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F9" w:rsidRPr="00D66DC7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от 28 декабря 2022 г. N 2466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ОТ 30 СЕНТЯБРЯ 2022 Г. N 1728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постановление Правительства Российской Федерации от 30 сентября 2022 г. N 1728 "О мерах по реализации Указа Президента Российской Федерации от 29 сентября 2022 г. N 681 "О некоторых вопросах осуществления международных автомобильных перевозок грузов" (Собрание законодательства Российской Федерации, 2022, N 40, ст. 6844).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2023 г., за исключением подпункта "б" пункта 2 изменений, утвержденных настоящим постановлением, который вступает в силу с 10 января 2023 г.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М.МИШУСТИН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Утверждены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от 28 декабря 2022 г. N 2466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ИЗМЕНЕНИЯ,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ПРАВИТЕЛЬСТВА </w:t>
      </w:r>
      <w:proofErr w:type="gramStart"/>
      <w:r w:rsidRPr="00B36DF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ФЕДЕРАЦИИ ОТ 30 СЕНТЯБРЯ 2022 Г. N 1728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1. В пункте 4 слова "31 декабря 2022 г." заменить словами "30 июня 2023 г.".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 xml:space="preserve">2. В условиях осуществления международных автомобильных перевозок грузов, при соблюдении которых не применяется запрет, установленный </w:t>
      </w:r>
      <w:r w:rsidRPr="00B36DF9">
        <w:rPr>
          <w:rFonts w:ascii="Times New Roman" w:hAnsi="Times New Roman" w:cs="Times New Roman"/>
          <w:sz w:val="28"/>
          <w:szCs w:val="28"/>
        </w:rPr>
        <w:lastRenderedPageBreak/>
        <w:t>пунктом 1 постановления Правительства Российской Федерации от 30 сентября 2022 г. N 1728, утвержденных указанным постановлением: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"3. Международные автомобильные перевозки грузов осуществляются в отношении: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почтовых отправлений;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дипломатической почты и консульской вализы;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гуманитарной помощи;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грузов, ввозимых через участок государственной границы Российской Федерации с Республикой Белоруссия;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грузов в прицепах или полуприцепах, зарегистрированных в иностранных государствах, буксируемых самоходными транспортными средствами, зарегистрированными в Российской Федерации или в Республике Белоруссия</w:t>
      </w:r>
      <w:proofErr w:type="gramStart"/>
      <w:r w:rsidRPr="00B36DF9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примечание.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DF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36DF9">
        <w:rPr>
          <w:rFonts w:ascii="Times New Roman" w:hAnsi="Times New Roman" w:cs="Times New Roman"/>
          <w:sz w:val="28"/>
          <w:szCs w:val="28"/>
        </w:rPr>
        <w:t>. "б" п. 2 вступает в силу с 10.01.2023.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б) приложение N 1 к указанному документу изложить в следующей редакции: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"Приложение N 1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 условиям осуществления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международных автомобильных перевозок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грузов, при соблюдении которых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не применяется запрет, установленный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пунктом 1 постановления Правительства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от 30 сентября 2022 г. N 1728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36DF9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</w:p>
    <w:p w:rsidR="00B36DF9" w:rsidRPr="00B36DF9" w:rsidRDefault="00B36DF9" w:rsidP="00B36D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от 28 декабря 2022 г. N 2466)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ПЕРЕЧЕНЬ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ТОВАРОВ, НА ПЕРЕВОЗКУ КОТОРЫХ НЕ РАСПРОСТРАНЯЕТСЯ ЗАПРЕТ,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6DF9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B36DF9">
        <w:rPr>
          <w:rFonts w:ascii="Times New Roman" w:hAnsi="Times New Roman" w:cs="Times New Roman"/>
          <w:sz w:val="28"/>
          <w:szCs w:val="28"/>
        </w:rPr>
        <w:t xml:space="preserve"> ПУНКТОМ 1 ПОСТАНОВЛЕНИЯ ПРАВИТЕЛЬСТВА</w:t>
      </w:r>
    </w:p>
    <w:p w:rsidR="00B36DF9" w:rsidRPr="00B36DF9" w:rsidRDefault="00B36DF9" w:rsidP="00B36D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РОССИЙСКОЙ ФЕДЕРАЦИИ ОТ 30 СЕНТЯБРЯ 2022 Г. N 1728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Код ТН ВЭД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01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lastRenderedPageBreak/>
        <w:t>Живые животные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02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Мясо и пищевые мясные субпродукты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03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Рыба и ракообразные, моллюски и прочие водные беспозвоночные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04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Молочная продукция;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яйца птиц;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мед натуральный;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пищевые продукты животного происхождения, в другом месте не поименованные или не включенные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05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Продукты животного происхождения, в другом месте не поименованные или не включенные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06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Живые деревья и другие растения;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луковицы, корни и прочие аналогичные части растений;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срезанные цветы и декоративная зелень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07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Овощи и некоторые съедобные корнеплоды и клубнеплоды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08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Съедобные фрукты и орехи;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кожура цитрусовых плодов или корки дынь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11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Продукция мукомольно-крупяной промышленности;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солод;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крахмалы;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инулин;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пшеничная клейковина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13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Шеллак природный неочищенный;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камеди, смолы и прочие растительные соки и экстракты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15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Жиры и масла животного, растительного или микробиологического происхождения и продукты их расщепления;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готовые пищевые жиры;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воски животного или растительного происхождения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16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Готовые продукты из мяса, рыбы, ракообразных, моллюсков или прочих водных беспозвоночных или насекомых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1704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Кондитерские изделия из сахара (включая белый шоколад), не содержащие какао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18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Какао и продукты из него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19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Готовые продукты из зерна злаков, муки, крахмала или молока;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мучные кондитерские изделия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20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Продукты переработки овощей, фруктов, орехов или прочих частей растений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21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Разные пищевые продукты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22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Алкогольные и безалкогольные напитки и уксус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24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Табак и промышленные заменители табака;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продукция, содержащая или не содержащая никотин, предназначенная для вдыхания без горения;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прочая продукция, содержащая никотин и предназначенная для поступления никотина в организм человека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Фармацевтическая продукция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lastRenderedPageBreak/>
        <w:t>32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Экстракты дубильные или красильные;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DF9">
        <w:rPr>
          <w:rFonts w:ascii="Times New Roman" w:hAnsi="Times New Roman" w:cs="Times New Roman"/>
          <w:sz w:val="28"/>
          <w:szCs w:val="28"/>
        </w:rPr>
        <w:t>таннины</w:t>
      </w:r>
      <w:proofErr w:type="spellEnd"/>
      <w:r w:rsidRPr="00B36DF9">
        <w:rPr>
          <w:rFonts w:ascii="Times New Roman" w:hAnsi="Times New Roman" w:cs="Times New Roman"/>
          <w:sz w:val="28"/>
          <w:szCs w:val="28"/>
        </w:rPr>
        <w:t xml:space="preserve"> и их производные;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красители, пигменты и прочие красящие вещества;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краски и лаки;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шпатлевки и прочие мастики;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полиграфическая краска, чернила, тушь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33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 xml:space="preserve">Эфирные масла и </w:t>
      </w:r>
      <w:proofErr w:type="spellStart"/>
      <w:r w:rsidRPr="00B36DF9">
        <w:rPr>
          <w:rFonts w:ascii="Times New Roman" w:hAnsi="Times New Roman" w:cs="Times New Roman"/>
          <w:sz w:val="28"/>
          <w:szCs w:val="28"/>
        </w:rPr>
        <w:t>резиноиды</w:t>
      </w:r>
      <w:proofErr w:type="spellEnd"/>
      <w:r w:rsidRPr="00B36DF9">
        <w:rPr>
          <w:rFonts w:ascii="Times New Roman" w:hAnsi="Times New Roman" w:cs="Times New Roman"/>
          <w:sz w:val="28"/>
          <w:szCs w:val="28"/>
        </w:rPr>
        <w:t>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парфюмерные, косметические или туалетные средства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3401 30 000 0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Поверхностно-активные органические вещества и средства для мытья кожи в виде жидкости или крема, расфасованные для розничной продажи, содержащие или не содержащие мыло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3402 31 000 0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 xml:space="preserve">Линейные </w:t>
      </w:r>
      <w:proofErr w:type="spellStart"/>
      <w:r w:rsidRPr="00B36DF9">
        <w:rPr>
          <w:rFonts w:ascii="Times New Roman" w:hAnsi="Times New Roman" w:cs="Times New Roman"/>
          <w:sz w:val="28"/>
          <w:szCs w:val="28"/>
        </w:rPr>
        <w:t>алкилбензолсульфокислоты</w:t>
      </w:r>
      <w:proofErr w:type="spellEnd"/>
      <w:r w:rsidRPr="00B36DF9">
        <w:rPr>
          <w:rFonts w:ascii="Times New Roman" w:hAnsi="Times New Roman" w:cs="Times New Roman"/>
          <w:sz w:val="28"/>
          <w:szCs w:val="28"/>
        </w:rPr>
        <w:t xml:space="preserve"> и их соли, расфасованные или не расфасованные для розничной продажи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3402 39 000 0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Вещества поверхностно-активные органические анионные, расфасованные или не расфасованные для розничной продажи, прочие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3402 41 000 0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Вещества поверхностно-активные органические (кроме мыла), расфасованные или не расфасованные для розничной продажи, катионные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3402 42 000 0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 xml:space="preserve">Вещества поверхностно-активные органические (кроме мыла), расфасованные или не расфасованные для розничной продажи, </w:t>
      </w:r>
      <w:proofErr w:type="spellStart"/>
      <w:r w:rsidRPr="00B36DF9">
        <w:rPr>
          <w:rFonts w:ascii="Times New Roman" w:hAnsi="Times New Roman" w:cs="Times New Roman"/>
          <w:sz w:val="28"/>
          <w:szCs w:val="28"/>
        </w:rPr>
        <w:t>неионногенные</w:t>
      </w:r>
      <w:proofErr w:type="spellEnd"/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3402 50 000 0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3401), расфасованные для розничной продажи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35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lastRenderedPageBreak/>
        <w:t>Белковые вещества; модифицированные крахмалы;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клеи;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ферменты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3823 19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Прочие промышленные монокарбоновые жирные кислоты;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кислотные масла после рафинирования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3824 10 000 0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Готовые связующие вещества для производства литейных форм или литейных стержней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3824 99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Прочие продукты и препараты химические, химической или смежной отраслей промышленности (включая препараты, состоящие из смесей природных продуктов), в другом месте не поименованные или не включенные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69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Керамические изделия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70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Стекло и изделия из него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84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Реакторы ядерные, котлы;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оборудование и механические устройства, их части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85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Электрические машины и оборудование, их части;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87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Средства наземного транспорта, кроме железнодорожного или трамвайного подвижного состава, и их части и принадлежности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90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lastRenderedPageBreak/>
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их части и принадлежности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91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Часы всех видов и их части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92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Инструменты музыкальные; их части и принадлежности".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p w:rsidR="00B36DF9" w:rsidRPr="00B36DF9" w:rsidRDefault="00B36DF9" w:rsidP="00B36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DF9">
        <w:rPr>
          <w:rFonts w:ascii="Times New Roman" w:hAnsi="Times New Roman" w:cs="Times New Roman"/>
          <w:sz w:val="28"/>
          <w:szCs w:val="28"/>
        </w:rPr>
        <w:t> </w:t>
      </w:r>
    </w:p>
    <w:sectPr w:rsidR="00B36DF9" w:rsidRPr="00B36DF9" w:rsidSect="00B36D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59"/>
    <w:rsid w:val="0000259E"/>
    <w:rsid w:val="00007FBE"/>
    <w:rsid w:val="00022C4F"/>
    <w:rsid w:val="0002308F"/>
    <w:rsid w:val="000247D4"/>
    <w:rsid w:val="00045240"/>
    <w:rsid w:val="000477F7"/>
    <w:rsid w:val="0006469A"/>
    <w:rsid w:val="000805CC"/>
    <w:rsid w:val="00086537"/>
    <w:rsid w:val="000A06AE"/>
    <w:rsid w:val="000A0868"/>
    <w:rsid w:val="000B1BA0"/>
    <w:rsid w:val="000B1CCC"/>
    <w:rsid w:val="000C19B1"/>
    <w:rsid w:val="000C2717"/>
    <w:rsid w:val="001065AC"/>
    <w:rsid w:val="00120B13"/>
    <w:rsid w:val="00121F34"/>
    <w:rsid w:val="001304FA"/>
    <w:rsid w:val="00147215"/>
    <w:rsid w:val="00152633"/>
    <w:rsid w:val="001526B4"/>
    <w:rsid w:val="001718DE"/>
    <w:rsid w:val="00172F7D"/>
    <w:rsid w:val="001763B3"/>
    <w:rsid w:val="00193B09"/>
    <w:rsid w:val="00197B2C"/>
    <w:rsid w:val="001B01B1"/>
    <w:rsid w:val="001B0A55"/>
    <w:rsid w:val="001C2B57"/>
    <w:rsid w:val="001C4AA5"/>
    <w:rsid w:val="001E5424"/>
    <w:rsid w:val="001E5F76"/>
    <w:rsid w:val="00203862"/>
    <w:rsid w:val="00207FB6"/>
    <w:rsid w:val="00212566"/>
    <w:rsid w:val="00215329"/>
    <w:rsid w:val="0022516B"/>
    <w:rsid w:val="0022585E"/>
    <w:rsid w:val="002431D2"/>
    <w:rsid w:val="00245E2D"/>
    <w:rsid w:val="00246DFB"/>
    <w:rsid w:val="00252D89"/>
    <w:rsid w:val="00253866"/>
    <w:rsid w:val="00255B0F"/>
    <w:rsid w:val="00256630"/>
    <w:rsid w:val="0026012D"/>
    <w:rsid w:val="00263B45"/>
    <w:rsid w:val="002969B5"/>
    <w:rsid w:val="002A54BF"/>
    <w:rsid w:val="002B144C"/>
    <w:rsid w:val="002C012B"/>
    <w:rsid w:val="002C38F3"/>
    <w:rsid w:val="002D1F53"/>
    <w:rsid w:val="002E30F4"/>
    <w:rsid w:val="002E5A90"/>
    <w:rsid w:val="002F125C"/>
    <w:rsid w:val="0030455B"/>
    <w:rsid w:val="00304FD1"/>
    <w:rsid w:val="00331A52"/>
    <w:rsid w:val="00351696"/>
    <w:rsid w:val="00351910"/>
    <w:rsid w:val="003865A4"/>
    <w:rsid w:val="00397934"/>
    <w:rsid w:val="003A0CA4"/>
    <w:rsid w:val="003B4B98"/>
    <w:rsid w:val="003B55C6"/>
    <w:rsid w:val="003D0350"/>
    <w:rsid w:val="003D4D5F"/>
    <w:rsid w:val="003E1041"/>
    <w:rsid w:val="003E41B8"/>
    <w:rsid w:val="003F09E0"/>
    <w:rsid w:val="003F158A"/>
    <w:rsid w:val="003F496A"/>
    <w:rsid w:val="004031FA"/>
    <w:rsid w:val="0041118B"/>
    <w:rsid w:val="004156AC"/>
    <w:rsid w:val="00427AA6"/>
    <w:rsid w:val="00442CF7"/>
    <w:rsid w:val="004455D6"/>
    <w:rsid w:val="00461AA4"/>
    <w:rsid w:val="00462FFB"/>
    <w:rsid w:val="00471CA0"/>
    <w:rsid w:val="0049493E"/>
    <w:rsid w:val="004A10BF"/>
    <w:rsid w:val="004B484F"/>
    <w:rsid w:val="004F1BC7"/>
    <w:rsid w:val="0051079B"/>
    <w:rsid w:val="00511D75"/>
    <w:rsid w:val="00530D31"/>
    <w:rsid w:val="00531E45"/>
    <w:rsid w:val="00535C82"/>
    <w:rsid w:val="00552986"/>
    <w:rsid w:val="00561D6F"/>
    <w:rsid w:val="00565773"/>
    <w:rsid w:val="005823EF"/>
    <w:rsid w:val="00583D61"/>
    <w:rsid w:val="00585531"/>
    <w:rsid w:val="005942C3"/>
    <w:rsid w:val="00594C6C"/>
    <w:rsid w:val="005A08FD"/>
    <w:rsid w:val="005A2D21"/>
    <w:rsid w:val="005B31BA"/>
    <w:rsid w:val="005D2E1C"/>
    <w:rsid w:val="005D4B6C"/>
    <w:rsid w:val="005D4EF0"/>
    <w:rsid w:val="005E005F"/>
    <w:rsid w:val="005F4C74"/>
    <w:rsid w:val="005F5FC3"/>
    <w:rsid w:val="00612443"/>
    <w:rsid w:val="00616F78"/>
    <w:rsid w:val="00621882"/>
    <w:rsid w:val="006267B3"/>
    <w:rsid w:val="0066075D"/>
    <w:rsid w:val="0066306F"/>
    <w:rsid w:val="0066718C"/>
    <w:rsid w:val="006675C1"/>
    <w:rsid w:val="00670819"/>
    <w:rsid w:val="00682F86"/>
    <w:rsid w:val="006941CE"/>
    <w:rsid w:val="006A6AD2"/>
    <w:rsid w:val="006B1F39"/>
    <w:rsid w:val="006B781B"/>
    <w:rsid w:val="006C05CE"/>
    <w:rsid w:val="006C1E2B"/>
    <w:rsid w:val="006D0093"/>
    <w:rsid w:val="006E1F57"/>
    <w:rsid w:val="006F261F"/>
    <w:rsid w:val="007118C3"/>
    <w:rsid w:val="00712C72"/>
    <w:rsid w:val="00730D28"/>
    <w:rsid w:val="00732AEB"/>
    <w:rsid w:val="00753360"/>
    <w:rsid w:val="007537A6"/>
    <w:rsid w:val="00761198"/>
    <w:rsid w:val="0077201A"/>
    <w:rsid w:val="00774403"/>
    <w:rsid w:val="0077762B"/>
    <w:rsid w:val="007B050E"/>
    <w:rsid w:val="007D2B62"/>
    <w:rsid w:val="007D3F5C"/>
    <w:rsid w:val="007E4676"/>
    <w:rsid w:val="007F1A86"/>
    <w:rsid w:val="007F309E"/>
    <w:rsid w:val="007F59D4"/>
    <w:rsid w:val="00815AAA"/>
    <w:rsid w:val="00815FBC"/>
    <w:rsid w:val="00821E59"/>
    <w:rsid w:val="00827804"/>
    <w:rsid w:val="00854B93"/>
    <w:rsid w:val="00860D20"/>
    <w:rsid w:val="008775BD"/>
    <w:rsid w:val="00891EA8"/>
    <w:rsid w:val="00893B5E"/>
    <w:rsid w:val="008A10F4"/>
    <w:rsid w:val="008B10AB"/>
    <w:rsid w:val="008B1E66"/>
    <w:rsid w:val="008B1EC1"/>
    <w:rsid w:val="008E60B0"/>
    <w:rsid w:val="008F239F"/>
    <w:rsid w:val="008F245E"/>
    <w:rsid w:val="0090271C"/>
    <w:rsid w:val="009107E1"/>
    <w:rsid w:val="009151BC"/>
    <w:rsid w:val="00917374"/>
    <w:rsid w:val="00921A6D"/>
    <w:rsid w:val="00931CFB"/>
    <w:rsid w:val="00936795"/>
    <w:rsid w:val="00943C00"/>
    <w:rsid w:val="009466CF"/>
    <w:rsid w:val="009540AD"/>
    <w:rsid w:val="00964AB1"/>
    <w:rsid w:val="00966823"/>
    <w:rsid w:val="00970EBA"/>
    <w:rsid w:val="0097632B"/>
    <w:rsid w:val="0097640E"/>
    <w:rsid w:val="0097712C"/>
    <w:rsid w:val="00977300"/>
    <w:rsid w:val="00981E72"/>
    <w:rsid w:val="009C455A"/>
    <w:rsid w:val="009C78E0"/>
    <w:rsid w:val="009D1811"/>
    <w:rsid w:val="009E792E"/>
    <w:rsid w:val="009F388F"/>
    <w:rsid w:val="00A2274F"/>
    <w:rsid w:val="00A2654F"/>
    <w:rsid w:val="00A26DD4"/>
    <w:rsid w:val="00A33677"/>
    <w:rsid w:val="00A35153"/>
    <w:rsid w:val="00A41CD9"/>
    <w:rsid w:val="00A46328"/>
    <w:rsid w:val="00A52F42"/>
    <w:rsid w:val="00A61191"/>
    <w:rsid w:val="00A77E65"/>
    <w:rsid w:val="00A83640"/>
    <w:rsid w:val="00A84DBC"/>
    <w:rsid w:val="00AA063D"/>
    <w:rsid w:val="00AB3277"/>
    <w:rsid w:val="00AB38CF"/>
    <w:rsid w:val="00AB54EE"/>
    <w:rsid w:val="00AB7C03"/>
    <w:rsid w:val="00AC47E4"/>
    <w:rsid w:val="00AC77A2"/>
    <w:rsid w:val="00AD6440"/>
    <w:rsid w:val="00AD6956"/>
    <w:rsid w:val="00B059C6"/>
    <w:rsid w:val="00B07288"/>
    <w:rsid w:val="00B14218"/>
    <w:rsid w:val="00B14947"/>
    <w:rsid w:val="00B22190"/>
    <w:rsid w:val="00B25DDD"/>
    <w:rsid w:val="00B34A59"/>
    <w:rsid w:val="00B36DF9"/>
    <w:rsid w:val="00B513BB"/>
    <w:rsid w:val="00B64BF3"/>
    <w:rsid w:val="00B67D4C"/>
    <w:rsid w:val="00B766BD"/>
    <w:rsid w:val="00B878C6"/>
    <w:rsid w:val="00BA2EE5"/>
    <w:rsid w:val="00BB4538"/>
    <w:rsid w:val="00BD001A"/>
    <w:rsid w:val="00BD05FF"/>
    <w:rsid w:val="00BD582E"/>
    <w:rsid w:val="00BE4F9A"/>
    <w:rsid w:val="00BF2822"/>
    <w:rsid w:val="00BF3D0D"/>
    <w:rsid w:val="00C137FB"/>
    <w:rsid w:val="00C15517"/>
    <w:rsid w:val="00C22BC6"/>
    <w:rsid w:val="00C27A82"/>
    <w:rsid w:val="00C43D76"/>
    <w:rsid w:val="00C577F2"/>
    <w:rsid w:val="00C604A6"/>
    <w:rsid w:val="00C60FBC"/>
    <w:rsid w:val="00C76141"/>
    <w:rsid w:val="00C859F4"/>
    <w:rsid w:val="00C87B6A"/>
    <w:rsid w:val="00C92FCA"/>
    <w:rsid w:val="00C949FD"/>
    <w:rsid w:val="00C94FCF"/>
    <w:rsid w:val="00CB76A2"/>
    <w:rsid w:val="00CC0C0F"/>
    <w:rsid w:val="00CC3E0B"/>
    <w:rsid w:val="00CC742B"/>
    <w:rsid w:val="00CF1CFD"/>
    <w:rsid w:val="00CF5C53"/>
    <w:rsid w:val="00D02404"/>
    <w:rsid w:val="00D11DB3"/>
    <w:rsid w:val="00D2781B"/>
    <w:rsid w:val="00D31566"/>
    <w:rsid w:val="00D446F8"/>
    <w:rsid w:val="00D4686D"/>
    <w:rsid w:val="00D57F0D"/>
    <w:rsid w:val="00D61074"/>
    <w:rsid w:val="00D631F6"/>
    <w:rsid w:val="00D6514A"/>
    <w:rsid w:val="00D66675"/>
    <w:rsid w:val="00D667AB"/>
    <w:rsid w:val="00D66DC7"/>
    <w:rsid w:val="00D70C47"/>
    <w:rsid w:val="00D74BEF"/>
    <w:rsid w:val="00DA52EB"/>
    <w:rsid w:val="00DC2C51"/>
    <w:rsid w:val="00DD01AD"/>
    <w:rsid w:val="00DE584C"/>
    <w:rsid w:val="00DF159B"/>
    <w:rsid w:val="00E14F49"/>
    <w:rsid w:val="00E22866"/>
    <w:rsid w:val="00E27965"/>
    <w:rsid w:val="00E40B7D"/>
    <w:rsid w:val="00E433F0"/>
    <w:rsid w:val="00E51113"/>
    <w:rsid w:val="00E57257"/>
    <w:rsid w:val="00E609B4"/>
    <w:rsid w:val="00E653A1"/>
    <w:rsid w:val="00E71645"/>
    <w:rsid w:val="00E72468"/>
    <w:rsid w:val="00E809CB"/>
    <w:rsid w:val="00E82D38"/>
    <w:rsid w:val="00EA187A"/>
    <w:rsid w:val="00EA2477"/>
    <w:rsid w:val="00EA35B2"/>
    <w:rsid w:val="00EB1EF8"/>
    <w:rsid w:val="00EB28ED"/>
    <w:rsid w:val="00EB3F6F"/>
    <w:rsid w:val="00EB7D63"/>
    <w:rsid w:val="00EC270B"/>
    <w:rsid w:val="00EC3326"/>
    <w:rsid w:val="00EC7B8C"/>
    <w:rsid w:val="00ED356B"/>
    <w:rsid w:val="00EF681B"/>
    <w:rsid w:val="00F01EF7"/>
    <w:rsid w:val="00F0534F"/>
    <w:rsid w:val="00F105B1"/>
    <w:rsid w:val="00F221E9"/>
    <w:rsid w:val="00F22A43"/>
    <w:rsid w:val="00F27282"/>
    <w:rsid w:val="00F371C2"/>
    <w:rsid w:val="00F4527F"/>
    <w:rsid w:val="00F53134"/>
    <w:rsid w:val="00F7107E"/>
    <w:rsid w:val="00F71E35"/>
    <w:rsid w:val="00F951BE"/>
    <w:rsid w:val="00FA75DF"/>
    <w:rsid w:val="00FB255D"/>
    <w:rsid w:val="00FB52E4"/>
    <w:rsid w:val="00FC4AE7"/>
    <w:rsid w:val="00FD598A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Раздорожнюк</dc:creator>
  <cp:lastModifiedBy>Зайченко</cp:lastModifiedBy>
  <cp:revision>4</cp:revision>
  <cp:lastPrinted>2023-01-11T12:42:00Z</cp:lastPrinted>
  <dcterms:created xsi:type="dcterms:W3CDTF">2023-01-11T12:42:00Z</dcterms:created>
  <dcterms:modified xsi:type="dcterms:W3CDTF">2023-01-11T13:20:00Z</dcterms:modified>
</cp:coreProperties>
</file>