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FC" w:rsidRDefault="005C5AFC" w:rsidP="005C5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5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правовые акты, содержащие обязательные требования </w:t>
      </w:r>
      <w:r w:rsidR="004E3738" w:rsidRPr="004E3738">
        <w:rPr>
          <w:rFonts w:ascii="Times New Roman" w:eastAsia="Calibri" w:hAnsi="Times New Roman" w:cs="Times New Roman"/>
          <w:b/>
          <w:bCs/>
          <w:sz w:val="28"/>
          <w:szCs w:val="28"/>
        </w:rPr>
        <w:t>в отношении юридических лиц или индивидуальных предпринимателей, использующих суда морского транспорта (</w:t>
      </w:r>
      <w:proofErr w:type="gramStart"/>
      <w:r w:rsidR="004E3738" w:rsidRPr="004E3738">
        <w:rPr>
          <w:rFonts w:ascii="Times New Roman" w:eastAsia="Calibri" w:hAnsi="Times New Roman" w:cs="Times New Roman"/>
          <w:b/>
          <w:bCs/>
          <w:sz w:val="28"/>
          <w:szCs w:val="28"/>
        </w:rPr>
        <w:t>кроме</w:t>
      </w:r>
      <w:proofErr w:type="gramEnd"/>
      <w:r w:rsidR="004E3738" w:rsidRPr="004E37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маломерных)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31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311300" w:rsidRPr="00311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каботажных рейсах, во внутренних морских водах и территориальном море </w:t>
      </w:r>
    </w:p>
    <w:p w:rsidR="00611881" w:rsidRDefault="00611881" w:rsidP="005C5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1881" w:rsidRDefault="00611881" w:rsidP="005C5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ABD" w:rsidRDefault="00CB60F0" w:rsidP="005A5ABD">
      <w:pPr>
        <w:spacing w:after="0"/>
        <w:ind w:firstLine="709"/>
        <w:jc w:val="both"/>
      </w:pPr>
      <w:r w:rsidRPr="004E37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r w:rsid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 </w:t>
      </w:r>
      <w:hyperlink r:id="rId5" w:history="1">
        <w:r w:rsidR="005A5AB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«Кодекс торгового мореплавания Российской Федерации» от 30.04.1999         № 81-ФЗ;</w:t>
        </w:r>
      </w:hyperlink>
    </w:p>
    <w:p w:rsidR="005A5ABD" w:rsidRDefault="00F34600" w:rsidP="005A5A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</w:t>
      </w:r>
      <w:r w:rsid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Федеральный закон от 31.07.1998 № 155-ФЗ «О внутренних морских водах, территориальном море и прилежащей зоне Российской Федерации»;</w:t>
      </w:r>
    </w:p>
    <w:p w:rsidR="005A5ABD" w:rsidRDefault="00F34600" w:rsidP="005A5ABD">
      <w:pPr>
        <w:spacing w:after="0"/>
        <w:ind w:firstLine="709"/>
        <w:jc w:val="both"/>
        <w:rPr>
          <w:bCs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 w:rsid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 </w:t>
      </w:r>
      <w:hyperlink r:id="rId6" w:history="1">
        <w:r w:rsidR="005A5ABD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Постановление Правительства Российской Федерации от 12.08.2010 № 620 «Об утверждении технического регламента о безопасности объектов морского транспорта»;</w:t>
        </w:r>
      </w:hyperlink>
    </w:p>
    <w:p w:rsidR="005A5ABD" w:rsidRDefault="00F34600" w:rsidP="005A5A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4</w:t>
      </w:r>
      <w:r w:rsid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 Постановление Правительства Российской Федерации 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Федерации»;</w:t>
      </w:r>
    </w:p>
    <w:p w:rsidR="005A5ABD" w:rsidRPr="00F34600" w:rsidRDefault="00F34600" w:rsidP="005A5A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346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5</w:t>
      </w:r>
      <w:r w:rsidR="005A5ABD" w:rsidRPr="00F3460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 </w:t>
      </w:r>
      <w:r w:rsidR="005A5ABD" w:rsidRPr="00F34600">
        <w:rPr>
          <w:rFonts w:ascii="Times New Roman" w:eastAsia="Calibri" w:hAnsi="Times New Roman" w:cs="Times New Roman"/>
          <w:sz w:val="28"/>
          <w:szCs w:val="28"/>
          <w:u w:val="single"/>
        </w:rPr>
        <w:t>Приказ Минтранса России от 17.01.2013 № 7 «Об утверждении Правил плавания в акв</w:t>
      </w:r>
      <w:r w:rsidRPr="00F34600">
        <w:rPr>
          <w:rFonts w:ascii="Times New Roman" w:eastAsia="Calibri" w:hAnsi="Times New Roman" w:cs="Times New Roman"/>
          <w:sz w:val="28"/>
          <w:szCs w:val="28"/>
          <w:u w:val="single"/>
        </w:rPr>
        <w:t>атории Северного морского пути»;</w:t>
      </w:r>
    </w:p>
    <w:p w:rsidR="00F34600" w:rsidRPr="005A5ABD" w:rsidRDefault="00F34600" w:rsidP="00F3460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 </w:t>
      </w:r>
      <w:r w:rsidRP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Федеральн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ый</w:t>
      </w:r>
      <w:r w:rsidRPr="005A5AB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 w:rsidR="00743EE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(в случае перевозки пассажиров).</w:t>
      </w:r>
      <w:bookmarkStart w:id="0" w:name="_GoBack"/>
      <w:bookmarkEnd w:id="0"/>
    </w:p>
    <w:p w:rsidR="000A3929" w:rsidRPr="000F0EF4" w:rsidRDefault="000A3929" w:rsidP="005A5ABD">
      <w:pPr>
        <w:spacing w:after="0"/>
        <w:ind w:firstLine="709"/>
        <w:jc w:val="both"/>
        <w:rPr>
          <w:u w:val="single"/>
        </w:rPr>
      </w:pPr>
    </w:p>
    <w:sectPr w:rsidR="000A3929" w:rsidRPr="000F0EF4" w:rsidSect="005C5A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4"/>
    <w:rsid w:val="000A3929"/>
    <w:rsid w:val="000F0EF4"/>
    <w:rsid w:val="002526A8"/>
    <w:rsid w:val="0025713D"/>
    <w:rsid w:val="002B6E42"/>
    <w:rsid w:val="00311300"/>
    <w:rsid w:val="004E3738"/>
    <w:rsid w:val="0056315A"/>
    <w:rsid w:val="005A5ABD"/>
    <w:rsid w:val="005C5AFC"/>
    <w:rsid w:val="00611881"/>
    <w:rsid w:val="00743EEF"/>
    <w:rsid w:val="00811A8D"/>
    <w:rsid w:val="008C182B"/>
    <w:rsid w:val="00A54AE6"/>
    <w:rsid w:val="00A97984"/>
    <w:rsid w:val="00BF0CD6"/>
    <w:rsid w:val="00CA11EB"/>
    <w:rsid w:val="00CB60F0"/>
    <w:rsid w:val="00D81372"/>
    <w:rsid w:val="00F34600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E4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B6E42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2526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E4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B6E42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252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40712&amp;intelsearch=%CF%EE%F1%F2%E0%ED%EE%E2%EB%E5%ED%E8%E5+%CF%F0%E0%E2%E8%F2%E5%EB%FC%F1%F2%E2%E0+%D0%EE%F1%F1%E8%E9%F1%EA%EE%E9+%D4%E5%E4%E5%F0%E0%F6%E8%E8+%EE%F2+12.08.2010+%B9+620+" TargetMode="External"/><Relationship Id="rId5" Type="http://schemas.openxmlformats.org/officeDocument/2006/relationships/hyperlink" Target="http://pravo.gov.ru/proxy/ips/?docbody=&amp;nd=102059464&amp;intelsearch=81-%F4%E7+%EE%F2+30.04.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Васильев Алексей Николаевич</cp:lastModifiedBy>
  <cp:revision>5</cp:revision>
  <cp:lastPrinted>2018-06-25T10:56:00Z</cp:lastPrinted>
  <dcterms:created xsi:type="dcterms:W3CDTF">2018-08-20T13:05:00Z</dcterms:created>
  <dcterms:modified xsi:type="dcterms:W3CDTF">2018-08-20T13:15:00Z</dcterms:modified>
</cp:coreProperties>
</file>