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87603" w14:textId="70FA8027" w:rsidR="0095472D" w:rsidRPr="00E85EC0" w:rsidRDefault="00FC345D" w:rsidP="00CC4419">
      <w:pPr>
        <w:spacing w:after="160" w:line="259" w:lineRule="auto"/>
        <w:jc w:val="right"/>
        <w:rPr>
          <w:sz w:val="28"/>
          <w:szCs w:val="28"/>
        </w:rPr>
      </w:pPr>
      <w:r w:rsidRPr="00CC4419">
        <w:rPr>
          <w:rFonts w:ascii="Times New Roman" w:eastAsia="Calibri" w:hAnsi="Times New Roman" w:cs="Times New Roman"/>
          <w:sz w:val="28"/>
          <w:szCs w:val="28"/>
          <w:lang w:eastAsia="en-US"/>
        </w:rPr>
        <w:t>ПРОЕКТ</w:t>
      </w:r>
    </w:p>
    <w:p w14:paraId="29544C20" w14:textId="77777777" w:rsidR="0095472D" w:rsidRPr="00CC4419" w:rsidRDefault="0095472D" w:rsidP="00CC4419">
      <w:pPr>
        <w:spacing w:after="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1F924FE" w14:textId="77777777" w:rsidR="0095472D" w:rsidRPr="00CC4419" w:rsidRDefault="0095472D" w:rsidP="00CC4419">
      <w:pPr>
        <w:spacing w:after="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E0CF50B" w14:textId="77777777" w:rsidR="0095472D" w:rsidRPr="00CC4419" w:rsidRDefault="0095472D" w:rsidP="00CC4419">
      <w:pPr>
        <w:spacing w:after="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2219FDC" w14:textId="77777777" w:rsidR="0095472D" w:rsidRPr="00CC4419" w:rsidRDefault="0095472D" w:rsidP="00CC4419">
      <w:pPr>
        <w:spacing w:after="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EFE6DF2" w14:textId="77777777" w:rsidR="0095472D" w:rsidRPr="00CC4419" w:rsidRDefault="0095472D" w:rsidP="00CC4419">
      <w:pPr>
        <w:spacing w:after="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1CCD181" w14:textId="77777777" w:rsidR="0095472D" w:rsidRPr="00CC4419" w:rsidRDefault="0095472D" w:rsidP="00CC4419">
      <w:pPr>
        <w:spacing w:after="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98E249F" w14:textId="77777777" w:rsidR="0095472D" w:rsidRPr="00CC4419" w:rsidRDefault="0095472D" w:rsidP="00CC4419">
      <w:pPr>
        <w:spacing w:after="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D1FAAAD" w14:textId="77777777" w:rsidR="0095472D" w:rsidRPr="00CC4419" w:rsidRDefault="0095472D" w:rsidP="00CC4419">
      <w:pPr>
        <w:spacing w:after="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2E36A31" w14:textId="77777777" w:rsidR="0095472D" w:rsidRPr="00CC4419" w:rsidRDefault="0095472D" w:rsidP="00CC4419">
      <w:pPr>
        <w:spacing w:after="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96DAE3E" w14:textId="77777777" w:rsidR="0095472D" w:rsidRPr="00CC4419" w:rsidRDefault="0095472D" w:rsidP="00CC4419">
      <w:pPr>
        <w:spacing w:after="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FC2758F" w14:textId="77777777" w:rsidR="00F43B3E" w:rsidRPr="00CC4419" w:rsidRDefault="00F43B3E" w:rsidP="00CC4419">
      <w:pPr>
        <w:spacing w:after="0"/>
        <w:ind w:right="-170"/>
        <w:contextualSpacing/>
        <w:jc w:val="center"/>
        <w:rPr>
          <w:rFonts w:ascii="Times New Roman" w:eastAsia="Calibri" w:hAnsi="Times New Roman" w:cs="Times New Roman"/>
          <w:sz w:val="32"/>
          <w:szCs w:val="28"/>
          <w:lang w:eastAsia="en-US"/>
        </w:rPr>
      </w:pPr>
      <w:r w:rsidRPr="00CC4419">
        <w:rPr>
          <w:rFonts w:ascii="Times New Roman" w:eastAsia="Calibri" w:hAnsi="Times New Roman" w:cs="Times New Roman"/>
          <w:sz w:val="32"/>
          <w:szCs w:val="28"/>
          <w:lang w:eastAsia="en-US"/>
        </w:rPr>
        <w:t xml:space="preserve">Программа профилактики </w:t>
      </w:r>
    </w:p>
    <w:p w14:paraId="1C5F4F35" w14:textId="31E6A903" w:rsidR="00F43B3E" w:rsidRPr="00CC4419" w:rsidRDefault="0071098B" w:rsidP="00CC4419">
      <w:pPr>
        <w:spacing w:after="0"/>
        <w:ind w:right="-170"/>
        <w:contextualSpacing/>
        <w:jc w:val="center"/>
        <w:rPr>
          <w:rFonts w:ascii="Times New Roman" w:eastAsia="Calibri" w:hAnsi="Times New Roman" w:cs="Times New Roman"/>
          <w:sz w:val="32"/>
          <w:szCs w:val="28"/>
          <w:lang w:eastAsia="en-US"/>
        </w:rPr>
      </w:pPr>
      <w:r w:rsidRPr="00CC4419">
        <w:rPr>
          <w:rFonts w:ascii="Times New Roman" w:eastAsia="Calibri" w:hAnsi="Times New Roman" w:cs="Times New Roman"/>
          <w:sz w:val="32"/>
          <w:szCs w:val="28"/>
          <w:lang w:eastAsia="en-US"/>
        </w:rPr>
        <w:t xml:space="preserve">рисков причинения вреда (ущерба) охраняемым законом ценностям </w:t>
      </w:r>
      <w:r w:rsidR="00CC4419">
        <w:rPr>
          <w:rFonts w:ascii="Times New Roman" w:eastAsia="Calibri" w:hAnsi="Times New Roman" w:cs="Times New Roman"/>
          <w:sz w:val="32"/>
          <w:szCs w:val="28"/>
          <w:lang w:eastAsia="en-US"/>
        </w:rPr>
        <w:br/>
      </w:r>
      <w:r w:rsidR="00AA5BFB" w:rsidRPr="00CC4419">
        <w:rPr>
          <w:rFonts w:ascii="Times New Roman" w:eastAsia="Calibri" w:hAnsi="Times New Roman" w:cs="Times New Roman"/>
          <w:sz w:val="32"/>
          <w:szCs w:val="28"/>
          <w:lang w:eastAsia="en-US"/>
        </w:rPr>
        <w:t xml:space="preserve">при осуществлении федерального </w:t>
      </w:r>
      <w:r w:rsidR="001A08A1" w:rsidRPr="00CC4419">
        <w:rPr>
          <w:rFonts w:ascii="Times New Roman" w:eastAsia="Calibri" w:hAnsi="Times New Roman" w:cs="Times New Roman"/>
          <w:sz w:val="32"/>
          <w:szCs w:val="28"/>
          <w:lang w:eastAsia="en-US"/>
        </w:rPr>
        <w:t xml:space="preserve">государственного </w:t>
      </w:r>
      <w:r w:rsidR="00AA5BFB" w:rsidRPr="00CC4419">
        <w:rPr>
          <w:rFonts w:ascii="Times New Roman" w:eastAsia="Calibri" w:hAnsi="Times New Roman" w:cs="Times New Roman"/>
          <w:sz w:val="32"/>
          <w:szCs w:val="28"/>
          <w:lang w:eastAsia="en-US"/>
        </w:rPr>
        <w:t xml:space="preserve">контроля </w:t>
      </w:r>
      <w:r w:rsidR="001A08A1" w:rsidRPr="00CC4419">
        <w:rPr>
          <w:rFonts w:ascii="Times New Roman" w:eastAsia="Calibri" w:hAnsi="Times New Roman" w:cs="Times New Roman"/>
          <w:sz w:val="32"/>
          <w:szCs w:val="28"/>
          <w:lang w:eastAsia="en-US"/>
        </w:rPr>
        <w:t>(надзора)</w:t>
      </w:r>
      <w:r w:rsidR="002813FB" w:rsidRPr="00CC4419">
        <w:rPr>
          <w:rFonts w:ascii="Times New Roman" w:eastAsia="Calibri" w:hAnsi="Times New Roman" w:cs="Times New Roman"/>
          <w:sz w:val="32"/>
          <w:szCs w:val="28"/>
          <w:lang w:eastAsia="en-US"/>
        </w:rPr>
        <w:t xml:space="preserve"> области гражданской авиации </w:t>
      </w:r>
      <w:r w:rsidR="00350801" w:rsidRPr="00CC4419">
        <w:rPr>
          <w:rFonts w:ascii="Times New Roman" w:eastAsia="Calibri" w:hAnsi="Times New Roman" w:cs="Times New Roman"/>
          <w:sz w:val="32"/>
          <w:szCs w:val="28"/>
          <w:lang w:eastAsia="en-US"/>
        </w:rPr>
        <w:t>на 202</w:t>
      </w:r>
      <w:r w:rsidR="00F22A41">
        <w:rPr>
          <w:rFonts w:ascii="Times New Roman" w:eastAsia="Calibri" w:hAnsi="Times New Roman" w:cs="Times New Roman"/>
          <w:sz w:val="32"/>
          <w:szCs w:val="28"/>
          <w:lang w:eastAsia="en-US"/>
        </w:rPr>
        <w:t>5</w:t>
      </w:r>
      <w:r w:rsidR="00F43B3E" w:rsidRPr="00CC4419">
        <w:rPr>
          <w:rFonts w:ascii="Times New Roman" w:eastAsia="Calibri" w:hAnsi="Times New Roman" w:cs="Times New Roman"/>
          <w:sz w:val="32"/>
          <w:szCs w:val="28"/>
          <w:lang w:eastAsia="en-US"/>
        </w:rPr>
        <w:t xml:space="preserve"> год </w:t>
      </w:r>
    </w:p>
    <w:p w14:paraId="0F6E6106" w14:textId="77777777" w:rsidR="0095472D" w:rsidRPr="00CC4419" w:rsidRDefault="0095472D" w:rsidP="00CC4419">
      <w:pPr>
        <w:spacing w:after="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88CE292" w14:textId="77777777" w:rsidR="0095472D" w:rsidRPr="00CC4419" w:rsidRDefault="0095472D" w:rsidP="00CC4419">
      <w:pPr>
        <w:spacing w:after="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2CD15B9" w14:textId="77777777" w:rsidR="0095472D" w:rsidRPr="00CC4419" w:rsidRDefault="0095472D" w:rsidP="00CC4419">
      <w:pPr>
        <w:spacing w:after="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0C71315" w14:textId="77777777" w:rsidR="0095472D" w:rsidRPr="00CC4419" w:rsidRDefault="0095472D" w:rsidP="00CC4419">
      <w:pPr>
        <w:spacing w:after="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033BAF0" w14:textId="77777777" w:rsidR="0095472D" w:rsidRPr="00CC4419" w:rsidRDefault="0095472D" w:rsidP="00CC4419">
      <w:pPr>
        <w:spacing w:after="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B975D69" w14:textId="77777777" w:rsidR="0095472D" w:rsidRPr="00CC4419" w:rsidRDefault="0095472D" w:rsidP="00CC4419">
      <w:pPr>
        <w:spacing w:after="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8E73EEB" w14:textId="77777777" w:rsidR="0095472D" w:rsidRPr="00CC4419" w:rsidRDefault="0095472D" w:rsidP="00CC4419">
      <w:pPr>
        <w:spacing w:after="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D1F1D06" w14:textId="77777777" w:rsidR="0095472D" w:rsidRPr="00CC4419" w:rsidRDefault="0095472D" w:rsidP="00CC4419">
      <w:pPr>
        <w:spacing w:after="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DA9583B" w14:textId="77777777" w:rsidR="0095472D" w:rsidRPr="00CC4419" w:rsidRDefault="0095472D" w:rsidP="00CC4419">
      <w:pPr>
        <w:spacing w:after="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4AA9C62" w14:textId="77777777" w:rsidR="0095472D" w:rsidRPr="00CC4419" w:rsidRDefault="0095472D" w:rsidP="00CC4419">
      <w:pPr>
        <w:spacing w:after="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03E4A59" w14:textId="77777777" w:rsidR="0095472D" w:rsidRPr="00CC4419" w:rsidRDefault="0095472D" w:rsidP="00CC4419">
      <w:pPr>
        <w:spacing w:after="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0B6FDA4" w14:textId="77777777" w:rsidR="0095472D" w:rsidRPr="00CC4419" w:rsidRDefault="0095472D" w:rsidP="00CC4419">
      <w:pPr>
        <w:spacing w:after="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72D5717" w14:textId="77777777" w:rsidR="0095472D" w:rsidRPr="00CC4419" w:rsidRDefault="0095472D" w:rsidP="00CC4419">
      <w:pPr>
        <w:spacing w:after="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172F761" w14:textId="77777777" w:rsidR="0095472D" w:rsidRPr="00CC4419" w:rsidRDefault="0095472D" w:rsidP="00CC4419">
      <w:pPr>
        <w:spacing w:after="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2891EE7" w14:textId="77777777" w:rsidR="0095472D" w:rsidRPr="00CC4419" w:rsidRDefault="0095472D" w:rsidP="00CC4419">
      <w:pPr>
        <w:spacing w:after="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0A47B5F" w14:textId="77777777" w:rsidR="00F43B3E" w:rsidRPr="00CC4419" w:rsidRDefault="00F43B3E" w:rsidP="00CC4419">
      <w:pPr>
        <w:spacing w:after="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11DE439" w14:textId="22E74CED" w:rsidR="00F43B3E" w:rsidRPr="00CC4419" w:rsidRDefault="00F43B3E" w:rsidP="00CC4419">
      <w:pPr>
        <w:spacing w:after="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E7ED260" w14:textId="02598226" w:rsidR="002D541A" w:rsidRPr="00CC4419" w:rsidRDefault="002D541A" w:rsidP="00CC4419">
      <w:pPr>
        <w:spacing w:after="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EE2940B" w14:textId="1556323B" w:rsidR="002D541A" w:rsidRPr="00CC4419" w:rsidRDefault="002D541A" w:rsidP="00CC4419">
      <w:pPr>
        <w:spacing w:after="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A605D7E" w14:textId="77777777" w:rsidR="0095472D" w:rsidRDefault="0095472D" w:rsidP="00CC4419">
      <w:pPr>
        <w:spacing w:after="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9AA2730" w14:textId="77777777" w:rsidR="00CC4419" w:rsidRDefault="00CC4419" w:rsidP="00CC4419">
      <w:pPr>
        <w:spacing w:after="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FAE6230" w14:textId="77777777" w:rsidR="00CC4419" w:rsidRPr="00CC4419" w:rsidRDefault="00CC4419" w:rsidP="00CC4419">
      <w:pPr>
        <w:spacing w:after="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7243F34" w14:textId="6F26A1AC" w:rsidR="0095472D" w:rsidRPr="00CC4419" w:rsidRDefault="007C25A6" w:rsidP="00CC4419">
      <w:pPr>
        <w:spacing w:after="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4419">
        <w:rPr>
          <w:rFonts w:ascii="Times New Roman" w:eastAsia="Calibri" w:hAnsi="Times New Roman" w:cs="Times New Roman"/>
          <w:sz w:val="28"/>
          <w:szCs w:val="28"/>
          <w:lang w:eastAsia="en-US"/>
        </w:rPr>
        <w:t>г. Москва</w:t>
      </w:r>
    </w:p>
    <w:sdt>
      <w:sdtPr>
        <w:rPr>
          <w:rFonts w:ascii="Times New Roman" w:eastAsiaTheme="minorEastAsia" w:hAnsi="Times New Roman" w:cs="Times New Roman"/>
          <w:b/>
          <w:bCs/>
          <w:color w:val="auto"/>
          <w:sz w:val="22"/>
          <w:szCs w:val="22"/>
        </w:rPr>
        <w:id w:val="-2061002352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</w:rPr>
      </w:sdtEndPr>
      <w:sdtContent>
        <w:p w14:paraId="4228A900" w14:textId="0512F02B" w:rsidR="00393947" w:rsidRDefault="00393947" w:rsidP="0051602D">
          <w:pPr>
            <w:pStyle w:val="af1"/>
            <w:spacing w:before="0" w:line="240" w:lineRule="auto"/>
            <w:jc w:val="center"/>
            <w:rPr>
              <w:rFonts w:ascii="Times New Roman" w:hAnsi="Times New Roman" w:cs="Times New Roman"/>
              <w:b/>
              <w:color w:val="auto"/>
            </w:rPr>
          </w:pPr>
          <w:r w:rsidRPr="00E85EC0">
            <w:rPr>
              <w:rFonts w:ascii="Times New Roman" w:hAnsi="Times New Roman" w:cs="Times New Roman"/>
              <w:b/>
              <w:color w:val="auto"/>
            </w:rPr>
            <w:t>Оглавление</w:t>
          </w:r>
        </w:p>
        <w:p w14:paraId="5A63F17F" w14:textId="77777777" w:rsidR="00013AC5" w:rsidRPr="00013AC5" w:rsidRDefault="00013AC5" w:rsidP="00013AC5">
          <w:pPr>
            <w:spacing w:line="240" w:lineRule="auto"/>
            <w:rPr>
              <w:sz w:val="18"/>
              <w:szCs w:val="28"/>
            </w:rPr>
          </w:pPr>
        </w:p>
        <w:p w14:paraId="7FC36C95" w14:textId="0C84F49B" w:rsidR="00EC58EA" w:rsidRDefault="00393947" w:rsidP="00903F78">
          <w:pPr>
            <w:pStyle w:val="12"/>
            <w:spacing w:line="240" w:lineRule="auto"/>
            <w:jc w:val="both"/>
            <w:rPr>
              <w:b w:val="0"/>
              <w:sz w:val="28"/>
              <w:szCs w:val="28"/>
            </w:rPr>
          </w:pPr>
          <w:r w:rsidRPr="00E85EC0">
            <w:rPr>
              <w:b w:val="0"/>
              <w:sz w:val="28"/>
              <w:szCs w:val="28"/>
            </w:rPr>
            <w:fldChar w:fldCharType="begin"/>
          </w:r>
          <w:r w:rsidRPr="00E85EC0">
            <w:rPr>
              <w:b w:val="0"/>
              <w:sz w:val="28"/>
              <w:szCs w:val="28"/>
            </w:rPr>
            <w:instrText xml:space="preserve"> TOC \o "1-3" \h \z \u </w:instrText>
          </w:r>
          <w:r w:rsidRPr="00E85EC0">
            <w:rPr>
              <w:b w:val="0"/>
              <w:sz w:val="28"/>
              <w:szCs w:val="28"/>
            </w:rPr>
            <w:fldChar w:fldCharType="separate"/>
          </w:r>
          <w:hyperlink w:anchor="_Toc83228393" w:history="1">
            <w:r w:rsidR="00784A06" w:rsidRPr="00E85EC0">
              <w:rPr>
                <w:rStyle w:val="aa"/>
                <w:b w:val="0"/>
                <w:sz w:val="28"/>
                <w:szCs w:val="28"/>
              </w:rPr>
              <w:t>ПАСПОРТ</w:t>
            </w:r>
            <w:r w:rsidR="00503A5A">
              <w:rPr>
                <w:b w:val="0"/>
                <w:webHidden/>
                <w:sz w:val="28"/>
                <w:szCs w:val="28"/>
              </w:rPr>
              <w:t>………………………………………………………………………………</w:t>
            </w:r>
            <w:r w:rsidR="00EC58EA">
              <w:rPr>
                <w:b w:val="0"/>
                <w:webHidden/>
                <w:sz w:val="28"/>
                <w:szCs w:val="28"/>
              </w:rPr>
              <w:t>.</w:t>
            </w:r>
            <w:r w:rsidR="00503A5A">
              <w:rPr>
                <w:b w:val="0"/>
                <w:webHidden/>
                <w:sz w:val="28"/>
                <w:szCs w:val="28"/>
              </w:rPr>
              <w:t>...</w:t>
            </w:r>
            <w:r w:rsidR="00784A06" w:rsidRPr="00E85EC0">
              <w:rPr>
                <w:b w:val="0"/>
                <w:webHidden/>
                <w:sz w:val="28"/>
                <w:szCs w:val="28"/>
              </w:rPr>
              <w:fldChar w:fldCharType="begin"/>
            </w:r>
            <w:r w:rsidR="00784A06" w:rsidRPr="00E85EC0">
              <w:rPr>
                <w:b w:val="0"/>
                <w:webHidden/>
                <w:sz w:val="28"/>
                <w:szCs w:val="28"/>
              </w:rPr>
              <w:instrText xml:space="preserve"> PAGEREF _Toc83228393 \h </w:instrText>
            </w:r>
            <w:r w:rsidR="00784A06" w:rsidRPr="00E85EC0">
              <w:rPr>
                <w:b w:val="0"/>
                <w:webHidden/>
                <w:sz w:val="28"/>
                <w:szCs w:val="28"/>
              </w:rPr>
            </w:r>
            <w:r w:rsidR="00784A06" w:rsidRPr="00E85EC0">
              <w:rPr>
                <w:b w:val="0"/>
                <w:webHidden/>
                <w:sz w:val="28"/>
                <w:szCs w:val="28"/>
              </w:rPr>
              <w:fldChar w:fldCharType="separate"/>
            </w:r>
            <w:r w:rsidR="006761FD">
              <w:rPr>
                <w:b w:val="0"/>
                <w:webHidden/>
                <w:sz w:val="28"/>
                <w:szCs w:val="28"/>
              </w:rPr>
              <w:t>3</w:t>
            </w:r>
            <w:r w:rsidR="00784A06" w:rsidRPr="00E85EC0">
              <w:rPr>
                <w:b w:val="0"/>
                <w:webHidden/>
                <w:sz w:val="28"/>
                <w:szCs w:val="28"/>
              </w:rPr>
              <w:fldChar w:fldCharType="end"/>
            </w:r>
          </w:hyperlink>
          <w:hyperlink w:anchor="_Toc83228394" w:history="1">
            <w:r w:rsidR="00E85EC0" w:rsidRPr="00AA5BFB">
              <w:rPr>
                <w:rStyle w:val="aa"/>
                <w:b w:val="0"/>
                <w:sz w:val="28"/>
                <w:szCs w:val="28"/>
                <w:lang w:val="en-US"/>
              </w:rPr>
              <w:t>I.</w:t>
            </w:r>
            <w:r w:rsidR="00784A06" w:rsidRPr="00AA5BFB">
              <w:rPr>
                <w:rStyle w:val="aa"/>
                <w:b w:val="0"/>
                <w:sz w:val="28"/>
                <w:szCs w:val="28"/>
              </w:rPr>
              <w:t> </w:t>
            </w:r>
            <w:r w:rsidR="00AA5BFB" w:rsidRPr="00AA5BFB">
              <w:rPr>
                <w:rStyle w:val="aa"/>
                <w:b w:val="0"/>
                <w:sz w:val="28"/>
                <w:szCs w:val="28"/>
              </w:rPr>
              <w:t>Анализ текущего состояния осуществления федерального государственного контроля (надзора)</w:t>
            </w:r>
            <w:r w:rsidR="00A34A31">
              <w:rPr>
                <w:rStyle w:val="aa"/>
                <w:b w:val="0"/>
                <w:sz w:val="28"/>
                <w:szCs w:val="28"/>
              </w:rPr>
              <w:t xml:space="preserve"> </w:t>
            </w:r>
            <w:r w:rsidR="00AA5BFB">
              <w:rPr>
                <w:rStyle w:val="aa"/>
                <w:b w:val="0"/>
                <w:sz w:val="28"/>
                <w:szCs w:val="28"/>
              </w:rPr>
              <w:t>в области гражданской авиации</w:t>
            </w:r>
            <w:r w:rsidR="00AA5BFB" w:rsidRPr="00AA5BFB">
              <w:rPr>
                <w:rStyle w:val="aa"/>
                <w:b w:val="0"/>
                <w:sz w:val="28"/>
                <w:szCs w:val="28"/>
              </w:rPr>
              <w:t>, описание текущего развития профилактической деятельности, характеристика проблем, на решение которых направлена программа профилактики</w:t>
            </w:r>
            <w:r w:rsidR="00503A5A">
              <w:rPr>
                <w:rStyle w:val="aa"/>
                <w:b w:val="0"/>
                <w:webHidden/>
                <w:sz w:val="28"/>
                <w:szCs w:val="28"/>
              </w:rPr>
              <w:t>…………………………………………………</w:t>
            </w:r>
            <w:r w:rsidR="00EC58EA">
              <w:rPr>
                <w:rStyle w:val="aa"/>
                <w:b w:val="0"/>
                <w:webHidden/>
                <w:sz w:val="28"/>
                <w:szCs w:val="28"/>
              </w:rPr>
              <w:t>..</w:t>
            </w:r>
            <w:r w:rsidR="00503A5A">
              <w:rPr>
                <w:rStyle w:val="aa"/>
                <w:b w:val="0"/>
                <w:webHidden/>
                <w:sz w:val="28"/>
                <w:szCs w:val="28"/>
              </w:rPr>
              <w:t>.</w:t>
            </w:r>
            <w:r w:rsidR="00784A06" w:rsidRPr="00AA5BFB">
              <w:rPr>
                <w:rStyle w:val="aa"/>
                <w:b w:val="0"/>
                <w:webHidden/>
                <w:sz w:val="28"/>
                <w:szCs w:val="28"/>
              </w:rPr>
              <w:fldChar w:fldCharType="begin"/>
            </w:r>
            <w:r w:rsidR="00784A06" w:rsidRPr="00AA5BFB">
              <w:rPr>
                <w:rStyle w:val="aa"/>
                <w:b w:val="0"/>
                <w:webHidden/>
                <w:sz w:val="28"/>
                <w:szCs w:val="28"/>
              </w:rPr>
              <w:instrText xml:space="preserve"> PAGEREF _Toc83228394 \h </w:instrText>
            </w:r>
            <w:r w:rsidR="00784A06" w:rsidRPr="00AA5BFB">
              <w:rPr>
                <w:rStyle w:val="aa"/>
                <w:b w:val="0"/>
                <w:webHidden/>
                <w:sz w:val="28"/>
                <w:szCs w:val="28"/>
              </w:rPr>
            </w:r>
            <w:r w:rsidR="00784A06" w:rsidRPr="00AA5BFB">
              <w:rPr>
                <w:rStyle w:val="aa"/>
                <w:b w:val="0"/>
                <w:webHidden/>
                <w:sz w:val="28"/>
                <w:szCs w:val="28"/>
              </w:rPr>
              <w:fldChar w:fldCharType="separate"/>
            </w:r>
            <w:r w:rsidR="006761FD">
              <w:rPr>
                <w:rStyle w:val="aa"/>
                <w:b w:val="0"/>
                <w:webHidden/>
                <w:sz w:val="28"/>
                <w:szCs w:val="28"/>
              </w:rPr>
              <w:t>5</w:t>
            </w:r>
            <w:r w:rsidR="00784A06" w:rsidRPr="00AA5BFB">
              <w:rPr>
                <w:rStyle w:val="aa"/>
                <w:b w:val="0"/>
                <w:webHidden/>
                <w:sz w:val="28"/>
                <w:szCs w:val="28"/>
              </w:rPr>
              <w:fldChar w:fldCharType="end"/>
            </w:r>
          </w:hyperlink>
        </w:p>
        <w:p w14:paraId="6239E507" w14:textId="38810EF6" w:rsidR="00784A06" w:rsidRPr="00E85EC0" w:rsidRDefault="00000000" w:rsidP="00903F78">
          <w:pPr>
            <w:pStyle w:val="12"/>
            <w:spacing w:line="240" w:lineRule="auto"/>
            <w:jc w:val="both"/>
            <w:rPr>
              <w:b w:val="0"/>
              <w:sz w:val="28"/>
              <w:szCs w:val="28"/>
            </w:rPr>
          </w:pPr>
          <w:hyperlink w:anchor="_Toc83228399" w:history="1">
            <w:r w:rsidR="00E85EC0" w:rsidRPr="00E85EC0">
              <w:rPr>
                <w:rStyle w:val="aa"/>
                <w:b w:val="0"/>
                <w:sz w:val="28"/>
                <w:szCs w:val="28"/>
                <w:lang w:val="en-US"/>
              </w:rPr>
              <w:t>II</w:t>
            </w:r>
            <w:r w:rsidR="00784A06" w:rsidRPr="00E85EC0">
              <w:rPr>
                <w:rStyle w:val="aa"/>
                <w:b w:val="0"/>
                <w:sz w:val="28"/>
                <w:szCs w:val="28"/>
              </w:rPr>
              <w:t>.</w:t>
            </w:r>
            <w:r w:rsidR="00E85EC0" w:rsidRPr="00E85EC0">
              <w:rPr>
                <w:b w:val="0"/>
                <w:sz w:val="28"/>
                <w:szCs w:val="28"/>
                <w:lang w:val="en-US"/>
              </w:rPr>
              <w:t> </w:t>
            </w:r>
            <w:r w:rsidR="00784A06" w:rsidRPr="00E85EC0">
              <w:rPr>
                <w:rStyle w:val="aa"/>
                <w:b w:val="0"/>
                <w:sz w:val="28"/>
                <w:szCs w:val="28"/>
              </w:rPr>
              <w:t>Цели и задачи реализации программы профилактики</w:t>
            </w:r>
            <w:r w:rsidR="00503A5A">
              <w:rPr>
                <w:b w:val="0"/>
                <w:webHidden/>
                <w:sz w:val="28"/>
                <w:szCs w:val="28"/>
              </w:rPr>
              <w:t>………………………</w:t>
            </w:r>
            <w:r w:rsidR="00EC58EA">
              <w:rPr>
                <w:b w:val="0"/>
                <w:webHidden/>
                <w:sz w:val="28"/>
                <w:szCs w:val="28"/>
              </w:rPr>
              <w:t>.</w:t>
            </w:r>
            <w:r w:rsidR="00013AC5">
              <w:rPr>
                <w:b w:val="0"/>
                <w:webHidden/>
                <w:sz w:val="28"/>
                <w:szCs w:val="28"/>
              </w:rPr>
              <w:t>.</w:t>
            </w:r>
            <w:r w:rsidR="00503A5A">
              <w:rPr>
                <w:b w:val="0"/>
                <w:webHidden/>
                <w:sz w:val="28"/>
                <w:szCs w:val="28"/>
              </w:rPr>
              <w:t>……</w:t>
            </w:r>
            <w:r w:rsidR="00D66090">
              <w:rPr>
                <w:b w:val="0"/>
                <w:webHidden/>
                <w:sz w:val="28"/>
                <w:szCs w:val="28"/>
              </w:rPr>
              <w:t>10</w:t>
            </w:r>
          </w:hyperlink>
        </w:p>
        <w:p w14:paraId="62143474" w14:textId="5C03414B" w:rsidR="00784A06" w:rsidRPr="00E85EC0" w:rsidRDefault="00000000" w:rsidP="00903F78">
          <w:pPr>
            <w:pStyle w:val="12"/>
            <w:spacing w:line="240" w:lineRule="auto"/>
            <w:jc w:val="both"/>
            <w:rPr>
              <w:b w:val="0"/>
              <w:sz w:val="28"/>
              <w:szCs w:val="28"/>
            </w:rPr>
          </w:pPr>
          <w:hyperlink w:anchor="_Toc83228400" w:history="1">
            <w:r w:rsidR="00E85EC0" w:rsidRPr="00E85EC0">
              <w:rPr>
                <w:rStyle w:val="aa"/>
                <w:b w:val="0"/>
                <w:sz w:val="28"/>
                <w:szCs w:val="28"/>
                <w:lang w:val="en-US"/>
              </w:rPr>
              <w:t>III</w:t>
            </w:r>
            <w:r w:rsidR="00784A06" w:rsidRPr="00E85EC0">
              <w:rPr>
                <w:rStyle w:val="aa"/>
                <w:b w:val="0"/>
                <w:sz w:val="28"/>
                <w:szCs w:val="28"/>
              </w:rPr>
              <w:t>.</w:t>
            </w:r>
            <w:r w:rsidR="00E85EC0" w:rsidRPr="00E85EC0">
              <w:rPr>
                <w:b w:val="0"/>
                <w:sz w:val="28"/>
                <w:szCs w:val="28"/>
                <w:lang w:val="en-US"/>
              </w:rPr>
              <w:t> </w:t>
            </w:r>
            <w:r w:rsidR="00784A06" w:rsidRPr="00E85EC0">
              <w:rPr>
                <w:rStyle w:val="aa"/>
                <w:b w:val="0"/>
                <w:sz w:val="28"/>
                <w:szCs w:val="28"/>
              </w:rPr>
              <w:t>Перечень профилактических мероприятий, сроки (периодичность) их проведения</w:t>
            </w:r>
            <w:r w:rsidR="00503A5A">
              <w:rPr>
                <w:b w:val="0"/>
                <w:webHidden/>
                <w:sz w:val="28"/>
                <w:szCs w:val="28"/>
              </w:rPr>
              <w:t>………………………………………………………………………………</w:t>
            </w:r>
            <w:r w:rsidR="00EC58EA">
              <w:rPr>
                <w:b w:val="0"/>
                <w:webHidden/>
                <w:sz w:val="28"/>
                <w:szCs w:val="28"/>
              </w:rPr>
              <w:t>..</w:t>
            </w:r>
            <w:r w:rsidR="00784A06" w:rsidRPr="00E85EC0">
              <w:rPr>
                <w:b w:val="0"/>
                <w:webHidden/>
                <w:sz w:val="28"/>
                <w:szCs w:val="28"/>
              </w:rPr>
              <w:fldChar w:fldCharType="begin"/>
            </w:r>
            <w:r w:rsidR="00784A06" w:rsidRPr="00E85EC0">
              <w:rPr>
                <w:b w:val="0"/>
                <w:webHidden/>
                <w:sz w:val="28"/>
                <w:szCs w:val="28"/>
              </w:rPr>
              <w:instrText xml:space="preserve"> PAGEREF _Toc83228400 \h </w:instrText>
            </w:r>
            <w:r w:rsidR="00784A06" w:rsidRPr="00E85EC0">
              <w:rPr>
                <w:b w:val="0"/>
                <w:webHidden/>
                <w:sz w:val="28"/>
                <w:szCs w:val="28"/>
              </w:rPr>
            </w:r>
            <w:r w:rsidR="00784A06" w:rsidRPr="00E85EC0">
              <w:rPr>
                <w:b w:val="0"/>
                <w:webHidden/>
                <w:sz w:val="28"/>
                <w:szCs w:val="28"/>
              </w:rPr>
              <w:fldChar w:fldCharType="separate"/>
            </w:r>
            <w:r w:rsidR="006761FD">
              <w:rPr>
                <w:b w:val="0"/>
                <w:webHidden/>
                <w:sz w:val="28"/>
                <w:szCs w:val="28"/>
              </w:rPr>
              <w:t>1</w:t>
            </w:r>
            <w:r w:rsidR="00925E25">
              <w:rPr>
                <w:b w:val="0"/>
                <w:webHidden/>
                <w:sz w:val="28"/>
                <w:szCs w:val="28"/>
              </w:rPr>
              <w:t>2</w:t>
            </w:r>
            <w:r w:rsidR="00784A06" w:rsidRPr="00E85EC0">
              <w:rPr>
                <w:b w:val="0"/>
                <w:webHidden/>
                <w:sz w:val="28"/>
                <w:szCs w:val="28"/>
              </w:rPr>
              <w:fldChar w:fldCharType="end"/>
            </w:r>
          </w:hyperlink>
        </w:p>
        <w:p w14:paraId="2BB4C066" w14:textId="51D916BA" w:rsidR="00784A06" w:rsidRPr="00E85EC0" w:rsidRDefault="00000000" w:rsidP="00903F78">
          <w:pPr>
            <w:pStyle w:val="12"/>
            <w:spacing w:line="240" w:lineRule="auto"/>
            <w:jc w:val="both"/>
            <w:rPr>
              <w:b w:val="0"/>
              <w:sz w:val="28"/>
              <w:szCs w:val="28"/>
            </w:rPr>
          </w:pPr>
          <w:hyperlink w:anchor="_Toc83228401" w:history="1">
            <w:r w:rsidR="00E85EC0" w:rsidRPr="00E85EC0">
              <w:rPr>
                <w:rStyle w:val="aa"/>
                <w:b w:val="0"/>
                <w:sz w:val="28"/>
                <w:szCs w:val="28"/>
                <w:lang w:val="en-US"/>
              </w:rPr>
              <w:t>IV</w:t>
            </w:r>
            <w:r w:rsidR="00784A06" w:rsidRPr="00E85EC0">
              <w:rPr>
                <w:rStyle w:val="aa"/>
                <w:b w:val="0"/>
                <w:sz w:val="28"/>
                <w:szCs w:val="28"/>
              </w:rPr>
              <w:t>.</w:t>
            </w:r>
            <w:r w:rsidR="00E85EC0" w:rsidRPr="00E85EC0">
              <w:rPr>
                <w:b w:val="0"/>
                <w:sz w:val="28"/>
                <w:szCs w:val="28"/>
                <w:lang w:val="en-US"/>
              </w:rPr>
              <w:t> </w:t>
            </w:r>
            <w:r w:rsidR="00784A06" w:rsidRPr="00E85EC0">
              <w:rPr>
                <w:rStyle w:val="aa"/>
                <w:b w:val="0"/>
                <w:sz w:val="28"/>
                <w:szCs w:val="28"/>
              </w:rPr>
              <w:t>Показатели результативности и эффективности</w:t>
            </w:r>
          </w:hyperlink>
          <w:r w:rsidR="00E85EC0" w:rsidRPr="00E85EC0">
            <w:rPr>
              <w:b w:val="0"/>
              <w:sz w:val="28"/>
              <w:szCs w:val="28"/>
              <w:lang w:val="en-US"/>
            </w:rPr>
            <w:t xml:space="preserve"> </w:t>
          </w:r>
          <w:hyperlink w:anchor="_Toc83228402" w:history="1">
            <w:r w:rsidR="00784A06" w:rsidRPr="00E85EC0">
              <w:rPr>
                <w:rStyle w:val="aa"/>
                <w:b w:val="0"/>
                <w:sz w:val="28"/>
                <w:szCs w:val="28"/>
              </w:rPr>
              <w:t>программы профилактики</w:t>
            </w:r>
            <w:r w:rsidR="00503A5A">
              <w:rPr>
                <w:b w:val="0"/>
                <w:webHidden/>
                <w:sz w:val="28"/>
                <w:szCs w:val="28"/>
              </w:rPr>
              <w:t>…</w:t>
            </w:r>
            <w:r w:rsidR="00EC58EA">
              <w:rPr>
                <w:b w:val="0"/>
                <w:webHidden/>
                <w:sz w:val="28"/>
                <w:szCs w:val="28"/>
              </w:rPr>
              <w:t>....</w:t>
            </w:r>
            <w:r w:rsidR="00784A06" w:rsidRPr="00E85EC0">
              <w:rPr>
                <w:b w:val="0"/>
                <w:webHidden/>
                <w:sz w:val="28"/>
                <w:szCs w:val="28"/>
              </w:rPr>
              <w:fldChar w:fldCharType="begin"/>
            </w:r>
            <w:r w:rsidR="00784A06" w:rsidRPr="00E85EC0">
              <w:rPr>
                <w:b w:val="0"/>
                <w:webHidden/>
                <w:sz w:val="28"/>
                <w:szCs w:val="28"/>
              </w:rPr>
              <w:instrText xml:space="preserve"> PAGEREF _Toc83228402 \h </w:instrText>
            </w:r>
            <w:r w:rsidR="00784A06" w:rsidRPr="00E85EC0">
              <w:rPr>
                <w:b w:val="0"/>
                <w:webHidden/>
                <w:sz w:val="28"/>
                <w:szCs w:val="28"/>
              </w:rPr>
            </w:r>
            <w:r w:rsidR="00784A06" w:rsidRPr="00E85EC0">
              <w:rPr>
                <w:b w:val="0"/>
                <w:webHidden/>
                <w:sz w:val="28"/>
                <w:szCs w:val="28"/>
              </w:rPr>
              <w:fldChar w:fldCharType="separate"/>
            </w:r>
            <w:r w:rsidR="006761FD">
              <w:rPr>
                <w:b w:val="0"/>
                <w:webHidden/>
                <w:sz w:val="28"/>
                <w:szCs w:val="28"/>
              </w:rPr>
              <w:t>15</w:t>
            </w:r>
            <w:r w:rsidR="00784A06" w:rsidRPr="00E85EC0">
              <w:rPr>
                <w:b w:val="0"/>
                <w:webHidden/>
                <w:sz w:val="28"/>
                <w:szCs w:val="28"/>
              </w:rPr>
              <w:fldChar w:fldCharType="end"/>
            </w:r>
          </w:hyperlink>
        </w:p>
        <w:p w14:paraId="2CE83B2B" w14:textId="5045CF30" w:rsidR="00393947" w:rsidRDefault="00393947" w:rsidP="00903F78">
          <w:pPr>
            <w:spacing w:line="240" w:lineRule="auto"/>
            <w:jc w:val="both"/>
          </w:pPr>
          <w:r w:rsidRPr="00E85EC0">
            <w:rPr>
              <w:bCs/>
              <w:sz w:val="28"/>
              <w:szCs w:val="28"/>
            </w:rPr>
            <w:fldChar w:fldCharType="end"/>
          </w:r>
        </w:p>
      </w:sdtContent>
    </w:sdt>
    <w:p w14:paraId="4929992A" w14:textId="584A1805" w:rsidR="00393947" w:rsidRPr="00CB415A" w:rsidRDefault="00AF2079" w:rsidP="00CB415A">
      <w:pPr>
        <w:ind w:firstLine="709"/>
        <w:rPr>
          <w:rStyle w:val="FontStyle38"/>
          <w:sz w:val="28"/>
          <w:szCs w:val="28"/>
          <w:lang w:val="en-US"/>
        </w:rPr>
      </w:pPr>
      <w:r>
        <w:rPr>
          <w:rStyle w:val="FontStyle38"/>
          <w:sz w:val="28"/>
          <w:szCs w:val="28"/>
        </w:rPr>
        <w:br w:type="page"/>
      </w:r>
    </w:p>
    <w:p w14:paraId="7B4D1353" w14:textId="77777777" w:rsidR="0077168F" w:rsidRDefault="0077168F" w:rsidP="0051602D">
      <w:pPr>
        <w:pStyle w:val="a3"/>
        <w:ind w:left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Toc81324587"/>
      <w:bookmarkStart w:id="1" w:name="_Toc83228393"/>
      <w:r w:rsidRPr="005C79A4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  <w:bookmarkEnd w:id="0"/>
      <w:bookmarkEnd w:id="1"/>
    </w:p>
    <w:p w14:paraId="432CCF2E" w14:textId="77777777" w:rsidR="00503A5A" w:rsidRPr="005C79A4" w:rsidRDefault="00503A5A" w:rsidP="00C55D67">
      <w:pPr>
        <w:pStyle w:val="a3"/>
        <w:ind w:left="0"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7052"/>
      </w:tblGrid>
      <w:tr w:rsidR="005C79A4" w:rsidRPr="00393947" w14:paraId="345ED827" w14:textId="77777777" w:rsidTr="0077168F">
        <w:tc>
          <w:tcPr>
            <w:tcW w:w="3369" w:type="dxa"/>
          </w:tcPr>
          <w:p w14:paraId="56EB54BB" w14:textId="77777777" w:rsidR="0077168F" w:rsidRPr="00393947" w:rsidRDefault="0077168F" w:rsidP="006761FD">
            <w:pPr>
              <w:pStyle w:val="a3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393947">
              <w:rPr>
                <w:rFonts w:ascii="Times New Roman" w:hAnsi="Times New Roman" w:cs="Times New Roman"/>
                <w:sz w:val="23"/>
                <w:szCs w:val="23"/>
              </w:rPr>
              <w:t>Наименование программы</w:t>
            </w:r>
          </w:p>
        </w:tc>
        <w:tc>
          <w:tcPr>
            <w:tcW w:w="7052" w:type="dxa"/>
          </w:tcPr>
          <w:p w14:paraId="1D1E7442" w14:textId="7743F39B" w:rsidR="0077168F" w:rsidRPr="00393947" w:rsidRDefault="00F43B3E" w:rsidP="0089426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93947">
              <w:rPr>
                <w:rFonts w:ascii="Times New Roman" w:hAnsi="Times New Roman" w:cs="Times New Roman"/>
                <w:sz w:val="23"/>
                <w:szCs w:val="23"/>
              </w:rPr>
              <w:t xml:space="preserve">Программа профилактики </w:t>
            </w:r>
            <w:r w:rsidR="0071098B" w:rsidRPr="00393947">
              <w:rPr>
                <w:rFonts w:ascii="Times New Roman" w:hAnsi="Times New Roman" w:cs="Times New Roman"/>
                <w:sz w:val="23"/>
                <w:szCs w:val="23"/>
              </w:rPr>
              <w:t xml:space="preserve">рисков причинения вреда (ущерба) охраняемым законом ценностям </w:t>
            </w:r>
            <w:r w:rsidR="00A15D03" w:rsidRPr="00393947">
              <w:rPr>
                <w:rFonts w:ascii="Times New Roman" w:hAnsi="Times New Roman" w:cs="Times New Roman"/>
                <w:sz w:val="23"/>
                <w:szCs w:val="23"/>
              </w:rPr>
              <w:t xml:space="preserve">в области гражданской авиации </w:t>
            </w:r>
            <w:r w:rsidR="00DC564C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="0071098B" w:rsidRPr="00393947">
              <w:rPr>
                <w:rFonts w:ascii="Times New Roman" w:hAnsi="Times New Roman" w:cs="Times New Roman"/>
                <w:sz w:val="23"/>
                <w:szCs w:val="23"/>
              </w:rPr>
              <w:t xml:space="preserve">на </w:t>
            </w:r>
            <w:r w:rsidR="008907BE">
              <w:rPr>
                <w:rFonts w:ascii="Times New Roman" w:hAnsi="Times New Roman" w:cs="Times New Roman"/>
                <w:sz w:val="23"/>
                <w:szCs w:val="23"/>
              </w:rPr>
              <w:t>202</w:t>
            </w:r>
            <w:r w:rsidR="00F22A41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71098B" w:rsidRPr="00393947">
              <w:rPr>
                <w:rFonts w:ascii="Times New Roman" w:hAnsi="Times New Roman" w:cs="Times New Roman"/>
                <w:sz w:val="23"/>
                <w:szCs w:val="23"/>
              </w:rPr>
              <w:t xml:space="preserve"> год</w:t>
            </w:r>
          </w:p>
        </w:tc>
      </w:tr>
      <w:tr w:rsidR="005C79A4" w:rsidRPr="00393947" w14:paraId="26F77BC6" w14:textId="77777777" w:rsidTr="0077168F">
        <w:tc>
          <w:tcPr>
            <w:tcW w:w="3369" w:type="dxa"/>
          </w:tcPr>
          <w:p w14:paraId="35971148" w14:textId="77777777" w:rsidR="0077168F" w:rsidRPr="00393947" w:rsidRDefault="00EC32EA" w:rsidP="00610C48">
            <w:pPr>
              <w:pStyle w:val="a3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393947">
              <w:rPr>
                <w:rFonts w:ascii="Times New Roman" w:hAnsi="Times New Roman" w:cs="Times New Roman"/>
                <w:sz w:val="23"/>
                <w:szCs w:val="23"/>
              </w:rPr>
              <w:t>Правовые основания разработки программы</w:t>
            </w:r>
          </w:p>
        </w:tc>
        <w:tc>
          <w:tcPr>
            <w:tcW w:w="7052" w:type="dxa"/>
          </w:tcPr>
          <w:p w14:paraId="4B4AF069" w14:textId="0EADD427" w:rsidR="0077168F" w:rsidRPr="00393947" w:rsidRDefault="0071098B" w:rsidP="00610C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93947">
              <w:rPr>
                <w:rFonts w:ascii="Times New Roman" w:hAnsi="Times New Roman" w:cs="Times New Roman"/>
                <w:sz w:val="23"/>
                <w:szCs w:val="23"/>
              </w:rPr>
              <w:t xml:space="preserve">Федеральный закон «О государственном контроле (надзоре) </w:t>
            </w:r>
            <w:r w:rsidR="00FD3400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393947">
              <w:rPr>
                <w:rFonts w:ascii="Times New Roman" w:hAnsi="Times New Roman" w:cs="Times New Roman"/>
                <w:sz w:val="23"/>
                <w:szCs w:val="23"/>
              </w:rPr>
              <w:t>и муниципальном контроле в Российской Федерации» от 31.07.2020 № 248-ФЗ</w:t>
            </w:r>
            <w:r w:rsidR="00CD532F" w:rsidRPr="00393947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14:paraId="78B733CF" w14:textId="03FD0504" w:rsidR="0071098B" w:rsidRPr="00393947" w:rsidRDefault="0071098B" w:rsidP="00610C4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93947">
              <w:rPr>
                <w:rFonts w:ascii="Times New Roman" w:hAnsi="Times New Roman" w:cs="Times New Roman"/>
                <w:sz w:val="23"/>
                <w:szCs w:val="23"/>
              </w:rPr>
              <w:t>Постановление Правительства Р</w:t>
            </w:r>
            <w:r w:rsidR="00A34A31">
              <w:rPr>
                <w:rFonts w:ascii="Times New Roman" w:hAnsi="Times New Roman" w:cs="Times New Roman"/>
                <w:sz w:val="23"/>
                <w:szCs w:val="23"/>
              </w:rPr>
              <w:t xml:space="preserve">оссийской </w:t>
            </w:r>
            <w:r w:rsidRPr="00393947">
              <w:rPr>
                <w:rFonts w:ascii="Times New Roman" w:hAnsi="Times New Roman" w:cs="Times New Roman"/>
                <w:sz w:val="23"/>
                <w:szCs w:val="23"/>
              </w:rPr>
              <w:t>Ф</w:t>
            </w:r>
            <w:r w:rsidR="00A34A31">
              <w:rPr>
                <w:rFonts w:ascii="Times New Roman" w:hAnsi="Times New Roman" w:cs="Times New Roman"/>
                <w:sz w:val="23"/>
                <w:szCs w:val="23"/>
              </w:rPr>
              <w:t>едерации</w:t>
            </w:r>
            <w:r w:rsidRPr="00393947">
              <w:rPr>
                <w:rFonts w:ascii="Times New Roman" w:hAnsi="Times New Roman" w:cs="Times New Roman"/>
                <w:sz w:val="23"/>
                <w:szCs w:val="23"/>
              </w:rPr>
              <w:t xml:space="preserve"> от 25.06.2021 №</w:t>
            </w:r>
            <w:r w:rsidR="00F22A41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Pr="00393947">
              <w:rPr>
                <w:rFonts w:ascii="Times New Roman" w:hAnsi="Times New Roman" w:cs="Times New Roman"/>
                <w:sz w:val="23"/>
                <w:szCs w:val="23"/>
              </w:rPr>
      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  <w:r w:rsidR="00CD532F" w:rsidRPr="00393947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14:paraId="1891A86F" w14:textId="71E024C4" w:rsidR="00CD532F" w:rsidRPr="00393947" w:rsidRDefault="00CD532F" w:rsidP="00610C4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93947">
              <w:rPr>
                <w:rFonts w:ascii="Times New Roman" w:hAnsi="Times New Roman" w:cs="Times New Roman"/>
                <w:sz w:val="23"/>
                <w:szCs w:val="23"/>
              </w:rPr>
              <w:t>Постановление Правительства Российской Федерации от 30.06.2021 №</w:t>
            </w:r>
            <w:r w:rsidR="00F22A41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Pr="00393947">
              <w:rPr>
                <w:rFonts w:ascii="Times New Roman" w:hAnsi="Times New Roman" w:cs="Times New Roman"/>
                <w:sz w:val="23"/>
                <w:szCs w:val="23"/>
              </w:rPr>
              <w:t xml:space="preserve">1064 «Об утверждении Положения о федеральном государственном контроле (надзоре) </w:t>
            </w:r>
            <w:bookmarkStart w:id="2" w:name="_Hlk83133795"/>
            <w:r w:rsidRPr="00393947">
              <w:rPr>
                <w:rFonts w:ascii="Times New Roman" w:hAnsi="Times New Roman" w:cs="Times New Roman"/>
                <w:sz w:val="23"/>
                <w:szCs w:val="23"/>
              </w:rPr>
              <w:t>в области гражданской авиации</w:t>
            </w:r>
            <w:bookmarkEnd w:id="2"/>
            <w:r w:rsidRPr="00393947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</w:tr>
      <w:tr w:rsidR="005C79A4" w:rsidRPr="00393947" w14:paraId="6D7E89C8" w14:textId="77777777" w:rsidTr="0077168F">
        <w:tc>
          <w:tcPr>
            <w:tcW w:w="3369" w:type="dxa"/>
          </w:tcPr>
          <w:p w14:paraId="7F541F69" w14:textId="77777777" w:rsidR="0077168F" w:rsidRPr="00610C48" w:rsidRDefault="00EC32EA" w:rsidP="00610C4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10C48">
              <w:rPr>
                <w:rFonts w:ascii="Times New Roman" w:hAnsi="Times New Roman" w:cs="Times New Roman"/>
                <w:sz w:val="23"/>
                <w:szCs w:val="23"/>
              </w:rPr>
              <w:t>Разработчик программы</w:t>
            </w:r>
          </w:p>
        </w:tc>
        <w:tc>
          <w:tcPr>
            <w:tcW w:w="7052" w:type="dxa"/>
          </w:tcPr>
          <w:p w14:paraId="59460018" w14:textId="48215891" w:rsidR="0077168F" w:rsidRPr="00393947" w:rsidRDefault="004E7FAD" w:rsidP="00610C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93947">
              <w:rPr>
                <w:rFonts w:ascii="Times New Roman" w:hAnsi="Times New Roman" w:cs="Times New Roman"/>
                <w:sz w:val="23"/>
                <w:szCs w:val="23"/>
              </w:rPr>
              <w:t xml:space="preserve">Управление </w:t>
            </w:r>
            <w:r w:rsidR="005B0FC7" w:rsidRPr="00393947">
              <w:rPr>
                <w:rFonts w:ascii="Times New Roman" w:hAnsi="Times New Roman" w:cs="Times New Roman"/>
                <w:sz w:val="23"/>
                <w:szCs w:val="23"/>
              </w:rPr>
              <w:t xml:space="preserve">государственного надзора за деятельностью </w:t>
            </w:r>
            <w:r w:rsidR="009673D3" w:rsidRPr="00393947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="005B0FC7" w:rsidRPr="00393947">
              <w:rPr>
                <w:rFonts w:ascii="Times New Roman" w:hAnsi="Times New Roman" w:cs="Times New Roman"/>
                <w:sz w:val="23"/>
                <w:szCs w:val="23"/>
              </w:rPr>
              <w:t>в гражданской авиации</w:t>
            </w:r>
            <w:r w:rsidR="00DC564C">
              <w:rPr>
                <w:rFonts w:ascii="Times New Roman" w:hAnsi="Times New Roman" w:cs="Times New Roman"/>
                <w:sz w:val="23"/>
                <w:szCs w:val="23"/>
              </w:rPr>
              <w:t xml:space="preserve"> Федеральной службы по надзору в сфере транспорта</w:t>
            </w:r>
          </w:p>
        </w:tc>
      </w:tr>
      <w:tr w:rsidR="005C79A4" w:rsidRPr="00393947" w14:paraId="616B4F40" w14:textId="77777777" w:rsidTr="0077168F">
        <w:tc>
          <w:tcPr>
            <w:tcW w:w="3369" w:type="dxa"/>
          </w:tcPr>
          <w:p w14:paraId="2A78C188" w14:textId="77777777" w:rsidR="0077168F" w:rsidRPr="00610C48" w:rsidRDefault="00EC32EA" w:rsidP="00610C4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10C48">
              <w:rPr>
                <w:rFonts w:ascii="Times New Roman" w:hAnsi="Times New Roman" w:cs="Times New Roman"/>
                <w:sz w:val="23"/>
                <w:szCs w:val="23"/>
              </w:rPr>
              <w:t>Цели программы</w:t>
            </w:r>
          </w:p>
        </w:tc>
        <w:tc>
          <w:tcPr>
            <w:tcW w:w="7052" w:type="dxa"/>
          </w:tcPr>
          <w:p w14:paraId="0E15647B" w14:textId="58770939" w:rsidR="00A9213B" w:rsidRPr="00A9213B" w:rsidRDefault="00A9213B" w:rsidP="00610C4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9213B">
              <w:rPr>
                <w:rFonts w:ascii="Times New Roman" w:hAnsi="Times New Roman" w:cs="Times New Roman"/>
                <w:sz w:val="23"/>
                <w:szCs w:val="23"/>
              </w:rPr>
              <w:t xml:space="preserve">1) </w:t>
            </w:r>
            <w:r w:rsidR="00423E71" w:rsidRPr="00A9213B">
              <w:rPr>
                <w:rFonts w:ascii="Times New Roman" w:hAnsi="Times New Roman" w:cs="Times New Roman"/>
                <w:sz w:val="23"/>
                <w:szCs w:val="23"/>
              </w:rPr>
              <w:t xml:space="preserve">Стимулирование </w:t>
            </w:r>
            <w:r w:rsidRPr="00A9213B">
              <w:rPr>
                <w:rFonts w:ascii="Times New Roman" w:hAnsi="Times New Roman" w:cs="Times New Roman"/>
                <w:sz w:val="23"/>
                <w:szCs w:val="23"/>
              </w:rPr>
              <w:t>добросовестного соблюдения обязательных требований всеми контролируемыми лицами;</w:t>
            </w:r>
          </w:p>
          <w:p w14:paraId="09F9B57A" w14:textId="30E502FA" w:rsidR="00A9213B" w:rsidRPr="00A9213B" w:rsidRDefault="00A9213B" w:rsidP="00610C4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9213B">
              <w:rPr>
                <w:rFonts w:ascii="Times New Roman" w:hAnsi="Times New Roman" w:cs="Times New Roman"/>
                <w:sz w:val="23"/>
                <w:szCs w:val="23"/>
              </w:rPr>
              <w:t xml:space="preserve">2) </w:t>
            </w:r>
            <w:r w:rsidR="00423E71" w:rsidRPr="00A9213B">
              <w:rPr>
                <w:rFonts w:ascii="Times New Roman" w:hAnsi="Times New Roman" w:cs="Times New Roman"/>
                <w:sz w:val="23"/>
                <w:szCs w:val="23"/>
              </w:rPr>
              <w:t xml:space="preserve">Устранение </w:t>
            </w:r>
            <w:r w:rsidRPr="00A9213B">
              <w:rPr>
                <w:rFonts w:ascii="Times New Roman" w:hAnsi="Times New Roman" w:cs="Times New Roman"/>
                <w:sz w:val="23"/>
                <w:szCs w:val="23"/>
              </w:rPr>
              <w:t>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75A54C41" w14:textId="01C83CB6" w:rsidR="0077168F" w:rsidRPr="00393947" w:rsidRDefault="00A9213B" w:rsidP="00610C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9213B">
              <w:rPr>
                <w:rFonts w:ascii="Times New Roman" w:hAnsi="Times New Roman" w:cs="Times New Roman"/>
                <w:sz w:val="23"/>
                <w:szCs w:val="23"/>
              </w:rPr>
              <w:t xml:space="preserve">3) </w:t>
            </w:r>
            <w:r w:rsidR="00423E71" w:rsidRPr="00A9213B">
              <w:rPr>
                <w:rFonts w:ascii="Times New Roman" w:hAnsi="Times New Roman" w:cs="Times New Roman"/>
                <w:sz w:val="23"/>
                <w:szCs w:val="23"/>
              </w:rPr>
              <w:t xml:space="preserve">Создание </w:t>
            </w:r>
            <w:r w:rsidRPr="00A9213B">
              <w:rPr>
                <w:rFonts w:ascii="Times New Roman" w:hAnsi="Times New Roman" w:cs="Times New Roman"/>
                <w:sz w:val="23"/>
                <w:szCs w:val="23"/>
              </w:rPr>
              <w:t>условий для доведения обязательных требований до контролируемых лиц, повышение информированности о способах их соблюдения</w:t>
            </w:r>
          </w:p>
        </w:tc>
      </w:tr>
      <w:tr w:rsidR="005C79A4" w:rsidRPr="00393947" w14:paraId="03B22BCC" w14:textId="77777777" w:rsidTr="0077168F">
        <w:tc>
          <w:tcPr>
            <w:tcW w:w="3369" w:type="dxa"/>
          </w:tcPr>
          <w:p w14:paraId="6CCC2AFB" w14:textId="77777777" w:rsidR="0077168F" w:rsidRPr="00610C48" w:rsidRDefault="00EC32EA" w:rsidP="00610C4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bookmarkStart w:id="3" w:name="_Hlk81322174"/>
            <w:r w:rsidRPr="00610C48">
              <w:rPr>
                <w:rFonts w:ascii="Times New Roman" w:hAnsi="Times New Roman" w:cs="Times New Roman"/>
                <w:sz w:val="23"/>
                <w:szCs w:val="23"/>
              </w:rPr>
              <w:t>Задачи программы</w:t>
            </w:r>
          </w:p>
        </w:tc>
        <w:tc>
          <w:tcPr>
            <w:tcW w:w="7052" w:type="dxa"/>
          </w:tcPr>
          <w:p w14:paraId="6F99CC20" w14:textId="6866CFC4" w:rsidR="00D96D38" w:rsidRPr="00393947" w:rsidRDefault="00D96D38" w:rsidP="00610C4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93947">
              <w:rPr>
                <w:rFonts w:ascii="Times New Roman" w:hAnsi="Times New Roman" w:cs="Times New Roman"/>
                <w:sz w:val="23"/>
                <w:szCs w:val="23"/>
              </w:rPr>
              <w:t>- оценка возможной угрозы причинения вреда жизни, здоровью граждан, выработка и реализация профилактических мер, способствующих ее снижению;</w:t>
            </w:r>
          </w:p>
          <w:p w14:paraId="7A38EC05" w14:textId="4B3D8E36" w:rsidR="00D96D38" w:rsidRPr="00393947" w:rsidRDefault="00D96D38" w:rsidP="00610C4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93947">
              <w:rPr>
                <w:rFonts w:ascii="Times New Roman" w:hAnsi="Times New Roman" w:cs="Times New Roman"/>
                <w:sz w:val="23"/>
                <w:szCs w:val="23"/>
              </w:rPr>
              <w:t>- выявление факторов угрозы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      </w:r>
          </w:p>
          <w:p w14:paraId="74C37A84" w14:textId="77777777" w:rsidR="00D96D38" w:rsidRPr="00393947" w:rsidRDefault="00D96D38" w:rsidP="00610C4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93947">
              <w:rPr>
                <w:rFonts w:ascii="Times New Roman" w:hAnsi="Times New Roman" w:cs="Times New Roman"/>
                <w:sz w:val="23"/>
                <w:szCs w:val="23"/>
              </w:rPr>
              <w:t>- оценка состояния подконтрольной среды и установление зависимости видов, форм и интенсивности профилактических мероприятий от присвоенных подконтрольным субъектам уровней риска;</w:t>
            </w:r>
          </w:p>
          <w:p w14:paraId="0A402027" w14:textId="77777777" w:rsidR="00D96D38" w:rsidRPr="00393947" w:rsidRDefault="00D96D38" w:rsidP="00610C4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93947">
              <w:rPr>
                <w:rFonts w:ascii="Times New Roman" w:hAnsi="Times New Roman" w:cs="Times New Roman"/>
                <w:sz w:val="23"/>
                <w:szCs w:val="23"/>
              </w:rPr>
              <w:t>- 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14:paraId="591E37EE" w14:textId="214FF132" w:rsidR="00637EB6" w:rsidRPr="00393947" w:rsidRDefault="00D96D38" w:rsidP="00610C4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93947">
              <w:rPr>
                <w:rFonts w:ascii="Times New Roman" w:hAnsi="Times New Roman" w:cs="Times New Roman"/>
                <w:sz w:val="23"/>
                <w:szCs w:val="23"/>
              </w:rPr>
              <w:t xml:space="preserve">- регулярная ревизия обязательных требований и принятие мер к обеспечению реального влияния на уровень безопасности полетов комплекса обязательных требований, соблюдение которых составляет предмет государственного </w:t>
            </w:r>
            <w:r w:rsidR="00637EB6" w:rsidRPr="00393947">
              <w:rPr>
                <w:rFonts w:ascii="Times New Roman" w:hAnsi="Times New Roman" w:cs="Times New Roman"/>
                <w:sz w:val="23"/>
                <w:szCs w:val="23"/>
              </w:rPr>
              <w:t>надзора</w:t>
            </w:r>
            <w:r w:rsidRPr="0039394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637EB6" w:rsidRPr="00393947">
              <w:rPr>
                <w:rFonts w:ascii="Times New Roman" w:hAnsi="Times New Roman" w:cs="Times New Roman"/>
                <w:sz w:val="23"/>
                <w:szCs w:val="23"/>
              </w:rPr>
              <w:t>в области гражданской авиации;</w:t>
            </w:r>
          </w:p>
          <w:p w14:paraId="77549567" w14:textId="12E4CE4E" w:rsidR="00637EB6" w:rsidRPr="00393947" w:rsidRDefault="00D96D38" w:rsidP="00610C4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93947">
              <w:rPr>
                <w:rFonts w:ascii="Times New Roman" w:hAnsi="Times New Roman" w:cs="Times New Roman"/>
                <w:sz w:val="23"/>
                <w:szCs w:val="23"/>
              </w:rPr>
              <w:t xml:space="preserve">- формирование одинакового понимания обязательных требований у всех участников при осуществлении </w:t>
            </w:r>
            <w:r w:rsidR="00637EB6" w:rsidRPr="00393947">
              <w:rPr>
                <w:rFonts w:ascii="Times New Roman" w:hAnsi="Times New Roman" w:cs="Times New Roman"/>
                <w:sz w:val="23"/>
                <w:szCs w:val="23"/>
              </w:rPr>
              <w:t>государственного надзора в области гражданской авиации;</w:t>
            </w:r>
          </w:p>
          <w:p w14:paraId="02F4787F" w14:textId="6ECB3038" w:rsidR="00637EB6" w:rsidRPr="00393947" w:rsidRDefault="00D96D38" w:rsidP="00610C4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93947">
              <w:rPr>
                <w:rFonts w:ascii="Times New Roman" w:hAnsi="Times New Roman" w:cs="Times New Roman"/>
                <w:sz w:val="23"/>
                <w:szCs w:val="23"/>
              </w:rPr>
              <w:t xml:space="preserve">- выявление факторов риска причинения вреда жизни и здоровью граждан, причин и условий, способствующих нарушению обязательных требований, регламентирующих правила </w:t>
            </w:r>
            <w:r w:rsidR="00637EB6" w:rsidRPr="00393947">
              <w:rPr>
                <w:rFonts w:ascii="Times New Roman" w:hAnsi="Times New Roman" w:cs="Times New Roman"/>
                <w:sz w:val="23"/>
                <w:szCs w:val="23"/>
              </w:rPr>
              <w:t xml:space="preserve">в области </w:t>
            </w:r>
            <w:r w:rsidR="00637EB6" w:rsidRPr="0039394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гражданской авиации;</w:t>
            </w:r>
          </w:p>
          <w:p w14:paraId="77BF5F26" w14:textId="02741EA8" w:rsidR="0077168F" w:rsidRPr="00393947" w:rsidRDefault="00D96D38" w:rsidP="00610C4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93947">
              <w:rPr>
                <w:rFonts w:ascii="Times New Roman" w:hAnsi="Times New Roman" w:cs="Times New Roman"/>
                <w:sz w:val="23"/>
                <w:szCs w:val="23"/>
              </w:rPr>
              <w:t xml:space="preserve">- создание и внедрение мер системы позитивной профилактики; </w:t>
            </w:r>
            <w:r w:rsidR="007950EC" w:rsidRPr="00393947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="007950EC" w:rsidRPr="00393947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- </w:t>
            </w:r>
            <w:r w:rsidRPr="00393947">
              <w:rPr>
                <w:rFonts w:ascii="Times New Roman" w:hAnsi="Times New Roman" w:cs="Times New Roman"/>
                <w:sz w:val="23"/>
                <w:szCs w:val="23"/>
              </w:rPr>
              <w:t>повышение уровня правовой грамотности подконтрольных субъектов</w:t>
            </w:r>
            <w:r w:rsidR="00A34A31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Pr="00393947">
              <w:rPr>
                <w:rFonts w:ascii="Times New Roman" w:hAnsi="Times New Roman" w:cs="Times New Roman"/>
                <w:sz w:val="23"/>
                <w:szCs w:val="23"/>
              </w:rPr>
              <w:t xml:space="preserve"> в том числе путем обеспечения доступности информации об обязательных требованиях и необходимых мерах по их исполнению</w:t>
            </w:r>
          </w:p>
        </w:tc>
      </w:tr>
      <w:bookmarkEnd w:id="3"/>
      <w:tr w:rsidR="005C79A4" w:rsidRPr="00393947" w14:paraId="71EE6778" w14:textId="77777777" w:rsidTr="0077168F">
        <w:tc>
          <w:tcPr>
            <w:tcW w:w="3369" w:type="dxa"/>
          </w:tcPr>
          <w:p w14:paraId="6546E662" w14:textId="77777777" w:rsidR="0077168F" w:rsidRPr="00393947" w:rsidRDefault="00317C45" w:rsidP="00610C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9394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Сроки и этапы реализации программы</w:t>
            </w:r>
          </w:p>
        </w:tc>
        <w:tc>
          <w:tcPr>
            <w:tcW w:w="7052" w:type="dxa"/>
          </w:tcPr>
          <w:p w14:paraId="01C4B207" w14:textId="127E9B70" w:rsidR="0077168F" w:rsidRPr="00A34A31" w:rsidRDefault="007950EC" w:rsidP="00A34A3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4A31">
              <w:rPr>
                <w:rFonts w:ascii="Times New Roman" w:hAnsi="Times New Roman" w:cs="Times New Roman"/>
                <w:sz w:val="23"/>
                <w:szCs w:val="23"/>
              </w:rPr>
              <w:t xml:space="preserve">Плановый </w:t>
            </w:r>
            <w:r w:rsidR="00637EB6" w:rsidRPr="00A34A31">
              <w:rPr>
                <w:rFonts w:ascii="Times New Roman" w:hAnsi="Times New Roman" w:cs="Times New Roman"/>
                <w:sz w:val="23"/>
                <w:szCs w:val="23"/>
              </w:rPr>
              <w:t>период 202</w:t>
            </w:r>
            <w:r w:rsidR="00F22A41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09441F" w:rsidRPr="00A34A31">
              <w:rPr>
                <w:rFonts w:ascii="Times New Roman" w:hAnsi="Times New Roman" w:cs="Times New Roman"/>
                <w:sz w:val="23"/>
                <w:szCs w:val="23"/>
              </w:rPr>
              <w:t xml:space="preserve"> год</w:t>
            </w:r>
          </w:p>
        </w:tc>
      </w:tr>
      <w:tr w:rsidR="005C79A4" w:rsidRPr="00393947" w14:paraId="041AE6FA" w14:textId="77777777" w:rsidTr="0077168F">
        <w:tc>
          <w:tcPr>
            <w:tcW w:w="3369" w:type="dxa"/>
          </w:tcPr>
          <w:p w14:paraId="620457E3" w14:textId="77777777" w:rsidR="00317C45" w:rsidRPr="00393947" w:rsidRDefault="00317C45" w:rsidP="00610C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93947">
              <w:rPr>
                <w:rFonts w:ascii="Times New Roman" w:hAnsi="Times New Roman" w:cs="Times New Roman"/>
                <w:sz w:val="23"/>
                <w:szCs w:val="23"/>
              </w:rPr>
              <w:t>Источники финансирования</w:t>
            </w:r>
          </w:p>
        </w:tc>
        <w:tc>
          <w:tcPr>
            <w:tcW w:w="7052" w:type="dxa"/>
          </w:tcPr>
          <w:p w14:paraId="5BAC8298" w14:textId="77777777" w:rsidR="00317C45" w:rsidRPr="00A34A31" w:rsidRDefault="00983867" w:rsidP="00A34A3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4A31">
              <w:rPr>
                <w:rFonts w:ascii="Times New Roman" w:hAnsi="Times New Roman" w:cs="Times New Roman"/>
                <w:sz w:val="23"/>
                <w:szCs w:val="23"/>
              </w:rPr>
              <w:t>Бюджет Российской Федерации</w:t>
            </w:r>
          </w:p>
        </w:tc>
      </w:tr>
      <w:tr w:rsidR="005C79A4" w:rsidRPr="00393947" w14:paraId="2C62A8F8" w14:textId="77777777" w:rsidTr="0077168F">
        <w:tc>
          <w:tcPr>
            <w:tcW w:w="3369" w:type="dxa"/>
          </w:tcPr>
          <w:p w14:paraId="171BAB90" w14:textId="77777777" w:rsidR="00317C45" w:rsidRPr="00393947" w:rsidRDefault="00317C45" w:rsidP="00610C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93947">
              <w:rPr>
                <w:rFonts w:ascii="Times New Roman" w:hAnsi="Times New Roman" w:cs="Times New Roman"/>
                <w:sz w:val="23"/>
                <w:szCs w:val="23"/>
              </w:rPr>
              <w:t>Ожидаемые конечные результаты реализации программы</w:t>
            </w:r>
          </w:p>
        </w:tc>
        <w:tc>
          <w:tcPr>
            <w:tcW w:w="7052" w:type="dxa"/>
          </w:tcPr>
          <w:p w14:paraId="3DB128AD" w14:textId="6AE260C4" w:rsidR="0027186D" w:rsidRPr="00393947" w:rsidRDefault="0027186D" w:rsidP="00610C4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93947">
              <w:rPr>
                <w:rFonts w:ascii="Times New Roman" w:hAnsi="Times New Roman" w:cs="Times New Roman"/>
                <w:sz w:val="23"/>
                <w:szCs w:val="23"/>
              </w:rPr>
              <w:t>1. Минимизация ресурсных затрат всех участников контрольно</w:t>
            </w:r>
            <w:r w:rsidR="00A34A31">
              <w:rPr>
                <w:rFonts w:ascii="Times New Roman" w:hAnsi="Times New Roman" w:cs="Times New Roman"/>
                <w:sz w:val="23"/>
                <w:szCs w:val="23"/>
              </w:rPr>
              <w:t>й (</w:t>
            </w:r>
            <w:r w:rsidRPr="00393947">
              <w:rPr>
                <w:rFonts w:ascii="Times New Roman" w:hAnsi="Times New Roman" w:cs="Times New Roman"/>
                <w:sz w:val="23"/>
                <w:szCs w:val="23"/>
              </w:rPr>
              <w:t>надзорной</w:t>
            </w:r>
            <w:r w:rsidR="00A34A31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 w:rsidRPr="00393947">
              <w:rPr>
                <w:rFonts w:ascii="Times New Roman" w:hAnsi="Times New Roman" w:cs="Times New Roman"/>
                <w:sz w:val="23"/>
                <w:szCs w:val="23"/>
              </w:rPr>
              <w:t xml:space="preserve"> деятельности за счет снижения административного давления</w:t>
            </w:r>
            <w:r w:rsidR="00A34A31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Pr="00393947">
              <w:rPr>
                <w:rFonts w:ascii="Times New Roman" w:hAnsi="Times New Roman" w:cs="Times New Roman"/>
                <w:sz w:val="23"/>
                <w:szCs w:val="23"/>
              </w:rPr>
              <w:t xml:space="preserve"> четкого дифференцирования случаев, в которых допустимо, целесообразно и максимально эффективно объявление предостережения о недопустимости нарушения обязательных требований, а не проведение внеплановой проверки</w:t>
            </w:r>
            <w:r w:rsidR="00DC564C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14:paraId="50725941" w14:textId="369CB969" w:rsidR="0027186D" w:rsidRPr="00393947" w:rsidRDefault="0027186D" w:rsidP="00610C4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93947">
              <w:rPr>
                <w:rFonts w:ascii="Times New Roman" w:hAnsi="Times New Roman" w:cs="Times New Roman"/>
                <w:sz w:val="23"/>
                <w:szCs w:val="23"/>
              </w:rPr>
              <w:t>2. Снижение количества зафиксированных нарушений обязательных требований</w:t>
            </w:r>
            <w:r w:rsidR="00DC564C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14:paraId="4DD6EC60" w14:textId="4ED0BD2B" w:rsidR="0027186D" w:rsidRPr="00393947" w:rsidRDefault="0027186D" w:rsidP="00610C4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93947">
              <w:rPr>
                <w:rFonts w:ascii="Times New Roman" w:hAnsi="Times New Roman" w:cs="Times New Roman"/>
                <w:sz w:val="23"/>
                <w:szCs w:val="23"/>
              </w:rPr>
              <w:t>3. Снижение рисков причинения вреда охраняемым законом ценностям</w:t>
            </w:r>
            <w:r w:rsidR="00DC564C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14:paraId="49370FF1" w14:textId="4E48A932" w:rsidR="0027186D" w:rsidRPr="00393947" w:rsidRDefault="0027186D" w:rsidP="00610C4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93947">
              <w:rPr>
                <w:rFonts w:ascii="Times New Roman" w:hAnsi="Times New Roman" w:cs="Times New Roman"/>
                <w:sz w:val="23"/>
                <w:szCs w:val="23"/>
              </w:rPr>
              <w:t>4. Уменьшение административной нагрузки на подконтрольные субъекты</w:t>
            </w:r>
            <w:r w:rsidR="00DC564C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14:paraId="606B6E0F" w14:textId="287DEA9B" w:rsidR="0027186D" w:rsidRPr="00393947" w:rsidRDefault="0027186D" w:rsidP="00610C4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93947">
              <w:rPr>
                <w:rFonts w:ascii="Times New Roman" w:hAnsi="Times New Roman" w:cs="Times New Roman"/>
                <w:sz w:val="23"/>
                <w:szCs w:val="23"/>
              </w:rPr>
              <w:t>5. Увеличение числа подконтрольных субъектов, включенных в категорию низкого риска и освобожденных от проверок</w:t>
            </w:r>
            <w:r w:rsidR="00DC564C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14:paraId="146A29AA" w14:textId="2868859E" w:rsidR="0027186D" w:rsidRPr="00393947" w:rsidRDefault="0027186D" w:rsidP="00610C4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93947">
              <w:rPr>
                <w:rFonts w:ascii="Times New Roman" w:hAnsi="Times New Roman" w:cs="Times New Roman"/>
                <w:sz w:val="23"/>
                <w:szCs w:val="23"/>
              </w:rPr>
              <w:t>6. Увеличение числа подконтрольных субъектов, вовлеченных в регулярное взаимодействие с Федеральной службой по надзору в сфере транспорта</w:t>
            </w:r>
            <w:r w:rsidR="00DC564C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14:paraId="47CD2E08" w14:textId="7F595F5A" w:rsidR="0027186D" w:rsidRPr="00393947" w:rsidRDefault="0027186D" w:rsidP="00610C4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93947">
              <w:rPr>
                <w:rFonts w:ascii="Times New Roman" w:hAnsi="Times New Roman" w:cs="Times New Roman"/>
                <w:sz w:val="23"/>
                <w:szCs w:val="23"/>
              </w:rPr>
              <w:t xml:space="preserve">7. Повышение эффективности обеспечения соблюдения обязательных требований </w:t>
            </w:r>
            <w:r w:rsidR="00DC564C">
              <w:rPr>
                <w:rFonts w:ascii="Times New Roman" w:hAnsi="Times New Roman" w:cs="Times New Roman"/>
                <w:sz w:val="23"/>
                <w:szCs w:val="23"/>
              </w:rPr>
              <w:t>в области</w:t>
            </w:r>
            <w:r w:rsidRPr="00393947">
              <w:rPr>
                <w:rFonts w:ascii="Times New Roman" w:hAnsi="Times New Roman" w:cs="Times New Roman"/>
                <w:sz w:val="23"/>
                <w:szCs w:val="23"/>
              </w:rPr>
              <w:t xml:space="preserve"> гражданской авиации</w:t>
            </w:r>
            <w:r w:rsidR="00DC564C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14:paraId="256BC97E" w14:textId="3B3D0F9C" w:rsidR="0027186D" w:rsidRPr="00393947" w:rsidRDefault="0027186D" w:rsidP="00610C4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93947">
              <w:rPr>
                <w:rFonts w:ascii="Times New Roman" w:hAnsi="Times New Roman" w:cs="Times New Roman"/>
                <w:sz w:val="23"/>
                <w:szCs w:val="23"/>
              </w:rPr>
              <w:t xml:space="preserve">8. Повышение эффективности </w:t>
            </w:r>
            <w:r w:rsidR="00F43A48" w:rsidRPr="00393947">
              <w:rPr>
                <w:rFonts w:ascii="Times New Roman" w:hAnsi="Times New Roman" w:cs="Times New Roman"/>
                <w:sz w:val="23"/>
                <w:szCs w:val="23"/>
              </w:rPr>
              <w:t>государственного надзора в области гражданской авиации</w:t>
            </w:r>
            <w:r w:rsidRPr="00393947">
              <w:rPr>
                <w:rFonts w:ascii="Times New Roman" w:hAnsi="Times New Roman" w:cs="Times New Roman"/>
                <w:sz w:val="23"/>
                <w:szCs w:val="23"/>
              </w:rPr>
              <w:t xml:space="preserve"> за счет внедрения инновационных форм и методов осуществления деятельности по профилактике нарушений обязательных требований</w:t>
            </w:r>
            <w:r w:rsidR="00DC564C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14:paraId="331D9F6C" w14:textId="201FE9CF" w:rsidR="0027186D" w:rsidRPr="00393947" w:rsidRDefault="0027186D" w:rsidP="00610C48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39394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9. Повышение уровня правовой грамотности подконтрольных субъектов</w:t>
            </w:r>
            <w:r w:rsidR="00DC564C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.</w:t>
            </w:r>
          </w:p>
          <w:p w14:paraId="1279B200" w14:textId="161DEB04" w:rsidR="0027186D" w:rsidRPr="00393947" w:rsidRDefault="0027186D" w:rsidP="00610C48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393947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10. Мотивация подконтрольных субъектов к добросовестному поведению</w:t>
            </w:r>
            <w:r w:rsidR="00DC564C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.</w:t>
            </w:r>
          </w:p>
          <w:p w14:paraId="72B53296" w14:textId="09A72722" w:rsidR="00F87E9B" w:rsidRPr="00393947" w:rsidRDefault="0027186D" w:rsidP="00CE18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93947">
              <w:rPr>
                <w:rFonts w:ascii="Times New Roman" w:hAnsi="Times New Roman" w:cs="Times New Roman"/>
                <w:sz w:val="23"/>
                <w:szCs w:val="23"/>
              </w:rPr>
              <w:t xml:space="preserve">11. Повышение уровня доверия подконтрольных субъектов к </w:t>
            </w:r>
            <w:r w:rsidR="00F43A48" w:rsidRPr="00393947">
              <w:rPr>
                <w:rFonts w:ascii="Times New Roman" w:hAnsi="Times New Roman" w:cs="Times New Roman"/>
                <w:sz w:val="23"/>
                <w:szCs w:val="23"/>
              </w:rPr>
              <w:t>Федеральной служб</w:t>
            </w:r>
            <w:r w:rsidR="00CE1842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="00F43A48" w:rsidRPr="00393947">
              <w:rPr>
                <w:rFonts w:ascii="Times New Roman" w:hAnsi="Times New Roman" w:cs="Times New Roman"/>
                <w:sz w:val="23"/>
                <w:szCs w:val="23"/>
              </w:rPr>
              <w:t xml:space="preserve"> по надзору в сфере транспорта</w:t>
            </w:r>
          </w:p>
        </w:tc>
      </w:tr>
      <w:tr w:rsidR="00317C45" w:rsidRPr="00393947" w14:paraId="563C8A37" w14:textId="77777777" w:rsidTr="00393947">
        <w:trPr>
          <w:trHeight w:val="1862"/>
        </w:trPr>
        <w:tc>
          <w:tcPr>
            <w:tcW w:w="3369" w:type="dxa"/>
          </w:tcPr>
          <w:p w14:paraId="5FF8EAF6" w14:textId="77777777" w:rsidR="00317C45" w:rsidRPr="00610C48" w:rsidRDefault="00317C45" w:rsidP="00610C4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10C48">
              <w:rPr>
                <w:rFonts w:ascii="Times New Roman" w:hAnsi="Times New Roman" w:cs="Times New Roman"/>
                <w:sz w:val="23"/>
                <w:szCs w:val="23"/>
              </w:rPr>
              <w:t>Структура программы</w:t>
            </w:r>
          </w:p>
        </w:tc>
        <w:tc>
          <w:tcPr>
            <w:tcW w:w="7052" w:type="dxa"/>
          </w:tcPr>
          <w:p w14:paraId="6B5ADA66" w14:textId="77777777" w:rsidR="004E7FAD" w:rsidRPr="0089426A" w:rsidRDefault="004E7FAD" w:rsidP="00610C4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9426A">
              <w:rPr>
                <w:rFonts w:ascii="Times New Roman" w:hAnsi="Times New Roman" w:cs="Times New Roman"/>
                <w:sz w:val="23"/>
                <w:szCs w:val="23"/>
              </w:rPr>
              <w:t>Раздел 1. Анализ и оценка состояния подконтрольной сферы.</w:t>
            </w:r>
          </w:p>
          <w:p w14:paraId="17795EA3" w14:textId="765EB701" w:rsidR="004E7FAD" w:rsidRPr="00393947" w:rsidRDefault="004E7FAD" w:rsidP="00610C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93947">
              <w:rPr>
                <w:rFonts w:ascii="Times New Roman" w:hAnsi="Times New Roman" w:cs="Times New Roman"/>
                <w:sz w:val="23"/>
                <w:szCs w:val="23"/>
              </w:rPr>
              <w:t xml:space="preserve">Раздел 2. Цели и задачи </w:t>
            </w:r>
            <w:r w:rsidR="004816C7" w:rsidRPr="00393947">
              <w:rPr>
                <w:rFonts w:ascii="Times New Roman" w:hAnsi="Times New Roman" w:cs="Times New Roman"/>
                <w:sz w:val="23"/>
                <w:szCs w:val="23"/>
              </w:rPr>
              <w:t>реализации программы профилактики</w:t>
            </w:r>
            <w:r w:rsidRPr="0039394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14:paraId="26305621" w14:textId="597D2EAC" w:rsidR="004E7FAD" w:rsidRPr="00393947" w:rsidRDefault="00E75002" w:rsidP="00610C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Раздел </w:t>
            </w:r>
            <w:r w:rsidR="004E7FAD" w:rsidRPr="00393947">
              <w:rPr>
                <w:rFonts w:ascii="Times New Roman" w:hAnsi="Times New Roman" w:cs="Times New Roman"/>
                <w:sz w:val="23"/>
                <w:szCs w:val="23"/>
              </w:rPr>
              <w:t xml:space="preserve">3. </w:t>
            </w:r>
            <w:r w:rsidR="004816C7" w:rsidRPr="00393947">
              <w:rPr>
                <w:rFonts w:ascii="Times New Roman" w:hAnsi="Times New Roman" w:cs="Times New Roman"/>
                <w:sz w:val="23"/>
                <w:szCs w:val="23"/>
              </w:rPr>
              <w:t>Перечень профилактических мероприятий, сроки (периодичность) их проведения</w:t>
            </w:r>
            <w:r w:rsidR="004E7FAD" w:rsidRPr="0039394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14:paraId="03A46ED5" w14:textId="6C94F46D" w:rsidR="00317C45" w:rsidRPr="00393947" w:rsidRDefault="004E7FAD" w:rsidP="00610C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93947">
              <w:rPr>
                <w:rFonts w:ascii="Times New Roman" w:hAnsi="Times New Roman" w:cs="Times New Roman"/>
                <w:sz w:val="23"/>
                <w:szCs w:val="23"/>
              </w:rPr>
              <w:t xml:space="preserve">Раздел 4. </w:t>
            </w:r>
            <w:r w:rsidR="004816C7" w:rsidRPr="00393947">
              <w:rPr>
                <w:rFonts w:ascii="Times New Roman" w:hAnsi="Times New Roman" w:cs="Times New Roman"/>
                <w:sz w:val="23"/>
                <w:szCs w:val="23"/>
              </w:rPr>
              <w:t>Показатели результативности и эффективности программы профилактики</w:t>
            </w:r>
          </w:p>
        </w:tc>
      </w:tr>
    </w:tbl>
    <w:p w14:paraId="06E44A9F" w14:textId="05F56197" w:rsidR="00393947" w:rsidRDefault="00393947" w:rsidP="00C55D67">
      <w:pPr>
        <w:pStyle w:val="a3"/>
        <w:ind w:left="0"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4" w:name="_Toc81324588"/>
    </w:p>
    <w:p w14:paraId="31ADA09E" w14:textId="6CF7A12A" w:rsidR="00A9213B" w:rsidRDefault="00A9213B" w:rsidP="00C55D67">
      <w:pPr>
        <w:pStyle w:val="a3"/>
        <w:ind w:left="0"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72EECB4E" w14:textId="4DFA63B3" w:rsidR="00A9213B" w:rsidRDefault="00A9213B" w:rsidP="00C55D67">
      <w:pPr>
        <w:pStyle w:val="a3"/>
        <w:ind w:left="0"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19CFA751" w14:textId="4E52875F" w:rsidR="00A9213B" w:rsidRDefault="00A9213B" w:rsidP="00C55D67">
      <w:pPr>
        <w:pStyle w:val="a3"/>
        <w:ind w:left="0"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4F202326" w14:textId="1201C4E4" w:rsidR="00A9213B" w:rsidRDefault="00A9213B" w:rsidP="00C55D67">
      <w:pPr>
        <w:pStyle w:val="a3"/>
        <w:ind w:left="0"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46F5F3D7" w14:textId="77777777" w:rsidR="00610C48" w:rsidRDefault="00610C48" w:rsidP="00C55D67">
      <w:pPr>
        <w:pStyle w:val="a3"/>
        <w:ind w:left="0"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79D3BF28" w14:textId="1463A0FB" w:rsidR="00C46C94" w:rsidRPr="005C79A4" w:rsidRDefault="00E85EC0" w:rsidP="00C55D67">
      <w:pPr>
        <w:pStyle w:val="a3"/>
        <w:ind w:left="0"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5" w:name="_Toc83228394"/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E85EC0">
        <w:rPr>
          <w:rFonts w:ascii="Times New Roman" w:hAnsi="Times New Roman" w:cs="Times New Roman"/>
          <w:b/>
          <w:sz w:val="28"/>
          <w:szCs w:val="28"/>
        </w:rPr>
        <w:t>.</w:t>
      </w:r>
      <w:r w:rsidR="004834AC" w:rsidRPr="005C79A4">
        <w:rPr>
          <w:rFonts w:ascii="Times New Roman" w:hAnsi="Times New Roman" w:cs="Times New Roman"/>
          <w:b/>
          <w:sz w:val="28"/>
          <w:szCs w:val="28"/>
        </w:rPr>
        <w:t> </w:t>
      </w:r>
      <w:bookmarkEnd w:id="4"/>
      <w:bookmarkEnd w:id="5"/>
      <w:r w:rsidR="00C55D67" w:rsidRPr="00C55D67">
        <w:rPr>
          <w:rFonts w:ascii="Times New Roman" w:hAnsi="Times New Roman" w:cs="Times New Roman"/>
          <w:b/>
          <w:sz w:val="28"/>
          <w:szCs w:val="28"/>
        </w:rPr>
        <w:t>Анализ текущего состояния осуществления федерального государственного контроля (надзора)</w:t>
      </w:r>
      <w:r w:rsidR="00A34A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5D67" w:rsidRPr="00C55D67">
        <w:rPr>
          <w:rFonts w:ascii="Times New Roman" w:hAnsi="Times New Roman" w:cs="Times New Roman"/>
          <w:b/>
          <w:sz w:val="28"/>
          <w:szCs w:val="28"/>
        </w:rPr>
        <w:t>в области гражданской авиации, описание текущего развития профилактической деятельности, характеристика проблем, на решение которых направлена программа профилактики</w:t>
      </w:r>
    </w:p>
    <w:p w14:paraId="4B595C0A" w14:textId="3B18187D" w:rsidR="00F011BD" w:rsidRPr="005C79A4" w:rsidRDefault="00F87E9B" w:rsidP="00C55D67">
      <w:pPr>
        <w:pStyle w:val="Style14"/>
        <w:widowControl/>
        <w:spacing w:after="240" w:line="240" w:lineRule="auto"/>
        <w:ind w:firstLine="709"/>
        <w:contextualSpacing/>
        <w:rPr>
          <w:rStyle w:val="FontStyle37"/>
          <w:sz w:val="28"/>
          <w:szCs w:val="28"/>
        </w:rPr>
      </w:pPr>
      <w:r w:rsidRPr="005C79A4">
        <w:rPr>
          <w:rStyle w:val="FontStyle37"/>
          <w:sz w:val="28"/>
          <w:szCs w:val="28"/>
        </w:rPr>
        <w:t xml:space="preserve">Настоящая программа предусматривает комплекс мероприятий </w:t>
      </w:r>
      <w:r w:rsidRPr="005C79A4">
        <w:rPr>
          <w:rStyle w:val="FontStyle37"/>
          <w:sz w:val="28"/>
          <w:szCs w:val="28"/>
        </w:rPr>
        <w:br/>
        <w:t xml:space="preserve">по профилактике нарушений обязательных требований законодательства </w:t>
      </w:r>
      <w:r w:rsidR="00F71230">
        <w:rPr>
          <w:rStyle w:val="FontStyle37"/>
          <w:sz w:val="28"/>
          <w:szCs w:val="28"/>
        </w:rPr>
        <w:t xml:space="preserve">Российской Федерации </w:t>
      </w:r>
      <w:r w:rsidR="00C4027F" w:rsidRPr="00C4027F">
        <w:rPr>
          <w:rStyle w:val="FontStyle37"/>
          <w:sz w:val="28"/>
          <w:szCs w:val="28"/>
        </w:rPr>
        <w:t>в области гражданской авиации</w:t>
      </w:r>
      <w:r w:rsidR="00C4027F">
        <w:rPr>
          <w:rStyle w:val="FontStyle37"/>
          <w:sz w:val="28"/>
          <w:szCs w:val="28"/>
        </w:rPr>
        <w:t>.</w:t>
      </w:r>
    </w:p>
    <w:p w14:paraId="3E2CC4DF" w14:textId="77777777" w:rsidR="00F011BD" w:rsidRPr="005C79A4" w:rsidRDefault="00F011BD" w:rsidP="00013AC5">
      <w:pPr>
        <w:pStyle w:val="Style14"/>
        <w:widowControl/>
        <w:spacing w:line="240" w:lineRule="auto"/>
        <w:ind w:firstLine="709"/>
        <w:contextualSpacing/>
        <w:rPr>
          <w:rStyle w:val="FontStyle37"/>
          <w:sz w:val="28"/>
          <w:szCs w:val="28"/>
        </w:rPr>
      </w:pPr>
    </w:p>
    <w:p w14:paraId="568985AA" w14:textId="7F05DCBB" w:rsidR="00983867" w:rsidRPr="00E85EC0" w:rsidRDefault="00983867" w:rsidP="00C55D67">
      <w:pPr>
        <w:pStyle w:val="af3"/>
        <w:ind w:firstLine="709"/>
        <w:jc w:val="both"/>
        <w:rPr>
          <w:rStyle w:val="FontStyle37"/>
          <w:b/>
          <w:color w:val="auto"/>
          <w:sz w:val="28"/>
          <w:szCs w:val="28"/>
        </w:rPr>
      </w:pPr>
      <w:r w:rsidRPr="00E85EC0">
        <w:rPr>
          <w:rStyle w:val="FontStyle37"/>
          <w:b/>
          <w:color w:val="auto"/>
          <w:sz w:val="28"/>
          <w:szCs w:val="28"/>
        </w:rPr>
        <w:t xml:space="preserve">Характеристика поднадзорных </w:t>
      </w:r>
      <w:r w:rsidR="00582C26">
        <w:rPr>
          <w:rStyle w:val="FontStyle37"/>
          <w:b/>
          <w:color w:val="auto"/>
          <w:sz w:val="28"/>
          <w:szCs w:val="28"/>
        </w:rPr>
        <w:t xml:space="preserve">контролируемых лиц </w:t>
      </w:r>
      <w:r w:rsidR="00757B6F" w:rsidRPr="00E85EC0">
        <w:rPr>
          <w:rStyle w:val="FontStyle37"/>
          <w:b/>
          <w:color w:val="auto"/>
          <w:sz w:val="28"/>
          <w:szCs w:val="28"/>
        </w:rPr>
        <w:t>(объектов)</w:t>
      </w:r>
    </w:p>
    <w:p w14:paraId="7B5B2815" w14:textId="77777777" w:rsidR="00C57ED7" w:rsidRPr="00503A5A" w:rsidRDefault="00C57ED7" w:rsidP="00C55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A5A">
        <w:rPr>
          <w:rFonts w:ascii="Times New Roman" w:hAnsi="Times New Roman" w:cs="Times New Roman"/>
          <w:sz w:val="28"/>
          <w:szCs w:val="28"/>
        </w:rPr>
        <w:t>Предметом федерального государственного контроля (надзора) в области гражданской авиации является:</w:t>
      </w:r>
    </w:p>
    <w:p w14:paraId="731DA5D0" w14:textId="0B948DCB" w:rsidR="00C57ED7" w:rsidRPr="00503A5A" w:rsidRDefault="00AA5BFB" w:rsidP="00C55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A5A">
        <w:rPr>
          <w:rFonts w:ascii="Times New Roman" w:hAnsi="Times New Roman" w:cs="Times New Roman"/>
          <w:sz w:val="28"/>
          <w:szCs w:val="28"/>
        </w:rPr>
        <w:t xml:space="preserve">а) </w:t>
      </w:r>
      <w:r w:rsidR="00C57ED7" w:rsidRPr="00503A5A">
        <w:rPr>
          <w:rFonts w:ascii="Times New Roman" w:hAnsi="Times New Roman" w:cs="Times New Roman"/>
          <w:sz w:val="28"/>
          <w:szCs w:val="28"/>
        </w:rPr>
        <w:t xml:space="preserve">соблюдение организациями, индивидуальными предпринимателями </w:t>
      </w:r>
      <w:r w:rsidR="00C57ED7" w:rsidRPr="00503A5A">
        <w:rPr>
          <w:rFonts w:ascii="Times New Roman" w:hAnsi="Times New Roman" w:cs="Times New Roman"/>
          <w:sz w:val="28"/>
          <w:szCs w:val="28"/>
        </w:rPr>
        <w:br/>
        <w:t>и гражданами при осуществлении деятельности в области гражданской авиации:</w:t>
      </w:r>
    </w:p>
    <w:p w14:paraId="536F03E3" w14:textId="77777777" w:rsidR="00C57ED7" w:rsidRPr="00503A5A" w:rsidRDefault="00C57ED7" w:rsidP="00C55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A5A">
        <w:rPr>
          <w:rFonts w:ascii="Times New Roman" w:hAnsi="Times New Roman" w:cs="Times New Roman"/>
          <w:sz w:val="28"/>
          <w:szCs w:val="28"/>
        </w:rPr>
        <w:t>требований к подготовке и выполнению полетов, эксплуатации гражданских воздушных судов и их допуску к полетам;</w:t>
      </w:r>
    </w:p>
    <w:p w14:paraId="64F507E2" w14:textId="77777777" w:rsidR="00C57ED7" w:rsidRPr="00503A5A" w:rsidRDefault="00C57ED7" w:rsidP="00C55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A5A">
        <w:rPr>
          <w:rFonts w:ascii="Times New Roman" w:hAnsi="Times New Roman" w:cs="Times New Roman"/>
          <w:sz w:val="28"/>
          <w:szCs w:val="28"/>
        </w:rPr>
        <w:t>требований к использованию воздушного пространства и обеспечению полетов воздушных судов;</w:t>
      </w:r>
    </w:p>
    <w:p w14:paraId="273C62F0" w14:textId="77777777" w:rsidR="00C57ED7" w:rsidRPr="00503A5A" w:rsidRDefault="00C57ED7" w:rsidP="00C55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A5A">
        <w:rPr>
          <w:rFonts w:ascii="Times New Roman" w:hAnsi="Times New Roman" w:cs="Times New Roman"/>
          <w:sz w:val="28"/>
          <w:szCs w:val="28"/>
        </w:rPr>
        <w:t>требований к воздушным перевозкам пассажиров, багажа, грузов и почты;</w:t>
      </w:r>
    </w:p>
    <w:p w14:paraId="52AC5200" w14:textId="77777777" w:rsidR="00C57ED7" w:rsidRPr="00503A5A" w:rsidRDefault="00C57ED7" w:rsidP="00C55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A5A">
        <w:rPr>
          <w:rFonts w:ascii="Times New Roman" w:hAnsi="Times New Roman" w:cs="Times New Roman"/>
          <w:sz w:val="28"/>
          <w:szCs w:val="28"/>
        </w:rPr>
        <w:t>требований к воздушным перевозкам опасных грузов;</w:t>
      </w:r>
    </w:p>
    <w:p w14:paraId="37D2A869" w14:textId="6784CD61" w:rsidR="00C57ED7" w:rsidRPr="00503A5A" w:rsidRDefault="00C57ED7" w:rsidP="00C55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A5A">
        <w:rPr>
          <w:rFonts w:ascii="Times New Roman" w:hAnsi="Times New Roman" w:cs="Times New Roman"/>
          <w:sz w:val="28"/>
          <w:szCs w:val="28"/>
        </w:rPr>
        <w:t xml:space="preserve">требований к обязательному страхованию ответственности, предусмотренному </w:t>
      </w:r>
      <w:hyperlink r:id="rId8" w:anchor="/document/10200300/entry/2" w:history="1">
        <w:r w:rsidRPr="00503A5A">
          <w:rPr>
            <w:rFonts w:ascii="Times New Roman" w:hAnsi="Times New Roman" w:cs="Times New Roman"/>
            <w:sz w:val="28"/>
            <w:szCs w:val="28"/>
          </w:rPr>
          <w:t>воздушным законодательством</w:t>
        </w:r>
      </w:hyperlink>
      <w:r w:rsidRPr="00503A5A">
        <w:rPr>
          <w:rFonts w:ascii="Times New Roman" w:hAnsi="Times New Roman" w:cs="Times New Roman"/>
          <w:sz w:val="28"/>
          <w:szCs w:val="28"/>
        </w:rPr>
        <w:t> Российской Федерации;</w:t>
      </w:r>
    </w:p>
    <w:p w14:paraId="279398E4" w14:textId="77777777" w:rsidR="00C57ED7" w:rsidRPr="00503A5A" w:rsidRDefault="00C57ED7" w:rsidP="00C55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A5A">
        <w:rPr>
          <w:rFonts w:ascii="Times New Roman" w:hAnsi="Times New Roman" w:cs="Times New Roman"/>
          <w:sz w:val="28"/>
          <w:szCs w:val="28"/>
        </w:rPr>
        <w:t>требований к выполнению авиационных работ;</w:t>
      </w:r>
    </w:p>
    <w:p w14:paraId="645D2703" w14:textId="77777777" w:rsidR="00C57ED7" w:rsidRPr="00503A5A" w:rsidRDefault="00C57ED7" w:rsidP="00C55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A5A">
        <w:rPr>
          <w:rFonts w:ascii="Times New Roman" w:hAnsi="Times New Roman" w:cs="Times New Roman"/>
          <w:sz w:val="28"/>
          <w:szCs w:val="28"/>
        </w:rPr>
        <w:t>обязательных требований к содержанию программ подготовки авиационного персонала гражданской авиации;</w:t>
      </w:r>
    </w:p>
    <w:p w14:paraId="64AE832B" w14:textId="6162EBA3" w:rsidR="00C57ED7" w:rsidRPr="00503A5A" w:rsidRDefault="00C57ED7" w:rsidP="00C55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A5A">
        <w:rPr>
          <w:rFonts w:ascii="Times New Roman" w:hAnsi="Times New Roman" w:cs="Times New Roman"/>
          <w:sz w:val="28"/>
          <w:szCs w:val="28"/>
        </w:rPr>
        <w:t xml:space="preserve">порядка подготовки членов экипажа гражданского воздушного судна, сотрудников по обеспечению полетов гражданской авиации, специалистов </w:t>
      </w:r>
      <w:r w:rsidR="00C81AEB">
        <w:rPr>
          <w:rFonts w:ascii="Times New Roman" w:hAnsi="Times New Roman" w:cs="Times New Roman"/>
          <w:sz w:val="28"/>
          <w:szCs w:val="28"/>
        </w:rPr>
        <w:br/>
      </w:r>
      <w:r w:rsidRPr="00503A5A">
        <w:rPr>
          <w:rFonts w:ascii="Times New Roman" w:hAnsi="Times New Roman" w:cs="Times New Roman"/>
          <w:sz w:val="28"/>
          <w:szCs w:val="28"/>
        </w:rPr>
        <w:t>по техническому обслуживанию воздушных судов, диспетчеров управления воздушным движением;</w:t>
      </w:r>
    </w:p>
    <w:p w14:paraId="15EAE3BD" w14:textId="4D523A68" w:rsidR="00C57ED7" w:rsidRPr="00503A5A" w:rsidRDefault="00C57ED7" w:rsidP="00C55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A5A">
        <w:rPr>
          <w:rFonts w:ascii="Times New Roman" w:hAnsi="Times New Roman" w:cs="Times New Roman"/>
          <w:sz w:val="28"/>
          <w:szCs w:val="28"/>
        </w:rPr>
        <w:t xml:space="preserve">требований в отношении документации гражданского воздушного судна, наличие которой на борту гражданского воздушного судна установлено </w:t>
      </w:r>
      <w:hyperlink r:id="rId9" w:anchor="/document/10200300/entry/2" w:history="1">
        <w:r w:rsidRPr="00503A5A">
          <w:rPr>
            <w:rFonts w:ascii="Times New Roman" w:hAnsi="Times New Roman" w:cs="Times New Roman"/>
            <w:sz w:val="28"/>
            <w:szCs w:val="28"/>
          </w:rPr>
          <w:t>воздушным законодательством</w:t>
        </w:r>
      </w:hyperlink>
      <w:r w:rsidRPr="00503A5A">
        <w:rPr>
          <w:rFonts w:ascii="Times New Roman" w:hAnsi="Times New Roman" w:cs="Times New Roman"/>
          <w:sz w:val="28"/>
          <w:szCs w:val="28"/>
        </w:rPr>
        <w:t> Российской Федерации;</w:t>
      </w:r>
    </w:p>
    <w:p w14:paraId="6F2F7857" w14:textId="77777777" w:rsidR="00C57ED7" w:rsidRPr="00503A5A" w:rsidRDefault="00C57ED7" w:rsidP="00C55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A5A">
        <w:rPr>
          <w:rFonts w:ascii="Times New Roman" w:hAnsi="Times New Roman" w:cs="Times New Roman"/>
          <w:sz w:val="28"/>
          <w:szCs w:val="28"/>
        </w:rPr>
        <w:t>требований, установленных </w:t>
      </w:r>
      <w:hyperlink r:id="rId10" w:anchor="/document/10200300/entry/4000" w:history="1">
        <w:r w:rsidRPr="00503A5A">
          <w:rPr>
            <w:rFonts w:ascii="Times New Roman" w:hAnsi="Times New Roman" w:cs="Times New Roman"/>
            <w:sz w:val="28"/>
            <w:szCs w:val="28"/>
          </w:rPr>
          <w:t>пунктом 3 статьи 8</w:t>
        </w:r>
      </w:hyperlink>
      <w:r w:rsidRPr="00503A5A">
        <w:rPr>
          <w:rFonts w:ascii="Times New Roman" w:hAnsi="Times New Roman" w:cs="Times New Roman"/>
          <w:sz w:val="28"/>
          <w:szCs w:val="28"/>
        </w:rPr>
        <w:t> Воздушного кодекса Российской Федерации, за исключением документов, выданных юридическим лицам, осуществляющим разработку и изготовление воздушных судов и другой авиационной техники;</w:t>
      </w:r>
    </w:p>
    <w:p w14:paraId="0B2881AB" w14:textId="77777777" w:rsidR="00C57ED7" w:rsidRPr="00503A5A" w:rsidRDefault="00C57ED7" w:rsidP="00C55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A5A">
        <w:rPr>
          <w:rFonts w:ascii="Times New Roman" w:hAnsi="Times New Roman" w:cs="Times New Roman"/>
          <w:sz w:val="28"/>
          <w:szCs w:val="28"/>
        </w:rPr>
        <w:t>обязательных требований пожарной безопасности;</w:t>
      </w:r>
    </w:p>
    <w:p w14:paraId="2C032B81" w14:textId="77777777" w:rsidR="00C57ED7" w:rsidRPr="00503A5A" w:rsidRDefault="00C57ED7" w:rsidP="00C55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A5A">
        <w:rPr>
          <w:rFonts w:ascii="Times New Roman" w:hAnsi="Times New Roman" w:cs="Times New Roman"/>
          <w:sz w:val="28"/>
          <w:szCs w:val="28"/>
        </w:rPr>
        <w:t>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</w:p>
    <w:p w14:paraId="10A8B80D" w14:textId="2AF6BFAE" w:rsidR="00C57ED7" w:rsidRPr="00503A5A" w:rsidRDefault="00AA5BFB" w:rsidP="00C55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A5A">
        <w:rPr>
          <w:rFonts w:ascii="Times New Roman" w:hAnsi="Times New Roman" w:cs="Times New Roman"/>
          <w:sz w:val="28"/>
          <w:szCs w:val="28"/>
        </w:rPr>
        <w:t>б) </w:t>
      </w:r>
      <w:r w:rsidR="00C57ED7" w:rsidRPr="00503A5A">
        <w:rPr>
          <w:rFonts w:ascii="Times New Roman" w:hAnsi="Times New Roman" w:cs="Times New Roman"/>
          <w:sz w:val="28"/>
          <w:szCs w:val="28"/>
        </w:rPr>
        <w:t xml:space="preserve">соблюдение организациями, индивидуальными предпринимателями </w:t>
      </w:r>
      <w:r w:rsidR="00C81AEB">
        <w:rPr>
          <w:rFonts w:ascii="Times New Roman" w:hAnsi="Times New Roman" w:cs="Times New Roman"/>
          <w:sz w:val="28"/>
          <w:szCs w:val="28"/>
        </w:rPr>
        <w:br/>
      </w:r>
      <w:r w:rsidR="00C57ED7" w:rsidRPr="00503A5A">
        <w:rPr>
          <w:rFonts w:ascii="Times New Roman" w:hAnsi="Times New Roman" w:cs="Times New Roman"/>
          <w:sz w:val="28"/>
          <w:szCs w:val="28"/>
        </w:rPr>
        <w:t>и гражданами при осуществлении деятельности в области гражданской авиации условий, содержащихся в следующих разрешительных документах:</w:t>
      </w:r>
    </w:p>
    <w:p w14:paraId="33A98970" w14:textId="77777777" w:rsidR="00C57ED7" w:rsidRPr="00503A5A" w:rsidRDefault="00C57ED7" w:rsidP="00C55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A5A">
        <w:rPr>
          <w:rFonts w:ascii="Times New Roman" w:hAnsi="Times New Roman" w:cs="Times New Roman"/>
          <w:sz w:val="28"/>
          <w:szCs w:val="28"/>
        </w:rPr>
        <w:t>сертификаты, выданные в соответствии с </w:t>
      </w:r>
      <w:hyperlink r:id="rId11" w:anchor="/document/10200300/entry/3000" w:history="1">
        <w:r w:rsidRPr="00503A5A">
          <w:rPr>
            <w:rFonts w:ascii="Times New Roman" w:hAnsi="Times New Roman" w:cs="Times New Roman"/>
            <w:sz w:val="28"/>
            <w:szCs w:val="28"/>
          </w:rPr>
          <w:t>пунктом 1 статьи 8</w:t>
        </w:r>
      </w:hyperlink>
      <w:r w:rsidRPr="00503A5A">
        <w:rPr>
          <w:rFonts w:ascii="Times New Roman" w:hAnsi="Times New Roman" w:cs="Times New Roman"/>
          <w:sz w:val="28"/>
          <w:szCs w:val="28"/>
        </w:rPr>
        <w:t> и со </w:t>
      </w:r>
      <w:hyperlink r:id="rId12" w:anchor="/document/10200300/entry/36" w:history="1">
        <w:r w:rsidRPr="00503A5A">
          <w:rPr>
            <w:rFonts w:ascii="Times New Roman" w:hAnsi="Times New Roman" w:cs="Times New Roman"/>
            <w:sz w:val="28"/>
            <w:szCs w:val="28"/>
          </w:rPr>
          <w:t>статьями 36</w:t>
        </w:r>
      </w:hyperlink>
      <w:r w:rsidRPr="00503A5A">
        <w:rPr>
          <w:rFonts w:ascii="Times New Roman" w:hAnsi="Times New Roman" w:cs="Times New Roman"/>
          <w:sz w:val="28"/>
          <w:szCs w:val="28"/>
        </w:rPr>
        <w:t> и </w:t>
      </w:r>
      <w:hyperlink r:id="rId13" w:anchor="/document/10200300/entry/37" w:history="1">
        <w:r w:rsidRPr="00503A5A">
          <w:rPr>
            <w:rFonts w:ascii="Times New Roman" w:hAnsi="Times New Roman" w:cs="Times New Roman"/>
            <w:sz w:val="28"/>
            <w:szCs w:val="28"/>
          </w:rPr>
          <w:t>37</w:t>
        </w:r>
      </w:hyperlink>
      <w:r w:rsidRPr="00503A5A">
        <w:rPr>
          <w:rFonts w:ascii="Times New Roman" w:hAnsi="Times New Roman" w:cs="Times New Roman"/>
          <w:sz w:val="28"/>
          <w:szCs w:val="28"/>
        </w:rPr>
        <w:t> Воздушного кодекса Российской Федерации;</w:t>
      </w:r>
    </w:p>
    <w:p w14:paraId="0A0A68CE" w14:textId="2E3072B6" w:rsidR="00C57ED7" w:rsidRPr="00503A5A" w:rsidRDefault="00C57ED7" w:rsidP="00C55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A5A">
        <w:rPr>
          <w:rFonts w:ascii="Times New Roman" w:hAnsi="Times New Roman" w:cs="Times New Roman"/>
          <w:sz w:val="28"/>
          <w:szCs w:val="28"/>
        </w:rPr>
        <w:lastRenderedPageBreak/>
        <w:t>документы, выданные в соответствии с</w:t>
      </w:r>
      <w:r w:rsidR="00C81AEB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anchor="/document/10200300/entry/4000" w:history="1">
        <w:r w:rsidRPr="00503A5A">
          <w:rPr>
            <w:rFonts w:ascii="Times New Roman" w:hAnsi="Times New Roman" w:cs="Times New Roman"/>
            <w:sz w:val="28"/>
            <w:szCs w:val="28"/>
          </w:rPr>
          <w:t>пунктом 3 статьи 8</w:t>
        </w:r>
      </w:hyperlink>
      <w:r w:rsidR="00C81AEB">
        <w:rPr>
          <w:rFonts w:ascii="Times New Roman" w:hAnsi="Times New Roman" w:cs="Times New Roman"/>
          <w:sz w:val="28"/>
          <w:szCs w:val="28"/>
        </w:rPr>
        <w:t xml:space="preserve"> </w:t>
      </w:r>
      <w:r w:rsidRPr="00503A5A">
        <w:rPr>
          <w:rFonts w:ascii="Times New Roman" w:hAnsi="Times New Roman" w:cs="Times New Roman"/>
          <w:sz w:val="28"/>
          <w:szCs w:val="28"/>
        </w:rPr>
        <w:t>Воздушного кодекса Российской Федерации;</w:t>
      </w:r>
    </w:p>
    <w:p w14:paraId="4C635584" w14:textId="6B507EDC" w:rsidR="00C57ED7" w:rsidRPr="00503A5A" w:rsidRDefault="00C57ED7" w:rsidP="00C55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A5A">
        <w:rPr>
          <w:rFonts w:ascii="Times New Roman" w:hAnsi="Times New Roman" w:cs="Times New Roman"/>
          <w:sz w:val="28"/>
          <w:szCs w:val="28"/>
        </w:rPr>
        <w:t>свидетельства, выданные в соответствии с</w:t>
      </w:r>
      <w:r w:rsidR="00C81AEB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anchor="/document/10200300/entry/77000" w:history="1">
        <w:r w:rsidRPr="00503A5A">
          <w:rPr>
            <w:rFonts w:ascii="Times New Roman" w:hAnsi="Times New Roman" w:cs="Times New Roman"/>
            <w:sz w:val="28"/>
            <w:szCs w:val="28"/>
          </w:rPr>
          <w:t>пунктом 1 статьи 53</w:t>
        </w:r>
      </w:hyperlink>
      <w:r w:rsidR="00C81AEB">
        <w:rPr>
          <w:rFonts w:ascii="Times New Roman" w:hAnsi="Times New Roman" w:cs="Times New Roman"/>
          <w:sz w:val="28"/>
          <w:szCs w:val="28"/>
        </w:rPr>
        <w:t xml:space="preserve"> </w:t>
      </w:r>
      <w:r w:rsidRPr="00503A5A">
        <w:rPr>
          <w:rFonts w:ascii="Times New Roman" w:hAnsi="Times New Roman" w:cs="Times New Roman"/>
          <w:sz w:val="28"/>
          <w:szCs w:val="28"/>
        </w:rPr>
        <w:t>Воздушного кодекса Российской Федерации;</w:t>
      </w:r>
    </w:p>
    <w:p w14:paraId="19D48904" w14:textId="31975963" w:rsidR="00C57ED7" w:rsidRPr="00503A5A" w:rsidRDefault="00C57ED7" w:rsidP="00C55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A5A">
        <w:rPr>
          <w:rFonts w:ascii="Times New Roman" w:hAnsi="Times New Roman" w:cs="Times New Roman"/>
          <w:sz w:val="28"/>
          <w:szCs w:val="28"/>
        </w:rPr>
        <w:t>в)</w:t>
      </w:r>
      <w:r w:rsidR="00C81AEB">
        <w:rPr>
          <w:rFonts w:ascii="Times New Roman" w:hAnsi="Times New Roman" w:cs="Times New Roman"/>
          <w:sz w:val="28"/>
          <w:szCs w:val="28"/>
        </w:rPr>
        <w:t> </w:t>
      </w:r>
      <w:r w:rsidRPr="00503A5A">
        <w:rPr>
          <w:rFonts w:ascii="Times New Roman" w:hAnsi="Times New Roman" w:cs="Times New Roman"/>
          <w:sz w:val="28"/>
          <w:szCs w:val="28"/>
        </w:rPr>
        <w:t xml:space="preserve">соблюдение организациями, индивидуальными предпринимателями </w:t>
      </w:r>
      <w:r w:rsidR="00C81AEB">
        <w:rPr>
          <w:rFonts w:ascii="Times New Roman" w:hAnsi="Times New Roman" w:cs="Times New Roman"/>
          <w:sz w:val="28"/>
          <w:szCs w:val="28"/>
        </w:rPr>
        <w:br/>
      </w:r>
      <w:r w:rsidRPr="00503A5A">
        <w:rPr>
          <w:rFonts w:ascii="Times New Roman" w:hAnsi="Times New Roman" w:cs="Times New Roman"/>
          <w:sz w:val="28"/>
          <w:szCs w:val="28"/>
        </w:rPr>
        <w:t>и гражданами при осуществлении деятельности в области гражданской авиации требований документов, исполнение которых является необходимым в соответствии с </w:t>
      </w:r>
      <w:hyperlink r:id="rId16" w:anchor="/document/10200300/entry/2" w:history="1">
        <w:r w:rsidRPr="00503A5A">
          <w:rPr>
            <w:rFonts w:ascii="Times New Roman" w:hAnsi="Times New Roman" w:cs="Times New Roman"/>
            <w:sz w:val="28"/>
            <w:szCs w:val="28"/>
          </w:rPr>
          <w:t>воздушным законодательством</w:t>
        </w:r>
      </w:hyperlink>
      <w:r w:rsidRPr="00503A5A">
        <w:rPr>
          <w:rFonts w:ascii="Times New Roman" w:hAnsi="Times New Roman" w:cs="Times New Roman"/>
          <w:sz w:val="28"/>
          <w:szCs w:val="28"/>
        </w:rPr>
        <w:t> Российской Федерации, в том числе:</w:t>
      </w:r>
    </w:p>
    <w:p w14:paraId="09990CB0" w14:textId="012289BE" w:rsidR="00C57ED7" w:rsidRPr="00503A5A" w:rsidRDefault="00C57ED7" w:rsidP="00C55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A5A">
        <w:rPr>
          <w:rFonts w:ascii="Times New Roman" w:hAnsi="Times New Roman" w:cs="Times New Roman"/>
          <w:sz w:val="28"/>
          <w:szCs w:val="28"/>
        </w:rPr>
        <w:t>программ подготовки, предусмотренных</w:t>
      </w:r>
      <w:r w:rsidR="00C81AEB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anchor="/document/10200300/entry/544" w:history="1">
        <w:r w:rsidRPr="00503A5A">
          <w:rPr>
            <w:rFonts w:ascii="Times New Roman" w:hAnsi="Times New Roman" w:cs="Times New Roman"/>
            <w:sz w:val="28"/>
            <w:szCs w:val="28"/>
          </w:rPr>
          <w:t>пунктом 4 статьи 54</w:t>
        </w:r>
      </w:hyperlink>
      <w:r w:rsidR="00C81AEB">
        <w:rPr>
          <w:rFonts w:ascii="Times New Roman" w:hAnsi="Times New Roman" w:cs="Times New Roman"/>
          <w:sz w:val="28"/>
          <w:szCs w:val="28"/>
        </w:rPr>
        <w:t xml:space="preserve"> </w:t>
      </w:r>
      <w:r w:rsidRPr="00503A5A">
        <w:rPr>
          <w:rFonts w:ascii="Times New Roman" w:hAnsi="Times New Roman" w:cs="Times New Roman"/>
          <w:sz w:val="28"/>
          <w:szCs w:val="28"/>
        </w:rPr>
        <w:t>Воздушного кодекса Российской Федерации;</w:t>
      </w:r>
    </w:p>
    <w:p w14:paraId="4F88722F" w14:textId="083E0217" w:rsidR="00C57ED7" w:rsidRPr="00503A5A" w:rsidRDefault="00C57ED7" w:rsidP="00C55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A5A">
        <w:rPr>
          <w:rFonts w:ascii="Times New Roman" w:hAnsi="Times New Roman" w:cs="Times New Roman"/>
          <w:sz w:val="28"/>
          <w:szCs w:val="28"/>
        </w:rPr>
        <w:t>документации гражданского воздушного судна, утвержденной разработчиком гражданского воздушного судна, предусмотренной</w:t>
      </w:r>
      <w:r w:rsidR="00C81AEB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anchor="/document/10200300/entry/3711" w:history="1">
        <w:r w:rsidRPr="00503A5A">
          <w:rPr>
            <w:rFonts w:ascii="Times New Roman" w:hAnsi="Times New Roman" w:cs="Times New Roman"/>
            <w:sz w:val="28"/>
            <w:szCs w:val="28"/>
          </w:rPr>
          <w:t>пунктом 1 статьи</w:t>
        </w:r>
        <w:r w:rsidR="00C81AEB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503A5A">
          <w:rPr>
            <w:rFonts w:ascii="Times New Roman" w:hAnsi="Times New Roman" w:cs="Times New Roman"/>
            <w:sz w:val="28"/>
            <w:szCs w:val="28"/>
          </w:rPr>
          <w:t>37</w:t>
        </w:r>
        <w:r w:rsidR="00703D83">
          <w:rPr>
            <w:rFonts w:ascii="Times New Roman" w:hAnsi="Times New Roman" w:cs="Times New Roman"/>
            <w:sz w:val="28"/>
            <w:szCs w:val="28"/>
          </w:rPr>
          <w:t>.</w:t>
        </w:r>
        <w:r w:rsidRPr="00503A5A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C81AEB">
        <w:rPr>
          <w:rFonts w:ascii="Times New Roman" w:hAnsi="Times New Roman" w:cs="Times New Roman"/>
          <w:sz w:val="28"/>
          <w:szCs w:val="28"/>
        </w:rPr>
        <w:t xml:space="preserve"> </w:t>
      </w:r>
      <w:r w:rsidRPr="00503A5A">
        <w:rPr>
          <w:rFonts w:ascii="Times New Roman" w:hAnsi="Times New Roman" w:cs="Times New Roman"/>
          <w:sz w:val="28"/>
          <w:szCs w:val="28"/>
        </w:rPr>
        <w:t>Воздушного кодекса Российской Федерации.</w:t>
      </w:r>
    </w:p>
    <w:p w14:paraId="49DB9FFA" w14:textId="48E4B5C5" w:rsidR="00983867" w:rsidRPr="00503A5A" w:rsidRDefault="00752634" w:rsidP="00C55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A5A">
        <w:rPr>
          <w:rFonts w:ascii="Times New Roman" w:hAnsi="Times New Roman" w:cs="Times New Roman"/>
          <w:sz w:val="28"/>
          <w:szCs w:val="28"/>
        </w:rPr>
        <w:t xml:space="preserve">Федеральная служба по надзору в сфере транспорта осуществляет </w:t>
      </w:r>
      <w:r w:rsidR="00CD3DEC" w:rsidRPr="00503A5A">
        <w:rPr>
          <w:rFonts w:ascii="Times New Roman" w:hAnsi="Times New Roman" w:cs="Times New Roman"/>
          <w:sz w:val="28"/>
          <w:szCs w:val="28"/>
        </w:rPr>
        <w:t>государственный</w:t>
      </w:r>
      <w:r w:rsidRPr="00503A5A">
        <w:rPr>
          <w:rFonts w:ascii="Times New Roman" w:hAnsi="Times New Roman" w:cs="Times New Roman"/>
          <w:sz w:val="28"/>
          <w:szCs w:val="28"/>
        </w:rPr>
        <w:t xml:space="preserve"> контроль (надзор) за следующими объектами:</w:t>
      </w:r>
    </w:p>
    <w:p w14:paraId="533D7BDA" w14:textId="76C63333" w:rsidR="00752634" w:rsidRPr="00503A5A" w:rsidRDefault="00AA5BFB" w:rsidP="00C55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A5A">
        <w:rPr>
          <w:rFonts w:ascii="Times New Roman" w:hAnsi="Times New Roman" w:cs="Times New Roman"/>
          <w:sz w:val="28"/>
          <w:szCs w:val="28"/>
        </w:rPr>
        <w:t>а) </w:t>
      </w:r>
      <w:r w:rsidR="00752634" w:rsidRPr="00503A5A">
        <w:rPr>
          <w:rFonts w:ascii="Times New Roman" w:hAnsi="Times New Roman" w:cs="Times New Roman"/>
          <w:sz w:val="28"/>
          <w:szCs w:val="28"/>
        </w:rPr>
        <w:t>деятельность по подготовке и выполнению полетов, эксплуатации гражданских воздушных судов и их допуску к полетам;</w:t>
      </w:r>
    </w:p>
    <w:p w14:paraId="78C53F58" w14:textId="515AF095" w:rsidR="00752634" w:rsidRPr="00503A5A" w:rsidRDefault="00AA5BFB" w:rsidP="00C55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A5A">
        <w:rPr>
          <w:rFonts w:ascii="Times New Roman" w:hAnsi="Times New Roman" w:cs="Times New Roman"/>
          <w:sz w:val="28"/>
          <w:szCs w:val="28"/>
        </w:rPr>
        <w:t>б) </w:t>
      </w:r>
      <w:r w:rsidR="00752634" w:rsidRPr="00503A5A">
        <w:rPr>
          <w:rFonts w:ascii="Times New Roman" w:hAnsi="Times New Roman" w:cs="Times New Roman"/>
          <w:sz w:val="28"/>
          <w:szCs w:val="28"/>
        </w:rPr>
        <w:t>деятельность по использованию воздушного пространства и обеспечению полетов воздушных судов;</w:t>
      </w:r>
    </w:p>
    <w:p w14:paraId="421C1B6A" w14:textId="280AD9FF" w:rsidR="00752634" w:rsidRPr="00503A5A" w:rsidRDefault="00AA5BFB" w:rsidP="00C55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A5A">
        <w:rPr>
          <w:rFonts w:ascii="Times New Roman" w:hAnsi="Times New Roman" w:cs="Times New Roman"/>
          <w:sz w:val="28"/>
          <w:szCs w:val="28"/>
        </w:rPr>
        <w:t>в) </w:t>
      </w:r>
      <w:r w:rsidR="00752634" w:rsidRPr="00503A5A">
        <w:rPr>
          <w:rFonts w:ascii="Times New Roman" w:hAnsi="Times New Roman" w:cs="Times New Roman"/>
          <w:sz w:val="28"/>
          <w:szCs w:val="28"/>
        </w:rPr>
        <w:t>деятельность по осуществлению воздушных перевозок пассажиров, багажа, грузов и почты;</w:t>
      </w:r>
    </w:p>
    <w:p w14:paraId="4B548281" w14:textId="3BC699A5" w:rsidR="00752634" w:rsidRPr="00503A5A" w:rsidRDefault="00AA5BFB" w:rsidP="00C55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A5A">
        <w:rPr>
          <w:rFonts w:ascii="Times New Roman" w:hAnsi="Times New Roman" w:cs="Times New Roman"/>
          <w:sz w:val="28"/>
          <w:szCs w:val="28"/>
        </w:rPr>
        <w:t>г) </w:t>
      </w:r>
      <w:r w:rsidR="00752634" w:rsidRPr="00503A5A">
        <w:rPr>
          <w:rFonts w:ascii="Times New Roman" w:hAnsi="Times New Roman" w:cs="Times New Roman"/>
          <w:sz w:val="28"/>
          <w:szCs w:val="28"/>
        </w:rPr>
        <w:t>деятельность по осуществлению воздушных перевозок опасных грузов;</w:t>
      </w:r>
    </w:p>
    <w:p w14:paraId="041F7645" w14:textId="09DDEAC9" w:rsidR="00752634" w:rsidRPr="00503A5A" w:rsidRDefault="00AA5BFB" w:rsidP="00C55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A5A">
        <w:rPr>
          <w:rFonts w:ascii="Times New Roman" w:hAnsi="Times New Roman" w:cs="Times New Roman"/>
          <w:sz w:val="28"/>
          <w:szCs w:val="28"/>
        </w:rPr>
        <w:t>д) </w:t>
      </w:r>
      <w:r w:rsidR="00752634" w:rsidRPr="00503A5A">
        <w:rPr>
          <w:rFonts w:ascii="Times New Roman" w:hAnsi="Times New Roman" w:cs="Times New Roman"/>
          <w:sz w:val="28"/>
          <w:szCs w:val="28"/>
        </w:rPr>
        <w:t>деятельность по выполнению авиационных работ;</w:t>
      </w:r>
    </w:p>
    <w:p w14:paraId="4608DBA8" w14:textId="3E1F7EE9" w:rsidR="00752634" w:rsidRPr="00503A5A" w:rsidRDefault="00AA5BFB" w:rsidP="00C55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A5A">
        <w:rPr>
          <w:rFonts w:ascii="Times New Roman" w:hAnsi="Times New Roman" w:cs="Times New Roman"/>
          <w:sz w:val="28"/>
          <w:szCs w:val="28"/>
        </w:rPr>
        <w:t>е) </w:t>
      </w:r>
      <w:r w:rsidR="00752634" w:rsidRPr="00503A5A">
        <w:rPr>
          <w:rFonts w:ascii="Times New Roman" w:hAnsi="Times New Roman" w:cs="Times New Roman"/>
          <w:sz w:val="28"/>
          <w:szCs w:val="28"/>
        </w:rPr>
        <w:t>деятельность по подготовке членов экипажа гражданского воздушного судна, сотрудников по обеспечению полетов гражданской авиации, специалистов по техническому обслуживанию воздушных судов, диспетчеров управления воздушным движением;</w:t>
      </w:r>
    </w:p>
    <w:p w14:paraId="5CDF8469" w14:textId="555BCF9A" w:rsidR="00752634" w:rsidRPr="00503A5A" w:rsidRDefault="00AA5BFB" w:rsidP="00C55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A5A">
        <w:rPr>
          <w:rFonts w:ascii="Times New Roman" w:hAnsi="Times New Roman" w:cs="Times New Roman"/>
          <w:sz w:val="28"/>
          <w:szCs w:val="28"/>
        </w:rPr>
        <w:t>ж) </w:t>
      </w:r>
      <w:r w:rsidR="00752634" w:rsidRPr="00503A5A">
        <w:rPr>
          <w:rFonts w:ascii="Times New Roman" w:hAnsi="Times New Roman" w:cs="Times New Roman"/>
          <w:sz w:val="28"/>
          <w:szCs w:val="28"/>
        </w:rPr>
        <w:t>деятельность по техническому обслуживанию гражданских воздушных судов;</w:t>
      </w:r>
    </w:p>
    <w:p w14:paraId="05E79BD2" w14:textId="59100B88" w:rsidR="00752634" w:rsidRPr="00503A5A" w:rsidRDefault="00AA5BFB" w:rsidP="00C55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A5A">
        <w:rPr>
          <w:rFonts w:ascii="Times New Roman" w:hAnsi="Times New Roman" w:cs="Times New Roman"/>
          <w:sz w:val="28"/>
          <w:szCs w:val="28"/>
        </w:rPr>
        <w:t>з) </w:t>
      </w:r>
      <w:r w:rsidR="00752634" w:rsidRPr="00503A5A">
        <w:rPr>
          <w:rFonts w:ascii="Times New Roman" w:hAnsi="Times New Roman" w:cs="Times New Roman"/>
          <w:sz w:val="28"/>
          <w:szCs w:val="28"/>
        </w:rPr>
        <w:t>деятельность операторов аэродромов, вертодромов и владельцев посадочных площадок, предназначенных для взлета, посадки, руления и стоянки гражданских воздушных судов;</w:t>
      </w:r>
    </w:p>
    <w:p w14:paraId="21517B71" w14:textId="70674496" w:rsidR="00752634" w:rsidRPr="00503A5A" w:rsidRDefault="00AA5BFB" w:rsidP="00C55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A5A">
        <w:rPr>
          <w:rFonts w:ascii="Times New Roman" w:hAnsi="Times New Roman" w:cs="Times New Roman"/>
          <w:sz w:val="28"/>
          <w:szCs w:val="28"/>
        </w:rPr>
        <w:t>и) </w:t>
      </w:r>
      <w:r w:rsidR="00752634" w:rsidRPr="00503A5A">
        <w:rPr>
          <w:rFonts w:ascii="Times New Roman" w:hAnsi="Times New Roman" w:cs="Times New Roman"/>
          <w:sz w:val="28"/>
          <w:szCs w:val="28"/>
        </w:rPr>
        <w:t xml:space="preserve">деятельность, связанная с выполнением условий, содержащихся </w:t>
      </w:r>
      <w:r w:rsidR="00703D83">
        <w:rPr>
          <w:rFonts w:ascii="Times New Roman" w:hAnsi="Times New Roman" w:cs="Times New Roman"/>
          <w:sz w:val="28"/>
          <w:szCs w:val="28"/>
        </w:rPr>
        <w:br/>
      </w:r>
      <w:r w:rsidR="00752634" w:rsidRPr="00503A5A">
        <w:rPr>
          <w:rFonts w:ascii="Times New Roman" w:hAnsi="Times New Roman" w:cs="Times New Roman"/>
          <w:sz w:val="28"/>
          <w:szCs w:val="28"/>
        </w:rPr>
        <w:t>в следующих разрешительных документах:</w:t>
      </w:r>
    </w:p>
    <w:p w14:paraId="4DF961B6" w14:textId="5E874246" w:rsidR="00752634" w:rsidRPr="00503A5A" w:rsidRDefault="00AA5BFB" w:rsidP="00C55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A5A">
        <w:rPr>
          <w:rFonts w:ascii="Times New Roman" w:hAnsi="Times New Roman" w:cs="Times New Roman"/>
          <w:sz w:val="28"/>
          <w:szCs w:val="28"/>
        </w:rPr>
        <w:t>- </w:t>
      </w:r>
      <w:r w:rsidR="00752634" w:rsidRPr="00503A5A">
        <w:rPr>
          <w:rFonts w:ascii="Times New Roman" w:hAnsi="Times New Roman" w:cs="Times New Roman"/>
          <w:sz w:val="28"/>
          <w:szCs w:val="28"/>
        </w:rPr>
        <w:t xml:space="preserve">сертификаты, выданные в соответствии с </w:t>
      </w:r>
      <w:hyperlink r:id="rId19" w:history="1">
        <w:r w:rsidR="00752634" w:rsidRPr="00503A5A">
          <w:rPr>
            <w:rFonts w:ascii="Times New Roman" w:hAnsi="Times New Roman" w:cs="Times New Roman"/>
            <w:sz w:val="28"/>
            <w:szCs w:val="28"/>
          </w:rPr>
          <w:t>пунктом 1 статьи 8</w:t>
        </w:r>
      </w:hyperlink>
      <w:r w:rsidR="00752634" w:rsidRPr="00503A5A">
        <w:rPr>
          <w:rFonts w:ascii="Times New Roman" w:hAnsi="Times New Roman" w:cs="Times New Roman"/>
          <w:sz w:val="28"/>
          <w:szCs w:val="28"/>
        </w:rPr>
        <w:t xml:space="preserve"> и со </w:t>
      </w:r>
      <w:hyperlink r:id="rId20" w:history="1">
        <w:r w:rsidR="00752634" w:rsidRPr="00503A5A">
          <w:rPr>
            <w:rFonts w:ascii="Times New Roman" w:hAnsi="Times New Roman" w:cs="Times New Roman"/>
            <w:sz w:val="28"/>
            <w:szCs w:val="28"/>
          </w:rPr>
          <w:t>статьями 36</w:t>
        </w:r>
      </w:hyperlink>
      <w:r w:rsidR="00752634" w:rsidRPr="00503A5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1" w:history="1">
        <w:r w:rsidR="00752634" w:rsidRPr="00503A5A">
          <w:rPr>
            <w:rFonts w:ascii="Times New Roman" w:hAnsi="Times New Roman" w:cs="Times New Roman"/>
            <w:sz w:val="28"/>
            <w:szCs w:val="28"/>
          </w:rPr>
          <w:t>37</w:t>
        </w:r>
      </w:hyperlink>
      <w:r w:rsidR="00752634" w:rsidRPr="00503A5A">
        <w:rPr>
          <w:rFonts w:ascii="Times New Roman" w:hAnsi="Times New Roman" w:cs="Times New Roman"/>
          <w:sz w:val="28"/>
          <w:szCs w:val="28"/>
        </w:rPr>
        <w:t xml:space="preserve"> Воздушного кодекса Российской Федерации;</w:t>
      </w:r>
    </w:p>
    <w:p w14:paraId="73265DC7" w14:textId="21CB0721" w:rsidR="00752634" w:rsidRPr="00503A5A" w:rsidRDefault="00AA5BFB" w:rsidP="00C55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A5A">
        <w:rPr>
          <w:rFonts w:ascii="Times New Roman" w:hAnsi="Times New Roman" w:cs="Times New Roman"/>
          <w:sz w:val="28"/>
          <w:szCs w:val="28"/>
        </w:rPr>
        <w:t>- </w:t>
      </w:r>
      <w:r w:rsidR="00752634" w:rsidRPr="00503A5A">
        <w:rPr>
          <w:rFonts w:ascii="Times New Roman" w:hAnsi="Times New Roman" w:cs="Times New Roman"/>
          <w:sz w:val="28"/>
          <w:szCs w:val="28"/>
        </w:rPr>
        <w:t xml:space="preserve">документы, выданные в соответствии с </w:t>
      </w:r>
      <w:hyperlink r:id="rId22" w:history="1">
        <w:r w:rsidR="00752634" w:rsidRPr="00503A5A">
          <w:rPr>
            <w:rFonts w:ascii="Times New Roman" w:hAnsi="Times New Roman" w:cs="Times New Roman"/>
            <w:sz w:val="28"/>
            <w:szCs w:val="28"/>
          </w:rPr>
          <w:t>пунктом 3 статьи 8</w:t>
        </w:r>
      </w:hyperlink>
      <w:r w:rsidR="00752634" w:rsidRPr="00503A5A">
        <w:rPr>
          <w:rFonts w:ascii="Times New Roman" w:hAnsi="Times New Roman" w:cs="Times New Roman"/>
          <w:sz w:val="28"/>
          <w:szCs w:val="28"/>
        </w:rPr>
        <w:t xml:space="preserve"> Воздушного кодекса Российской Федерации;</w:t>
      </w:r>
    </w:p>
    <w:p w14:paraId="21E89341" w14:textId="04DD4F1D" w:rsidR="00752634" w:rsidRPr="00503A5A" w:rsidRDefault="00752634" w:rsidP="00C55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A5A">
        <w:rPr>
          <w:rFonts w:ascii="Times New Roman" w:hAnsi="Times New Roman" w:cs="Times New Roman"/>
          <w:sz w:val="28"/>
          <w:szCs w:val="28"/>
        </w:rPr>
        <w:t xml:space="preserve">- </w:t>
      </w:r>
      <w:r w:rsidR="00AA5BFB" w:rsidRPr="00503A5A">
        <w:rPr>
          <w:rFonts w:ascii="Times New Roman" w:hAnsi="Times New Roman" w:cs="Times New Roman"/>
          <w:sz w:val="28"/>
          <w:szCs w:val="28"/>
        </w:rPr>
        <w:t> </w:t>
      </w:r>
      <w:r w:rsidRPr="00503A5A">
        <w:rPr>
          <w:rFonts w:ascii="Times New Roman" w:hAnsi="Times New Roman" w:cs="Times New Roman"/>
          <w:sz w:val="28"/>
          <w:szCs w:val="28"/>
        </w:rPr>
        <w:t xml:space="preserve">свидетельства, выданные в соответствии с </w:t>
      </w:r>
      <w:hyperlink r:id="rId23" w:history="1">
        <w:r w:rsidRPr="00503A5A">
          <w:rPr>
            <w:rFonts w:ascii="Times New Roman" w:hAnsi="Times New Roman" w:cs="Times New Roman"/>
            <w:sz w:val="28"/>
            <w:szCs w:val="28"/>
          </w:rPr>
          <w:t>пунктом 1 статьи 53</w:t>
        </w:r>
      </w:hyperlink>
      <w:r w:rsidRPr="00503A5A">
        <w:rPr>
          <w:rFonts w:ascii="Times New Roman" w:hAnsi="Times New Roman" w:cs="Times New Roman"/>
          <w:sz w:val="28"/>
          <w:szCs w:val="28"/>
        </w:rPr>
        <w:t xml:space="preserve"> Воздушного кодекса Российской Федерации;</w:t>
      </w:r>
    </w:p>
    <w:p w14:paraId="7265F71B" w14:textId="075D48DC" w:rsidR="00752634" w:rsidRPr="00503A5A" w:rsidRDefault="00AA5BFB" w:rsidP="00C55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A5A">
        <w:rPr>
          <w:rFonts w:ascii="Times New Roman" w:hAnsi="Times New Roman" w:cs="Times New Roman"/>
          <w:sz w:val="28"/>
          <w:szCs w:val="28"/>
        </w:rPr>
        <w:t>к) </w:t>
      </w:r>
      <w:r w:rsidR="00752634" w:rsidRPr="00503A5A">
        <w:rPr>
          <w:rFonts w:ascii="Times New Roman" w:hAnsi="Times New Roman" w:cs="Times New Roman"/>
          <w:sz w:val="28"/>
          <w:szCs w:val="28"/>
        </w:rPr>
        <w:t>гражданские воздушные суда;</w:t>
      </w:r>
    </w:p>
    <w:p w14:paraId="4CC5C67C" w14:textId="02C7730B" w:rsidR="00752634" w:rsidRPr="00503A5A" w:rsidRDefault="00AA5BFB" w:rsidP="00C55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A5A">
        <w:rPr>
          <w:rFonts w:ascii="Times New Roman" w:hAnsi="Times New Roman" w:cs="Times New Roman"/>
          <w:sz w:val="28"/>
          <w:szCs w:val="28"/>
        </w:rPr>
        <w:t>л) </w:t>
      </w:r>
      <w:r w:rsidR="00752634" w:rsidRPr="00503A5A">
        <w:rPr>
          <w:rFonts w:ascii="Times New Roman" w:hAnsi="Times New Roman" w:cs="Times New Roman"/>
          <w:sz w:val="28"/>
          <w:szCs w:val="28"/>
        </w:rPr>
        <w:t>объекты инфраструктуры воздушного транспорта;</w:t>
      </w:r>
    </w:p>
    <w:p w14:paraId="5A5C70AA" w14:textId="164CFF26" w:rsidR="00752634" w:rsidRPr="00503A5A" w:rsidRDefault="00AA5BFB" w:rsidP="00C55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A5A">
        <w:rPr>
          <w:rFonts w:ascii="Times New Roman" w:hAnsi="Times New Roman" w:cs="Times New Roman"/>
          <w:sz w:val="28"/>
          <w:szCs w:val="28"/>
        </w:rPr>
        <w:t>м) </w:t>
      </w:r>
      <w:r w:rsidR="00752634" w:rsidRPr="00503A5A">
        <w:rPr>
          <w:rFonts w:ascii="Times New Roman" w:hAnsi="Times New Roman" w:cs="Times New Roman"/>
          <w:sz w:val="28"/>
          <w:szCs w:val="28"/>
        </w:rPr>
        <w:t xml:space="preserve">помещения и оборудование организаций, индивидуальных предпринимателей, осуществляющих техническое обслуживание гражданских воздушных судов, подготовку членов экипажа гражданского воздушного судна, </w:t>
      </w:r>
      <w:r w:rsidR="00752634" w:rsidRPr="00503A5A">
        <w:rPr>
          <w:rFonts w:ascii="Times New Roman" w:hAnsi="Times New Roman" w:cs="Times New Roman"/>
          <w:sz w:val="28"/>
          <w:szCs w:val="28"/>
        </w:rPr>
        <w:lastRenderedPageBreak/>
        <w:t xml:space="preserve">сотрудников по обеспечению полетов гражданской авиации, специалистов </w:t>
      </w:r>
      <w:r w:rsidR="00C81AEB">
        <w:rPr>
          <w:rFonts w:ascii="Times New Roman" w:hAnsi="Times New Roman" w:cs="Times New Roman"/>
          <w:sz w:val="28"/>
          <w:szCs w:val="28"/>
        </w:rPr>
        <w:br/>
      </w:r>
      <w:r w:rsidR="00752634" w:rsidRPr="00503A5A">
        <w:rPr>
          <w:rFonts w:ascii="Times New Roman" w:hAnsi="Times New Roman" w:cs="Times New Roman"/>
          <w:sz w:val="28"/>
          <w:szCs w:val="28"/>
        </w:rPr>
        <w:t>по техническому обслуживанию воздушных судов, диспетчеров управления воздушным движением.</w:t>
      </w:r>
    </w:p>
    <w:p w14:paraId="1C8FD843" w14:textId="77777777" w:rsidR="00752634" w:rsidRPr="00503A5A" w:rsidRDefault="00752634" w:rsidP="00C55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950FC4" w14:textId="6651BCA5" w:rsidR="00983867" w:rsidRPr="00013AC5" w:rsidRDefault="00983867" w:rsidP="00013AC5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6" w:name="_Toc81324589"/>
      <w:bookmarkStart w:id="7" w:name="_Toc83228395"/>
      <w:bookmarkStart w:id="8" w:name="_Hlk81325297"/>
      <w:r w:rsidRPr="00013AC5">
        <w:rPr>
          <w:rFonts w:ascii="Times New Roman" w:hAnsi="Times New Roman" w:cs="Times New Roman"/>
          <w:b/>
          <w:sz w:val="28"/>
          <w:szCs w:val="28"/>
        </w:rPr>
        <w:t>Наиболее значимые риски</w:t>
      </w:r>
      <w:bookmarkEnd w:id="6"/>
      <w:bookmarkEnd w:id="7"/>
    </w:p>
    <w:bookmarkEnd w:id="8"/>
    <w:p w14:paraId="368A92CB" w14:textId="77777777" w:rsidR="00F011BD" w:rsidRPr="00503A5A" w:rsidRDefault="00F011BD" w:rsidP="00C55D67">
      <w:pPr>
        <w:pStyle w:val="a3"/>
        <w:spacing w:after="0" w:line="240" w:lineRule="auto"/>
        <w:ind w:left="1084" w:firstLine="709"/>
        <w:jc w:val="both"/>
        <w:outlineLvl w:val="1"/>
        <w:rPr>
          <w:rFonts w:ascii="Times New Roman" w:hAnsi="Times New Roman" w:cs="Times New Roman"/>
          <w:sz w:val="28"/>
          <w:szCs w:val="28"/>
          <w:u w:val="single"/>
        </w:rPr>
      </w:pPr>
    </w:p>
    <w:p w14:paraId="7D2E3F3F" w14:textId="61BDD996" w:rsidR="00983867" w:rsidRPr="00503A5A" w:rsidRDefault="00983867" w:rsidP="00C55D67">
      <w:pPr>
        <w:pStyle w:val="ConsPlusNormal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A5A">
        <w:rPr>
          <w:rFonts w:ascii="Times New Roman" w:hAnsi="Times New Roman" w:cs="Times New Roman"/>
          <w:sz w:val="28"/>
          <w:szCs w:val="28"/>
        </w:rPr>
        <w:t>Со стороны субъектов</w:t>
      </w:r>
      <w:r w:rsidR="00757B6F" w:rsidRPr="00503A5A">
        <w:rPr>
          <w:rFonts w:ascii="Times New Roman" w:hAnsi="Times New Roman" w:cs="Times New Roman"/>
          <w:sz w:val="28"/>
          <w:szCs w:val="28"/>
        </w:rPr>
        <w:t xml:space="preserve"> (объектов)</w:t>
      </w:r>
      <w:r w:rsidRPr="00503A5A">
        <w:rPr>
          <w:rFonts w:ascii="Times New Roman" w:hAnsi="Times New Roman" w:cs="Times New Roman"/>
          <w:sz w:val="28"/>
          <w:szCs w:val="28"/>
        </w:rPr>
        <w:t xml:space="preserve"> контроля (надзора) продолжают оставаться на высоком уровне риски нарушения обязательных требований в сфере </w:t>
      </w:r>
      <w:r w:rsidR="00757B6F" w:rsidRPr="00503A5A">
        <w:rPr>
          <w:rStyle w:val="FontStyle37"/>
          <w:sz w:val="28"/>
          <w:szCs w:val="28"/>
        </w:rPr>
        <w:t>гражданской авиации,</w:t>
      </w:r>
      <w:r w:rsidR="002515B5" w:rsidRPr="00503A5A">
        <w:rPr>
          <w:rStyle w:val="FontStyle37"/>
          <w:sz w:val="28"/>
          <w:szCs w:val="28"/>
        </w:rPr>
        <w:t xml:space="preserve"> </w:t>
      </w:r>
      <w:r w:rsidRPr="00503A5A">
        <w:rPr>
          <w:rFonts w:ascii="Times New Roman" w:hAnsi="Times New Roman" w:cs="Times New Roman"/>
          <w:sz w:val="28"/>
          <w:szCs w:val="28"/>
        </w:rPr>
        <w:t>прямо или косвенно влияющие на вероятность наступления события (</w:t>
      </w:r>
      <w:r w:rsidR="00CF16B0" w:rsidRPr="00503A5A">
        <w:rPr>
          <w:rFonts w:ascii="Times New Roman" w:hAnsi="Times New Roman" w:cs="Times New Roman"/>
          <w:sz w:val="28"/>
          <w:szCs w:val="28"/>
        </w:rPr>
        <w:t>катастрофы</w:t>
      </w:r>
      <w:r w:rsidRPr="00503A5A">
        <w:rPr>
          <w:rFonts w:ascii="Times New Roman" w:hAnsi="Times New Roman" w:cs="Times New Roman"/>
          <w:sz w:val="28"/>
          <w:szCs w:val="28"/>
        </w:rPr>
        <w:t xml:space="preserve">, </w:t>
      </w:r>
      <w:r w:rsidR="002515B5" w:rsidRPr="00503A5A">
        <w:rPr>
          <w:rFonts w:ascii="Times New Roman" w:hAnsi="Times New Roman" w:cs="Times New Roman"/>
          <w:sz w:val="28"/>
          <w:szCs w:val="28"/>
        </w:rPr>
        <w:t>аварии, авиационного</w:t>
      </w:r>
      <w:r w:rsidR="00CF16B0" w:rsidRPr="00503A5A">
        <w:rPr>
          <w:rFonts w:ascii="Times New Roman" w:hAnsi="Times New Roman" w:cs="Times New Roman"/>
          <w:sz w:val="28"/>
          <w:szCs w:val="28"/>
        </w:rPr>
        <w:t xml:space="preserve"> события</w:t>
      </w:r>
      <w:r w:rsidRPr="00503A5A">
        <w:rPr>
          <w:rFonts w:ascii="Times New Roman" w:hAnsi="Times New Roman" w:cs="Times New Roman"/>
          <w:sz w:val="28"/>
          <w:szCs w:val="28"/>
        </w:rPr>
        <w:t>), следствием которого могут являться:</w:t>
      </w:r>
    </w:p>
    <w:p w14:paraId="723D5B5B" w14:textId="65EDBDFB" w:rsidR="00983867" w:rsidRPr="00503A5A" w:rsidRDefault="00F6580F" w:rsidP="0056297A">
      <w:pPr>
        <w:pStyle w:val="ConsPlusNormal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A5A">
        <w:rPr>
          <w:rFonts w:ascii="Times New Roman" w:hAnsi="Times New Roman" w:cs="Times New Roman"/>
          <w:sz w:val="28"/>
          <w:szCs w:val="28"/>
        </w:rPr>
        <w:t>1. </w:t>
      </w:r>
      <w:r w:rsidR="00E30254" w:rsidRPr="00503A5A">
        <w:rPr>
          <w:rFonts w:ascii="Times New Roman" w:hAnsi="Times New Roman" w:cs="Times New Roman"/>
          <w:sz w:val="28"/>
          <w:szCs w:val="28"/>
        </w:rPr>
        <w:t xml:space="preserve">Риск </w:t>
      </w:r>
      <w:r w:rsidR="001F11A8" w:rsidRPr="00503A5A">
        <w:rPr>
          <w:rFonts w:ascii="Times New Roman" w:hAnsi="Times New Roman" w:cs="Times New Roman"/>
          <w:sz w:val="28"/>
          <w:szCs w:val="28"/>
        </w:rPr>
        <w:t>гибели человека.</w:t>
      </w:r>
    </w:p>
    <w:p w14:paraId="36E69B7C" w14:textId="6C9E2138" w:rsidR="00983867" w:rsidRPr="00503A5A" w:rsidRDefault="00F6580F" w:rsidP="0056297A">
      <w:pPr>
        <w:pStyle w:val="ConsPlusNormal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A5A">
        <w:rPr>
          <w:rFonts w:ascii="Times New Roman" w:hAnsi="Times New Roman" w:cs="Times New Roman"/>
          <w:sz w:val="28"/>
          <w:szCs w:val="28"/>
        </w:rPr>
        <w:t>2. </w:t>
      </w:r>
      <w:r w:rsidR="00E30254" w:rsidRPr="00503A5A">
        <w:rPr>
          <w:rFonts w:ascii="Times New Roman" w:hAnsi="Times New Roman" w:cs="Times New Roman"/>
          <w:sz w:val="28"/>
          <w:szCs w:val="28"/>
        </w:rPr>
        <w:t xml:space="preserve">Риск </w:t>
      </w:r>
      <w:r w:rsidR="00983867" w:rsidRPr="00503A5A">
        <w:rPr>
          <w:rFonts w:ascii="Times New Roman" w:hAnsi="Times New Roman" w:cs="Times New Roman"/>
          <w:sz w:val="28"/>
          <w:szCs w:val="28"/>
        </w:rPr>
        <w:t>при</w:t>
      </w:r>
      <w:r w:rsidR="001F11A8" w:rsidRPr="00503A5A">
        <w:rPr>
          <w:rFonts w:ascii="Times New Roman" w:hAnsi="Times New Roman" w:cs="Times New Roman"/>
          <w:sz w:val="28"/>
          <w:szCs w:val="28"/>
        </w:rPr>
        <w:t>чинения вреда здоровью человека.</w:t>
      </w:r>
    </w:p>
    <w:p w14:paraId="47E7AD67" w14:textId="096D55C9" w:rsidR="00983867" w:rsidRPr="00503A5A" w:rsidRDefault="00F6580F" w:rsidP="0056297A">
      <w:pPr>
        <w:pStyle w:val="ConsPlusNormal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A5A">
        <w:rPr>
          <w:rFonts w:ascii="Times New Roman" w:hAnsi="Times New Roman" w:cs="Times New Roman"/>
          <w:sz w:val="28"/>
          <w:szCs w:val="28"/>
        </w:rPr>
        <w:t>3. </w:t>
      </w:r>
      <w:r w:rsidR="00E30254" w:rsidRPr="00503A5A">
        <w:rPr>
          <w:rFonts w:ascii="Times New Roman" w:hAnsi="Times New Roman" w:cs="Times New Roman"/>
          <w:sz w:val="28"/>
          <w:szCs w:val="28"/>
        </w:rPr>
        <w:t xml:space="preserve">Риск </w:t>
      </w:r>
      <w:r w:rsidR="001F11A8" w:rsidRPr="00503A5A">
        <w:rPr>
          <w:rFonts w:ascii="Times New Roman" w:hAnsi="Times New Roman" w:cs="Times New Roman"/>
          <w:sz w:val="28"/>
          <w:szCs w:val="28"/>
        </w:rPr>
        <w:t>загрязнения окружающей среды.</w:t>
      </w:r>
    </w:p>
    <w:p w14:paraId="1DF41B97" w14:textId="4280BDFC" w:rsidR="00983867" w:rsidRPr="00503A5A" w:rsidRDefault="00F6580F" w:rsidP="0056297A">
      <w:pPr>
        <w:pStyle w:val="ConsPlusNormal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A5A">
        <w:rPr>
          <w:rFonts w:ascii="Times New Roman" w:hAnsi="Times New Roman" w:cs="Times New Roman"/>
          <w:sz w:val="28"/>
          <w:szCs w:val="28"/>
        </w:rPr>
        <w:t>4. </w:t>
      </w:r>
      <w:r w:rsidR="00E30254" w:rsidRPr="00503A5A">
        <w:rPr>
          <w:rFonts w:ascii="Times New Roman" w:hAnsi="Times New Roman" w:cs="Times New Roman"/>
          <w:sz w:val="28"/>
          <w:szCs w:val="28"/>
        </w:rPr>
        <w:t xml:space="preserve">Риск </w:t>
      </w:r>
      <w:r w:rsidR="00983867" w:rsidRPr="00503A5A">
        <w:rPr>
          <w:rFonts w:ascii="Times New Roman" w:hAnsi="Times New Roman" w:cs="Times New Roman"/>
          <w:sz w:val="28"/>
          <w:szCs w:val="28"/>
        </w:rPr>
        <w:t>материального ущерба.</w:t>
      </w:r>
    </w:p>
    <w:p w14:paraId="38D33B29" w14:textId="77777777" w:rsidR="00983867" w:rsidRPr="00503A5A" w:rsidRDefault="00983867" w:rsidP="00C55D67">
      <w:pPr>
        <w:pStyle w:val="ConsPlusNormal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915C6D" w14:textId="68BEFFD9" w:rsidR="00983867" w:rsidRPr="00503A5A" w:rsidRDefault="00983867" w:rsidP="00856492">
      <w:pPr>
        <w:pStyle w:val="ConsPlusNormal"/>
        <w:ind w:right="-1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9" w:name="_Toc81324590"/>
      <w:bookmarkStart w:id="10" w:name="_Toc83228396"/>
      <w:r w:rsidRPr="00503A5A">
        <w:rPr>
          <w:rFonts w:ascii="Times New Roman" w:hAnsi="Times New Roman" w:cs="Times New Roman"/>
          <w:b/>
          <w:sz w:val="28"/>
          <w:szCs w:val="28"/>
        </w:rPr>
        <w:t>Статистические показатели подконтрольной среды</w:t>
      </w:r>
      <w:bookmarkEnd w:id="9"/>
      <w:bookmarkEnd w:id="10"/>
    </w:p>
    <w:p w14:paraId="559394D8" w14:textId="77777777" w:rsidR="00F011BD" w:rsidRPr="00503A5A" w:rsidRDefault="00F011BD" w:rsidP="00C55D67">
      <w:pPr>
        <w:pStyle w:val="ConsPlusNormal"/>
        <w:ind w:left="1084" w:right="-1" w:firstLine="709"/>
        <w:contextualSpacing/>
        <w:jc w:val="both"/>
        <w:outlineLvl w:val="1"/>
        <w:rPr>
          <w:rStyle w:val="FontStyle37"/>
          <w:sz w:val="28"/>
          <w:szCs w:val="28"/>
          <w:u w:val="single"/>
        </w:rPr>
      </w:pPr>
    </w:p>
    <w:p w14:paraId="58FBAFE6" w14:textId="038225BF" w:rsidR="00F86BBA" w:rsidRPr="00E40C6E" w:rsidRDefault="00F86BBA" w:rsidP="00F86BB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0C6E">
        <w:rPr>
          <w:rFonts w:ascii="Times New Roman" w:hAnsi="Times New Roman"/>
          <w:bCs/>
          <w:sz w:val="28"/>
          <w:szCs w:val="28"/>
        </w:rPr>
        <w:t>Сводным планом проведения плановых контрольных (надзорных) мероприятий Ространснадзора на 202</w:t>
      </w:r>
      <w:r w:rsidR="00240D7F">
        <w:rPr>
          <w:rFonts w:ascii="Times New Roman" w:hAnsi="Times New Roman"/>
          <w:bCs/>
          <w:sz w:val="28"/>
          <w:szCs w:val="28"/>
        </w:rPr>
        <w:t>4</w:t>
      </w:r>
      <w:r w:rsidRPr="00E40C6E">
        <w:rPr>
          <w:rFonts w:ascii="Times New Roman" w:hAnsi="Times New Roman"/>
          <w:bCs/>
          <w:sz w:val="28"/>
          <w:szCs w:val="28"/>
        </w:rPr>
        <w:t xml:space="preserve"> год предусмотрено </w:t>
      </w:r>
      <w:r w:rsidR="00240D7F">
        <w:rPr>
          <w:rFonts w:ascii="Times New Roman" w:hAnsi="Times New Roman"/>
          <w:bCs/>
          <w:sz w:val="28"/>
          <w:szCs w:val="28"/>
        </w:rPr>
        <w:t>1</w:t>
      </w:r>
      <w:r w:rsidRPr="00E40C6E">
        <w:rPr>
          <w:rFonts w:ascii="Times New Roman" w:hAnsi="Times New Roman"/>
          <w:bCs/>
          <w:sz w:val="28"/>
          <w:szCs w:val="28"/>
        </w:rPr>
        <w:t xml:space="preserve"> проверк</w:t>
      </w:r>
      <w:r w:rsidR="00240D7F">
        <w:rPr>
          <w:rFonts w:ascii="Times New Roman" w:hAnsi="Times New Roman"/>
          <w:bCs/>
          <w:sz w:val="28"/>
          <w:szCs w:val="28"/>
        </w:rPr>
        <w:t>а</w:t>
      </w:r>
      <w:r w:rsidRPr="00E40C6E">
        <w:rPr>
          <w:rFonts w:ascii="Times New Roman" w:hAnsi="Times New Roman"/>
          <w:bCs/>
          <w:sz w:val="28"/>
          <w:szCs w:val="28"/>
        </w:rPr>
        <w:t xml:space="preserve"> в области гражданской авиации.</w:t>
      </w:r>
    </w:p>
    <w:p w14:paraId="4A97EE95" w14:textId="54CC5EB5" w:rsidR="00F86BBA" w:rsidRPr="00E40C6E" w:rsidRDefault="00F86BBA" w:rsidP="00F86BB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0C6E">
        <w:rPr>
          <w:rFonts w:ascii="Times New Roman" w:hAnsi="Times New Roman"/>
          <w:bCs/>
          <w:sz w:val="28"/>
          <w:szCs w:val="28"/>
        </w:rPr>
        <w:t xml:space="preserve">В отчетном периоде проведено </w:t>
      </w:r>
      <w:r w:rsidR="0063336B">
        <w:rPr>
          <w:rFonts w:ascii="Times New Roman" w:hAnsi="Times New Roman"/>
          <w:bCs/>
          <w:sz w:val="28"/>
          <w:szCs w:val="28"/>
        </w:rPr>
        <w:t>76</w:t>
      </w:r>
      <w:r w:rsidRPr="00E40C6E">
        <w:rPr>
          <w:rFonts w:ascii="Times New Roman" w:hAnsi="Times New Roman"/>
          <w:bCs/>
          <w:sz w:val="28"/>
          <w:szCs w:val="28"/>
        </w:rPr>
        <w:t xml:space="preserve"> </w:t>
      </w:r>
      <w:r w:rsidR="0063336B" w:rsidRPr="0063336B">
        <w:rPr>
          <w:rFonts w:ascii="Times New Roman" w:hAnsi="Times New Roman"/>
          <w:bCs/>
          <w:sz w:val="28"/>
          <w:szCs w:val="28"/>
        </w:rPr>
        <w:t>контрольны</w:t>
      </w:r>
      <w:r w:rsidR="0063336B">
        <w:rPr>
          <w:rFonts w:ascii="Times New Roman" w:hAnsi="Times New Roman"/>
          <w:bCs/>
          <w:sz w:val="28"/>
          <w:szCs w:val="28"/>
        </w:rPr>
        <w:t>х</w:t>
      </w:r>
      <w:r w:rsidR="0063336B" w:rsidRPr="0063336B">
        <w:rPr>
          <w:rFonts w:ascii="Times New Roman" w:hAnsi="Times New Roman"/>
          <w:bCs/>
          <w:sz w:val="28"/>
          <w:szCs w:val="28"/>
        </w:rPr>
        <w:t xml:space="preserve"> </w:t>
      </w:r>
      <w:r w:rsidR="0063336B" w:rsidRPr="0063336B">
        <w:rPr>
          <w:rFonts w:ascii="Times New Roman" w:hAnsi="Times New Roman"/>
          <w:bCs/>
          <w:sz w:val="28"/>
          <w:szCs w:val="28"/>
        </w:rPr>
        <w:t>(надзорны</w:t>
      </w:r>
      <w:r w:rsidR="0063336B">
        <w:rPr>
          <w:rFonts w:ascii="Times New Roman" w:hAnsi="Times New Roman"/>
          <w:bCs/>
          <w:sz w:val="28"/>
          <w:szCs w:val="28"/>
        </w:rPr>
        <w:t>х</w:t>
      </w:r>
      <w:r w:rsidR="0063336B" w:rsidRPr="0063336B">
        <w:rPr>
          <w:rFonts w:ascii="Times New Roman" w:hAnsi="Times New Roman"/>
          <w:bCs/>
          <w:sz w:val="28"/>
          <w:szCs w:val="28"/>
        </w:rPr>
        <w:t>) мероприяти</w:t>
      </w:r>
      <w:r w:rsidR="0063336B">
        <w:rPr>
          <w:rFonts w:ascii="Times New Roman" w:hAnsi="Times New Roman"/>
          <w:bCs/>
          <w:sz w:val="28"/>
          <w:szCs w:val="28"/>
        </w:rPr>
        <w:t>й</w:t>
      </w:r>
      <w:r w:rsidRPr="00E40C6E">
        <w:rPr>
          <w:rFonts w:ascii="Times New Roman" w:hAnsi="Times New Roman"/>
          <w:bCs/>
          <w:sz w:val="28"/>
          <w:szCs w:val="28"/>
        </w:rPr>
        <w:t xml:space="preserve"> </w:t>
      </w:r>
      <w:r w:rsidR="001977A6">
        <w:rPr>
          <w:rFonts w:ascii="Times New Roman" w:hAnsi="Times New Roman"/>
          <w:bCs/>
          <w:sz w:val="28"/>
          <w:szCs w:val="28"/>
        </w:rPr>
        <w:br/>
      </w:r>
      <w:r w:rsidRPr="00E40C6E">
        <w:rPr>
          <w:rFonts w:ascii="Times New Roman" w:hAnsi="Times New Roman"/>
          <w:bCs/>
          <w:sz w:val="28"/>
          <w:szCs w:val="28"/>
        </w:rPr>
        <w:t>с взаимодействием</w:t>
      </w:r>
      <w:r w:rsidR="0063336B">
        <w:rPr>
          <w:rFonts w:ascii="Times New Roman" w:hAnsi="Times New Roman"/>
          <w:bCs/>
          <w:sz w:val="28"/>
          <w:szCs w:val="28"/>
        </w:rPr>
        <w:t xml:space="preserve"> </w:t>
      </w:r>
      <w:r w:rsidRPr="00E40C6E">
        <w:rPr>
          <w:rFonts w:ascii="Times New Roman" w:hAnsi="Times New Roman"/>
          <w:bCs/>
          <w:sz w:val="28"/>
          <w:szCs w:val="28"/>
        </w:rPr>
        <w:t xml:space="preserve">с контролируемым лицом, из них: </w:t>
      </w:r>
      <w:r w:rsidR="0063336B">
        <w:rPr>
          <w:rFonts w:ascii="Times New Roman" w:hAnsi="Times New Roman"/>
          <w:bCs/>
          <w:sz w:val="28"/>
          <w:szCs w:val="28"/>
        </w:rPr>
        <w:t>1</w:t>
      </w:r>
      <w:r w:rsidRPr="00E40C6E">
        <w:rPr>
          <w:rFonts w:ascii="Times New Roman" w:hAnsi="Times New Roman"/>
          <w:bCs/>
          <w:sz w:val="28"/>
          <w:szCs w:val="28"/>
        </w:rPr>
        <w:t xml:space="preserve"> планов</w:t>
      </w:r>
      <w:r w:rsidR="0063336B">
        <w:rPr>
          <w:rFonts w:ascii="Times New Roman" w:hAnsi="Times New Roman"/>
          <w:bCs/>
          <w:sz w:val="28"/>
          <w:szCs w:val="28"/>
        </w:rPr>
        <w:t>ая</w:t>
      </w:r>
      <w:r w:rsidRPr="00E40C6E">
        <w:rPr>
          <w:rFonts w:ascii="Times New Roman" w:hAnsi="Times New Roman"/>
          <w:bCs/>
          <w:sz w:val="28"/>
          <w:szCs w:val="28"/>
        </w:rPr>
        <w:t xml:space="preserve"> провер</w:t>
      </w:r>
      <w:r w:rsidR="00C66B1D" w:rsidRPr="00E40C6E">
        <w:rPr>
          <w:rFonts w:ascii="Times New Roman" w:hAnsi="Times New Roman"/>
          <w:bCs/>
          <w:sz w:val="28"/>
          <w:szCs w:val="28"/>
        </w:rPr>
        <w:t>к</w:t>
      </w:r>
      <w:r w:rsidR="0063336B">
        <w:rPr>
          <w:rFonts w:ascii="Times New Roman" w:hAnsi="Times New Roman"/>
          <w:bCs/>
          <w:sz w:val="28"/>
          <w:szCs w:val="28"/>
        </w:rPr>
        <w:t>а</w:t>
      </w:r>
      <w:r w:rsidRPr="00E40C6E">
        <w:rPr>
          <w:rFonts w:ascii="Times New Roman" w:hAnsi="Times New Roman"/>
          <w:bCs/>
          <w:sz w:val="28"/>
          <w:szCs w:val="28"/>
        </w:rPr>
        <w:t xml:space="preserve"> и </w:t>
      </w:r>
      <w:r w:rsidR="0063336B">
        <w:rPr>
          <w:rFonts w:ascii="Times New Roman" w:hAnsi="Times New Roman"/>
          <w:bCs/>
          <w:sz w:val="28"/>
          <w:szCs w:val="28"/>
        </w:rPr>
        <w:t>75</w:t>
      </w:r>
      <w:r w:rsidRPr="00E40C6E">
        <w:rPr>
          <w:rFonts w:ascii="Times New Roman" w:hAnsi="Times New Roman"/>
          <w:bCs/>
          <w:sz w:val="28"/>
          <w:szCs w:val="28"/>
        </w:rPr>
        <w:t xml:space="preserve"> внеплановых проверок, что на </w:t>
      </w:r>
      <w:r w:rsidR="00156FCB">
        <w:rPr>
          <w:rFonts w:ascii="Times New Roman" w:hAnsi="Times New Roman"/>
          <w:bCs/>
          <w:sz w:val="28"/>
          <w:szCs w:val="28"/>
        </w:rPr>
        <w:t>55</w:t>
      </w:r>
      <w:r w:rsidRPr="00E40C6E">
        <w:rPr>
          <w:rFonts w:ascii="Times New Roman" w:hAnsi="Times New Roman"/>
          <w:bCs/>
          <w:sz w:val="28"/>
          <w:szCs w:val="28"/>
        </w:rPr>
        <w:t>% меньше чем за аналогичный период 202</w:t>
      </w:r>
      <w:r w:rsidR="00156FCB">
        <w:rPr>
          <w:rFonts w:ascii="Times New Roman" w:hAnsi="Times New Roman"/>
          <w:bCs/>
          <w:sz w:val="28"/>
          <w:szCs w:val="28"/>
        </w:rPr>
        <w:t>3</w:t>
      </w:r>
      <w:r w:rsidRPr="00E40C6E">
        <w:rPr>
          <w:rFonts w:ascii="Times New Roman" w:hAnsi="Times New Roman"/>
          <w:bCs/>
          <w:sz w:val="28"/>
          <w:szCs w:val="28"/>
        </w:rPr>
        <w:t xml:space="preserve"> года (всего – </w:t>
      </w:r>
      <w:r w:rsidR="00156FCB">
        <w:rPr>
          <w:rFonts w:ascii="Times New Roman" w:hAnsi="Times New Roman"/>
          <w:bCs/>
          <w:sz w:val="28"/>
          <w:szCs w:val="28"/>
        </w:rPr>
        <w:t>169</w:t>
      </w:r>
      <w:r w:rsidRPr="00E40C6E">
        <w:rPr>
          <w:rFonts w:ascii="Times New Roman" w:hAnsi="Times New Roman"/>
          <w:bCs/>
          <w:sz w:val="28"/>
          <w:szCs w:val="28"/>
        </w:rPr>
        <w:t xml:space="preserve"> КНМ, из них: </w:t>
      </w:r>
      <w:r w:rsidR="00156FCB">
        <w:rPr>
          <w:rFonts w:ascii="Times New Roman" w:hAnsi="Times New Roman"/>
          <w:bCs/>
          <w:sz w:val="28"/>
          <w:szCs w:val="28"/>
        </w:rPr>
        <w:t>44</w:t>
      </w:r>
      <w:r w:rsidRPr="00E40C6E">
        <w:rPr>
          <w:rFonts w:ascii="Times New Roman" w:hAnsi="Times New Roman"/>
          <w:bCs/>
          <w:sz w:val="28"/>
          <w:szCs w:val="28"/>
        </w:rPr>
        <w:t xml:space="preserve"> плановых, </w:t>
      </w:r>
      <w:r w:rsidR="00C66B1D" w:rsidRPr="00E40C6E">
        <w:rPr>
          <w:rFonts w:ascii="Times New Roman" w:hAnsi="Times New Roman"/>
          <w:bCs/>
          <w:sz w:val="28"/>
          <w:szCs w:val="28"/>
        </w:rPr>
        <w:t>1</w:t>
      </w:r>
      <w:r w:rsidR="00156FCB">
        <w:rPr>
          <w:rFonts w:ascii="Times New Roman" w:hAnsi="Times New Roman"/>
          <w:bCs/>
          <w:sz w:val="28"/>
          <w:szCs w:val="28"/>
        </w:rPr>
        <w:t>25</w:t>
      </w:r>
      <w:r w:rsidRPr="00E40C6E">
        <w:rPr>
          <w:rFonts w:ascii="Times New Roman" w:hAnsi="Times New Roman"/>
          <w:bCs/>
          <w:sz w:val="28"/>
          <w:szCs w:val="28"/>
        </w:rPr>
        <w:t xml:space="preserve"> внепланов</w:t>
      </w:r>
      <w:r w:rsidR="00156FCB">
        <w:rPr>
          <w:rFonts w:ascii="Times New Roman" w:hAnsi="Times New Roman"/>
          <w:bCs/>
          <w:sz w:val="28"/>
          <w:szCs w:val="28"/>
        </w:rPr>
        <w:t>ых</w:t>
      </w:r>
      <w:r w:rsidRPr="00E40C6E">
        <w:rPr>
          <w:rFonts w:ascii="Times New Roman" w:hAnsi="Times New Roman"/>
          <w:bCs/>
          <w:sz w:val="28"/>
          <w:szCs w:val="28"/>
        </w:rPr>
        <w:t xml:space="preserve">). </w:t>
      </w:r>
      <w:r w:rsidR="00656410" w:rsidRPr="00656410">
        <w:rPr>
          <w:rFonts w:ascii="Times New Roman" w:hAnsi="Times New Roman"/>
          <w:bCs/>
          <w:sz w:val="28"/>
          <w:szCs w:val="28"/>
        </w:rPr>
        <w:t xml:space="preserve">На </w:t>
      </w:r>
      <w:r w:rsidR="00656410" w:rsidRPr="00656410">
        <w:rPr>
          <w:rFonts w:ascii="Times New Roman" w:hAnsi="Times New Roman"/>
          <w:bCs/>
          <w:sz w:val="28"/>
          <w:szCs w:val="28"/>
        </w:rPr>
        <w:t>основании индикаторов риска нарушения обязательных требований</w:t>
      </w:r>
      <w:r w:rsidR="00656410">
        <w:rPr>
          <w:rFonts w:ascii="Times New Roman" w:hAnsi="Times New Roman"/>
          <w:bCs/>
          <w:sz w:val="28"/>
          <w:szCs w:val="28"/>
        </w:rPr>
        <w:t xml:space="preserve"> – 35.</w:t>
      </w:r>
    </w:p>
    <w:p w14:paraId="41A8B6C6" w14:textId="71A08B84" w:rsidR="00F86BBA" w:rsidRPr="00E40C6E" w:rsidRDefault="00F86BBA" w:rsidP="00F86BB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0C6E">
        <w:rPr>
          <w:rFonts w:ascii="Times New Roman" w:hAnsi="Times New Roman"/>
          <w:bCs/>
          <w:sz w:val="28"/>
          <w:szCs w:val="28"/>
        </w:rPr>
        <w:t>В то же время отмечается рост количества КНМ без взаимодействия</w:t>
      </w:r>
      <w:r w:rsidRPr="00E40C6E">
        <w:rPr>
          <w:rFonts w:ascii="Times New Roman" w:hAnsi="Times New Roman"/>
          <w:bCs/>
          <w:sz w:val="28"/>
          <w:szCs w:val="28"/>
        </w:rPr>
        <w:br/>
        <w:t>с контролируемым лицом (выездные обследования, наблюдение за соблюдением обязательных требований). В 202</w:t>
      </w:r>
      <w:r w:rsidR="00156FCB">
        <w:rPr>
          <w:rFonts w:ascii="Times New Roman" w:hAnsi="Times New Roman"/>
          <w:bCs/>
          <w:sz w:val="28"/>
          <w:szCs w:val="28"/>
        </w:rPr>
        <w:t>4</w:t>
      </w:r>
      <w:r w:rsidRPr="00E40C6E">
        <w:rPr>
          <w:rFonts w:ascii="Times New Roman" w:hAnsi="Times New Roman"/>
          <w:bCs/>
          <w:sz w:val="28"/>
          <w:szCs w:val="28"/>
        </w:rPr>
        <w:t xml:space="preserve"> году – </w:t>
      </w:r>
      <w:r w:rsidR="0041409E">
        <w:rPr>
          <w:rFonts w:ascii="Times New Roman" w:hAnsi="Times New Roman"/>
          <w:bCs/>
          <w:sz w:val="28"/>
          <w:szCs w:val="28"/>
        </w:rPr>
        <w:t>3153</w:t>
      </w:r>
      <w:r w:rsidRPr="00E40C6E">
        <w:rPr>
          <w:rFonts w:ascii="Times New Roman" w:hAnsi="Times New Roman"/>
          <w:bCs/>
          <w:sz w:val="28"/>
          <w:szCs w:val="28"/>
        </w:rPr>
        <w:t xml:space="preserve">, что на </w:t>
      </w:r>
      <w:r w:rsidR="0041409E">
        <w:rPr>
          <w:rFonts w:ascii="Times New Roman" w:hAnsi="Times New Roman"/>
          <w:bCs/>
          <w:sz w:val="28"/>
          <w:szCs w:val="28"/>
        </w:rPr>
        <w:t>78</w:t>
      </w:r>
      <w:r w:rsidRPr="00E40C6E">
        <w:rPr>
          <w:rFonts w:ascii="Times New Roman" w:hAnsi="Times New Roman"/>
          <w:bCs/>
          <w:sz w:val="28"/>
          <w:szCs w:val="28"/>
        </w:rPr>
        <w:t>% больше</w:t>
      </w:r>
      <w:r w:rsidR="0041409E">
        <w:rPr>
          <w:rFonts w:ascii="Times New Roman" w:hAnsi="Times New Roman"/>
          <w:bCs/>
          <w:sz w:val="28"/>
          <w:szCs w:val="28"/>
        </w:rPr>
        <w:t>,</w:t>
      </w:r>
      <w:r w:rsidRPr="00E40C6E">
        <w:rPr>
          <w:rFonts w:ascii="Times New Roman" w:hAnsi="Times New Roman"/>
          <w:bCs/>
          <w:sz w:val="28"/>
          <w:szCs w:val="28"/>
        </w:rPr>
        <w:t xml:space="preserve"> чем </w:t>
      </w:r>
      <w:r w:rsidR="0041409E">
        <w:rPr>
          <w:rFonts w:ascii="Times New Roman" w:hAnsi="Times New Roman"/>
          <w:bCs/>
          <w:sz w:val="28"/>
          <w:szCs w:val="28"/>
        </w:rPr>
        <w:t>за аналогичный период</w:t>
      </w:r>
      <w:r w:rsidRPr="00E40C6E">
        <w:rPr>
          <w:rFonts w:ascii="Times New Roman" w:hAnsi="Times New Roman"/>
          <w:bCs/>
          <w:sz w:val="28"/>
          <w:szCs w:val="28"/>
        </w:rPr>
        <w:t xml:space="preserve"> 202</w:t>
      </w:r>
      <w:r w:rsidR="00C177C2">
        <w:rPr>
          <w:rFonts w:ascii="Times New Roman" w:hAnsi="Times New Roman"/>
          <w:bCs/>
          <w:sz w:val="28"/>
          <w:szCs w:val="28"/>
        </w:rPr>
        <w:t>3</w:t>
      </w:r>
      <w:r w:rsidRPr="00E40C6E">
        <w:rPr>
          <w:rFonts w:ascii="Times New Roman" w:hAnsi="Times New Roman"/>
          <w:bCs/>
          <w:sz w:val="28"/>
          <w:szCs w:val="28"/>
        </w:rPr>
        <w:t xml:space="preserve"> года (</w:t>
      </w:r>
      <w:r w:rsidR="0041409E">
        <w:rPr>
          <w:rFonts w:ascii="Times New Roman" w:hAnsi="Times New Roman"/>
          <w:bCs/>
          <w:sz w:val="28"/>
          <w:szCs w:val="28"/>
        </w:rPr>
        <w:t>1764</w:t>
      </w:r>
      <w:r w:rsidRPr="00E40C6E">
        <w:rPr>
          <w:rFonts w:ascii="Times New Roman" w:hAnsi="Times New Roman"/>
          <w:bCs/>
          <w:sz w:val="28"/>
          <w:szCs w:val="28"/>
        </w:rPr>
        <w:t>).</w:t>
      </w:r>
    </w:p>
    <w:p w14:paraId="7EF3344E" w14:textId="7FE3D384" w:rsidR="00656410" w:rsidRDefault="00F86BBA" w:rsidP="00F86B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C6E">
        <w:rPr>
          <w:rFonts w:ascii="Times New Roman" w:hAnsi="Times New Roman"/>
          <w:sz w:val="28"/>
          <w:szCs w:val="28"/>
        </w:rPr>
        <w:t>С начала 202</w:t>
      </w:r>
      <w:r w:rsidR="00656410">
        <w:rPr>
          <w:rFonts w:ascii="Times New Roman" w:hAnsi="Times New Roman"/>
          <w:sz w:val="28"/>
          <w:szCs w:val="28"/>
        </w:rPr>
        <w:t>4</w:t>
      </w:r>
      <w:r w:rsidRPr="00E40C6E">
        <w:rPr>
          <w:rFonts w:ascii="Times New Roman" w:hAnsi="Times New Roman"/>
          <w:sz w:val="28"/>
          <w:szCs w:val="28"/>
        </w:rPr>
        <w:t xml:space="preserve"> года </w:t>
      </w:r>
      <w:r w:rsidR="00656410" w:rsidRPr="00656410">
        <w:rPr>
          <w:rFonts w:ascii="Times New Roman" w:hAnsi="Times New Roman"/>
          <w:sz w:val="28"/>
          <w:szCs w:val="28"/>
        </w:rPr>
        <w:t xml:space="preserve">количество </w:t>
      </w:r>
      <w:r w:rsidR="00656410" w:rsidRPr="00656410">
        <w:rPr>
          <w:rFonts w:ascii="Times New Roman" w:hAnsi="Times New Roman"/>
          <w:sz w:val="28"/>
          <w:szCs w:val="28"/>
        </w:rPr>
        <w:t>нарушений, выявленных по результатам проведенных КНМ</w:t>
      </w:r>
      <w:r w:rsidR="00656410">
        <w:rPr>
          <w:rFonts w:ascii="Times New Roman" w:hAnsi="Times New Roman"/>
          <w:sz w:val="28"/>
          <w:szCs w:val="28"/>
        </w:rPr>
        <w:t xml:space="preserve"> -1103, что на 17,6% меньше </w:t>
      </w:r>
      <w:r w:rsidR="0085134F">
        <w:rPr>
          <w:rFonts w:ascii="Times New Roman" w:hAnsi="Times New Roman"/>
          <w:sz w:val="28"/>
          <w:szCs w:val="28"/>
        </w:rPr>
        <w:t xml:space="preserve">за </w:t>
      </w:r>
      <w:r w:rsidR="00656410">
        <w:rPr>
          <w:rFonts w:ascii="Times New Roman" w:hAnsi="Times New Roman"/>
          <w:sz w:val="28"/>
          <w:szCs w:val="28"/>
        </w:rPr>
        <w:t>АППГ (1339).</w:t>
      </w:r>
    </w:p>
    <w:p w14:paraId="0DAA9A09" w14:textId="245358B2" w:rsidR="00C177C2" w:rsidRDefault="00F86BBA" w:rsidP="00C177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60C9">
        <w:rPr>
          <w:rFonts w:ascii="Times New Roman" w:hAnsi="Times New Roman"/>
          <w:sz w:val="28"/>
          <w:szCs w:val="28"/>
        </w:rPr>
        <w:t>В 202</w:t>
      </w:r>
      <w:r w:rsidR="00C177C2">
        <w:rPr>
          <w:rFonts w:ascii="Times New Roman" w:hAnsi="Times New Roman"/>
          <w:sz w:val="28"/>
          <w:szCs w:val="28"/>
        </w:rPr>
        <w:t>4</w:t>
      </w:r>
      <w:r w:rsidRPr="00DF60C9">
        <w:rPr>
          <w:rFonts w:ascii="Times New Roman" w:hAnsi="Times New Roman"/>
          <w:sz w:val="28"/>
          <w:szCs w:val="28"/>
        </w:rPr>
        <w:t xml:space="preserve"> году вынесено </w:t>
      </w:r>
      <w:r w:rsidR="00C177C2">
        <w:rPr>
          <w:rFonts w:ascii="Times New Roman" w:hAnsi="Times New Roman"/>
          <w:sz w:val="28"/>
          <w:szCs w:val="28"/>
        </w:rPr>
        <w:t xml:space="preserve">801 </w:t>
      </w:r>
      <w:r w:rsidRPr="00DF60C9">
        <w:rPr>
          <w:rFonts w:ascii="Times New Roman" w:hAnsi="Times New Roman"/>
          <w:sz w:val="28"/>
          <w:szCs w:val="28"/>
        </w:rPr>
        <w:t>постановлени</w:t>
      </w:r>
      <w:r w:rsidR="00C177C2">
        <w:rPr>
          <w:rFonts w:ascii="Times New Roman" w:hAnsi="Times New Roman"/>
          <w:sz w:val="28"/>
          <w:szCs w:val="28"/>
        </w:rPr>
        <w:t>е</w:t>
      </w:r>
      <w:r w:rsidRPr="00DF60C9">
        <w:rPr>
          <w:rFonts w:ascii="Times New Roman" w:hAnsi="Times New Roman"/>
          <w:sz w:val="28"/>
          <w:szCs w:val="28"/>
        </w:rPr>
        <w:t xml:space="preserve"> о привлечении к административной ответственности (по статьям прямого действия)</w:t>
      </w:r>
      <w:r w:rsidR="00C177C2">
        <w:rPr>
          <w:rFonts w:ascii="Times New Roman" w:hAnsi="Times New Roman"/>
          <w:sz w:val="28"/>
          <w:szCs w:val="28"/>
        </w:rPr>
        <w:t xml:space="preserve">, </w:t>
      </w:r>
      <w:r w:rsidR="00C177C2">
        <w:rPr>
          <w:rFonts w:ascii="Times New Roman" w:hAnsi="Times New Roman"/>
          <w:sz w:val="28"/>
          <w:szCs w:val="28"/>
        </w:rPr>
        <w:t xml:space="preserve">что на </w:t>
      </w:r>
      <w:r w:rsidR="00C177C2">
        <w:rPr>
          <w:rFonts w:ascii="Times New Roman" w:hAnsi="Times New Roman"/>
          <w:sz w:val="28"/>
          <w:szCs w:val="28"/>
        </w:rPr>
        <w:t>2,4</w:t>
      </w:r>
      <w:r w:rsidR="00C177C2">
        <w:rPr>
          <w:rFonts w:ascii="Times New Roman" w:hAnsi="Times New Roman"/>
          <w:sz w:val="28"/>
          <w:szCs w:val="28"/>
        </w:rPr>
        <w:t xml:space="preserve">% </w:t>
      </w:r>
      <w:r w:rsidR="00C177C2">
        <w:rPr>
          <w:rFonts w:ascii="Times New Roman" w:hAnsi="Times New Roman"/>
          <w:sz w:val="28"/>
          <w:szCs w:val="28"/>
        </w:rPr>
        <w:t>больше</w:t>
      </w:r>
      <w:r w:rsidR="0085134F">
        <w:rPr>
          <w:rFonts w:ascii="Times New Roman" w:hAnsi="Times New Roman"/>
          <w:sz w:val="28"/>
          <w:szCs w:val="28"/>
        </w:rPr>
        <w:t xml:space="preserve"> за</w:t>
      </w:r>
      <w:r w:rsidR="00C177C2">
        <w:rPr>
          <w:rFonts w:ascii="Times New Roman" w:hAnsi="Times New Roman"/>
          <w:sz w:val="28"/>
          <w:szCs w:val="28"/>
        </w:rPr>
        <w:t xml:space="preserve"> АППГ (</w:t>
      </w:r>
      <w:r w:rsidR="00C177C2">
        <w:rPr>
          <w:rFonts w:ascii="Times New Roman" w:hAnsi="Times New Roman"/>
          <w:sz w:val="28"/>
          <w:szCs w:val="28"/>
        </w:rPr>
        <w:t>782</w:t>
      </w:r>
      <w:r w:rsidR="00C177C2">
        <w:rPr>
          <w:rFonts w:ascii="Times New Roman" w:hAnsi="Times New Roman"/>
          <w:sz w:val="28"/>
          <w:szCs w:val="28"/>
        </w:rPr>
        <w:t>).</w:t>
      </w:r>
    </w:p>
    <w:p w14:paraId="4CCE67E2" w14:textId="00F36AF4" w:rsidR="00C177C2" w:rsidRDefault="00F86BBA" w:rsidP="00F86B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4E4">
        <w:rPr>
          <w:rFonts w:ascii="Times New Roman" w:hAnsi="Times New Roman"/>
          <w:sz w:val="28"/>
          <w:szCs w:val="28"/>
        </w:rPr>
        <w:t>Общая сумма наложенных штрафов по постановлениям, вынесенным</w:t>
      </w:r>
      <w:r w:rsidRPr="009874E4">
        <w:rPr>
          <w:rFonts w:ascii="Times New Roman" w:hAnsi="Times New Roman"/>
          <w:sz w:val="28"/>
          <w:szCs w:val="28"/>
        </w:rPr>
        <w:br/>
        <w:t>по результатам рассмотрения административных дел в 202</w:t>
      </w:r>
      <w:r w:rsidR="00C177C2">
        <w:rPr>
          <w:rFonts w:ascii="Times New Roman" w:hAnsi="Times New Roman"/>
          <w:sz w:val="28"/>
          <w:szCs w:val="28"/>
        </w:rPr>
        <w:t>4</w:t>
      </w:r>
      <w:r w:rsidRPr="009874E4">
        <w:rPr>
          <w:rFonts w:ascii="Times New Roman" w:hAnsi="Times New Roman"/>
          <w:sz w:val="28"/>
          <w:szCs w:val="28"/>
        </w:rPr>
        <w:t xml:space="preserve"> году </w:t>
      </w:r>
      <w:r w:rsidR="009874E4" w:rsidRPr="009874E4">
        <w:rPr>
          <w:rFonts w:ascii="Times New Roman" w:hAnsi="Times New Roman"/>
          <w:sz w:val="28"/>
          <w:szCs w:val="28"/>
        </w:rPr>
        <w:t>–</w:t>
      </w:r>
      <w:r w:rsidRPr="009874E4">
        <w:rPr>
          <w:rFonts w:ascii="Times New Roman" w:hAnsi="Times New Roman"/>
          <w:sz w:val="28"/>
          <w:szCs w:val="28"/>
        </w:rPr>
        <w:t xml:space="preserve"> </w:t>
      </w:r>
      <w:r w:rsidR="00C177C2">
        <w:rPr>
          <w:rFonts w:ascii="Times New Roman" w:hAnsi="Times New Roman"/>
          <w:sz w:val="28"/>
          <w:szCs w:val="28"/>
        </w:rPr>
        <w:t>13558</w:t>
      </w:r>
      <w:r w:rsidRPr="009874E4">
        <w:rPr>
          <w:rFonts w:ascii="Times New Roman" w:hAnsi="Times New Roman"/>
          <w:sz w:val="28"/>
          <w:szCs w:val="28"/>
        </w:rPr>
        <w:t xml:space="preserve"> тыс. рублей</w:t>
      </w:r>
      <w:r w:rsidR="00C177C2">
        <w:rPr>
          <w:rFonts w:ascii="Times New Roman" w:hAnsi="Times New Roman"/>
          <w:sz w:val="28"/>
          <w:szCs w:val="28"/>
        </w:rPr>
        <w:t xml:space="preserve">, </w:t>
      </w:r>
      <w:r w:rsidR="00C177C2">
        <w:rPr>
          <w:rFonts w:ascii="Times New Roman" w:hAnsi="Times New Roman"/>
          <w:sz w:val="28"/>
          <w:szCs w:val="28"/>
        </w:rPr>
        <w:t xml:space="preserve">что на </w:t>
      </w:r>
      <w:r w:rsidR="00C177C2">
        <w:rPr>
          <w:rFonts w:ascii="Times New Roman" w:hAnsi="Times New Roman"/>
          <w:sz w:val="28"/>
          <w:szCs w:val="28"/>
        </w:rPr>
        <w:t>14,2</w:t>
      </w:r>
      <w:r w:rsidR="00C177C2">
        <w:rPr>
          <w:rFonts w:ascii="Times New Roman" w:hAnsi="Times New Roman"/>
          <w:sz w:val="28"/>
          <w:szCs w:val="28"/>
        </w:rPr>
        <w:t xml:space="preserve">% </w:t>
      </w:r>
      <w:r w:rsidR="00C177C2">
        <w:rPr>
          <w:rFonts w:ascii="Times New Roman" w:hAnsi="Times New Roman"/>
          <w:sz w:val="28"/>
          <w:szCs w:val="28"/>
        </w:rPr>
        <w:t>меньше</w:t>
      </w:r>
      <w:r w:rsidR="00C177C2">
        <w:rPr>
          <w:rFonts w:ascii="Times New Roman" w:hAnsi="Times New Roman"/>
          <w:sz w:val="28"/>
          <w:szCs w:val="28"/>
        </w:rPr>
        <w:t xml:space="preserve"> </w:t>
      </w:r>
      <w:r w:rsidR="0085134F">
        <w:rPr>
          <w:rFonts w:ascii="Times New Roman" w:hAnsi="Times New Roman"/>
          <w:sz w:val="28"/>
          <w:szCs w:val="28"/>
        </w:rPr>
        <w:t xml:space="preserve">за </w:t>
      </w:r>
      <w:r w:rsidR="00C177C2">
        <w:rPr>
          <w:rFonts w:ascii="Times New Roman" w:hAnsi="Times New Roman"/>
          <w:sz w:val="28"/>
          <w:szCs w:val="28"/>
        </w:rPr>
        <w:t>АППГ (</w:t>
      </w:r>
      <w:r w:rsidR="00C177C2">
        <w:rPr>
          <w:rFonts w:ascii="Times New Roman" w:hAnsi="Times New Roman"/>
          <w:sz w:val="28"/>
          <w:szCs w:val="28"/>
        </w:rPr>
        <w:t>15801</w:t>
      </w:r>
      <w:r w:rsidR="00C177C2" w:rsidRPr="00C177C2">
        <w:rPr>
          <w:rFonts w:ascii="Times New Roman" w:hAnsi="Times New Roman"/>
          <w:sz w:val="28"/>
          <w:szCs w:val="28"/>
        </w:rPr>
        <w:t xml:space="preserve"> </w:t>
      </w:r>
      <w:r w:rsidR="00C177C2" w:rsidRPr="009874E4">
        <w:rPr>
          <w:rFonts w:ascii="Times New Roman" w:hAnsi="Times New Roman"/>
          <w:sz w:val="28"/>
          <w:szCs w:val="28"/>
        </w:rPr>
        <w:t>тыс. рублей</w:t>
      </w:r>
      <w:r w:rsidR="00C177C2">
        <w:rPr>
          <w:rFonts w:ascii="Times New Roman" w:hAnsi="Times New Roman"/>
          <w:sz w:val="28"/>
          <w:szCs w:val="28"/>
        </w:rPr>
        <w:t>).</w:t>
      </w:r>
    </w:p>
    <w:p w14:paraId="5FCCD256" w14:textId="3162BBE5" w:rsidR="00F86BBA" w:rsidRPr="009874E4" w:rsidRDefault="00F86BBA" w:rsidP="00F86B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4E4">
        <w:rPr>
          <w:rFonts w:ascii="Times New Roman" w:hAnsi="Times New Roman"/>
          <w:sz w:val="28"/>
          <w:szCs w:val="28"/>
        </w:rPr>
        <w:t xml:space="preserve">Взыскано с учетом выпадающих доходов – </w:t>
      </w:r>
      <w:r w:rsidR="00DF60C9" w:rsidRPr="009874E4">
        <w:rPr>
          <w:rFonts w:ascii="Times New Roman" w:hAnsi="Times New Roman"/>
          <w:sz w:val="28"/>
          <w:szCs w:val="28"/>
        </w:rPr>
        <w:t>100</w:t>
      </w:r>
      <w:r w:rsidRPr="009874E4">
        <w:rPr>
          <w:rFonts w:ascii="Times New Roman" w:hAnsi="Times New Roman"/>
          <w:sz w:val="28"/>
          <w:szCs w:val="28"/>
        </w:rPr>
        <w:t>%</w:t>
      </w:r>
      <w:r w:rsidR="00C177C2">
        <w:rPr>
          <w:rFonts w:ascii="Times New Roman" w:hAnsi="Times New Roman"/>
          <w:sz w:val="28"/>
          <w:szCs w:val="28"/>
        </w:rPr>
        <w:t xml:space="preserve"> (включая штрафы </w:t>
      </w:r>
      <w:r w:rsidR="00C177C2">
        <w:rPr>
          <w:rFonts w:ascii="Times New Roman" w:hAnsi="Times New Roman"/>
          <w:sz w:val="28"/>
          <w:szCs w:val="28"/>
        </w:rPr>
        <w:br/>
        <w:t>за прошлый период)</w:t>
      </w:r>
      <w:r w:rsidRPr="009874E4">
        <w:rPr>
          <w:rFonts w:ascii="Times New Roman" w:hAnsi="Times New Roman"/>
          <w:sz w:val="28"/>
          <w:szCs w:val="28"/>
        </w:rPr>
        <w:t>.</w:t>
      </w:r>
    </w:p>
    <w:p w14:paraId="1AE40136" w14:textId="77777777" w:rsidR="00F86BBA" w:rsidRPr="00B62873" w:rsidRDefault="00F86BBA" w:rsidP="00F86BB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62873">
        <w:rPr>
          <w:rFonts w:ascii="Times New Roman" w:hAnsi="Times New Roman"/>
          <w:bCs/>
          <w:sz w:val="28"/>
          <w:szCs w:val="28"/>
        </w:rPr>
        <w:t xml:space="preserve">В целом, работа инспекторского состава Госавианадзора направлена </w:t>
      </w:r>
      <w:r w:rsidRPr="00B62873">
        <w:rPr>
          <w:rFonts w:ascii="Times New Roman" w:hAnsi="Times New Roman"/>
          <w:bCs/>
          <w:sz w:val="28"/>
          <w:szCs w:val="28"/>
        </w:rPr>
        <w:br/>
        <w:t>на профилактику, разъяснение и предостережение возникающих и возможных нарушений обязательных требований.</w:t>
      </w:r>
    </w:p>
    <w:p w14:paraId="380F44AE" w14:textId="77777777" w:rsidR="00F86BBA" w:rsidRPr="00B62873" w:rsidRDefault="00F86BBA" w:rsidP="00F86BB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62873">
        <w:rPr>
          <w:rFonts w:ascii="Times New Roman" w:hAnsi="Times New Roman"/>
          <w:bCs/>
          <w:sz w:val="28"/>
          <w:szCs w:val="28"/>
        </w:rPr>
        <w:t>Анализ состояния безопасности полетов свидетельствует, что до настоящего времени допускаются многочисленные факты осуществления деятельности</w:t>
      </w:r>
      <w:r w:rsidRPr="00B62873">
        <w:rPr>
          <w:rFonts w:ascii="Times New Roman" w:hAnsi="Times New Roman"/>
          <w:bCs/>
          <w:sz w:val="28"/>
          <w:szCs w:val="28"/>
        </w:rPr>
        <w:br/>
        <w:t xml:space="preserve">в области гражданской авиации без соответствующих разрешительных документов, </w:t>
      </w:r>
      <w:r w:rsidRPr="00B62873">
        <w:rPr>
          <w:rFonts w:ascii="Times New Roman" w:hAnsi="Times New Roman"/>
          <w:bCs/>
          <w:sz w:val="28"/>
          <w:szCs w:val="28"/>
        </w:rPr>
        <w:lastRenderedPageBreak/>
        <w:t>подтверждающих возможность и безопасное выполнение оказываемых услуг, особенно при проведении авиационных работ.</w:t>
      </w:r>
    </w:p>
    <w:p w14:paraId="3CCA910E" w14:textId="77777777" w:rsidR="00F86BBA" w:rsidRPr="00B62873" w:rsidRDefault="00F86BBA" w:rsidP="00F86BB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62873">
        <w:rPr>
          <w:rFonts w:ascii="Times New Roman" w:hAnsi="Times New Roman"/>
          <w:bCs/>
          <w:sz w:val="28"/>
          <w:szCs w:val="28"/>
        </w:rPr>
        <w:t>Основными нарушениями при проведении Ространснадзором контрольных мероприятий являются: выполнение полетов на неисправных воздушных судах при отсутствии документов, подтверждающих летную годность эксплуатируемой авиационной техники; неправомерный допуск к полетам лиц, не прошедших необходимую подготовку и не имеющих свидетельств авиационных специалистов; выполнение авиационных работ без соответствующих разрешительных документов; использование владельцами воздушных судов, не имеющими свидетельства эксплуатанта авиации общего назначения, воздушного пространства без получения разрешения или обязательного уведомления ФГУП «Госкорпорация по ОрВД»; отсутствие у эксплуатантов внедренной системы управления безопасностью полетов; сокрытие авиационных инцидентов. По указанным фактам осуществляется необходимое реагирование.</w:t>
      </w:r>
    </w:p>
    <w:p w14:paraId="422B8CF8" w14:textId="77777777" w:rsidR="00F86BBA" w:rsidRPr="00B62873" w:rsidRDefault="00F86BBA" w:rsidP="00F86BB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62873">
        <w:rPr>
          <w:rFonts w:ascii="Times New Roman" w:hAnsi="Times New Roman"/>
          <w:bCs/>
          <w:sz w:val="28"/>
          <w:szCs w:val="28"/>
        </w:rPr>
        <w:t>В ходе КНМ выявляются факты незаконного проведения технического обслуживания авиационной техники.</w:t>
      </w:r>
    </w:p>
    <w:p w14:paraId="754CAA20" w14:textId="2EDD1C1A" w:rsidR="0085134F" w:rsidRDefault="00F86BBA" w:rsidP="008513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4E4">
        <w:rPr>
          <w:rFonts w:ascii="Times New Roman" w:hAnsi="Times New Roman"/>
          <w:bCs/>
          <w:sz w:val="28"/>
          <w:szCs w:val="28"/>
        </w:rPr>
        <w:t>Количество мероприятий в рамках специального режима государственного контроля (надзора) остается на высоком уровне, в 202</w:t>
      </w:r>
      <w:r w:rsidR="0085134F">
        <w:rPr>
          <w:rFonts w:ascii="Times New Roman" w:hAnsi="Times New Roman"/>
          <w:bCs/>
          <w:sz w:val="28"/>
          <w:szCs w:val="28"/>
        </w:rPr>
        <w:t>4</w:t>
      </w:r>
      <w:r w:rsidRPr="009874E4">
        <w:rPr>
          <w:rFonts w:ascii="Times New Roman" w:hAnsi="Times New Roman"/>
          <w:bCs/>
          <w:sz w:val="28"/>
          <w:szCs w:val="28"/>
        </w:rPr>
        <w:t xml:space="preserve"> году проведено – </w:t>
      </w:r>
      <w:r w:rsidR="0085134F">
        <w:rPr>
          <w:rFonts w:ascii="Times New Roman" w:hAnsi="Times New Roman"/>
          <w:bCs/>
          <w:sz w:val="28"/>
          <w:szCs w:val="28"/>
        </w:rPr>
        <w:t>5926</w:t>
      </w:r>
      <w:r w:rsidRPr="009874E4">
        <w:rPr>
          <w:rFonts w:ascii="Times New Roman" w:hAnsi="Times New Roman"/>
          <w:bCs/>
          <w:sz w:val="28"/>
          <w:szCs w:val="28"/>
        </w:rPr>
        <w:t xml:space="preserve">, </w:t>
      </w:r>
      <w:r w:rsidRPr="009874E4">
        <w:rPr>
          <w:rFonts w:ascii="Times New Roman" w:hAnsi="Times New Roman"/>
          <w:bCs/>
          <w:sz w:val="28"/>
          <w:szCs w:val="28"/>
        </w:rPr>
        <w:br/>
      </w:r>
      <w:r w:rsidR="0085134F">
        <w:rPr>
          <w:rFonts w:ascii="Times New Roman" w:hAnsi="Times New Roman"/>
          <w:sz w:val="28"/>
          <w:szCs w:val="28"/>
        </w:rPr>
        <w:t xml:space="preserve">что на </w:t>
      </w:r>
      <w:r w:rsidR="0085134F">
        <w:rPr>
          <w:rFonts w:ascii="Times New Roman" w:hAnsi="Times New Roman"/>
          <w:sz w:val="28"/>
          <w:szCs w:val="28"/>
        </w:rPr>
        <w:t>26,8</w:t>
      </w:r>
      <w:r w:rsidR="0085134F">
        <w:rPr>
          <w:rFonts w:ascii="Times New Roman" w:hAnsi="Times New Roman"/>
          <w:sz w:val="28"/>
          <w:szCs w:val="28"/>
        </w:rPr>
        <w:t xml:space="preserve">% </w:t>
      </w:r>
      <w:r w:rsidR="0085134F">
        <w:rPr>
          <w:rFonts w:ascii="Times New Roman" w:hAnsi="Times New Roman"/>
          <w:sz w:val="28"/>
          <w:szCs w:val="28"/>
        </w:rPr>
        <w:t>больше за</w:t>
      </w:r>
      <w:r w:rsidR="0085134F">
        <w:rPr>
          <w:rFonts w:ascii="Times New Roman" w:hAnsi="Times New Roman"/>
          <w:sz w:val="28"/>
          <w:szCs w:val="28"/>
        </w:rPr>
        <w:t xml:space="preserve"> АППГ (</w:t>
      </w:r>
      <w:r w:rsidR="0085134F">
        <w:rPr>
          <w:rFonts w:ascii="Times New Roman" w:hAnsi="Times New Roman"/>
          <w:sz w:val="28"/>
          <w:szCs w:val="28"/>
        </w:rPr>
        <w:t>4672</w:t>
      </w:r>
      <w:r w:rsidR="0085134F">
        <w:rPr>
          <w:rFonts w:ascii="Times New Roman" w:hAnsi="Times New Roman"/>
          <w:sz w:val="28"/>
          <w:szCs w:val="28"/>
        </w:rPr>
        <w:t>).</w:t>
      </w:r>
    </w:p>
    <w:p w14:paraId="7663709D" w14:textId="77777777" w:rsidR="00F86BBA" w:rsidRPr="00B62873" w:rsidRDefault="00F86BBA" w:rsidP="00F86BB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62873">
        <w:rPr>
          <w:rFonts w:ascii="Times New Roman" w:hAnsi="Times New Roman"/>
          <w:bCs/>
          <w:sz w:val="28"/>
          <w:szCs w:val="28"/>
        </w:rPr>
        <w:t>При этом при снижении количества проведенных проверок возросло количество выявляемых нарушений, что выражено в введении ограничительных мер.</w:t>
      </w:r>
    </w:p>
    <w:p w14:paraId="5FE43FED" w14:textId="2D35C5DD" w:rsidR="00F86BBA" w:rsidRDefault="00F86BBA" w:rsidP="00F86BBA">
      <w:pPr>
        <w:spacing w:after="0" w:line="240" w:lineRule="auto"/>
        <w:ind w:right="2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62873">
        <w:rPr>
          <w:rFonts w:ascii="Times New Roman" w:eastAsia="Times New Roman" w:hAnsi="Times New Roman"/>
          <w:sz w:val="28"/>
          <w:szCs w:val="28"/>
        </w:rPr>
        <w:t>Инспекторски</w:t>
      </w:r>
      <w:r>
        <w:rPr>
          <w:rFonts w:ascii="Times New Roman" w:eastAsia="Times New Roman" w:hAnsi="Times New Roman"/>
          <w:sz w:val="28"/>
          <w:szCs w:val="28"/>
        </w:rPr>
        <w:t>й</w:t>
      </w:r>
      <w:r w:rsidRPr="00B62873">
        <w:rPr>
          <w:rFonts w:ascii="Times New Roman" w:eastAsia="Times New Roman" w:hAnsi="Times New Roman"/>
          <w:sz w:val="28"/>
          <w:szCs w:val="28"/>
        </w:rPr>
        <w:t xml:space="preserve"> состав Госавианадзора</w:t>
      </w:r>
      <w:r>
        <w:rPr>
          <w:rFonts w:ascii="Times New Roman" w:eastAsia="Times New Roman" w:hAnsi="Times New Roman"/>
          <w:sz w:val="28"/>
          <w:szCs w:val="28"/>
        </w:rPr>
        <w:t xml:space="preserve"> ориентирован на</w:t>
      </w:r>
      <w:r w:rsidRPr="00A32A8F">
        <w:rPr>
          <w:rFonts w:ascii="Times New Roman" w:eastAsia="Times New Roman" w:hAnsi="Times New Roman"/>
          <w:sz w:val="28"/>
          <w:szCs w:val="28"/>
        </w:rPr>
        <w:t xml:space="preserve"> </w:t>
      </w:r>
      <w:r w:rsidRPr="00B62873">
        <w:rPr>
          <w:rFonts w:ascii="Times New Roman" w:eastAsia="Times New Roman" w:hAnsi="Times New Roman"/>
          <w:sz w:val="28"/>
          <w:szCs w:val="28"/>
        </w:rPr>
        <w:t>выявлени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B62873">
        <w:rPr>
          <w:rFonts w:ascii="Times New Roman" w:eastAsia="Times New Roman" w:hAnsi="Times New Roman"/>
          <w:sz w:val="28"/>
          <w:szCs w:val="28"/>
        </w:rPr>
        <w:t xml:space="preserve"> нарушений, угрожающих безопасности полетов</w:t>
      </w:r>
      <w:r>
        <w:rPr>
          <w:rFonts w:ascii="Times New Roman" w:eastAsia="Times New Roman" w:hAnsi="Times New Roman"/>
          <w:sz w:val="28"/>
          <w:szCs w:val="28"/>
        </w:rPr>
        <w:t>. В результате чего,</w:t>
      </w:r>
      <w:r w:rsidR="00A34A31">
        <w:rPr>
          <w:rFonts w:ascii="Times New Roman" w:eastAsia="Times New Roman" w:hAnsi="Times New Roman"/>
          <w:sz w:val="28"/>
          <w:szCs w:val="28"/>
        </w:rPr>
        <w:t xml:space="preserve"> </w:t>
      </w:r>
      <w:r w:rsidR="00667085">
        <w:rPr>
          <w:rFonts w:ascii="Times New Roman" w:eastAsia="Times New Roman" w:hAnsi="Times New Roman"/>
          <w:sz w:val="28"/>
          <w:szCs w:val="28"/>
        </w:rPr>
        <w:t>для</w:t>
      </w:r>
      <w:r>
        <w:rPr>
          <w:rFonts w:ascii="Times New Roman" w:eastAsia="Times New Roman" w:hAnsi="Times New Roman"/>
          <w:sz w:val="28"/>
          <w:szCs w:val="28"/>
        </w:rPr>
        <w:t xml:space="preserve"> пресеч</w:t>
      </w:r>
      <w:r w:rsidR="00667085"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>н</w:t>
      </w:r>
      <w:r w:rsidR="00667085">
        <w:rPr>
          <w:rFonts w:ascii="Times New Roman" w:eastAsia="Times New Roman" w:hAnsi="Times New Roman"/>
          <w:sz w:val="28"/>
          <w:szCs w:val="28"/>
        </w:rPr>
        <w:t>ия</w:t>
      </w:r>
      <w:r>
        <w:rPr>
          <w:rFonts w:ascii="Times New Roman" w:eastAsia="Times New Roman" w:hAnsi="Times New Roman"/>
          <w:sz w:val="28"/>
          <w:szCs w:val="28"/>
        </w:rPr>
        <w:t xml:space="preserve"> нарушений, непосредственно влияющих на безопасность полетов,</w:t>
      </w:r>
      <w:r w:rsidRPr="00B62873">
        <w:rPr>
          <w:rFonts w:ascii="Times New Roman" w:eastAsia="Times New Roman" w:hAnsi="Times New Roman"/>
          <w:sz w:val="28"/>
          <w:szCs w:val="28"/>
        </w:rPr>
        <w:t xml:space="preserve"> обеспечени</w:t>
      </w:r>
      <w:r w:rsidR="00667085">
        <w:rPr>
          <w:rFonts w:ascii="Times New Roman" w:eastAsia="Times New Roman" w:hAnsi="Times New Roman"/>
          <w:sz w:val="28"/>
          <w:szCs w:val="28"/>
        </w:rPr>
        <w:t>я</w:t>
      </w:r>
      <w:r w:rsidRPr="00B62873">
        <w:rPr>
          <w:rFonts w:ascii="Times New Roman" w:eastAsia="Times New Roman" w:hAnsi="Times New Roman"/>
          <w:sz w:val="28"/>
          <w:szCs w:val="28"/>
        </w:rPr>
        <w:t xml:space="preserve"> бесперебойной работы транспортного комплекса</w:t>
      </w:r>
      <w:r>
        <w:rPr>
          <w:rFonts w:ascii="Times New Roman" w:eastAsia="Times New Roman" w:hAnsi="Times New Roman"/>
          <w:sz w:val="28"/>
          <w:szCs w:val="28"/>
        </w:rPr>
        <w:t xml:space="preserve"> и оказание услуг</w:t>
      </w:r>
      <w:r w:rsidR="00667085">
        <w:rPr>
          <w:rFonts w:ascii="Times New Roman" w:eastAsia="Times New Roman" w:hAnsi="Times New Roman"/>
          <w:sz w:val="28"/>
          <w:szCs w:val="28"/>
        </w:rPr>
        <w:t xml:space="preserve"> вводятся ограничения.</w:t>
      </w:r>
    </w:p>
    <w:p w14:paraId="596F4CD8" w14:textId="77777777" w:rsidR="00FD3400" w:rsidRDefault="00FD3400" w:rsidP="00F86BBA">
      <w:pPr>
        <w:spacing w:after="0" w:line="240" w:lineRule="auto"/>
        <w:ind w:right="2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2693"/>
        <w:gridCol w:w="2410"/>
      </w:tblGrid>
      <w:tr w:rsidR="00BC5DC8" w:rsidRPr="00B62873" w14:paraId="0A3572E1" w14:textId="77777777" w:rsidTr="00644D6E">
        <w:tc>
          <w:tcPr>
            <w:tcW w:w="5070" w:type="dxa"/>
            <w:shd w:val="clear" w:color="auto" w:fill="auto"/>
          </w:tcPr>
          <w:p w14:paraId="334BB81E" w14:textId="77777777" w:rsidR="00BC5DC8" w:rsidRPr="00B62873" w:rsidRDefault="00BC5DC8" w:rsidP="00644D6E">
            <w:pPr>
              <w:spacing w:after="0" w:line="240" w:lineRule="auto"/>
              <w:ind w:right="2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commentRangeStart w:id="11"/>
            <w:r w:rsidRPr="00B6287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Ограничение</w:t>
            </w:r>
            <w:commentRangeEnd w:id="11"/>
            <w:r w:rsidR="00667085">
              <w:rPr>
                <w:rStyle w:val="af5"/>
              </w:rPr>
              <w:commentReference w:id="11"/>
            </w:r>
          </w:p>
        </w:tc>
        <w:tc>
          <w:tcPr>
            <w:tcW w:w="2693" w:type="dxa"/>
            <w:shd w:val="clear" w:color="auto" w:fill="auto"/>
          </w:tcPr>
          <w:p w14:paraId="7AE31396" w14:textId="796643DC" w:rsidR="00BC5DC8" w:rsidRPr="00B62873" w:rsidRDefault="00667085" w:rsidP="00644D6E">
            <w:pPr>
              <w:spacing w:after="0" w:line="240" w:lineRule="auto"/>
              <w:ind w:right="2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2410" w:type="dxa"/>
            <w:shd w:val="clear" w:color="auto" w:fill="auto"/>
          </w:tcPr>
          <w:p w14:paraId="747366A3" w14:textId="12BA2732" w:rsidR="00BC5DC8" w:rsidRPr="00B62873" w:rsidRDefault="00BC5DC8" w:rsidP="00644D6E">
            <w:pPr>
              <w:spacing w:after="0" w:line="240" w:lineRule="auto"/>
              <w:ind w:right="2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B6287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202</w:t>
            </w:r>
            <w:r w:rsidR="0066708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4</w:t>
            </w:r>
            <w:r w:rsidRPr="00B6287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667085" w:rsidRPr="00B62873" w14:paraId="35328631" w14:textId="77777777" w:rsidTr="00644D6E">
        <w:tc>
          <w:tcPr>
            <w:tcW w:w="5070" w:type="dxa"/>
            <w:shd w:val="clear" w:color="auto" w:fill="auto"/>
          </w:tcPr>
          <w:p w14:paraId="3F84D85D" w14:textId="77777777" w:rsidR="00667085" w:rsidRPr="00B62873" w:rsidRDefault="00667085" w:rsidP="00667085">
            <w:pPr>
              <w:spacing w:after="0" w:line="240" w:lineRule="auto"/>
              <w:ind w:right="2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62873">
              <w:rPr>
                <w:rFonts w:ascii="Times New Roman" w:eastAsia="Times New Roman" w:hAnsi="Times New Roman"/>
                <w:bCs/>
                <w:sz w:val="28"/>
                <w:szCs w:val="28"/>
              </w:rPr>
              <w:t>Отзыв документов, выданных АУЦ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66D2B38" w14:textId="6A5A814B" w:rsidR="00667085" w:rsidRPr="009874E4" w:rsidRDefault="00667085" w:rsidP="00667085">
            <w:pPr>
              <w:spacing w:after="0" w:line="240" w:lineRule="auto"/>
              <w:ind w:right="2"/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E7A66">
              <w:rPr>
                <w:rFonts w:ascii="Times New Roman" w:eastAsia="Times New Roman" w:hAnsi="Times New Roman"/>
                <w:bCs/>
                <w:sz w:val="28"/>
                <w:szCs w:val="28"/>
              </w:rPr>
              <w:t>338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1FEF78" w14:textId="5152AF67" w:rsidR="00667085" w:rsidRPr="008E7A66" w:rsidRDefault="00667085" w:rsidP="00667085">
            <w:pPr>
              <w:spacing w:after="0" w:line="240" w:lineRule="auto"/>
              <w:ind w:right="2"/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209</w:t>
            </w:r>
          </w:p>
        </w:tc>
      </w:tr>
      <w:tr w:rsidR="00667085" w:rsidRPr="00B62873" w14:paraId="48B402C3" w14:textId="77777777" w:rsidTr="00644D6E">
        <w:tc>
          <w:tcPr>
            <w:tcW w:w="5070" w:type="dxa"/>
            <w:shd w:val="clear" w:color="auto" w:fill="auto"/>
          </w:tcPr>
          <w:p w14:paraId="6E52D718" w14:textId="77777777" w:rsidR="00667085" w:rsidRPr="00B62873" w:rsidRDefault="00667085" w:rsidP="00667085">
            <w:pPr>
              <w:spacing w:after="0" w:line="240" w:lineRule="auto"/>
              <w:ind w:right="2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62873">
              <w:rPr>
                <w:rFonts w:ascii="Times New Roman" w:eastAsia="Times New Roman" w:hAnsi="Times New Roman"/>
                <w:bCs/>
                <w:sz w:val="28"/>
                <w:szCs w:val="28"/>
              </w:rPr>
              <w:t>Выполнение видов авиационных работ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B12B6FD" w14:textId="2D1F0013" w:rsidR="00667085" w:rsidRPr="009874E4" w:rsidRDefault="00667085" w:rsidP="00667085">
            <w:pPr>
              <w:spacing w:after="0" w:line="240" w:lineRule="auto"/>
              <w:ind w:right="2"/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E7A66">
              <w:rPr>
                <w:rFonts w:ascii="Times New Roman" w:eastAsia="Times New Roman" w:hAnsi="Times New Roman"/>
                <w:bCs/>
                <w:sz w:val="28"/>
                <w:szCs w:val="28"/>
              </w:rPr>
              <w:t>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803111B" w14:textId="1EF27A5D" w:rsidR="00667085" w:rsidRPr="008E7A66" w:rsidRDefault="00667085" w:rsidP="00667085">
            <w:pPr>
              <w:spacing w:after="0" w:line="240" w:lineRule="auto"/>
              <w:ind w:right="2"/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30</w:t>
            </w:r>
          </w:p>
        </w:tc>
      </w:tr>
      <w:tr w:rsidR="00667085" w:rsidRPr="00B62873" w14:paraId="2965F7FF" w14:textId="77777777" w:rsidTr="00644D6E">
        <w:tc>
          <w:tcPr>
            <w:tcW w:w="5070" w:type="dxa"/>
            <w:shd w:val="clear" w:color="auto" w:fill="auto"/>
          </w:tcPr>
          <w:p w14:paraId="3CDAD765" w14:textId="4B83F2FF" w:rsidR="00667085" w:rsidRPr="00B62873" w:rsidRDefault="00667085" w:rsidP="00667085">
            <w:pPr>
              <w:spacing w:after="0" w:line="240" w:lineRule="auto"/>
              <w:ind w:right="2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62873">
              <w:rPr>
                <w:rFonts w:ascii="Times New Roman" w:eastAsia="Times New Roman" w:hAnsi="Times New Roman"/>
                <w:bCs/>
                <w:sz w:val="28"/>
                <w:szCs w:val="28"/>
              </w:rPr>
              <w:t>Эксплуатация ВС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/БВС</w:t>
            </w:r>
            <w:r w:rsidRPr="00B62873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2860E64" w14:textId="1952ACF9" w:rsidR="00667085" w:rsidRPr="009874E4" w:rsidRDefault="00667085" w:rsidP="00667085">
            <w:pPr>
              <w:spacing w:after="0" w:line="240" w:lineRule="auto"/>
              <w:ind w:right="2"/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E7A66">
              <w:rPr>
                <w:rFonts w:ascii="Times New Roman" w:eastAsia="Times New Roman" w:hAnsi="Times New Roman"/>
                <w:bCs/>
                <w:sz w:val="28"/>
                <w:szCs w:val="28"/>
              </w:rPr>
              <w:t>97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BE2DDDB" w14:textId="0B69E68A" w:rsidR="00667085" w:rsidRPr="008E7A66" w:rsidRDefault="00667085" w:rsidP="00667085">
            <w:pPr>
              <w:spacing w:after="0" w:line="240" w:lineRule="auto"/>
              <w:ind w:right="2"/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210</w:t>
            </w:r>
          </w:p>
        </w:tc>
      </w:tr>
      <w:tr w:rsidR="00667085" w:rsidRPr="00B62873" w14:paraId="7FCE41AE" w14:textId="77777777" w:rsidTr="00644D6E">
        <w:tc>
          <w:tcPr>
            <w:tcW w:w="5070" w:type="dxa"/>
            <w:shd w:val="clear" w:color="auto" w:fill="auto"/>
          </w:tcPr>
          <w:p w14:paraId="47E7B885" w14:textId="77777777" w:rsidR="00667085" w:rsidRPr="00B62873" w:rsidRDefault="00667085" w:rsidP="00667085">
            <w:pPr>
              <w:spacing w:after="0" w:line="240" w:lineRule="auto"/>
              <w:ind w:right="2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62873">
              <w:rPr>
                <w:rFonts w:ascii="Times New Roman" w:eastAsia="Times New Roman" w:hAnsi="Times New Roman"/>
                <w:bCs/>
                <w:sz w:val="28"/>
                <w:szCs w:val="28"/>
              </w:rPr>
              <w:t>Деятельность летного экипажа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F9E99B7" w14:textId="13C29EA8" w:rsidR="00667085" w:rsidRPr="009874E4" w:rsidRDefault="00667085" w:rsidP="00667085">
            <w:pPr>
              <w:spacing w:after="0" w:line="240" w:lineRule="auto"/>
              <w:ind w:right="2"/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E7A66">
              <w:rPr>
                <w:rFonts w:ascii="Times New Roman" w:eastAsia="Times New Roman" w:hAnsi="Times New Roman"/>
                <w:bCs/>
                <w:sz w:val="28"/>
                <w:szCs w:val="28"/>
              </w:rPr>
              <w:t>589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27BBB54" w14:textId="60781657" w:rsidR="00667085" w:rsidRPr="008E7A66" w:rsidRDefault="00305CED" w:rsidP="00667085">
            <w:pPr>
              <w:spacing w:after="0" w:line="240" w:lineRule="auto"/>
              <w:ind w:right="2"/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177</w:t>
            </w:r>
          </w:p>
        </w:tc>
      </w:tr>
      <w:tr w:rsidR="00667085" w:rsidRPr="00B62873" w14:paraId="3CCD72A6" w14:textId="77777777" w:rsidTr="00644D6E">
        <w:tc>
          <w:tcPr>
            <w:tcW w:w="5070" w:type="dxa"/>
            <w:shd w:val="clear" w:color="auto" w:fill="auto"/>
          </w:tcPr>
          <w:p w14:paraId="26BAAAF2" w14:textId="77777777" w:rsidR="00667085" w:rsidRPr="00B62873" w:rsidRDefault="00667085" w:rsidP="00667085">
            <w:pPr>
              <w:spacing w:after="0" w:line="240" w:lineRule="auto"/>
              <w:ind w:right="2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62873">
              <w:rPr>
                <w:rFonts w:ascii="Times New Roman" w:eastAsia="Times New Roman" w:hAnsi="Times New Roman"/>
                <w:bCs/>
                <w:sz w:val="28"/>
                <w:szCs w:val="28"/>
              </w:rPr>
              <w:t>Деятельность авиационного персонала (специалисты)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23CCDC5" w14:textId="2C4D5079" w:rsidR="00667085" w:rsidRPr="009874E4" w:rsidRDefault="00667085" w:rsidP="00667085">
            <w:pPr>
              <w:spacing w:after="0" w:line="240" w:lineRule="auto"/>
              <w:ind w:right="2"/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E7A66">
              <w:rPr>
                <w:rFonts w:ascii="Times New Roman" w:eastAsia="Times New Roman" w:hAnsi="Times New Roman"/>
                <w:bCs/>
                <w:sz w:val="28"/>
                <w:szCs w:val="28"/>
              </w:rPr>
              <w:t>1072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1AEDFD3" w14:textId="6529725D" w:rsidR="00667085" w:rsidRPr="008E7A66" w:rsidRDefault="00305CED" w:rsidP="00667085">
            <w:pPr>
              <w:spacing w:after="0" w:line="240" w:lineRule="auto"/>
              <w:ind w:right="2"/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112</w:t>
            </w:r>
          </w:p>
        </w:tc>
      </w:tr>
      <w:tr w:rsidR="00667085" w:rsidRPr="00B62873" w14:paraId="61628D06" w14:textId="77777777" w:rsidTr="00644D6E">
        <w:tc>
          <w:tcPr>
            <w:tcW w:w="5070" w:type="dxa"/>
            <w:shd w:val="clear" w:color="auto" w:fill="auto"/>
          </w:tcPr>
          <w:p w14:paraId="30B431B5" w14:textId="77777777" w:rsidR="00667085" w:rsidRPr="00B62873" w:rsidRDefault="00667085" w:rsidP="00667085">
            <w:pPr>
              <w:spacing w:after="0" w:line="240" w:lineRule="auto"/>
              <w:ind w:right="2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62873">
              <w:rPr>
                <w:rFonts w:ascii="Times New Roman" w:eastAsia="Times New Roman" w:hAnsi="Times New Roman"/>
                <w:bCs/>
                <w:sz w:val="28"/>
                <w:szCs w:val="28"/>
              </w:rPr>
              <w:t>Другое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BE3B9B5" w14:textId="2D1509B3" w:rsidR="00667085" w:rsidRPr="009874E4" w:rsidRDefault="00667085" w:rsidP="00667085">
            <w:pPr>
              <w:spacing w:after="0" w:line="240" w:lineRule="auto"/>
              <w:ind w:right="2"/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E7A66">
              <w:rPr>
                <w:rFonts w:ascii="Times New Roman" w:eastAsia="Times New Roman" w:hAnsi="Times New Roman"/>
                <w:bCs/>
                <w:sz w:val="28"/>
                <w:szCs w:val="28"/>
              </w:rPr>
              <w:t>579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A581D23" w14:textId="6B190CBD" w:rsidR="00667085" w:rsidRPr="008E7A66" w:rsidRDefault="00305CED" w:rsidP="00667085">
            <w:pPr>
              <w:spacing w:after="0" w:line="240" w:lineRule="auto"/>
              <w:ind w:right="2"/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234</w:t>
            </w:r>
          </w:p>
        </w:tc>
      </w:tr>
      <w:tr w:rsidR="00667085" w:rsidRPr="00B62873" w14:paraId="0173D287" w14:textId="77777777" w:rsidTr="00644D6E">
        <w:tc>
          <w:tcPr>
            <w:tcW w:w="5070" w:type="dxa"/>
            <w:shd w:val="clear" w:color="auto" w:fill="auto"/>
          </w:tcPr>
          <w:p w14:paraId="1CC8F9B2" w14:textId="77777777" w:rsidR="00667085" w:rsidRPr="00B62873" w:rsidRDefault="00667085" w:rsidP="00667085">
            <w:pPr>
              <w:spacing w:after="0" w:line="240" w:lineRule="auto"/>
              <w:ind w:right="2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</w:rPr>
            </w:pPr>
            <w:r w:rsidRPr="00B62873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</w:rPr>
              <w:t>Всего введено ограничений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51FE553" w14:textId="1B21E668" w:rsidR="00667085" w:rsidRPr="009874E4" w:rsidRDefault="00667085" w:rsidP="00667085">
            <w:pPr>
              <w:spacing w:after="0" w:line="240" w:lineRule="auto"/>
              <w:ind w:right="2"/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</w:rPr>
            </w:pPr>
            <w:r w:rsidRPr="008E7A66"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</w:rPr>
              <w:t>2695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3AD7BD2" w14:textId="7240637C" w:rsidR="00667085" w:rsidRPr="008E7A66" w:rsidRDefault="00305CED" w:rsidP="00667085">
            <w:pPr>
              <w:spacing w:after="0" w:line="240" w:lineRule="auto"/>
              <w:ind w:right="2"/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</w:rPr>
              <w:t>972</w:t>
            </w:r>
          </w:p>
        </w:tc>
      </w:tr>
    </w:tbl>
    <w:p w14:paraId="2112E647" w14:textId="77777777" w:rsidR="00856492" w:rsidRPr="00503A5A" w:rsidRDefault="00856492" w:rsidP="00C55D67">
      <w:pPr>
        <w:spacing w:after="0" w:line="240" w:lineRule="auto"/>
        <w:ind w:firstLine="709"/>
        <w:jc w:val="both"/>
        <w:rPr>
          <w:rStyle w:val="FontStyle37"/>
          <w:sz w:val="28"/>
          <w:szCs w:val="28"/>
        </w:rPr>
      </w:pPr>
    </w:p>
    <w:p w14:paraId="54769ED0" w14:textId="5AEAD913" w:rsidR="00983867" w:rsidRPr="00503A5A" w:rsidRDefault="00866313" w:rsidP="00856492">
      <w:pPr>
        <w:pStyle w:val="Style14"/>
        <w:widowControl/>
        <w:spacing w:before="120" w:line="240" w:lineRule="auto"/>
        <w:ind w:left="851" w:firstLine="0"/>
        <w:contextualSpacing/>
        <w:jc w:val="center"/>
        <w:outlineLvl w:val="1"/>
        <w:rPr>
          <w:rStyle w:val="FontStyle37"/>
          <w:b/>
          <w:sz w:val="28"/>
          <w:szCs w:val="28"/>
        </w:rPr>
      </w:pPr>
      <w:bookmarkStart w:id="12" w:name="_Toc81324591"/>
      <w:bookmarkStart w:id="13" w:name="_Toc83228397"/>
      <w:r w:rsidRPr="00503A5A">
        <w:rPr>
          <w:rStyle w:val="FontStyle37"/>
          <w:b/>
          <w:sz w:val="28"/>
          <w:szCs w:val="28"/>
        </w:rPr>
        <w:t>Текущие и ожидаемые тенденци</w:t>
      </w:r>
      <w:r w:rsidR="00060690" w:rsidRPr="00503A5A">
        <w:rPr>
          <w:rStyle w:val="FontStyle37"/>
          <w:b/>
          <w:sz w:val="28"/>
          <w:szCs w:val="28"/>
        </w:rPr>
        <w:t>и</w:t>
      </w:r>
      <w:r w:rsidRPr="00503A5A">
        <w:rPr>
          <w:rStyle w:val="FontStyle37"/>
          <w:b/>
          <w:sz w:val="28"/>
          <w:szCs w:val="28"/>
        </w:rPr>
        <w:t>, которые могут оказать воздействие на состояние подконтрольной сферы в период реализации программы</w:t>
      </w:r>
      <w:bookmarkEnd w:id="12"/>
      <w:bookmarkEnd w:id="13"/>
    </w:p>
    <w:p w14:paraId="65B770CB" w14:textId="77777777" w:rsidR="00B72EE3" w:rsidRPr="00503A5A" w:rsidRDefault="00B72EE3" w:rsidP="00C55D67">
      <w:pPr>
        <w:pStyle w:val="Style14"/>
        <w:widowControl/>
        <w:spacing w:line="240" w:lineRule="auto"/>
        <w:ind w:left="851" w:right="-1" w:firstLine="709"/>
        <w:contextualSpacing/>
        <w:jc w:val="center"/>
        <w:outlineLvl w:val="1"/>
        <w:rPr>
          <w:rStyle w:val="FontStyle37"/>
          <w:sz w:val="28"/>
          <w:szCs w:val="28"/>
          <w:u w:val="single"/>
        </w:rPr>
      </w:pPr>
    </w:p>
    <w:p w14:paraId="496F16C7" w14:textId="14D5571C" w:rsidR="00866313" w:rsidRPr="00503A5A" w:rsidRDefault="00866313" w:rsidP="00C55D67">
      <w:pPr>
        <w:pStyle w:val="Style14"/>
        <w:spacing w:line="240" w:lineRule="auto"/>
        <w:ind w:right="-1" w:firstLine="709"/>
        <w:contextualSpacing/>
        <w:rPr>
          <w:rStyle w:val="FontStyle37"/>
          <w:sz w:val="28"/>
          <w:szCs w:val="28"/>
        </w:rPr>
      </w:pPr>
      <w:r w:rsidRPr="00503A5A">
        <w:rPr>
          <w:rStyle w:val="FontStyle37"/>
          <w:sz w:val="28"/>
          <w:szCs w:val="28"/>
        </w:rPr>
        <w:t xml:space="preserve">Совершенствование нормативной правовой базы </w:t>
      </w:r>
      <w:r w:rsidR="00B72EE3" w:rsidRPr="00503A5A">
        <w:rPr>
          <w:sz w:val="28"/>
          <w:szCs w:val="28"/>
        </w:rPr>
        <w:t xml:space="preserve">в </w:t>
      </w:r>
      <w:r w:rsidR="00F438B4" w:rsidRPr="00503A5A">
        <w:rPr>
          <w:sz w:val="28"/>
          <w:szCs w:val="28"/>
        </w:rPr>
        <w:t>области</w:t>
      </w:r>
      <w:r w:rsidR="00B72EE3" w:rsidRPr="00503A5A">
        <w:rPr>
          <w:sz w:val="28"/>
          <w:szCs w:val="28"/>
        </w:rPr>
        <w:t xml:space="preserve"> </w:t>
      </w:r>
      <w:r w:rsidR="00B72EE3" w:rsidRPr="00503A5A">
        <w:rPr>
          <w:bCs/>
          <w:sz w:val="28"/>
          <w:szCs w:val="28"/>
        </w:rPr>
        <w:t>гражданской авиации</w:t>
      </w:r>
      <w:r w:rsidR="00A34A31">
        <w:rPr>
          <w:bCs/>
          <w:sz w:val="28"/>
          <w:szCs w:val="28"/>
        </w:rPr>
        <w:t>,</w:t>
      </w:r>
      <w:r w:rsidR="00B72EE3" w:rsidRPr="00503A5A">
        <w:rPr>
          <w:bCs/>
          <w:sz w:val="28"/>
          <w:szCs w:val="28"/>
        </w:rPr>
        <w:t xml:space="preserve"> </w:t>
      </w:r>
      <w:r w:rsidR="00A34A31">
        <w:rPr>
          <w:rStyle w:val="FontStyle37"/>
          <w:sz w:val="28"/>
          <w:szCs w:val="28"/>
        </w:rPr>
        <w:t>д</w:t>
      </w:r>
      <w:r w:rsidR="00EB423D" w:rsidRPr="00503A5A">
        <w:rPr>
          <w:rStyle w:val="FontStyle37"/>
          <w:sz w:val="28"/>
          <w:szCs w:val="28"/>
        </w:rPr>
        <w:t xml:space="preserve">ифференциация </w:t>
      </w:r>
      <w:r w:rsidRPr="00503A5A">
        <w:rPr>
          <w:rStyle w:val="FontStyle37"/>
          <w:sz w:val="28"/>
          <w:szCs w:val="28"/>
        </w:rPr>
        <w:t xml:space="preserve">обязательных требований в зависимости от категории </w:t>
      </w:r>
      <w:r w:rsidR="00684BC8" w:rsidRPr="00503A5A">
        <w:rPr>
          <w:rStyle w:val="FontStyle37"/>
          <w:sz w:val="28"/>
          <w:szCs w:val="28"/>
        </w:rPr>
        <w:t>субъектов</w:t>
      </w:r>
      <w:r w:rsidRPr="00503A5A">
        <w:rPr>
          <w:rStyle w:val="FontStyle37"/>
          <w:sz w:val="28"/>
          <w:szCs w:val="28"/>
        </w:rPr>
        <w:t xml:space="preserve">, оказывающих негативное воздействие </w:t>
      </w:r>
      <w:r w:rsidR="00684BC8" w:rsidRPr="00503A5A">
        <w:rPr>
          <w:rStyle w:val="FontStyle37"/>
          <w:sz w:val="28"/>
          <w:szCs w:val="28"/>
        </w:rPr>
        <w:t>на охраняемые законом ценности</w:t>
      </w:r>
      <w:r w:rsidRPr="00503A5A">
        <w:rPr>
          <w:rStyle w:val="FontStyle37"/>
          <w:sz w:val="28"/>
          <w:szCs w:val="28"/>
        </w:rPr>
        <w:t xml:space="preserve">, повышение квалификации руководителей и сотрудников подконтрольных субъектов </w:t>
      </w:r>
      <w:r w:rsidRPr="00503A5A">
        <w:rPr>
          <w:rStyle w:val="FontStyle37"/>
          <w:sz w:val="28"/>
          <w:szCs w:val="28"/>
        </w:rPr>
        <w:lastRenderedPageBreak/>
        <w:t>могут способствовать снижению количества правонарушений</w:t>
      </w:r>
      <w:r w:rsidR="00684BC8" w:rsidRPr="00503A5A">
        <w:rPr>
          <w:rStyle w:val="FontStyle37"/>
          <w:sz w:val="28"/>
          <w:szCs w:val="28"/>
        </w:rPr>
        <w:t xml:space="preserve"> в отрасли</w:t>
      </w:r>
      <w:r w:rsidRPr="00503A5A">
        <w:rPr>
          <w:rStyle w:val="FontStyle37"/>
          <w:sz w:val="28"/>
          <w:szCs w:val="28"/>
        </w:rPr>
        <w:t>.</w:t>
      </w:r>
    </w:p>
    <w:p w14:paraId="45C9B3DF" w14:textId="2AF03BEE" w:rsidR="00866313" w:rsidRPr="00503A5A" w:rsidRDefault="00866313" w:rsidP="00C55D67">
      <w:pPr>
        <w:pStyle w:val="Style14"/>
        <w:widowControl/>
        <w:spacing w:line="240" w:lineRule="auto"/>
        <w:ind w:right="-1" w:firstLine="709"/>
        <w:contextualSpacing/>
        <w:rPr>
          <w:rStyle w:val="FontStyle37"/>
          <w:sz w:val="28"/>
          <w:szCs w:val="28"/>
        </w:rPr>
      </w:pPr>
      <w:r w:rsidRPr="00503A5A">
        <w:rPr>
          <w:rStyle w:val="FontStyle37"/>
          <w:sz w:val="28"/>
          <w:szCs w:val="28"/>
        </w:rPr>
        <w:t xml:space="preserve">В то же время возникновение чрезвычайных ситуаций природного </w:t>
      </w:r>
      <w:r w:rsidR="001F11A8" w:rsidRPr="00503A5A">
        <w:rPr>
          <w:rStyle w:val="FontStyle37"/>
          <w:sz w:val="28"/>
          <w:szCs w:val="28"/>
        </w:rPr>
        <w:br/>
      </w:r>
      <w:r w:rsidRPr="00503A5A">
        <w:rPr>
          <w:rStyle w:val="FontStyle37"/>
          <w:sz w:val="28"/>
          <w:szCs w:val="28"/>
        </w:rPr>
        <w:t>и техногенного характера, а также несоблюдение хозяйствующими субъектами обязательных требований мо</w:t>
      </w:r>
      <w:r w:rsidR="00A34A31">
        <w:rPr>
          <w:rStyle w:val="FontStyle37"/>
          <w:sz w:val="28"/>
          <w:szCs w:val="28"/>
        </w:rPr>
        <w:t>гут</w:t>
      </w:r>
      <w:r w:rsidRPr="00503A5A">
        <w:rPr>
          <w:rStyle w:val="FontStyle37"/>
          <w:sz w:val="28"/>
          <w:szCs w:val="28"/>
        </w:rPr>
        <w:t xml:space="preserve"> привести к случаям причинения крупного ущерба окружающей сред</w:t>
      </w:r>
      <w:r w:rsidR="00A34A31">
        <w:rPr>
          <w:rStyle w:val="FontStyle37"/>
          <w:sz w:val="28"/>
          <w:szCs w:val="28"/>
        </w:rPr>
        <w:t>е</w:t>
      </w:r>
      <w:r w:rsidRPr="00503A5A">
        <w:rPr>
          <w:rStyle w:val="FontStyle37"/>
          <w:sz w:val="28"/>
          <w:szCs w:val="28"/>
        </w:rPr>
        <w:t>.</w:t>
      </w:r>
    </w:p>
    <w:p w14:paraId="66065B36" w14:textId="77777777" w:rsidR="00B72EE3" w:rsidRPr="00503A5A" w:rsidRDefault="00B72EE3" w:rsidP="00C55D67">
      <w:pPr>
        <w:pStyle w:val="Style14"/>
        <w:widowControl/>
        <w:spacing w:line="240" w:lineRule="auto"/>
        <w:ind w:right="-1" w:firstLine="709"/>
        <w:contextualSpacing/>
        <w:rPr>
          <w:rStyle w:val="FontStyle37"/>
          <w:sz w:val="28"/>
          <w:szCs w:val="28"/>
        </w:rPr>
      </w:pPr>
    </w:p>
    <w:p w14:paraId="1CE6015C" w14:textId="3AD9F21C" w:rsidR="00866313" w:rsidRPr="00503A5A" w:rsidRDefault="00866313" w:rsidP="00856492">
      <w:pPr>
        <w:pStyle w:val="Style14"/>
        <w:widowControl/>
        <w:spacing w:line="240" w:lineRule="auto"/>
        <w:ind w:right="-1" w:firstLine="0"/>
        <w:contextualSpacing/>
        <w:jc w:val="center"/>
        <w:outlineLvl w:val="1"/>
        <w:rPr>
          <w:rStyle w:val="FontStyle37"/>
          <w:b/>
          <w:sz w:val="28"/>
          <w:szCs w:val="28"/>
        </w:rPr>
      </w:pPr>
      <w:bookmarkStart w:id="14" w:name="_Toc81324592"/>
      <w:bookmarkStart w:id="15" w:name="_Toc83228398"/>
      <w:r w:rsidRPr="00503A5A">
        <w:rPr>
          <w:rStyle w:val="FontStyle37"/>
          <w:b/>
          <w:sz w:val="28"/>
          <w:szCs w:val="28"/>
        </w:rPr>
        <w:t>Текущий уровень развития профилактических мероприятий</w:t>
      </w:r>
      <w:bookmarkEnd w:id="14"/>
      <w:bookmarkEnd w:id="15"/>
    </w:p>
    <w:p w14:paraId="3ECED8A0" w14:textId="77777777" w:rsidR="00B72EE3" w:rsidRPr="00503A5A" w:rsidRDefault="00B72EE3" w:rsidP="00C55D67">
      <w:pPr>
        <w:pStyle w:val="Style14"/>
        <w:widowControl/>
        <w:spacing w:line="240" w:lineRule="auto"/>
        <w:ind w:left="1084" w:right="-1" w:firstLine="709"/>
        <w:contextualSpacing/>
        <w:outlineLvl w:val="1"/>
        <w:rPr>
          <w:rStyle w:val="FontStyle37"/>
          <w:sz w:val="28"/>
          <w:szCs w:val="28"/>
          <w:u w:val="single"/>
        </w:rPr>
      </w:pPr>
    </w:p>
    <w:p w14:paraId="52F3D9A5" w14:textId="4AC72DDF" w:rsidR="007366B8" w:rsidRPr="00503A5A" w:rsidRDefault="007366B8" w:rsidP="00C55D67">
      <w:pPr>
        <w:pStyle w:val="ConsPlusNormal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A5A">
        <w:rPr>
          <w:rFonts w:ascii="Times New Roman" w:hAnsi="Times New Roman" w:cs="Times New Roman"/>
          <w:sz w:val="28"/>
          <w:szCs w:val="28"/>
        </w:rPr>
        <w:t>Ведется работа по снижению административной нагрузки на субъекты надзора путем актуализации и сокращения обязательных требований контрольно</w:t>
      </w:r>
      <w:r w:rsidR="00D66090">
        <w:rPr>
          <w:rFonts w:ascii="Times New Roman" w:hAnsi="Times New Roman" w:cs="Times New Roman"/>
          <w:sz w:val="28"/>
          <w:szCs w:val="28"/>
        </w:rPr>
        <w:t>й (</w:t>
      </w:r>
      <w:r w:rsidRPr="00503A5A">
        <w:rPr>
          <w:rFonts w:ascii="Times New Roman" w:hAnsi="Times New Roman" w:cs="Times New Roman"/>
          <w:sz w:val="28"/>
          <w:szCs w:val="28"/>
        </w:rPr>
        <w:t>надзорной</w:t>
      </w:r>
      <w:r w:rsidR="00D66090">
        <w:rPr>
          <w:rFonts w:ascii="Times New Roman" w:hAnsi="Times New Roman" w:cs="Times New Roman"/>
          <w:sz w:val="28"/>
          <w:szCs w:val="28"/>
        </w:rPr>
        <w:t>)</w:t>
      </w:r>
      <w:r w:rsidRPr="00503A5A">
        <w:rPr>
          <w:rFonts w:ascii="Times New Roman" w:hAnsi="Times New Roman" w:cs="Times New Roman"/>
          <w:sz w:val="28"/>
          <w:szCs w:val="28"/>
        </w:rPr>
        <w:t xml:space="preserve"> деятельности на территории, а также путем повышения </w:t>
      </w:r>
      <w:r w:rsidR="00C81AEB">
        <w:rPr>
          <w:rFonts w:ascii="Times New Roman" w:hAnsi="Times New Roman" w:cs="Times New Roman"/>
          <w:sz w:val="28"/>
          <w:szCs w:val="28"/>
        </w:rPr>
        <w:br/>
      </w:r>
      <w:r w:rsidRPr="00503A5A">
        <w:rPr>
          <w:rFonts w:ascii="Times New Roman" w:hAnsi="Times New Roman" w:cs="Times New Roman"/>
          <w:sz w:val="28"/>
          <w:szCs w:val="28"/>
        </w:rPr>
        <w:t xml:space="preserve">их информированности об обязательных требованиях через размещение </w:t>
      </w:r>
      <w:r w:rsidR="00C81AEB">
        <w:rPr>
          <w:rFonts w:ascii="Times New Roman" w:hAnsi="Times New Roman" w:cs="Times New Roman"/>
          <w:sz w:val="28"/>
          <w:szCs w:val="28"/>
        </w:rPr>
        <w:br/>
      </w:r>
      <w:r w:rsidRPr="00503A5A">
        <w:rPr>
          <w:rFonts w:ascii="Times New Roman" w:hAnsi="Times New Roman" w:cs="Times New Roman"/>
          <w:sz w:val="28"/>
          <w:szCs w:val="28"/>
        </w:rPr>
        <w:t>на официальных сайтах исчерпывающих перечней нормативных правовых актов, содержащих обязательные требования по контрольно</w:t>
      </w:r>
      <w:r w:rsidR="00D66090">
        <w:rPr>
          <w:rFonts w:ascii="Times New Roman" w:hAnsi="Times New Roman" w:cs="Times New Roman"/>
          <w:sz w:val="28"/>
          <w:szCs w:val="28"/>
        </w:rPr>
        <w:t>й (</w:t>
      </w:r>
      <w:r w:rsidRPr="00503A5A">
        <w:rPr>
          <w:rFonts w:ascii="Times New Roman" w:hAnsi="Times New Roman" w:cs="Times New Roman"/>
          <w:sz w:val="28"/>
          <w:szCs w:val="28"/>
        </w:rPr>
        <w:t>надзорной</w:t>
      </w:r>
      <w:r w:rsidR="00D66090">
        <w:rPr>
          <w:rFonts w:ascii="Times New Roman" w:hAnsi="Times New Roman" w:cs="Times New Roman"/>
          <w:sz w:val="28"/>
          <w:szCs w:val="28"/>
        </w:rPr>
        <w:t>)</w:t>
      </w:r>
      <w:r w:rsidRPr="00503A5A">
        <w:rPr>
          <w:rFonts w:ascii="Times New Roman" w:hAnsi="Times New Roman" w:cs="Times New Roman"/>
          <w:sz w:val="28"/>
          <w:szCs w:val="28"/>
        </w:rPr>
        <w:t xml:space="preserve"> деятельности. </w:t>
      </w:r>
    </w:p>
    <w:p w14:paraId="1C6A2587" w14:textId="688293D7" w:rsidR="009C5994" w:rsidRPr="00503A5A" w:rsidRDefault="00F27E04" w:rsidP="00C55D67">
      <w:pPr>
        <w:pStyle w:val="ConsPlusNormal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3A5A">
        <w:rPr>
          <w:rFonts w:ascii="Times New Roman" w:hAnsi="Times New Roman" w:cs="Times New Roman"/>
          <w:sz w:val="28"/>
          <w:szCs w:val="28"/>
        </w:rPr>
        <w:t>Гос</w:t>
      </w:r>
      <w:r w:rsidR="009C5994" w:rsidRPr="00503A5A">
        <w:rPr>
          <w:rFonts w:ascii="Times New Roman" w:hAnsi="Times New Roman" w:cs="Times New Roman"/>
          <w:sz w:val="28"/>
          <w:szCs w:val="28"/>
        </w:rPr>
        <w:t>авианадзор</w:t>
      </w:r>
      <w:r w:rsidRPr="00503A5A">
        <w:rPr>
          <w:rFonts w:ascii="Times New Roman" w:hAnsi="Times New Roman" w:cs="Times New Roman"/>
          <w:sz w:val="28"/>
          <w:szCs w:val="28"/>
        </w:rPr>
        <w:t xml:space="preserve"> и </w:t>
      </w:r>
      <w:r w:rsidR="00750A45">
        <w:rPr>
          <w:rFonts w:ascii="Times New Roman" w:hAnsi="Times New Roman" w:cs="Times New Roman"/>
          <w:sz w:val="28"/>
          <w:szCs w:val="28"/>
        </w:rPr>
        <w:t>МТУ Ространснадзора по федеральным округам</w:t>
      </w:r>
      <w:r w:rsidR="005D701A" w:rsidRPr="00503A5A">
        <w:rPr>
          <w:rFonts w:ascii="Times New Roman" w:hAnsi="Times New Roman" w:cs="Times New Roman"/>
          <w:sz w:val="28"/>
          <w:szCs w:val="28"/>
        </w:rPr>
        <w:t xml:space="preserve"> </w:t>
      </w:r>
      <w:r w:rsidR="009C5994" w:rsidRPr="00503A5A">
        <w:rPr>
          <w:rFonts w:ascii="Times New Roman" w:hAnsi="Times New Roman" w:cs="Times New Roman"/>
          <w:sz w:val="28"/>
          <w:szCs w:val="28"/>
          <w:shd w:val="clear" w:color="auto" w:fill="FFFFFF"/>
        </w:rPr>
        <w:t>в целях предупреждения нарушений юридическими лицами и индивидуальными предпринимателями обязательных требований законодательства в сфере гражданской авиации, устранения причин, факторов и условий, способствующих нарушениям обяза</w:t>
      </w:r>
      <w:r w:rsidR="00E601FC" w:rsidRPr="00503A5A">
        <w:rPr>
          <w:rFonts w:ascii="Times New Roman" w:hAnsi="Times New Roman" w:cs="Times New Roman"/>
          <w:sz w:val="28"/>
          <w:szCs w:val="28"/>
          <w:shd w:val="clear" w:color="auto" w:fill="FFFFFF"/>
        </w:rPr>
        <w:t>тельных требований, осуществляют</w:t>
      </w:r>
      <w:r w:rsidR="009C5994" w:rsidRPr="00503A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мероприятия по профилактике нарушений обязательных требований, в том числе:</w:t>
      </w:r>
    </w:p>
    <w:p w14:paraId="2F2E6D28" w14:textId="6437CB73" w:rsidR="009C5994" w:rsidRPr="00503A5A" w:rsidRDefault="00F6580F" w:rsidP="00C55D67">
      <w:pPr>
        <w:pStyle w:val="ConsPlusNormal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3A5A">
        <w:rPr>
          <w:rFonts w:ascii="Times New Roman" w:hAnsi="Times New Roman" w:cs="Times New Roman"/>
          <w:sz w:val="28"/>
          <w:szCs w:val="28"/>
          <w:shd w:val="clear" w:color="auto" w:fill="FFFFFF"/>
        </w:rPr>
        <w:t>1) </w:t>
      </w:r>
      <w:r w:rsidR="00D66090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9C5994" w:rsidRPr="00503A5A">
        <w:rPr>
          <w:rFonts w:ascii="Times New Roman" w:hAnsi="Times New Roman" w:cs="Times New Roman"/>
          <w:sz w:val="28"/>
          <w:szCs w:val="28"/>
          <w:shd w:val="clear" w:color="auto" w:fill="FFFFFF"/>
        </w:rPr>
        <w:t>беспечива</w:t>
      </w:r>
      <w:r w:rsidR="005D701A" w:rsidRPr="00503A5A">
        <w:rPr>
          <w:rFonts w:ascii="Times New Roman" w:hAnsi="Times New Roman" w:cs="Times New Roman"/>
          <w:sz w:val="28"/>
          <w:szCs w:val="28"/>
          <w:shd w:val="clear" w:color="auto" w:fill="FFFFFF"/>
        </w:rPr>
        <w:t>ют</w:t>
      </w:r>
      <w:r w:rsidR="009C5994" w:rsidRPr="00503A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размещен</w:t>
      </w:r>
      <w:r w:rsidR="005D701A" w:rsidRPr="00503A5A">
        <w:rPr>
          <w:rFonts w:ascii="Times New Roman" w:hAnsi="Times New Roman" w:cs="Times New Roman"/>
          <w:sz w:val="28"/>
          <w:szCs w:val="28"/>
          <w:shd w:val="clear" w:color="auto" w:fill="FFFFFF"/>
        </w:rPr>
        <w:t>ие на официальном сайте в сети «</w:t>
      </w:r>
      <w:r w:rsidR="009C5994" w:rsidRPr="00503A5A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Интернет</w:t>
      </w:r>
      <w:r w:rsidR="005D701A" w:rsidRPr="00503A5A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9C5994" w:rsidRPr="00503A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перечня нормативных правовых актов или их отдельных частей, содержащих обязательные требования, оценка соблюдения которых является предметом государственного контроля (надзора), а также текстов соответствующих нормативных правовых актов;</w:t>
      </w:r>
    </w:p>
    <w:p w14:paraId="231E6B74" w14:textId="50342AD6" w:rsidR="009C5994" w:rsidRPr="00503A5A" w:rsidRDefault="00F6580F" w:rsidP="00C55D67">
      <w:pPr>
        <w:pStyle w:val="ConsPlusNormal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3A5A">
        <w:rPr>
          <w:rFonts w:ascii="Times New Roman" w:hAnsi="Times New Roman" w:cs="Times New Roman"/>
          <w:sz w:val="28"/>
          <w:szCs w:val="28"/>
          <w:shd w:val="clear" w:color="auto" w:fill="FFFFFF"/>
        </w:rPr>
        <w:t>2) </w:t>
      </w:r>
      <w:r w:rsidR="00D66090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9C5994" w:rsidRPr="00503A5A">
        <w:rPr>
          <w:rFonts w:ascii="Times New Roman" w:hAnsi="Times New Roman" w:cs="Times New Roman"/>
          <w:sz w:val="28"/>
          <w:szCs w:val="28"/>
          <w:shd w:val="clear" w:color="auto" w:fill="FFFFFF"/>
        </w:rPr>
        <w:t>существля</w:t>
      </w:r>
      <w:r w:rsidR="005D701A" w:rsidRPr="00503A5A">
        <w:rPr>
          <w:rFonts w:ascii="Times New Roman" w:hAnsi="Times New Roman" w:cs="Times New Roman"/>
          <w:sz w:val="28"/>
          <w:szCs w:val="28"/>
          <w:shd w:val="clear" w:color="auto" w:fill="FFFFFF"/>
        </w:rPr>
        <w:t>ют</w:t>
      </w:r>
      <w:r w:rsidR="009C5994" w:rsidRPr="00503A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информирование юридических лиц и индивидуальных предпринимателей по вопросам соблюдения обязательных требований, в том числе посредством проведения совещаний, семинаров и конференций, проведени</w:t>
      </w:r>
      <w:r w:rsidR="00D66090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9C5994" w:rsidRPr="00503A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разъяснительной работы в средствах массовой информации и иными способами. </w:t>
      </w:r>
      <w:r w:rsidR="005D701A" w:rsidRPr="00503A5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9C5994" w:rsidRPr="00503A5A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изменения обязательных требований подготавлива</w:t>
      </w:r>
      <w:r w:rsidR="00D66090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9C5994" w:rsidRPr="00503A5A">
        <w:rPr>
          <w:rFonts w:ascii="Times New Roman" w:hAnsi="Times New Roman" w:cs="Times New Roman"/>
          <w:sz w:val="28"/>
          <w:szCs w:val="28"/>
          <w:shd w:val="clear" w:color="auto" w:fill="FFFFFF"/>
        </w:rPr>
        <w:t>т и распространя</w:t>
      </w:r>
      <w:r w:rsidR="00D66090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9C5994" w:rsidRPr="00503A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комментарии о содержании новых нормативных правовых актов, устанавливающих обязательные требования, внесенных изменениях в действующие акты, сроках </w:t>
      </w:r>
      <w:r w:rsidR="005D701A" w:rsidRPr="00503A5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9C5994" w:rsidRPr="00503A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порядке вступления их в действие, а также рекомендации о проведении необходимых организационных, технических мероприятий, направленных </w:t>
      </w:r>
      <w:r w:rsidR="005D701A" w:rsidRPr="00503A5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9C5994" w:rsidRPr="00503A5A">
        <w:rPr>
          <w:rFonts w:ascii="Times New Roman" w:hAnsi="Times New Roman" w:cs="Times New Roman"/>
          <w:sz w:val="28"/>
          <w:szCs w:val="28"/>
          <w:shd w:val="clear" w:color="auto" w:fill="FFFFFF"/>
        </w:rPr>
        <w:t>на внедрение и обеспечение соблюдения обязательных требований;</w:t>
      </w:r>
    </w:p>
    <w:p w14:paraId="610D0566" w14:textId="756D7465" w:rsidR="009C5994" w:rsidRPr="00503A5A" w:rsidRDefault="00F6580F" w:rsidP="00C55D67">
      <w:pPr>
        <w:pStyle w:val="ConsPlusNormal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3A5A">
        <w:rPr>
          <w:rFonts w:ascii="Times New Roman" w:hAnsi="Times New Roman" w:cs="Times New Roman"/>
          <w:sz w:val="28"/>
          <w:szCs w:val="28"/>
          <w:shd w:val="clear" w:color="auto" w:fill="FFFFFF"/>
        </w:rPr>
        <w:t>3) </w:t>
      </w:r>
      <w:r w:rsidR="00D66090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5D701A" w:rsidRPr="00503A5A">
        <w:rPr>
          <w:rFonts w:ascii="Times New Roman" w:hAnsi="Times New Roman" w:cs="Times New Roman"/>
          <w:sz w:val="28"/>
          <w:szCs w:val="28"/>
          <w:shd w:val="clear" w:color="auto" w:fill="FFFFFF"/>
        </w:rPr>
        <w:t>беспечивают</w:t>
      </w:r>
      <w:r w:rsidR="009C5994" w:rsidRPr="00503A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проведение ежеквартальных публичных обсуждений правоприменительной практики;</w:t>
      </w:r>
    </w:p>
    <w:p w14:paraId="4B95061A" w14:textId="2EA01598" w:rsidR="009C5994" w:rsidRPr="00503A5A" w:rsidRDefault="00F6580F" w:rsidP="00C55D67">
      <w:pPr>
        <w:pStyle w:val="ConsPlusNormal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3A5A">
        <w:rPr>
          <w:rFonts w:ascii="Times New Roman" w:hAnsi="Times New Roman" w:cs="Times New Roman"/>
          <w:sz w:val="28"/>
          <w:szCs w:val="28"/>
          <w:shd w:val="clear" w:color="auto" w:fill="FFFFFF"/>
        </w:rPr>
        <w:t>4) </w:t>
      </w:r>
      <w:r w:rsidR="00D66090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5D701A" w:rsidRPr="00503A5A">
        <w:rPr>
          <w:rFonts w:ascii="Times New Roman" w:hAnsi="Times New Roman" w:cs="Times New Roman"/>
          <w:sz w:val="28"/>
          <w:szCs w:val="28"/>
          <w:shd w:val="clear" w:color="auto" w:fill="FFFFFF"/>
        </w:rPr>
        <w:t>беспечивают</w:t>
      </w:r>
      <w:r w:rsidR="009C5994" w:rsidRPr="00503A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регулярное (не реже одного раза в год) обобщение практики осуществления контрольной (надзорной) деятельности в сфере гражданской авиации и размещен</w:t>
      </w:r>
      <w:r w:rsidR="005D701A" w:rsidRPr="00503A5A">
        <w:rPr>
          <w:rFonts w:ascii="Times New Roman" w:hAnsi="Times New Roman" w:cs="Times New Roman"/>
          <w:sz w:val="28"/>
          <w:szCs w:val="28"/>
          <w:shd w:val="clear" w:color="auto" w:fill="FFFFFF"/>
        </w:rPr>
        <w:t>ие на официальном сайте в сети «</w:t>
      </w:r>
      <w:r w:rsidR="009C5994" w:rsidRPr="00503A5A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Интернет</w:t>
      </w:r>
      <w:r w:rsidR="005D701A" w:rsidRPr="00503A5A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9C5994" w:rsidRPr="00503A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1F2C76CC" w14:textId="374EBFAB" w:rsidR="00060690" w:rsidRPr="00503A5A" w:rsidRDefault="00F6580F" w:rsidP="00C55D67">
      <w:pPr>
        <w:pStyle w:val="Style14"/>
        <w:widowControl/>
        <w:spacing w:line="240" w:lineRule="auto"/>
        <w:ind w:right="-1" w:firstLine="709"/>
        <w:contextualSpacing/>
        <w:rPr>
          <w:sz w:val="28"/>
          <w:szCs w:val="28"/>
        </w:rPr>
      </w:pPr>
      <w:r w:rsidRPr="00503A5A">
        <w:rPr>
          <w:sz w:val="28"/>
          <w:szCs w:val="28"/>
          <w:shd w:val="clear" w:color="auto" w:fill="FFFFFF"/>
        </w:rPr>
        <w:lastRenderedPageBreak/>
        <w:t>5) </w:t>
      </w:r>
      <w:r w:rsidR="00D66090">
        <w:rPr>
          <w:sz w:val="28"/>
          <w:szCs w:val="28"/>
          <w:shd w:val="clear" w:color="auto" w:fill="FFFFFF"/>
        </w:rPr>
        <w:t>О</w:t>
      </w:r>
      <w:r w:rsidR="00083317">
        <w:rPr>
          <w:sz w:val="28"/>
          <w:szCs w:val="28"/>
          <w:shd w:val="clear" w:color="auto" w:fill="FFFFFF"/>
        </w:rPr>
        <w:t>бъявляют</w:t>
      </w:r>
      <w:r w:rsidR="009C5994" w:rsidRPr="00503A5A">
        <w:rPr>
          <w:sz w:val="28"/>
          <w:szCs w:val="28"/>
          <w:shd w:val="clear" w:color="auto" w:fill="FFFFFF"/>
        </w:rPr>
        <w:t xml:space="preserve"> предостережения о недопустимости нарушений обязательных требований.</w:t>
      </w:r>
      <w:r w:rsidR="00450FAC" w:rsidRPr="00503A5A">
        <w:rPr>
          <w:sz w:val="28"/>
          <w:szCs w:val="28"/>
          <w:shd w:val="clear" w:color="auto" w:fill="FFFFFF"/>
        </w:rPr>
        <w:t xml:space="preserve"> </w:t>
      </w:r>
    </w:p>
    <w:p w14:paraId="4389A01B" w14:textId="78A41FAE" w:rsidR="009C5994" w:rsidRDefault="009C5994" w:rsidP="00C55D67">
      <w:pPr>
        <w:pStyle w:val="Style14"/>
        <w:widowControl/>
        <w:spacing w:line="240" w:lineRule="auto"/>
        <w:ind w:right="-1" w:firstLine="709"/>
        <w:contextualSpacing/>
        <w:rPr>
          <w:sz w:val="28"/>
          <w:szCs w:val="28"/>
          <w:shd w:val="clear" w:color="auto" w:fill="FFFFFF"/>
        </w:rPr>
      </w:pPr>
      <w:r w:rsidRPr="00503A5A">
        <w:rPr>
          <w:sz w:val="28"/>
          <w:szCs w:val="28"/>
          <w:shd w:val="clear" w:color="auto" w:fill="FFFFFF"/>
        </w:rPr>
        <w:t xml:space="preserve">Основной проблемой, которая должна быть решена при реализации данной </w:t>
      </w:r>
      <w:r w:rsidR="005D701A" w:rsidRPr="00503A5A">
        <w:rPr>
          <w:sz w:val="28"/>
          <w:szCs w:val="28"/>
          <w:shd w:val="clear" w:color="auto" w:fill="FFFFFF"/>
        </w:rPr>
        <w:t>Программы</w:t>
      </w:r>
      <w:r w:rsidRPr="00503A5A">
        <w:rPr>
          <w:sz w:val="28"/>
          <w:szCs w:val="28"/>
          <w:shd w:val="clear" w:color="auto" w:fill="FFFFFF"/>
        </w:rPr>
        <w:t xml:space="preserve">, является низкий уровень правовой грамотности субъектов надзора, который приводит к возникновению причинения </w:t>
      </w:r>
      <w:r w:rsidR="008C44FD" w:rsidRPr="00503A5A">
        <w:rPr>
          <w:sz w:val="28"/>
          <w:szCs w:val="28"/>
          <w:shd w:val="clear" w:color="auto" w:fill="FFFFFF"/>
        </w:rPr>
        <w:t xml:space="preserve">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</w:t>
      </w:r>
      <w:r w:rsidR="003254A4" w:rsidRPr="00503A5A">
        <w:rPr>
          <w:sz w:val="28"/>
          <w:szCs w:val="28"/>
          <w:shd w:val="clear" w:color="auto" w:fill="FFFFFF"/>
        </w:rPr>
        <w:t>полетов</w:t>
      </w:r>
      <w:r w:rsidR="008C44FD" w:rsidRPr="00503A5A">
        <w:rPr>
          <w:sz w:val="28"/>
          <w:szCs w:val="28"/>
          <w:shd w:val="clear" w:color="auto" w:fill="FFFFFF"/>
        </w:rPr>
        <w:t xml:space="preserve">, а также </w:t>
      </w:r>
      <w:r w:rsidR="00EC77BF">
        <w:rPr>
          <w:sz w:val="28"/>
          <w:szCs w:val="28"/>
          <w:shd w:val="clear" w:color="auto" w:fill="FFFFFF"/>
        </w:rPr>
        <w:t xml:space="preserve">к </w:t>
      </w:r>
      <w:r w:rsidR="008C44FD" w:rsidRPr="00503A5A">
        <w:rPr>
          <w:sz w:val="28"/>
          <w:szCs w:val="28"/>
          <w:shd w:val="clear" w:color="auto" w:fill="FFFFFF"/>
        </w:rPr>
        <w:t>чрезвычайны</w:t>
      </w:r>
      <w:r w:rsidR="00EC77BF">
        <w:rPr>
          <w:sz w:val="28"/>
          <w:szCs w:val="28"/>
          <w:shd w:val="clear" w:color="auto" w:fill="FFFFFF"/>
        </w:rPr>
        <w:t>м</w:t>
      </w:r>
      <w:r w:rsidR="008C44FD" w:rsidRPr="00503A5A">
        <w:rPr>
          <w:sz w:val="28"/>
          <w:szCs w:val="28"/>
          <w:shd w:val="clear" w:color="auto" w:fill="FFFFFF"/>
        </w:rPr>
        <w:t xml:space="preserve"> ситуаци</w:t>
      </w:r>
      <w:r w:rsidR="00EC77BF">
        <w:rPr>
          <w:sz w:val="28"/>
          <w:szCs w:val="28"/>
          <w:shd w:val="clear" w:color="auto" w:fill="FFFFFF"/>
        </w:rPr>
        <w:t>ям</w:t>
      </w:r>
      <w:r w:rsidR="008C44FD" w:rsidRPr="00503A5A">
        <w:rPr>
          <w:sz w:val="28"/>
          <w:szCs w:val="28"/>
          <w:shd w:val="clear" w:color="auto" w:fill="FFFFFF"/>
        </w:rPr>
        <w:t xml:space="preserve"> природного и техногенного характера</w:t>
      </w:r>
      <w:r w:rsidR="00EC77BF">
        <w:rPr>
          <w:sz w:val="28"/>
          <w:szCs w:val="28"/>
          <w:shd w:val="clear" w:color="auto" w:fill="FFFFFF"/>
        </w:rPr>
        <w:t xml:space="preserve"> либо к</w:t>
      </w:r>
      <w:r w:rsidRPr="00503A5A">
        <w:rPr>
          <w:sz w:val="28"/>
          <w:szCs w:val="28"/>
          <w:shd w:val="clear" w:color="auto" w:fill="FFFFFF"/>
        </w:rPr>
        <w:t xml:space="preserve"> угрозе причинения </w:t>
      </w:r>
      <w:r w:rsidR="00EC77BF">
        <w:rPr>
          <w:sz w:val="28"/>
          <w:szCs w:val="28"/>
          <w:shd w:val="clear" w:color="auto" w:fill="FFFFFF"/>
        </w:rPr>
        <w:t xml:space="preserve">такого </w:t>
      </w:r>
      <w:r w:rsidRPr="00503A5A">
        <w:rPr>
          <w:sz w:val="28"/>
          <w:szCs w:val="28"/>
          <w:shd w:val="clear" w:color="auto" w:fill="FFFFFF"/>
        </w:rPr>
        <w:t>вреда.</w:t>
      </w:r>
    </w:p>
    <w:p w14:paraId="12D60753" w14:textId="77777777" w:rsidR="00BC5DC8" w:rsidRPr="00B62873" w:rsidRDefault="00BC5DC8" w:rsidP="00BC5DC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62873">
        <w:rPr>
          <w:rFonts w:ascii="Times New Roman" w:hAnsi="Times New Roman"/>
          <w:bCs/>
          <w:sz w:val="28"/>
          <w:szCs w:val="28"/>
        </w:rPr>
        <w:t xml:space="preserve">Профилактика рисков причинения вреда (ущерба) охраняемым законом ценностям в области гражданской авиации: </w:t>
      </w:r>
    </w:p>
    <w:p w14:paraId="37E3BBF7" w14:textId="77777777" w:rsidR="00BC5DC8" w:rsidRPr="00B62873" w:rsidRDefault="00BC5DC8" w:rsidP="00BC5DC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501"/>
        <w:gridCol w:w="1417"/>
        <w:gridCol w:w="3036"/>
      </w:tblGrid>
      <w:tr w:rsidR="00BC5DC8" w:rsidRPr="00B62873" w14:paraId="38F12125" w14:textId="77777777" w:rsidTr="00644D6E">
        <w:tc>
          <w:tcPr>
            <w:tcW w:w="4219" w:type="dxa"/>
            <w:shd w:val="clear" w:color="auto" w:fill="auto"/>
            <w:vAlign w:val="center"/>
          </w:tcPr>
          <w:p w14:paraId="36AED124" w14:textId="77777777" w:rsidR="00BC5DC8" w:rsidRPr="00B62873" w:rsidRDefault="00BC5DC8" w:rsidP="00644D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62873">
              <w:rPr>
                <w:rFonts w:ascii="Times New Roman" w:hAnsi="Times New Roman"/>
                <w:b/>
                <w:bCs/>
                <w:sz w:val="28"/>
                <w:szCs w:val="28"/>
              </w:rPr>
              <w:t>Виды профилактических мероприятий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6B9A26D2" w14:textId="5F0F8D60" w:rsidR="00BC5DC8" w:rsidRPr="00B62873" w:rsidRDefault="00BC5DC8" w:rsidP="00644D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62873">
              <w:rPr>
                <w:rFonts w:ascii="Times New Roman" w:hAnsi="Times New Roman"/>
                <w:b/>
                <w:bCs/>
                <w:sz w:val="28"/>
                <w:szCs w:val="28"/>
              </w:rPr>
              <w:t>202</w:t>
            </w:r>
            <w:r w:rsidR="00D9720D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Pr="00B6287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D030D7" w14:textId="50663D9A" w:rsidR="00BC5DC8" w:rsidRPr="00B62873" w:rsidRDefault="00BC5DC8" w:rsidP="00644D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62873">
              <w:rPr>
                <w:rFonts w:ascii="Times New Roman" w:hAnsi="Times New Roman"/>
                <w:b/>
                <w:bCs/>
                <w:sz w:val="28"/>
                <w:szCs w:val="28"/>
              </w:rPr>
              <w:t>202</w:t>
            </w:r>
            <w:r w:rsidR="00D9720D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Pr="00B6287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3036" w:type="dxa"/>
            <w:shd w:val="clear" w:color="auto" w:fill="auto"/>
            <w:vAlign w:val="center"/>
          </w:tcPr>
          <w:p w14:paraId="34EE66F9" w14:textId="30C69E35" w:rsidR="00BC5DC8" w:rsidRPr="00B62873" w:rsidRDefault="00BC5DC8" w:rsidP="00644D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62873">
              <w:rPr>
                <w:rFonts w:ascii="Times New Roman" w:hAnsi="Times New Roman"/>
                <w:b/>
                <w:bCs/>
                <w:sz w:val="28"/>
                <w:szCs w:val="28"/>
              </w:rPr>
              <w:t>% соотношени</w:t>
            </w:r>
            <w:r w:rsidR="00507658">
              <w:rPr>
                <w:rFonts w:ascii="Times New Roman" w:hAnsi="Times New Roman"/>
                <w:b/>
                <w:bCs/>
                <w:sz w:val="28"/>
                <w:szCs w:val="28"/>
              </w:rPr>
              <w:t>я</w:t>
            </w:r>
          </w:p>
        </w:tc>
      </w:tr>
      <w:tr w:rsidR="00D9720D" w:rsidRPr="00B62873" w14:paraId="663E2146" w14:textId="77777777" w:rsidTr="00644D6E">
        <w:tc>
          <w:tcPr>
            <w:tcW w:w="4219" w:type="dxa"/>
            <w:shd w:val="clear" w:color="auto" w:fill="auto"/>
          </w:tcPr>
          <w:p w14:paraId="1591553F" w14:textId="77777777" w:rsidR="00D9720D" w:rsidRPr="00B62873" w:rsidRDefault="00D9720D" w:rsidP="00D972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62873">
              <w:rPr>
                <w:rFonts w:ascii="Times New Roman" w:hAnsi="Times New Roman"/>
                <w:bCs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1501" w:type="dxa"/>
            <w:shd w:val="clear" w:color="auto" w:fill="auto"/>
          </w:tcPr>
          <w:p w14:paraId="03800C56" w14:textId="2631ABD1" w:rsidR="00D9720D" w:rsidRPr="006134CB" w:rsidRDefault="00D9720D" w:rsidP="00D972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134CB">
              <w:rPr>
                <w:rFonts w:ascii="Times New Roman" w:hAnsi="Times New Roman"/>
                <w:bCs/>
                <w:sz w:val="28"/>
                <w:szCs w:val="28"/>
              </w:rPr>
              <w:t>2013</w:t>
            </w:r>
          </w:p>
        </w:tc>
        <w:tc>
          <w:tcPr>
            <w:tcW w:w="1417" w:type="dxa"/>
            <w:shd w:val="clear" w:color="auto" w:fill="auto"/>
          </w:tcPr>
          <w:p w14:paraId="6265E66E" w14:textId="04CC0675" w:rsidR="00D9720D" w:rsidRPr="006134CB" w:rsidRDefault="00593708" w:rsidP="00D972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1302</w:t>
            </w:r>
          </w:p>
        </w:tc>
        <w:tc>
          <w:tcPr>
            <w:tcW w:w="3036" w:type="dxa"/>
            <w:shd w:val="clear" w:color="auto" w:fill="auto"/>
          </w:tcPr>
          <w:p w14:paraId="7A45E3B9" w14:textId="376690D6" w:rsidR="00D9720D" w:rsidRPr="006134CB" w:rsidRDefault="00C767E4" w:rsidP="00D972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-35,3</w:t>
            </w:r>
          </w:p>
        </w:tc>
      </w:tr>
      <w:tr w:rsidR="00D9720D" w:rsidRPr="00B62873" w14:paraId="26C9EE7B" w14:textId="77777777" w:rsidTr="00644D6E">
        <w:tc>
          <w:tcPr>
            <w:tcW w:w="4219" w:type="dxa"/>
            <w:shd w:val="clear" w:color="auto" w:fill="auto"/>
          </w:tcPr>
          <w:p w14:paraId="788F5803" w14:textId="77777777" w:rsidR="00D9720D" w:rsidRPr="00B62873" w:rsidRDefault="00D9720D" w:rsidP="00D972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62873">
              <w:rPr>
                <w:rFonts w:ascii="Times New Roman" w:hAnsi="Times New Roman"/>
                <w:bCs/>
                <w:sz w:val="28"/>
                <w:szCs w:val="28"/>
              </w:rPr>
              <w:t>Консультирование</w:t>
            </w:r>
          </w:p>
        </w:tc>
        <w:tc>
          <w:tcPr>
            <w:tcW w:w="1501" w:type="dxa"/>
            <w:shd w:val="clear" w:color="auto" w:fill="auto"/>
          </w:tcPr>
          <w:p w14:paraId="2E306646" w14:textId="4551D8D3" w:rsidR="00D9720D" w:rsidRPr="006134CB" w:rsidRDefault="00D9720D" w:rsidP="00D972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134CB">
              <w:rPr>
                <w:rFonts w:ascii="Times New Roman" w:hAnsi="Times New Roman"/>
                <w:bCs/>
                <w:sz w:val="28"/>
                <w:szCs w:val="28"/>
              </w:rPr>
              <w:t>5548</w:t>
            </w:r>
          </w:p>
        </w:tc>
        <w:tc>
          <w:tcPr>
            <w:tcW w:w="1417" w:type="dxa"/>
            <w:shd w:val="clear" w:color="auto" w:fill="auto"/>
          </w:tcPr>
          <w:p w14:paraId="11D05696" w14:textId="76D49617" w:rsidR="00D9720D" w:rsidRPr="006134CB" w:rsidRDefault="00593708" w:rsidP="00D972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6789</w:t>
            </w:r>
          </w:p>
        </w:tc>
        <w:tc>
          <w:tcPr>
            <w:tcW w:w="3036" w:type="dxa"/>
            <w:shd w:val="clear" w:color="auto" w:fill="auto"/>
          </w:tcPr>
          <w:p w14:paraId="00967317" w14:textId="197512EB" w:rsidR="00D9720D" w:rsidRPr="006134CB" w:rsidRDefault="00C767E4" w:rsidP="00D972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+22,4</w:t>
            </w:r>
          </w:p>
        </w:tc>
      </w:tr>
      <w:tr w:rsidR="00D9720D" w:rsidRPr="00B62873" w14:paraId="110A794E" w14:textId="77777777" w:rsidTr="00644D6E">
        <w:tc>
          <w:tcPr>
            <w:tcW w:w="4219" w:type="dxa"/>
            <w:shd w:val="clear" w:color="auto" w:fill="auto"/>
          </w:tcPr>
          <w:p w14:paraId="2BCEB635" w14:textId="77777777" w:rsidR="00D9720D" w:rsidRPr="00B62873" w:rsidRDefault="00D9720D" w:rsidP="00D972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62873">
              <w:rPr>
                <w:rFonts w:ascii="Times New Roman" w:hAnsi="Times New Roman"/>
                <w:bCs/>
                <w:sz w:val="28"/>
                <w:szCs w:val="28"/>
              </w:rPr>
              <w:t>Самообследование</w:t>
            </w:r>
          </w:p>
        </w:tc>
        <w:tc>
          <w:tcPr>
            <w:tcW w:w="1501" w:type="dxa"/>
            <w:shd w:val="clear" w:color="auto" w:fill="auto"/>
          </w:tcPr>
          <w:p w14:paraId="3430E636" w14:textId="156A681B" w:rsidR="00D9720D" w:rsidRPr="006134CB" w:rsidRDefault="00D9720D" w:rsidP="00D972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134C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52FC645E" w14:textId="548EE192" w:rsidR="00D9720D" w:rsidRPr="006134CB" w:rsidRDefault="00593708" w:rsidP="00D972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3036" w:type="dxa"/>
            <w:shd w:val="clear" w:color="auto" w:fill="auto"/>
          </w:tcPr>
          <w:p w14:paraId="37A35BEE" w14:textId="021930EF" w:rsidR="00D9720D" w:rsidRPr="006134CB" w:rsidRDefault="00C767E4" w:rsidP="00D972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+50</w:t>
            </w:r>
          </w:p>
        </w:tc>
      </w:tr>
      <w:tr w:rsidR="00D9720D" w:rsidRPr="00B62873" w14:paraId="710F0EB3" w14:textId="77777777" w:rsidTr="00644D6E">
        <w:tc>
          <w:tcPr>
            <w:tcW w:w="4219" w:type="dxa"/>
            <w:shd w:val="clear" w:color="auto" w:fill="auto"/>
          </w:tcPr>
          <w:p w14:paraId="59DC4F85" w14:textId="77777777" w:rsidR="00D9720D" w:rsidRPr="00B62873" w:rsidRDefault="00D9720D" w:rsidP="00D972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62873">
              <w:rPr>
                <w:rFonts w:ascii="Times New Roman" w:hAnsi="Times New Roman"/>
                <w:bCs/>
                <w:sz w:val="28"/>
                <w:szCs w:val="28"/>
              </w:rPr>
              <w:t>Профилактический визит</w:t>
            </w:r>
          </w:p>
        </w:tc>
        <w:tc>
          <w:tcPr>
            <w:tcW w:w="1501" w:type="dxa"/>
            <w:shd w:val="clear" w:color="auto" w:fill="auto"/>
          </w:tcPr>
          <w:p w14:paraId="73E38545" w14:textId="630BD680" w:rsidR="00D9720D" w:rsidRPr="006134CB" w:rsidRDefault="00D9720D" w:rsidP="00D972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134CB">
              <w:rPr>
                <w:rFonts w:ascii="Times New Roman" w:hAnsi="Times New Roman"/>
                <w:bCs/>
                <w:sz w:val="28"/>
                <w:szCs w:val="28"/>
              </w:rPr>
              <w:t>325</w:t>
            </w:r>
          </w:p>
        </w:tc>
        <w:tc>
          <w:tcPr>
            <w:tcW w:w="1417" w:type="dxa"/>
            <w:shd w:val="clear" w:color="auto" w:fill="auto"/>
          </w:tcPr>
          <w:p w14:paraId="7A7C8DBE" w14:textId="7D6C67BA" w:rsidR="00D9720D" w:rsidRPr="006134CB" w:rsidRDefault="00593708" w:rsidP="00D972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376</w:t>
            </w:r>
          </w:p>
        </w:tc>
        <w:tc>
          <w:tcPr>
            <w:tcW w:w="3036" w:type="dxa"/>
            <w:shd w:val="clear" w:color="auto" w:fill="auto"/>
          </w:tcPr>
          <w:p w14:paraId="17569E99" w14:textId="15B9D5CA" w:rsidR="00D9720D" w:rsidRPr="006134CB" w:rsidRDefault="00507658" w:rsidP="00D972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+15,6</w:t>
            </w:r>
          </w:p>
        </w:tc>
      </w:tr>
      <w:tr w:rsidR="00D9720D" w:rsidRPr="00B62873" w14:paraId="05652A5A" w14:textId="77777777" w:rsidTr="00644D6E">
        <w:tc>
          <w:tcPr>
            <w:tcW w:w="4219" w:type="dxa"/>
            <w:shd w:val="clear" w:color="auto" w:fill="auto"/>
          </w:tcPr>
          <w:p w14:paraId="69B3CEED" w14:textId="77777777" w:rsidR="00D9720D" w:rsidRPr="00B62873" w:rsidRDefault="00D9720D" w:rsidP="00D972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62873">
              <w:rPr>
                <w:rFonts w:ascii="Times New Roman" w:hAnsi="Times New Roman"/>
                <w:bCs/>
                <w:sz w:val="28"/>
                <w:szCs w:val="28"/>
              </w:rPr>
              <w:t>Публичные слушания</w:t>
            </w:r>
          </w:p>
        </w:tc>
        <w:tc>
          <w:tcPr>
            <w:tcW w:w="1501" w:type="dxa"/>
            <w:shd w:val="clear" w:color="auto" w:fill="auto"/>
          </w:tcPr>
          <w:p w14:paraId="32165B80" w14:textId="665D596D" w:rsidR="00D9720D" w:rsidRPr="006134CB" w:rsidRDefault="00D9720D" w:rsidP="00D972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134CB"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14:paraId="1EC10B94" w14:textId="42D44AD9" w:rsidR="00D9720D" w:rsidRPr="006134CB" w:rsidRDefault="00593708" w:rsidP="00D972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3036" w:type="dxa"/>
            <w:shd w:val="clear" w:color="auto" w:fill="auto"/>
          </w:tcPr>
          <w:p w14:paraId="6EE5EA94" w14:textId="76A6D48F" w:rsidR="00D9720D" w:rsidRPr="006134CB" w:rsidRDefault="00507658" w:rsidP="00D972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-30</w:t>
            </w:r>
          </w:p>
        </w:tc>
      </w:tr>
      <w:tr w:rsidR="00D9720D" w:rsidRPr="00B62873" w14:paraId="07DDE39E" w14:textId="77777777" w:rsidTr="00644D6E">
        <w:tc>
          <w:tcPr>
            <w:tcW w:w="4219" w:type="dxa"/>
            <w:shd w:val="clear" w:color="auto" w:fill="auto"/>
          </w:tcPr>
          <w:p w14:paraId="15167878" w14:textId="77777777" w:rsidR="00D9720D" w:rsidRPr="00B62873" w:rsidRDefault="00D9720D" w:rsidP="00D972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62873">
              <w:rPr>
                <w:rFonts w:ascii="Times New Roman" w:hAnsi="Times New Roman"/>
                <w:bCs/>
                <w:sz w:val="28"/>
                <w:szCs w:val="28"/>
              </w:rPr>
              <w:t>Всего:</w:t>
            </w:r>
          </w:p>
        </w:tc>
        <w:tc>
          <w:tcPr>
            <w:tcW w:w="1501" w:type="dxa"/>
            <w:shd w:val="clear" w:color="auto" w:fill="auto"/>
          </w:tcPr>
          <w:p w14:paraId="1A1848CC" w14:textId="7C15FE52" w:rsidR="00D9720D" w:rsidRPr="006134CB" w:rsidRDefault="00D9720D" w:rsidP="00D972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134CB">
              <w:rPr>
                <w:rFonts w:ascii="Times New Roman" w:hAnsi="Times New Roman"/>
                <w:bCs/>
                <w:sz w:val="28"/>
                <w:szCs w:val="28"/>
              </w:rPr>
              <w:t>7901</w:t>
            </w:r>
          </w:p>
        </w:tc>
        <w:tc>
          <w:tcPr>
            <w:tcW w:w="1417" w:type="dxa"/>
            <w:shd w:val="clear" w:color="auto" w:fill="auto"/>
          </w:tcPr>
          <w:p w14:paraId="30AD6C3D" w14:textId="6C1BDBB6" w:rsidR="00D9720D" w:rsidRPr="006134CB" w:rsidRDefault="00593708" w:rsidP="00D972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8479</w:t>
            </w:r>
          </w:p>
        </w:tc>
        <w:tc>
          <w:tcPr>
            <w:tcW w:w="3036" w:type="dxa"/>
            <w:shd w:val="clear" w:color="auto" w:fill="auto"/>
          </w:tcPr>
          <w:p w14:paraId="081E277F" w14:textId="2B5DDA5C" w:rsidR="00D9720D" w:rsidRPr="006134CB" w:rsidRDefault="00507658" w:rsidP="00D972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+7,3</w:t>
            </w:r>
          </w:p>
        </w:tc>
      </w:tr>
    </w:tbl>
    <w:p w14:paraId="6671EBE1" w14:textId="77777777" w:rsidR="00BC5DC8" w:rsidRPr="00B62873" w:rsidRDefault="00BC5DC8" w:rsidP="00BC5DC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11D00859" w14:textId="77777777" w:rsidR="00320511" w:rsidRPr="00503A5A" w:rsidRDefault="00320511" w:rsidP="00C55D67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74DCFE51" w14:textId="455A9DCA" w:rsidR="0037486D" w:rsidRPr="00503A5A" w:rsidRDefault="00D25180" w:rsidP="00856492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6" w:name="_Toc81324593"/>
      <w:bookmarkStart w:id="17" w:name="_Toc83228399"/>
      <w:r w:rsidRPr="00503A5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03A5A">
        <w:rPr>
          <w:rFonts w:ascii="Times New Roman" w:hAnsi="Times New Roman" w:cs="Times New Roman"/>
          <w:b/>
          <w:sz w:val="28"/>
          <w:szCs w:val="28"/>
        </w:rPr>
        <w:t>.</w:t>
      </w:r>
      <w:r w:rsidRPr="00503A5A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8434F0" w:rsidRPr="00503A5A">
        <w:rPr>
          <w:rFonts w:ascii="Times New Roman" w:hAnsi="Times New Roman" w:cs="Times New Roman"/>
          <w:b/>
          <w:sz w:val="28"/>
          <w:szCs w:val="28"/>
        </w:rPr>
        <w:t xml:space="preserve">Цели и задачи </w:t>
      </w:r>
      <w:r w:rsidR="00DC564C" w:rsidRPr="00503A5A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bookmarkEnd w:id="16"/>
      <w:r w:rsidR="00DC564C" w:rsidRPr="00503A5A">
        <w:rPr>
          <w:rFonts w:ascii="Times New Roman" w:hAnsi="Times New Roman" w:cs="Times New Roman"/>
          <w:b/>
          <w:sz w:val="28"/>
          <w:szCs w:val="28"/>
        </w:rPr>
        <w:t>программы профилактики</w:t>
      </w:r>
      <w:bookmarkEnd w:id="17"/>
    </w:p>
    <w:p w14:paraId="5D156E46" w14:textId="77777777" w:rsidR="00507C34" w:rsidRPr="00503A5A" w:rsidRDefault="00507C34" w:rsidP="00C55D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CFDE60" w14:textId="3D5798B0" w:rsidR="008434F0" w:rsidRPr="00503A5A" w:rsidRDefault="00E65324" w:rsidP="00C55D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A5A">
        <w:rPr>
          <w:rFonts w:ascii="Times New Roman" w:hAnsi="Times New Roman" w:cs="Times New Roman"/>
          <w:sz w:val="28"/>
          <w:szCs w:val="28"/>
        </w:rPr>
        <w:t xml:space="preserve">Программа профилактики рисков причинения вреда охраняемым законом ценностям </w:t>
      </w:r>
      <w:r w:rsidR="005D701A" w:rsidRPr="00503A5A">
        <w:rPr>
          <w:rFonts w:ascii="Times New Roman" w:hAnsi="Times New Roman" w:cs="Times New Roman"/>
          <w:sz w:val="28"/>
          <w:szCs w:val="28"/>
        </w:rPr>
        <w:t>на 202</w:t>
      </w:r>
      <w:r w:rsidR="00BE3901">
        <w:rPr>
          <w:rFonts w:ascii="Times New Roman" w:hAnsi="Times New Roman" w:cs="Times New Roman"/>
          <w:sz w:val="28"/>
          <w:szCs w:val="28"/>
        </w:rPr>
        <w:t>5</w:t>
      </w:r>
      <w:r w:rsidR="008434F0" w:rsidRPr="00503A5A">
        <w:rPr>
          <w:rFonts w:ascii="Times New Roman" w:hAnsi="Times New Roman" w:cs="Times New Roman"/>
          <w:sz w:val="28"/>
          <w:szCs w:val="28"/>
        </w:rPr>
        <w:t xml:space="preserve"> год</w:t>
      </w:r>
      <w:r w:rsidR="00083317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="008434F0" w:rsidRPr="00503A5A">
        <w:rPr>
          <w:rFonts w:ascii="Times New Roman" w:hAnsi="Times New Roman" w:cs="Times New Roman"/>
          <w:sz w:val="28"/>
          <w:szCs w:val="28"/>
        </w:rPr>
        <w:t xml:space="preserve"> разработана</w:t>
      </w:r>
      <w:r w:rsidR="00C533EA" w:rsidRPr="00503A5A">
        <w:rPr>
          <w:rFonts w:ascii="Times New Roman" w:hAnsi="Times New Roman" w:cs="Times New Roman"/>
          <w:sz w:val="28"/>
          <w:szCs w:val="28"/>
        </w:rPr>
        <w:t xml:space="preserve"> для</w:t>
      </w:r>
      <w:r w:rsidR="008434F0" w:rsidRPr="00503A5A">
        <w:rPr>
          <w:rFonts w:ascii="Times New Roman" w:hAnsi="Times New Roman" w:cs="Times New Roman"/>
          <w:sz w:val="28"/>
          <w:szCs w:val="28"/>
        </w:rPr>
        <w:t xml:space="preserve"> </w:t>
      </w:r>
      <w:r w:rsidR="00C533EA" w:rsidRPr="00503A5A">
        <w:rPr>
          <w:rFonts w:ascii="Times New Roman" w:hAnsi="Times New Roman" w:cs="Times New Roman"/>
          <w:sz w:val="28"/>
          <w:szCs w:val="28"/>
        </w:rPr>
        <w:t>предотвращения рисков причинения вреда охраняемым законом ценностям</w:t>
      </w:r>
      <w:r w:rsidR="00C533EA" w:rsidRPr="00503A5A">
        <w:rPr>
          <w:rStyle w:val="FontStyle37"/>
          <w:sz w:val="28"/>
          <w:szCs w:val="28"/>
        </w:rPr>
        <w:t xml:space="preserve"> в области гражданской авиации.</w:t>
      </w:r>
    </w:p>
    <w:p w14:paraId="3E643060" w14:textId="1802CCF9" w:rsidR="00450FAC" w:rsidRPr="00503A5A" w:rsidRDefault="008434F0" w:rsidP="00C55D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A5A">
        <w:rPr>
          <w:rFonts w:ascii="Times New Roman" w:hAnsi="Times New Roman" w:cs="Times New Roman"/>
          <w:sz w:val="28"/>
          <w:szCs w:val="28"/>
        </w:rPr>
        <w:t xml:space="preserve">В качестве основания для разработки Программы использованы Федеральный закон от 23.06.2016 № 182-ФЗ «Об основах системы профилактики правонарушений в Российской Федерации», </w:t>
      </w:r>
      <w:bookmarkStart w:id="18" w:name="_Hlk31810809"/>
      <w:r w:rsidR="00D66090">
        <w:rPr>
          <w:rFonts w:ascii="Times New Roman" w:hAnsi="Times New Roman" w:cs="Times New Roman"/>
          <w:sz w:val="28"/>
          <w:szCs w:val="28"/>
        </w:rPr>
        <w:t>п</w:t>
      </w:r>
      <w:r w:rsidR="00450FAC" w:rsidRPr="00503A5A">
        <w:rPr>
          <w:rFonts w:ascii="Times New Roman" w:hAnsi="Times New Roman" w:cs="Times New Roman"/>
          <w:sz w:val="28"/>
          <w:szCs w:val="28"/>
        </w:rPr>
        <w:t>остановление Правительства Р</w:t>
      </w:r>
      <w:r w:rsidR="00D6609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450FAC" w:rsidRPr="00503A5A">
        <w:rPr>
          <w:rFonts w:ascii="Times New Roman" w:hAnsi="Times New Roman" w:cs="Times New Roman"/>
          <w:sz w:val="28"/>
          <w:szCs w:val="28"/>
        </w:rPr>
        <w:t>Ф</w:t>
      </w:r>
      <w:r w:rsidR="00D66090">
        <w:rPr>
          <w:rFonts w:ascii="Times New Roman" w:hAnsi="Times New Roman" w:cs="Times New Roman"/>
          <w:sz w:val="28"/>
          <w:szCs w:val="28"/>
        </w:rPr>
        <w:t>едерации</w:t>
      </w:r>
      <w:r w:rsidR="00450FAC" w:rsidRPr="00503A5A">
        <w:rPr>
          <w:rFonts w:ascii="Times New Roman" w:hAnsi="Times New Roman" w:cs="Times New Roman"/>
          <w:sz w:val="28"/>
          <w:szCs w:val="28"/>
        </w:rPr>
        <w:t xml:space="preserve"> </w:t>
      </w:r>
      <w:r w:rsidR="00D66090">
        <w:rPr>
          <w:rFonts w:ascii="Times New Roman" w:hAnsi="Times New Roman" w:cs="Times New Roman"/>
          <w:sz w:val="28"/>
          <w:szCs w:val="28"/>
        </w:rPr>
        <w:br/>
      </w:r>
      <w:r w:rsidR="00450FAC" w:rsidRPr="00503A5A">
        <w:rPr>
          <w:rFonts w:ascii="Times New Roman" w:hAnsi="Times New Roman" w:cs="Times New Roman"/>
          <w:sz w:val="28"/>
          <w:szCs w:val="28"/>
        </w:rPr>
        <w:t>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772FCB37" w14:textId="3DC866BB" w:rsidR="008434F0" w:rsidRPr="00503A5A" w:rsidRDefault="00C533EA" w:rsidP="00C55D6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A5A">
        <w:rPr>
          <w:rFonts w:ascii="Times New Roman" w:hAnsi="Times New Roman" w:cs="Times New Roman"/>
          <w:sz w:val="28"/>
          <w:szCs w:val="28"/>
        </w:rPr>
        <w:t xml:space="preserve">Цели </w:t>
      </w:r>
      <w:r w:rsidR="008434F0" w:rsidRPr="00503A5A">
        <w:rPr>
          <w:rFonts w:ascii="Times New Roman" w:hAnsi="Times New Roman" w:cs="Times New Roman"/>
          <w:sz w:val="28"/>
          <w:szCs w:val="28"/>
        </w:rPr>
        <w:t>Программы:</w:t>
      </w:r>
      <w:r w:rsidR="008434F0" w:rsidRPr="00503A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AEA5079" w14:textId="3D6F7258" w:rsidR="00A9213B" w:rsidRPr="00503A5A" w:rsidRDefault="00F6580F" w:rsidP="00C55D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A5A">
        <w:rPr>
          <w:rFonts w:ascii="Times New Roman" w:hAnsi="Times New Roman" w:cs="Times New Roman"/>
          <w:sz w:val="28"/>
          <w:szCs w:val="28"/>
        </w:rPr>
        <w:t>1) </w:t>
      </w:r>
      <w:r w:rsidR="00A9213B" w:rsidRPr="00503A5A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лицами.</w:t>
      </w:r>
    </w:p>
    <w:p w14:paraId="1DE84096" w14:textId="4B603F69" w:rsidR="00A9213B" w:rsidRPr="00503A5A" w:rsidRDefault="00F6580F" w:rsidP="00C55D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A5A">
        <w:rPr>
          <w:rFonts w:ascii="Times New Roman" w:hAnsi="Times New Roman" w:cs="Times New Roman"/>
          <w:sz w:val="28"/>
          <w:szCs w:val="28"/>
        </w:rPr>
        <w:t>2) </w:t>
      </w:r>
      <w:r w:rsidR="00A9213B" w:rsidRPr="00503A5A">
        <w:rPr>
          <w:rFonts w:ascii="Times New Roman" w:hAnsi="Times New Roman" w:cs="Times New Roman"/>
          <w:sz w:val="28"/>
          <w:szCs w:val="28"/>
        </w:rPr>
        <w:t xml:space="preserve">Устранение условий, причин и факторов, способных привести </w:t>
      </w:r>
      <w:r w:rsidR="00EC77BF">
        <w:rPr>
          <w:rFonts w:ascii="Times New Roman" w:hAnsi="Times New Roman" w:cs="Times New Roman"/>
          <w:sz w:val="28"/>
          <w:szCs w:val="28"/>
        </w:rPr>
        <w:br/>
      </w:r>
      <w:r w:rsidR="00A9213B" w:rsidRPr="00503A5A">
        <w:rPr>
          <w:rFonts w:ascii="Times New Roman" w:hAnsi="Times New Roman" w:cs="Times New Roman"/>
          <w:sz w:val="28"/>
          <w:szCs w:val="28"/>
        </w:rPr>
        <w:t>к нарушениям обязательных требований и (или) причинению вреда (ущерба) охраняемым законом ценностям.</w:t>
      </w:r>
    </w:p>
    <w:p w14:paraId="3DFB1BAF" w14:textId="0E77D6AA" w:rsidR="00A9213B" w:rsidRPr="00503A5A" w:rsidRDefault="00F6580F" w:rsidP="00C55D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A5A">
        <w:rPr>
          <w:rFonts w:ascii="Times New Roman" w:hAnsi="Times New Roman" w:cs="Times New Roman"/>
          <w:sz w:val="28"/>
          <w:szCs w:val="28"/>
        </w:rPr>
        <w:t>3) </w:t>
      </w:r>
      <w:r w:rsidR="00A9213B" w:rsidRPr="00503A5A">
        <w:rPr>
          <w:rFonts w:ascii="Times New Roman" w:hAnsi="Times New Roman" w:cs="Times New Roman"/>
          <w:sz w:val="28"/>
          <w:szCs w:val="28"/>
        </w:rPr>
        <w:t xml:space="preserve">Создание условий для доведения обязательных требований </w:t>
      </w:r>
      <w:r w:rsidR="00EC77BF">
        <w:rPr>
          <w:rFonts w:ascii="Times New Roman" w:hAnsi="Times New Roman" w:cs="Times New Roman"/>
          <w:sz w:val="28"/>
          <w:szCs w:val="28"/>
        </w:rPr>
        <w:br/>
      </w:r>
      <w:r w:rsidR="00A9213B" w:rsidRPr="00503A5A">
        <w:rPr>
          <w:rFonts w:ascii="Times New Roman" w:hAnsi="Times New Roman" w:cs="Times New Roman"/>
          <w:sz w:val="28"/>
          <w:szCs w:val="28"/>
        </w:rPr>
        <w:t xml:space="preserve">до контролируемых лиц, повышение информированности о способах </w:t>
      </w:r>
      <w:r w:rsidR="0089426A">
        <w:rPr>
          <w:rFonts w:ascii="Times New Roman" w:hAnsi="Times New Roman" w:cs="Times New Roman"/>
          <w:sz w:val="28"/>
          <w:szCs w:val="28"/>
        </w:rPr>
        <w:br/>
      </w:r>
      <w:r w:rsidR="00A9213B" w:rsidRPr="00503A5A">
        <w:rPr>
          <w:rFonts w:ascii="Times New Roman" w:hAnsi="Times New Roman" w:cs="Times New Roman"/>
          <w:sz w:val="28"/>
          <w:szCs w:val="28"/>
        </w:rPr>
        <w:t>их соблюдения.</w:t>
      </w:r>
    </w:p>
    <w:p w14:paraId="78A932EE" w14:textId="0E13BB57" w:rsidR="00503A5A" w:rsidRPr="00503A5A" w:rsidRDefault="008C44FD" w:rsidP="00C55D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A5A">
        <w:rPr>
          <w:rFonts w:ascii="Times New Roman" w:hAnsi="Times New Roman" w:cs="Times New Roman"/>
          <w:sz w:val="28"/>
          <w:szCs w:val="28"/>
        </w:rPr>
        <w:t>Задачи Программы:</w:t>
      </w:r>
    </w:p>
    <w:p w14:paraId="53F1DF36" w14:textId="05B1F148" w:rsidR="00A868BA" w:rsidRPr="00503A5A" w:rsidRDefault="00A868BA" w:rsidP="00C55D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A5A">
        <w:rPr>
          <w:rFonts w:ascii="Times New Roman" w:hAnsi="Times New Roman" w:cs="Times New Roman"/>
          <w:sz w:val="28"/>
          <w:szCs w:val="28"/>
        </w:rPr>
        <w:t>- оценка возможной угрозы причинения</w:t>
      </w:r>
      <w:r w:rsidR="00D66090">
        <w:rPr>
          <w:rFonts w:ascii="Times New Roman" w:hAnsi="Times New Roman" w:cs="Times New Roman"/>
          <w:sz w:val="28"/>
          <w:szCs w:val="28"/>
        </w:rPr>
        <w:t xml:space="preserve"> </w:t>
      </w:r>
      <w:r w:rsidRPr="00503A5A">
        <w:rPr>
          <w:rFonts w:ascii="Times New Roman" w:hAnsi="Times New Roman" w:cs="Times New Roman"/>
          <w:sz w:val="28"/>
          <w:szCs w:val="28"/>
        </w:rPr>
        <w:t xml:space="preserve">вреда жизни, здоровью граждан, </w:t>
      </w:r>
      <w:r w:rsidRPr="00503A5A">
        <w:rPr>
          <w:rFonts w:ascii="Times New Roman" w:hAnsi="Times New Roman" w:cs="Times New Roman"/>
          <w:sz w:val="28"/>
          <w:szCs w:val="28"/>
        </w:rPr>
        <w:lastRenderedPageBreak/>
        <w:t>выработка и реализация профилактических мер, способствующих ее снижению;</w:t>
      </w:r>
    </w:p>
    <w:p w14:paraId="010CEF8D" w14:textId="09B385A2" w:rsidR="00A868BA" w:rsidRPr="00503A5A" w:rsidRDefault="00A868BA" w:rsidP="00C55D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A5A">
        <w:rPr>
          <w:rFonts w:ascii="Times New Roman" w:hAnsi="Times New Roman" w:cs="Times New Roman"/>
          <w:sz w:val="28"/>
          <w:szCs w:val="28"/>
        </w:rPr>
        <w:t>- выявление факторов угрозы причинения</w:t>
      </w:r>
      <w:r w:rsidR="00D66090">
        <w:rPr>
          <w:rFonts w:ascii="Times New Roman" w:hAnsi="Times New Roman" w:cs="Times New Roman"/>
          <w:sz w:val="28"/>
          <w:szCs w:val="28"/>
        </w:rPr>
        <w:t xml:space="preserve"> </w:t>
      </w:r>
      <w:r w:rsidRPr="00503A5A">
        <w:rPr>
          <w:rFonts w:ascii="Times New Roman" w:hAnsi="Times New Roman" w:cs="Times New Roman"/>
          <w:sz w:val="28"/>
          <w:szCs w:val="28"/>
        </w:rPr>
        <w:t>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14:paraId="684EB69B" w14:textId="3BD0AD43" w:rsidR="00A868BA" w:rsidRPr="00503A5A" w:rsidRDefault="00A868BA" w:rsidP="00C55D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A5A">
        <w:rPr>
          <w:rFonts w:ascii="Times New Roman" w:hAnsi="Times New Roman" w:cs="Times New Roman"/>
          <w:sz w:val="28"/>
          <w:szCs w:val="28"/>
        </w:rPr>
        <w:t>- оценка состояния подконтрольной среды и установление зависимости видов, форм и интенсивности профилактических мероприятий от присвоенных подконтрольным субъектам уровней риска;</w:t>
      </w:r>
    </w:p>
    <w:p w14:paraId="2EC055F7" w14:textId="2673011D" w:rsidR="00A868BA" w:rsidRPr="00503A5A" w:rsidRDefault="00A868BA" w:rsidP="00C55D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A5A">
        <w:rPr>
          <w:rFonts w:ascii="Times New Roman" w:hAnsi="Times New Roman" w:cs="Times New Roman"/>
          <w:sz w:val="28"/>
          <w:szCs w:val="28"/>
        </w:rPr>
        <w:t xml:space="preserve">- создание условий для изменения ценностного отношения подконтрольных субъектов к рисковому поведению, формирования позитивной ответственности </w:t>
      </w:r>
      <w:r w:rsidR="0089426A">
        <w:rPr>
          <w:rFonts w:ascii="Times New Roman" w:hAnsi="Times New Roman" w:cs="Times New Roman"/>
          <w:sz w:val="28"/>
          <w:szCs w:val="28"/>
        </w:rPr>
        <w:br/>
      </w:r>
      <w:r w:rsidRPr="00503A5A">
        <w:rPr>
          <w:rFonts w:ascii="Times New Roman" w:hAnsi="Times New Roman" w:cs="Times New Roman"/>
          <w:sz w:val="28"/>
          <w:szCs w:val="28"/>
        </w:rPr>
        <w:t>за свое поведение, поддержания мотивации к добросовестному поведению;</w:t>
      </w:r>
    </w:p>
    <w:p w14:paraId="23AEBB20" w14:textId="24FE88B5" w:rsidR="00A868BA" w:rsidRPr="00503A5A" w:rsidRDefault="00A868BA" w:rsidP="00C55D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A5A">
        <w:rPr>
          <w:rFonts w:ascii="Times New Roman" w:hAnsi="Times New Roman" w:cs="Times New Roman"/>
          <w:sz w:val="28"/>
          <w:szCs w:val="28"/>
        </w:rPr>
        <w:t xml:space="preserve">- регулярная ревизия обязательных требований и принятие мер к обеспечению реального влияния на уровень безопасности полетов комплекса обязательных требований, соблюдение которых составляет предмет государственного надзора </w:t>
      </w:r>
      <w:r w:rsidR="0089426A">
        <w:rPr>
          <w:rFonts w:ascii="Times New Roman" w:hAnsi="Times New Roman" w:cs="Times New Roman"/>
          <w:sz w:val="28"/>
          <w:szCs w:val="28"/>
        </w:rPr>
        <w:br/>
      </w:r>
      <w:r w:rsidRPr="00503A5A">
        <w:rPr>
          <w:rFonts w:ascii="Times New Roman" w:hAnsi="Times New Roman" w:cs="Times New Roman"/>
          <w:sz w:val="28"/>
          <w:szCs w:val="28"/>
        </w:rPr>
        <w:t>в области гражданской авиации;</w:t>
      </w:r>
    </w:p>
    <w:p w14:paraId="014D7EAA" w14:textId="399D2A5A" w:rsidR="00A868BA" w:rsidRPr="00503A5A" w:rsidRDefault="00A868BA" w:rsidP="00C55D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A5A">
        <w:rPr>
          <w:rFonts w:ascii="Times New Roman" w:hAnsi="Times New Roman" w:cs="Times New Roman"/>
          <w:sz w:val="28"/>
          <w:szCs w:val="28"/>
        </w:rPr>
        <w:t>- формирование одинакового понимания обязательных требований у всех участников при осуществлении государственного надзора в области гражданской авиации;</w:t>
      </w:r>
    </w:p>
    <w:p w14:paraId="1500F08A" w14:textId="775D0BBF" w:rsidR="00A868BA" w:rsidRPr="00503A5A" w:rsidRDefault="00A868BA" w:rsidP="00C55D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A5A">
        <w:rPr>
          <w:rFonts w:ascii="Times New Roman" w:hAnsi="Times New Roman" w:cs="Times New Roman"/>
          <w:sz w:val="28"/>
          <w:szCs w:val="28"/>
        </w:rPr>
        <w:t>- выявление факторов риска причинения вреда жизни и здоровью граждан, причин и условий, способствующих нарушению обязательных требований, регламентирующих правила в области гражданской авиации;</w:t>
      </w:r>
    </w:p>
    <w:p w14:paraId="60189B20" w14:textId="468A0746" w:rsidR="00A868BA" w:rsidRPr="00503A5A" w:rsidRDefault="00A868BA" w:rsidP="00C55D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A5A">
        <w:rPr>
          <w:rFonts w:ascii="Times New Roman" w:hAnsi="Times New Roman" w:cs="Times New Roman"/>
          <w:sz w:val="28"/>
          <w:szCs w:val="28"/>
        </w:rPr>
        <w:t xml:space="preserve">- создание и внедрение мер системы позитивной профилактики; </w:t>
      </w:r>
    </w:p>
    <w:p w14:paraId="7E13AB8C" w14:textId="471A5BD0" w:rsidR="00A868BA" w:rsidRPr="00503A5A" w:rsidRDefault="00A868BA" w:rsidP="00C55D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A5A">
        <w:rPr>
          <w:rFonts w:ascii="Times New Roman" w:hAnsi="Times New Roman" w:cs="Times New Roman"/>
          <w:sz w:val="28"/>
          <w:szCs w:val="28"/>
        </w:rPr>
        <w:t>- повышение уровня правовой грамотности подконтрольных субъектов</w:t>
      </w:r>
      <w:r w:rsidR="00D66090">
        <w:rPr>
          <w:rFonts w:ascii="Times New Roman" w:hAnsi="Times New Roman" w:cs="Times New Roman"/>
          <w:sz w:val="28"/>
          <w:szCs w:val="28"/>
        </w:rPr>
        <w:t>,</w:t>
      </w:r>
      <w:r w:rsidRPr="00503A5A">
        <w:rPr>
          <w:rFonts w:ascii="Times New Roman" w:hAnsi="Times New Roman" w:cs="Times New Roman"/>
          <w:sz w:val="28"/>
          <w:szCs w:val="28"/>
        </w:rPr>
        <w:t xml:space="preserve"> в том числе путем обеспечения доступности информации об обязательных требованиях </w:t>
      </w:r>
      <w:r w:rsidR="0089426A">
        <w:rPr>
          <w:rFonts w:ascii="Times New Roman" w:hAnsi="Times New Roman" w:cs="Times New Roman"/>
          <w:sz w:val="28"/>
          <w:szCs w:val="28"/>
        </w:rPr>
        <w:br/>
      </w:r>
      <w:r w:rsidRPr="00503A5A">
        <w:rPr>
          <w:rFonts w:ascii="Times New Roman" w:hAnsi="Times New Roman" w:cs="Times New Roman"/>
          <w:sz w:val="28"/>
          <w:szCs w:val="28"/>
        </w:rPr>
        <w:t>и необходимых мерах по их исполнению.</w:t>
      </w:r>
    </w:p>
    <w:p w14:paraId="691FEE15" w14:textId="52AAD0A8" w:rsidR="00CD4871" w:rsidRPr="00503A5A" w:rsidRDefault="00CD4871" w:rsidP="00C55D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A5A">
        <w:rPr>
          <w:rFonts w:ascii="Times New Roman" w:hAnsi="Times New Roman" w:cs="Times New Roman"/>
          <w:sz w:val="28"/>
          <w:szCs w:val="28"/>
        </w:rPr>
        <w:t xml:space="preserve">Профилактические мероприятия, направленные на предупреждение нарушения обязательных требований, проводятся в соответствии с </w:t>
      </w:r>
      <w:r w:rsidR="00E65324" w:rsidRPr="00503A5A">
        <w:rPr>
          <w:rFonts w:ascii="Times New Roman" w:hAnsi="Times New Roman" w:cs="Times New Roman"/>
          <w:sz w:val="28"/>
          <w:szCs w:val="28"/>
        </w:rPr>
        <w:t>Программой профилактики рисков причинения вреда охраняемым законом ценностям</w:t>
      </w:r>
      <w:r w:rsidR="000004B8" w:rsidRPr="00503A5A">
        <w:rPr>
          <w:rFonts w:ascii="Times New Roman" w:hAnsi="Times New Roman" w:cs="Times New Roman"/>
          <w:sz w:val="28"/>
          <w:szCs w:val="28"/>
        </w:rPr>
        <w:t>.</w:t>
      </w:r>
    </w:p>
    <w:p w14:paraId="08FD8967" w14:textId="0C4AB295" w:rsidR="000004B8" w:rsidRPr="00503A5A" w:rsidRDefault="000004B8" w:rsidP="00C55D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A5A"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="00703D83">
        <w:rPr>
          <w:rFonts w:ascii="Times New Roman" w:hAnsi="Times New Roman" w:cs="Times New Roman"/>
          <w:sz w:val="28"/>
          <w:szCs w:val="28"/>
        </w:rPr>
        <w:t>П</w:t>
      </w:r>
      <w:r w:rsidRPr="00503A5A">
        <w:rPr>
          <w:rFonts w:ascii="Times New Roman" w:hAnsi="Times New Roman" w:cs="Times New Roman"/>
          <w:sz w:val="28"/>
          <w:szCs w:val="28"/>
        </w:rPr>
        <w:t>рог</w:t>
      </w:r>
      <w:r w:rsidR="006511B5" w:rsidRPr="00503A5A">
        <w:rPr>
          <w:rFonts w:ascii="Times New Roman" w:hAnsi="Times New Roman" w:cs="Times New Roman"/>
          <w:sz w:val="28"/>
          <w:szCs w:val="28"/>
        </w:rPr>
        <w:t xml:space="preserve">рамма призвана обеспечить </w:t>
      </w:r>
      <w:r w:rsidR="00F438B4" w:rsidRPr="00503A5A">
        <w:rPr>
          <w:rFonts w:ascii="Times New Roman" w:hAnsi="Times New Roman" w:cs="Times New Roman"/>
          <w:sz w:val="28"/>
          <w:szCs w:val="28"/>
        </w:rPr>
        <w:t>в</w:t>
      </w:r>
      <w:r w:rsidR="006511B5" w:rsidRPr="00503A5A">
        <w:rPr>
          <w:rFonts w:ascii="Times New Roman" w:hAnsi="Times New Roman" w:cs="Times New Roman"/>
          <w:sz w:val="28"/>
          <w:szCs w:val="28"/>
        </w:rPr>
        <w:t xml:space="preserve"> 202</w:t>
      </w:r>
      <w:r w:rsidR="001977A6">
        <w:rPr>
          <w:rFonts w:ascii="Times New Roman" w:hAnsi="Times New Roman" w:cs="Times New Roman"/>
          <w:sz w:val="28"/>
          <w:szCs w:val="28"/>
        </w:rPr>
        <w:t>5</w:t>
      </w:r>
      <w:r w:rsidRPr="00503A5A">
        <w:rPr>
          <w:rFonts w:ascii="Times New Roman" w:hAnsi="Times New Roman" w:cs="Times New Roman"/>
          <w:sz w:val="28"/>
          <w:szCs w:val="28"/>
        </w:rPr>
        <w:t xml:space="preserve"> году создание условий </w:t>
      </w:r>
      <w:r w:rsidR="0089426A">
        <w:rPr>
          <w:rFonts w:ascii="Times New Roman" w:hAnsi="Times New Roman" w:cs="Times New Roman"/>
          <w:sz w:val="28"/>
          <w:szCs w:val="28"/>
        </w:rPr>
        <w:br/>
      </w:r>
      <w:r w:rsidRPr="00503A5A">
        <w:rPr>
          <w:rFonts w:ascii="Times New Roman" w:hAnsi="Times New Roman" w:cs="Times New Roman"/>
          <w:sz w:val="28"/>
          <w:szCs w:val="28"/>
        </w:rPr>
        <w:t xml:space="preserve">для снижения случаев нарушения </w:t>
      </w:r>
      <w:r w:rsidR="00C533EA" w:rsidRPr="00503A5A">
        <w:rPr>
          <w:rFonts w:ascii="Times New Roman" w:hAnsi="Times New Roman" w:cs="Times New Roman"/>
          <w:sz w:val="28"/>
          <w:szCs w:val="28"/>
        </w:rPr>
        <w:t xml:space="preserve">обязательных требований </w:t>
      </w:r>
      <w:r w:rsidR="00476963" w:rsidRPr="00503A5A">
        <w:rPr>
          <w:rFonts w:ascii="Times New Roman" w:hAnsi="Times New Roman" w:cs="Times New Roman"/>
          <w:sz w:val="28"/>
          <w:szCs w:val="28"/>
        </w:rPr>
        <w:t xml:space="preserve">в </w:t>
      </w:r>
      <w:r w:rsidR="00C533EA" w:rsidRPr="00503A5A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476963" w:rsidRPr="00503A5A">
        <w:rPr>
          <w:rStyle w:val="FontStyle37"/>
          <w:sz w:val="28"/>
          <w:szCs w:val="28"/>
        </w:rPr>
        <w:t>гражданской авиации</w:t>
      </w:r>
      <w:r w:rsidR="00F438B4" w:rsidRPr="00503A5A">
        <w:rPr>
          <w:rStyle w:val="FontStyle37"/>
          <w:sz w:val="28"/>
          <w:szCs w:val="28"/>
        </w:rPr>
        <w:t>.</w:t>
      </w:r>
    </w:p>
    <w:bookmarkEnd w:id="18"/>
    <w:p w14:paraId="3B20A5E5" w14:textId="77777777" w:rsidR="00393947" w:rsidRDefault="005D701A" w:rsidP="00C55D6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9A4">
        <w:rPr>
          <w:rFonts w:ascii="Times New Roman" w:hAnsi="Times New Roman" w:cs="Times New Roman"/>
          <w:sz w:val="28"/>
          <w:szCs w:val="28"/>
        </w:rPr>
        <w:br w:type="page"/>
      </w:r>
    </w:p>
    <w:p w14:paraId="2000686C" w14:textId="53CF530E" w:rsidR="00393947" w:rsidRPr="005C79A4" w:rsidRDefault="00F6580F" w:rsidP="00856492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9" w:name="_Toc83228400"/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393947" w:rsidRPr="00393947">
        <w:rPr>
          <w:rFonts w:ascii="Times New Roman" w:hAnsi="Times New Roman" w:cs="Times New Roman"/>
          <w:b/>
          <w:sz w:val="28"/>
          <w:szCs w:val="28"/>
        </w:rPr>
        <w:t xml:space="preserve">Перечень профилактических мероприятий, сроки (периодичность) </w:t>
      </w:r>
      <w:r w:rsidR="0089426A">
        <w:rPr>
          <w:rFonts w:ascii="Times New Roman" w:hAnsi="Times New Roman" w:cs="Times New Roman"/>
          <w:b/>
          <w:sz w:val="28"/>
          <w:szCs w:val="28"/>
        </w:rPr>
        <w:br/>
      </w:r>
      <w:r w:rsidR="00393947" w:rsidRPr="00393947">
        <w:rPr>
          <w:rFonts w:ascii="Times New Roman" w:hAnsi="Times New Roman" w:cs="Times New Roman"/>
          <w:b/>
          <w:sz w:val="28"/>
          <w:szCs w:val="28"/>
        </w:rPr>
        <w:t>их проведения</w:t>
      </w:r>
      <w:bookmarkEnd w:id="19"/>
    </w:p>
    <w:p w14:paraId="1C2D9A48" w14:textId="77777777" w:rsidR="00393947" w:rsidRDefault="00393947" w:rsidP="00C55D67">
      <w:pPr>
        <w:pStyle w:val="a3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739" w:type="dxa"/>
        <w:tblInd w:w="-3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3531"/>
        <w:gridCol w:w="2268"/>
        <w:gridCol w:w="2126"/>
        <w:gridCol w:w="2139"/>
      </w:tblGrid>
      <w:tr w:rsidR="0068635F" w:rsidRPr="0058676B" w14:paraId="11EDAE4E" w14:textId="77777777" w:rsidTr="003669EC">
        <w:trPr>
          <w:trHeight w:val="966"/>
          <w:tblHeader/>
        </w:trPr>
        <w:tc>
          <w:tcPr>
            <w:tcW w:w="6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321F355D" w14:textId="50C4BBD9" w:rsidR="0068635F" w:rsidRPr="0058676B" w:rsidRDefault="0068635F" w:rsidP="0089426A">
            <w:pPr>
              <w:pStyle w:val="Standard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353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763EF" w14:textId="08C2BED2" w:rsidR="0068635F" w:rsidRPr="0058676B" w:rsidRDefault="0068635F" w:rsidP="0089426A">
            <w:pPr>
              <w:pStyle w:val="Standard"/>
              <w:spacing w:before="120" w:after="120" w:line="240" w:lineRule="auto"/>
            </w:pPr>
            <w:r w:rsidRPr="0058676B">
              <w:rPr>
                <w:rFonts w:ascii="Times New Roman" w:eastAsia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1B152" w14:textId="77777777" w:rsidR="0068635F" w:rsidRPr="0058676B" w:rsidRDefault="0068635F" w:rsidP="0089426A">
            <w:pPr>
              <w:pStyle w:val="Standard"/>
              <w:spacing w:before="120" w:after="120" w:line="240" w:lineRule="auto"/>
            </w:pPr>
            <w:r w:rsidRPr="0058676B">
              <w:rPr>
                <w:rFonts w:ascii="Times New Roman" w:eastAsia="Times New Roman" w:hAnsi="Times New Roman" w:cs="Times New Roman"/>
                <w:b/>
              </w:rPr>
              <w:t>Форма проведения мероприятия</w:t>
            </w:r>
          </w:p>
        </w:tc>
        <w:tc>
          <w:tcPr>
            <w:tcW w:w="21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C8D68" w14:textId="77777777" w:rsidR="0068635F" w:rsidRPr="0058676B" w:rsidRDefault="0068635F" w:rsidP="0089426A">
            <w:pPr>
              <w:pStyle w:val="Standard"/>
              <w:spacing w:before="120" w:after="120" w:line="240" w:lineRule="auto"/>
            </w:pPr>
            <w:r w:rsidRPr="0058676B">
              <w:rPr>
                <w:rFonts w:ascii="Times New Roman" w:eastAsia="Times New Roman" w:hAnsi="Times New Roman" w:cs="Times New Roman"/>
                <w:b/>
              </w:rPr>
              <w:t>Периодичность (сроки) проведения</w:t>
            </w:r>
          </w:p>
        </w:tc>
        <w:tc>
          <w:tcPr>
            <w:tcW w:w="21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9707F" w14:textId="77777777" w:rsidR="0068635F" w:rsidRPr="0058676B" w:rsidRDefault="0068635F" w:rsidP="0089426A">
            <w:pPr>
              <w:pStyle w:val="Standard"/>
              <w:spacing w:before="120" w:after="120" w:line="240" w:lineRule="auto"/>
            </w:pPr>
            <w:r w:rsidRPr="0058676B">
              <w:rPr>
                <w:rFonts w:ascii="Times New Roman" w:eastAsia="Times New Roman" w:hAnsi="Times New Roman" w:cs="Times New Roman"/>
                <w:b/>
              </w:rPr>
              <w:t>Ответственный</w:t>
            </w:r>
          </w:p>
        </w:tc>
      </w:tr>
      <w:tr w:rsidR="0068635F" w:rsidRPr="0058676B" w14:paraId="579A768E" w14:textId="77777777" w:rsidTr="003669EC">
        <w:tc>
          <w:tcPr>
            <w:tcW w:w="6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5A802E84" w14:textId="266762BB" w:rsidR="0068635F" w:rsidRDefault="0068635F" w:rsidP="004838C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3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DA2C9" w14:textId="724EF7AA" w:rsidR="0068635F" w:rsidRPr="00D66090" w:rsidRDefault="0068635F" w:rsidP="0068635F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66090">
              <w:rPr>
                <w:rFonts w:ascii="Times New Roman" w:hAnsi="Times New Roman" w:cs="Times New Roman"/>
              </w:rPr>
              <w:t>Информирование.</w:t>
            </w:r>
          </w:p>
          <w:p w14:paraId="763AEF2E" w14:textId="34313C74" w:rsidR="0068635F" w:rsidRPr="00D66090" w:rsidRDefault="0068635F" w:rsidP="0068635F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66090">
              <w:rPr>
                <w:rFonts w:ascii="Times New Roman" w:hAnsi="Times New Roman" w:cs="Times New Roman"/>
              </w:rPr>
              <w:t>Размещению и поддержанию в актуальном состоянии подлежит следующая информация:</w:t>
            </w:r>
          </w:p>
          <w:p w14:paraId="4DF6A2C8" w14:textId="77777777" w:rsidR="0068635F" w:rsidRPr="00D66090" w:rsidRDefault="0068635F" w:rsidP="0089426A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66090">
              <w:rPr>
                <w:rFonts w:ascii="Times New Roman" w:hAnsi="Times New Roman" w:cs="Times New Roman"/>
              </w:rPr>
              <w:t>а) тексты нормативных правовых актов, регулирующих осуществление федерального контроля;</w:t>
            </w:r>
          </w:p>
          <w:p w14:paraId="09CFC23A" w14:textId="77777777" w:rsidR="0068635F" w:rsidRPr="00D66090" w:rsidRDefault="0068635F" w:rsidP="0089426A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66090">
              <w:rPr>
                <w:rFonts w:ascii="Times New Roman" w:hAnsi="Times New Roman" w:cs="Times New Roman"/>
              </w:rPr>
              <w:t>б) сведения об изменениях, внесенных в нормативные правовые акты, регулирующие осуществление федерального контроля, о сроках и порядке их вступления в силу;</w:t>
            </w:r>
          </w:p>
          <w:p w14:paraId="025AF04F" w14:textId="5FE8FFA9" w:rsidR="0068635F" w:rsidRPr="00D66090" w:rsidRDefault="0068635F" w:rsidP="0089426A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66090">
              <w:rPr>
                <w:rFonts w:ascii="Times New Roman" w:hAnsi="Times New Roman" w:cs="Times New Roman"/>
              </w:rPr>
              <w:t>в)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информация о мерах ответственности, применяемых при нарушении обязательных требований, с текстами в действующей редакции;</w:t>
            </w:r>
          </w:p>
          <w:p w14:paraId="75C1B3E1" w14:textId="08A4E837" w:rsidR="0068635F" w:rsidRPr="00D66090" w:rsidRDefault="0068635F" w:rsidP="0089426A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66090">
              <w:rPr>
                <w:rFonts w:ascii="Times New Roman" w:hAnsi="Times New Roman" w:cs="Times New Roman"/>
              </w:rPr>
              <w:t>г) утвержденные проверочные листы в формате, допускающем их использование для самообследования;</w:t>
            </w:r>
          </w:p>
          <w:p w14:paraId="231EACE3" w14:textId="0C039065" w:rsidR="0068635F" w:rsidRPr="00D66090" w:rsidRDefault="0068635F" w:rsidP="0089426A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66090">
              <w:rPr>
                <w:rFonts w:ascii="Times New Roman" w:hAnsi="Times New Roman" w:cs="Times New Roman"/>
              </w:rPr>
              <w:t xml:space="preserve">д) руководства по соблюдению обязательных требований, разработанные и утвержденные в соответствии с Федеральным </w:t>
            </w:r>
            <w:hyperlink r:id="rId28" w:history="1">
              <w:r w:rsidRPr="00D66090">
                <w:rPr>
                  <w:rFonts w:ascii="Times New Roman" w:hAnsi="Times New Roman" w:cs="Times New Roman"/>
                </w:rPr>
                <w:t>законом</w:t>
              </w:r>
            </w:hyperlink>
            <w:r w:rsidRPr="00D66090">
              <w:rPr>
                <w:rFonts w:ascii="Times New Roman" w:hAnsi="Times New Roman" w:cs="Times New Roman"/>
              </w:rPr>
              <w:t xml:space="preserve"> </w:t>
            </w:r>
            <w:r w:rsidR="00D66090" w:rsidRPr="00D66090">
              <w:rPr>
                <w:rFonts w:ascii="Times New Roman" w:hAnsi="Times New Roman" w:cs="Times New Roman"/>
              </w:rPr>
              <w:t>«</w:t>
            </w:r>
            <w:r w:rsidRPr="00D66090">
              <w:rPr>
                <w:rFonts w:ascii="Times New Roman" w:hAnsi="Times New Roman" w:cs="Times New Roman"/>
              </w:rPr>
              <w:t>Об обязательных требованиях в Российской Федерации</w:t>
            </w:r>
            <w:r w:rsidR="00D66090" w:rsidRPr="00D66090">
              <w:rPr>
                <w:rFonts w:ascii="Times New Roman" w:hAnsi="Times New Roman" w:cs="Times New Roman"/>
              </w:rPr>
              <w:t>»</w:t>
            </w:r>
            <w:r w:rsidRPr="00D66090">
              <w:rPr>
                <w:rFonts w:ascii="Times New Roman" w:hAnsi="Times New Roman" w:cs="Times New Roman"/>
              </w:rPr>
              <w:t>;</w:t>
            </w:r>
          </w:p>
          <w:p w14:paraId="6ADB4B77" w14:textId="396D3616" w:rsidR="0068635F" w:rsidRPr="00D66090" w:rsidRDefault="0068635F" w:rsidP="0089426A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66090">
              <w:rPr>
                <w:rFonts w:ascii="Times New Roman" w:hAnsi="Times New Roman" w:cs="Times New Roman"/>
              </w:rPr>
              <w:t>е) перечень индикаторов риска нарушения обязательных требований, порядок отнесения объектов федерального контроля к категориям риска;</w:t>
            </w:r>
          </w:p>
          <w:p w14:paraId="79EB0D9C" w14:textId="2DC0B4FF" w:rsidR="0068635F" w:rsidRPr="00D66090" w:rsidRDefault="0068635F" w:rsidP="0089426A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66090">
              <w:rPr>
                <w:rFonts w:ascii="Times New Roman" w:hAnsi="Times New Roman" w:cs="Times New Roman"/>
              </w:rPr>
              <w:t>ж) перечень объектов федерального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14:paraId="497623C4" w14:textId="54EC6DA8" w:rsidR="0068635F" w:rsidRPr="00D66090" w:rsidRDefault="0068635F" w:rsidP="0089426A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66090">
              <w:rPr>
                <w:rFonts w:ascii="Times New Roman" w:hAnsi="Times New Roman" w:cs="Times New Roman"/>
              </w:rPr>
              <w:lastRenderedPageBreak/>
              <w:t>з) программа профилактики рисков причинения вреда и план проведения плановых контрольных (надзорных) мероприятий;</w:t>
            </w:r>
          </w:p>
          <w:p w14:paraId="5446E70D" w14:textId="77777777" w:rsidR="0068635F" w:rsidRPr="00D66090" w:rsidRDefault="0068635F" w:rsidP="0089426A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66090">
              <w:rPr>
                <w:rFonts w:ascii="Times New Roman" w:hAnsi="Times New Roman" w:cs="Times New Roman"/>
              </w:rPr>
              <w:t>и) исчерпывающий перечень сведений, которые могут запрашиваться контрольным (надзорным) органом у контролируемого лица;</w:t>
            </w:r>
          </w:p>
          <w:p w14:paraId="3F1AB730" w14:textId="77777777" w:rsidR="0068635F" w:rsidRPr="00D66090" w:rsidRDefault="0068635F" w:rsidP="0089426A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66090">
              <w:rPr>
                <w:rFonts w:ascii="Times New Roman" w:hAnsi="Times New Roman" w:cs="Times New Roman"/>
              </w:rPr>
              <w:t>к) сведения о способах получения консультаций по вопросам соблюдения обязательных требований;</w:t>
            </w:r>
          </w:p>
          <w:p w14:paraId="7EF281A1" w14:textId="0D37A9C4" w:rsidR="0068635F" w:rsidRPr="00D66090" w:rsidRDefault="0068635F" w:rsidP="0089426A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66090">
              <w:rPr>
                <w:rFonts w:ascii="Times New Roman" w:hAnsi="Times New Roman" w:cs="Times New Roman"/>
              </w:rPr>
              <w:t>л) сведения о применении мер стимулирования добросовестности контролируемых лиц;</w:t>
            </w:r>
          </w:p>
          <w:p w14:paraId="3863EB7C" w14:textId="2B786E9D" w:rsidR="0068635F" w:rsidRPr="00D66090" w:rsidRDefault="0068635F" w:rsidP="0089426A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66090">
              <w:rPr>
                <w:rFonts w:ascii="Times New Roman" w:hAnsi="Times New Roman" w:cs="Times New Roman"/>
              </w:rPr>
              <w:t>м)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14:paraId="6C4DC065" w14:textId="46384F88" w:rsidR="0068635F" w:rsidRPr="00D66090" w:rsidRDefault="0068635F" w:rsidP="0089426A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66090">
              <w:rPr>
                <w:rFonts w:ascii="Times New Roman" w:hAnsi="Times New Roman" w:cs="Times New Roman"/>
              </w:rPr>
              <w:t>н) доклады, содержащие результаты обобщения правоприменительной практики контрольного (надзорного) органа;</w:t>
            </w:r>
          </w:p>
          <w:p w14:paraId="7DDAE669" w14:textId="794FEDB8" w:rsidR="0068635F" w:rsidRPr="00D66090" w:rsidRDefault="0068635F" w:rsidP="0089426A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66090">
              <w:rPr>
                <w:rFonts w:ascii="Times New Roman" w:hAnsi="Times New Roman" w:cs="Times New Roman"/>
              </w:rPr>
              <w:t>о) доклады о федеральном контроле;</w:t>
            </w:r>
          </w:p>
          <w:p w14:paraId="51C656EF" w14:textId="77777777" w:rsidR="0068635F" w:rsidRPr="00D66090" w:rsidRDefault="0068635F" w:rsidP="0089426A">
            <w:pPr>
              <w:autoSpaceDE w:val="0"/>
              <w:adjustRightInd w:val="0"/>
              <w:spacing w:after="0" w:line="240" w:lineRule="auto"/>
            </w:pPr>
            <w:r w:rsidRPr="00D66090">
              <w:rPr>
                <w:rFonts w:ascii="Times New Roman" w:hAnsi="Times New Roman" w:cs="Times New Roman"/>
              </w:rPr>
              <w:t>п) информация о способах и процедуре самообследования (при наличии), в том числе методические рекомендации по проведению самообследования и подготовке декларации соблюдения обязательных требований, и информация о декларациях соблюдения обязательных требований, представленных контролируемыми лицами.</w:t>
            </w:r>
          </w:p>
        </w:tc>
        <w:tc>
          <w:tcPr>
            <w:tcW w:w="22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1F45A" w14:textId="4BE76369" w:rsidR="0068635F" w:rsidRPr="00D66090" w:rsidRDefault="0068635F" w:rsidP="00083317">
            <w:pPr>
              <w:pStyle w:val="Standard"/>
              <w:spacing w:before="120" w:after="120" w:line="240" w:lineRule="auto"/>
            </w:pPr>
            <w:r w:rsidRPr="00D66090">
              <w:rPr>
                <w:rFonts w:ascii="Times New Roman" w:eastAsia="Times New Roman" w:hAnsi="Times New Roman" w:cs="Times New Roman"/>
              </w:rPr>
              <w:lastRenderedPageBreak/>
              <w:t xml:space="preserve">Подготовка и размещение информации на сайте Ространснадзора, сайтах </w:t>
            </w:r>
            <w:r w:rsidR="00750A45">
              <w:rPr>
                <w:rFonts w:ascii="Times New Roman" w:eastAsia="Times New Roman" w:hAnsi="Times New Roman" w:cs="Times New Roman"/>
              </w:rPr>
              <w:t xml:space="preserve">МТУ Ространснадзора </w:t>
            </w:r>
            <w:r w:rsidR="00750A45">
              <w:rPr>
                <w:rFonts w:ascii="Times New Roman" w:eastAsia="Times New Roman" w:hAnsi="Times New Roman" w:cs="Times New Roman"/>
              </w:rPr>
              <w:br/>
              <w:t>по федеральным округам</w:t>
            </w:r>
            <w:r w:rsidRPr="00D66090">
              <w:rPr>
                <w:rFonts w:ascii="Times New Roman" w:eastAsia="Times New Roman" w:hAnsi="Times New Roman" w:cs="Times New Roman"/>
              </w:rPr>
              <w:t xml:space="preserve"> в сети Интернет</w:t>
            </w:r>
          </w:p>
        </w:tc>
        <w:tc>
          <w:tcPr>
            <w:tcW w:w="21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7FF42" w14:textId="16A8F22C" w:rsidR="0068635F" w:rsidRPr="00D66090" w:rsidRDefault="0068635F" w:rsidP="0068635F">
            <w:pPr>
              <w:pStyle w:val="Standard"/>
              <w:spacing w:before="120" w:after="120" w:line="240" w:lineRule="auto"/>
            </w:pPr>
            <w:r w:rsidRPr="00D66090">
              <w:rPr>
                <w:rFonts w:ascii="Times New Roman" w:eastAsia="Times New Roman" w:hAnsi="Times New Roman" w:cs="Times New Roman"/>
              </w:rPr>
              <w:t>При наличии изменений – в течение месяца после официального опубликования</w:t>
            </w:r>
          </w:p>
        </w:tc>
        <w:tc>
          <w:tcPr>
            <w:tcW w:w="21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FA02F" w14:textId="10FC7D70" w:rsidR="005915A8" w:rsidRDefault="005915A8" w:rsidP="008A6903">
            <w:pPr>
              <w:pStyle w:val="Standard"/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Управление государственного надзора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за деятельностью </w:t>
            </w:r>
            <w:r>
              <w:rPr>
                <w:rFonts w:ascii="Times New Roman" w:eastAsia="Times New Roman" w:hAnsi="Times New Roman" w:cs="Times New Roman"/>
              </w:rPr>
              <w:br/>
              <w:t>в гражданской авиации;</w:t>
            </w:r>
          </w:p>
          <w:p w14:paraId="64D8434B" w14:textId="228AA286" w:rsidR="0068635F" w:rsidRPr="00D66090" w:rsidRDefault="00750A45" w:rsidP="008A6903">
            <w:pPr>
              <w:pStyle w:val="Standard"/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МТУ Ространснадзора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по федеральным округам </w:t>
            </w:r>
          </w:p>
        </w:tc>
      </w:tr>
      <w:tr w:rsidR="0068635F" w:rsidRPr="0058676B" w14:paraId="1392B621" w14:textId="77777777" w:rsidTr="003669EC">
        <w:tc>
          <w:tcPr>
            <w:tcW w:w="6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517D0D4C" w14:textId="4A0D6437" w:rsidR="0068635F" w:rsidRDefault="004838C3" w:rsidP="00C81AEB">
            <w:pPr>
              <w:pStyle w:val="Standard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AEB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C7016" w14:textId="674363D1" w:rsidR="0068635F" w:rsidRPr="00D66090" w:rsidRDefault="0068635F" w:rsidP="0068635F">
            <w:pPr>
              <w:pStyle w:val="Standard"/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D66090">
              <w:rPr>
                <w:rFonts w:ascii="Times New Roman" w:eastAsia="Times New Roman" w:hAnsi="Times New Roman" w:cs="Times New Roman"/>
              </w:rPr>
              <w:t>Обобщение правоприменительной практики осуществления федерального государственного контроля (надзора) в области гражданской авиации в д</w:t>
            </w:r>
            <w:r w:rsidRPr="00D66090">
              <w:rPr>
                <w:rFonts w:ascii="Times New Roman" w:hAnsi="Times New Roman" w:cs="Times New Roman"/>
                <w:kern w:val="0"/>
              </w:rPr>
              <w:t>оклад Ространснадзора о правоприменительной практике</w:t>
            </w:r>
          </w:p>
        </w:tc>
        <w:tc>
          <w:tcPr>
            <w:tcW w:w="22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4F561" w14:textId="2B9D2F3E" w:rsidR="0068635F" w:rsidRPr="00D66090" w:rsidRDefault="0068635F" w:rsidP="00083317">
            <w:pPr>
              <w:pStyle w:val="Standard"/>
              <w:spacing w:before="120" w:after="120" w:line="240" w:lineRule="auto"/>
            </w:pPr>
            <w:r w:rsidRPr="00D66090">
              <w:rPr>
                <w:rFonts w:ascii="Times New Roman" w:eastAsia="Times New Roman" w:hAnsi="Times New Roman" w:cs="Times New Roman"/>
              </w:rPr>
              <w:t xml:space="preserve">Подготовка </w:t>
            </w:r>
            <w:r w:rsidR="00083317" w:rsidRPr="00D66090">
              <w:rPr>
                <w:rFonts w:ascii="Times New Roman" w:eastAsia="Times New Roman" w:hAnsi="Times New Roman" w:cs="Times New Roman"/>
              </w:rPr>
              <w:t>материалов доклада и размещение доклада на официальном сайте Ространснадзора в сети «Интернет»</w:t>
            </w:r>
          </w:p>
        </w:tc>
        <w:tc>
          <w:tcPr>
            <w:tcW w:w="21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6479C" w14:textId="1FA50BCC" w:rsidR="0068635F" w:rsidRPr="00D66090" w:rsidRDefault="0068635F" w:rsidP="0068635F">
            <w:pPr>
              <w:pStyle w:val="Standard"/>
              <w:spacing w:before="120" w:after="120" w:line="240" w:lineRule="auto"/>
            </w:pPr>
            <w:r w:rsidRPr="00D66090">
              <w:rPr>
                <w:rFonts w:ascii="Times New Roman" w:hAnsi="Times New Roman" w:cs="Times New Roman"/>
              </w:rPr>
              <w:t xml:space="preserve">Один раз в год, </w:t>
            </w:r>
            <w:r w:rsidR="003669EC">
              <w:rPr>
                <w:rFonts w:ascii="Times New Roman" w:hAnsi="Times New Roman" w:cs="Times New Roman"/>
              </w:rPr>
              <w:br/>
            </w:r>
            <w:r w:rsidRPr="00D66090">
              <w:rPr>
                <w:rFonts w:ascii="Times New Roman" w:hAnsi="Times New Roman" w:cs="Times New Roman"/>
              </w:rPr>
              <w:t>не позднее 21.02.202</w:t>
            </w:r>
            <w:r w:rsidR="006B4096" w:rsidRPr="00D660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61FA1" w14:textId="5650D296" w:rsidR="005915A8" w:rsidRDefault="005915A8" w:rsidP="005915A8">
            <w:pPr>
              <w:pStyle w:val="Standard"/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Управление государственного надзора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за деятельностью </w:t>
            </w:r>
            <w:r>
              <w:rPr>
                <w:rFonts w:ascii="Times New Roman" w:eastAsia="Times New Roman" w:hAnsi="Times New Roman" w:cs="Times New Roman"/>
              </w:rPr>
              <w:br/>
              <w:t>в гражданской авиации</w:t>
            </w:r>
          </w:p>
          <w:p w14:paraId="3125D615" w14:textId="12A94036" w:rsidR="0068635F" w:rsidRPr="00D66090" w:rsidRDefault="0068635F" w:rsidP="005915A8">
            <w:pPr>
              <w:pStyle w:val="Standard"/>
              <w:spacing w:before="120" w:after="120" w:line="240" w:lineRule="auto"/>
            </w:pPr>
          </w:p>
        </w:tc>
      </w:tr>
      <w:tr w:rsidR="0068635F" w:rsidRPr="0058676B" w14:paraId="43CBCA08" w14:textId="77777777" w:rsidTr="003669EC">
        <w:tc>
          <w:tcPr>
            <w:tcW w:w="6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0B529302" w14:textId="56BD3B8A" w:rsidR="0068635F" w:rsidRDefault="004838C3" w:rsidP="004838C3">
            <w:pPr>
              <w:pStyle w:val="Standard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3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05ED0" w14:textId="4573ECDC" w:rsidR="0068635F" w:rsidRPr="00D66090" w:rsidRDefault="0068635F" w:rsidP="0089426A">
            <w:pPr>
              <w:pStyle w:val="Standard"/>
              <w:spacing w:before="120" w:after="120" w:line="240" w:lineRule="auto"/>
            </w:pPr>
            <w:r w:rsidRPr="00D66090">
              <w:rPr>
                <w:rFonts w:ascii="Times New Roman" w:eastAsia="Times New Roman" w:hAnsi="Times New Roman" w:cs="Times New Roman"/>
              </w:rPr>
              <w:t xml:space="preserve">Объявление предостережения юридическим лицам и индивидуальным предпринимателям о </w:t>
            </w:r>
            <w:r w:rsidRPr="00D66090">
              <w:rPr>
                <w:rFonts w:ascii="Times New Roman" w:eastAsia="Times New Roman" w:hAnsi="Times New Roman" w:cs="Times New Roman"/>
              </w:rPr>
              <w:lastRenderedPageBreak/>
              <w:t>недопустимости нарушения обязательных требований</w:t>
            </w:r>
          </w:p>
        </w:tc>
        <w:tc>
          <w:tcPr>
            <w:tcW w:w="22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1FB25" w14:textId="77777777" w:rsidR="0068635F" w:rsidRPr="00D66090" w:rsidRDefault="0068635F" w:rsidP="0089426A">
            <w:pPr>
              <w:pStyle w:val="Standard"/>
              <w:spacing w:before="120" w:after="120" w:line="240" w:lineRule="auto"/>
            </w:pPr>
            <w:r w:rsidRPr="00D66090">
              <w:rPr>
                <w:rFonts w:ascii="Times New Roman" w:eastAsia="Times New Roman" w:hAnsi="Times New Roman" w:cs="Times New Roman"/>
              </w:rPr>
              <w:lastRenderedPageBreak/>
              <w:t>Объявление предостережения</w:t>
            </w:r>
          </w:p>
        </w:tc>
        <w:tc>
          <w:tcPr>
            <w:tcW w:w="21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CB360" w14:textId="2FEFDAAE" w:rsidR="0068635F" w:rsidRPr="00D66090" w:rsidRDefault="0068635F" w:rsidP="0089426A">
            <w:pPr>
              <w:pStyle w:val="Standard"/>
              <w:spacing w:before="120" w:after="120" w:line="240" w:lineRule="auto"/>
            </w:pPr>
            <w:r w:rsidRPr="00D66090">
              <w:rPr>
                <w:rFonts w:ascii="Times New Roman" w:hAnsi="Times New Roman" w:cs="Times New Roman"/>
              </w:rPr>
              <w:t xml:space="preserve">Незамедлительно при наличии сведений о признаках </w:t>
            </w:r>
            <w:r w:rsidRPr="00D66090">
              <w:rPr>
                <w:rFonts w:ascii="Times New Roman" w:hAnsi="Times New Roman" w:cs="Times New Roman"/>
              </w:rPr>
              <w:lastRenderedPageBreak/>
              <w:t>нарушений обязательных требований</w:t>
            </w:r>
          </w:p>
        </w:tc>
        <w:tc>
          <w:tcPr>
            <w:tcW w:w="21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EA747" w14:textId="75AB98C9" w:rsidR="005915A8" w:rsidRDefault="005915A8" w:rsidP="005915A8">
            <w:pPr>
              <w:pStyle w:val="Standard"/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Управление государственного надзора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за деятельностью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lastRenderedPageBreak/>
              <w:t>в гражданской авиации;</w:t>
            </w:r>
          </w:p>
          <w:p w14:paraId="360A4A29" w14:textId="54D44E05" w:rsidR="0068635F" w:rsidRPr="00D66090" w:rsidRDefault="005915A8" w:rsidP="005915A8">
            <w:pPr>
              <w:pStyle w:val="Standard"/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МТУ Ространснадзора </w:t>
            </w:r>
            <w:r>
              <w:rPr>
                <w:rFonts w:ascii="Times New Roman" w:eastAsia="Times New Roman" w:hAnsi="Times New Roman" w:cs="Times New Roman"/>
              </w:rPr>
              <w:br/>
              <w:t>по федеральным округам</w:t>
            </w:r>
          </w:p>
        </w:tc>
      </w:tr>
      <w:tr w:rsidR="0068635F" w:rsidRPr="0058676B" w14:paraId="5C09EC35" w14:textId="77777777" w:rsidTr="003669EC">
        <w:trPr>
          <w:trHeight w:val="3552"/>
        </w:trPr>
        <w:tc>
          <w:tcPr>
            <w:tcW w:w="6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670CC653" w14:textId="1262DEAB" w:rsidR="0068635F" w:rsidRPr="0058676B" w:rsidRDefault="004838C3" w:rsidP="004838C3">
            <w:pPr>
              <w:pStyle w:val="Standard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353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F779C" w14:textId="17573FE8" w:rsidR="0068635F" w:rsidRPr="00D66090" w:rsidRDefault="0068635F" w:rsidP="001642DB">
            <w:pPr>
              <w:pStyle w:val="Standard"/>
              <w:spacing w:before="120" w:after="120" w:line="240" w:lineRule="auto"/>
            </w:pPr>
            <w:r w:rsidRPr="00D66090">
              <w:rPr>
                <w:rFonts w:ascii="Times New Roman" w:eastAsia="Times New Roman" w:hAnsi="Times New Roman" w:cs="Times New Roman"/>
              </w:rPr>
              <w:t xml:space="preserve">Проведение </w:t>
            </w:r>
            <w:r w:rsidR="005915A8">
              <w:rPr>
                <w:rFonts w:ascii="Times New Roman" w:eastAsia="Times New Roman" w:hAnsi="Times New Roman" w:cs="Times New Roman"/>
              </w:rPr>
              <w:t xml:space="preserve">МТУ Ространснадзора по федеральным округам </w:t>
            </w:r>
            <w:r w:rsidRPr="00D66090">
              <w:rPr>
                <w:rFonts w:ascii="Times New Roman" w:eastAsia="Times New Roman" w:hAnsi="Times New Roman" w:cs="Times New Roman"/>
              </w:rPr>
              <w:t xml:space="preserve"> публичных обсуждений правоприменительной практики</w:t>
            </w:r>
          </w:p>
        </w:tc>
        <w:tc>
          <w:tcPr>
            <w:tcW w:w="22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C91FD" w14:textId="464FEDDA" w:rsidR="0068635F" w:rsidRPr="00D66090" w:rsidRDefault="0068635F" w:rsidP="00083317">
            <w:pPr>
              <w:pStyle w:val="Standard"/>
              <w:spacing w:before="120" w:after="120" w:line="240" w:lineRule="auto"/>
            </w:pPr>
            <w:r w:rsidRPr="00D66090">
              <w:rPr>
                <w:rFonts w:ascii="Times New Roman" w:eastAsia="Times New Roman" w:hAnsi="Times New Roman" w:cs="Times New Roman"/>
              </w:rPr>
              <w:t xml:space="preserve">Подготовка и размещение необходимой информации на страницах </w:t>
            </w:r>
            <w:r w:rsidR="005915A8" w:rsidRPr="005915A8">
              <w:rPr>
                <w:rFonts w:ascii="Times New Roman" w:eastAsia="Times New Roman" w:hAnsi="Times New Roman" w:cs="Times New Roman"/>
              </w:rPr>
              <w:t>МТУ Ространснадзора по федеральным округам</w:t>
            </w:r>
            <w:r w:rsidRPr="00D66090">
              <w:rPr>
                <w:rFonts w:ascii="Times New Roman" w:eastAsia="Times New Roman" w:hAnsi="Times New Roman" w:cs="Times New Roman"/>
              </w:rPr>
              <w:t xml:space="preserve"> официального сайта Ространснадзора, проведение публичных обсуждений</w:t>
            </w:r>
          </w:p>
        </w:tc>
        <w:tc>
          <w:tcPr>
            <w:tcW w:w="21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9431E" w14:textId="6A004677" w:rsidR="0068635F" w:rsidRPr="00D66090" w:rsidRDefault="0068635F" w:rsidP="0089426A">
            <w:pPr>
              <w:pStyle w:val="Standard"/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D66090">
              <w:rPr>
                <w:rFonts w:ascii="Times New Roman" w:hAnsi="Times New Roman" w:cs="Times New Roman"/>
              </w:rPr>
              <w:t xml:space="preserve">Не реже одного раза в </w:t>
            </w:r>
            <w:r w:rsidR="008F551E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21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B20FC" w14:textId="578902B4" w:rsidR="005915A8" w:rsidRDefault="005915A8" w:rsidP="005915A8">
            <w:pPr>
              <w:pStyle w:val="Standard"/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Управление государственного надзора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за деятельностью </w:t>
            </w:r>
            <w:r>
              <w:rPr>
                <w:rFonts w:ascii="Times New Roman" w:eastAsia="Times New Roman" w:hAnsi="Times New Roman" w:cs="Times New Roman"/>
              </w:rPr>
              <w:br/>
              <w:t>в гражданской авиации;</w:t>
            </w:r>
          </w:p>
          <w:p w14:paraId="0170B62F" w14:textId="631D4F5E" w:rsidR="0068635F" w:rsidRPr="00D66090" w:rsidRDefault="005915A8" w:rsidP="005915A8">
            <w:pPr>
              <w:pStyle w:val="Standard"/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МТУ Ространснадзора </w:t>
            </w:r>
            <w:r>
              <w:rPr>
                <w:rFonts w:ascii="Times New Roman" w:eastAsia="Times New Roman" w:hAnsi="Times New Roman" w:cs="Times New Roman"/>
              </w:rPr>
              <w:br/>
              <w:t>по федеральным округам</w:t>
            </w:r>
          </w:p>
        </w:tc>
      </w:tr>
      <w:tr w:rsidR="0068635F" w:rsidRPr="0058676B" w14:paraId="61426C82" w14:textId="77777777" w:rsidTr="003669EC">
        <w:tc>
          <w:tcPr>
            <w:tcW w:w="6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47A14399" w14:textId="77AC37EC" w:rsidR="0068635F" w:rsidRPr="0002260C" w:rsidRDefault="004838C3" w:rsidP="00610C4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10C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64F32" w14:textId="702146AD" w:rsidR="0068635F" w:rsidRPr="00D66090" w:rsidRDefault="0068635F" w:rsidP="0089426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6090">
              <w:rPr>
                <w:rFonts w:ascii="Times New Roman" w:eastAsia="Times New Roman" w:hAnsi="Times New Roman" w:cs="Times New Roman"/>
              </w:rPr>
              <w:t>Консультирование осуществляется по следующим вопросам:</w:t>
            </w:r>
          </w:p>
          <w:p w14:paraId="01EC66CA" w14:textId="77777777" w:rsidR="0068635F" w:rsidRPr="00D66090" w:rsidRDefault="0068635F" w:rsidP="0089426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6090">
              <w:rPr>
                <w:rFonts w:ascii="Times New Roman" w:eastAsia="Times New Roman" w:hAnsi="Times New Roman" w:cs="Times New Roman"/>
              </w:rPr>
              <w:t>а) организации и осуществления федерального государственного контроля (надзора);</w:t>
            </w:r>
          </w:p>
          <w:p w14:paraId="7D0888AA" w14:textId="77777777" w:rsidR="0068635F" w:rsidRPr="00D66090" w:rsidRDefault="0068635F" w:rsidP="0089426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6090">
              <w:rPr>
                <w:rFonts w:ascii="Times New Roman" w:eastAsia="Times New Roman" w:hAnsi="Times New Roman" w:cs="Times New Roman"/>
              </w:rPr>
              <w:t>б) осуществления контрольных (надзорных) мероприятий;</w:t>
            </w:r>
          </w:p>
          <w:p w14:paraId="1CE65B6E" w14:textId="77777777" w:rsidR="0068635F" w:rsidRPr="00D66090" w:rsidRDefault="0068635F" w:rsidP="0089426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6090">
              <w:rPr>
                <w:rFonts w:ascii="Times New Roman" w:eastAsia="Times New Roman" w:hAnsi="Times New Roman" w:cs="Times New Roman"/>
              </w:rPr>
              <w:t>в) соблюдения обязательных требований;</w:t>
            </w:r>
          </w:p>
          <w:p w14:paraId="07CE4C5C" w14:textId="77777777" w:rsidR="0068635F" w:rsidRPr="00D66090" w:rsidRDefault="0068635F" w:rsidP="0089426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6090">
              <w:rPr>
                <w:rFonts w:ascii="Times New Roman" w:eastAsia="Times New Roman" w:hAnsi="Times New Roman" w:cs="Times New Roman"/>
              </w:rPr>
              <w:t>г) изложенным в проверочных листах;</w:t>
            </w:r>
          </w:p>
          <w:p w14:paraId="487F5B7A" w14:textId="74C0140E" w:rsidR="0068635F" w:rsidRPr="00D66090" w:rsidRDefault="0068635F" w:rsidP="0089426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6090">
              <w:rPr>
                <w:rFonts w:ascii="Times New Roman" w:eastAsia="Times New Roman" w:hAnsi="Times New Roman" w:cs="Times New Roman"/>
              </w:rPr>
              <w:t>д) проведенных контрольных (надзорных) и проводимых профилактических мероприятий.</w:t>
            </w:r>
          </w:p>
          <w:p w14:paraId="58E534AE" w14:textId="77777777" w:rsidR="0068635F" w:rsidRPr="00D66090" w:rsidRDefault="0068635F" w:rsidP="0089426A">
            <w:pPr>
              <w:pStyle w:val="Standard"/>
              <w:spacing w:before="120" w:after="120"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2DD7C" w14:textId="62B1AF70" w:rsidR="0068635F" w:rsidRPr="00D66090" w:rsidRDefault="0068635F" w:rsidP="0089426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6090">
              <w:rPr>
                <w:rFonts w:ascii="Times New Roman" w:eastAsia="Times New Roman" w:hAnsi="Times New Roman" w:cs="Times New Roman"/>
              </w:rPr>
              <w:t>Способы осуществления:</w:t>
            </w:r>
          </w:p>
          <w:p w14:paraId="615063D3" w14:textId="77777777" w:rsidR="0068635F" w:rsidRPr="00D66090" w:rsidRDefault="0068635F" w:rsidP="0089426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6090">
              <w:rPr>
                <w:rFonts w:ascii="Times New Roman" w:eastAsia="Times New Roman" w:hAnsi="Times New Roman" w:cs="Times New Roman"/>
              </w:rPr>
              <w:t>а) при личном обращении - посредством телефонной связи, электронной почты, видео-конференц-связи;</w:t>
            </w:r>
          </w:p>
          <w:p w14:paraId="3348FB11" w14:textId="77777777" w:rsidR="0068635F" w:rsidRPr="00D66090" w:rsidRDefault="0068635F" w:rsidP="006B409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6090">
              <w:rPr>
                <w:rFonts w:ascii="Times New Roman" w:eastAsia="Times New Roman" w:hAnsi="Times New Roman" w:cs="Times New Roman"/>
              </w:rPr>
              <w:t>б) при получении письменного запроса - посредством ответа в письменном виде в порядке, установленном законодательством Российской Федерации о рассмотрении обращений граждан;</w:t>
            </w:r>
          </w:p>
          <w:p w14:paraId="2CDCF2EF" w14:textId="20B96AE8" w:rsidR="0068635F" w:rsidRPr="00D66090" w:rsidRDefault="0068635F" w:rsidP="0089426A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6090">
              <w:rPr>
                <w:rFonts w:ascii="Times New Roman" w:eastAsia="Times New Roman" w:hAnsi="Times New Roman" w:cs="Times New Roman"/>
              </w:rPr>
              <w:t>в)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1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07A84" w14:textId="14ECC600" w:rsidR="0068635F" w:rsidRPr="00D66090" w:rsidRDefault="0068635F" w:rsidP="0089426A">
            <w:pPr>
              <w:pStyle w:val="Standard"/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D66090">
              <w:rPr>
                <w:rFonts w:ascii="Times New Roman" w:hAnsi="Times New Roman" w:cs="Times New Roman"/>
              </w:rPr>
              <w:t>По мере поступления запросов юридических лиц и индивидуальных предпринимателей</w:t>
            </w:r>
            <w:r w:rsidR="003669EC">
              <w:rPr>
                <w:rFonts w:ascii="Times New Roman" w:hAnsi="Times New Roman" w:cs="Times New Roman"/>
              </w:rPr>
              <w:t>,</w:t>
            </w:r>
            <w:r w:rsidRPr="00D66090">
              <w:rPr>
                <w:rFonts w:ascii="Times New Roman" w:hAnsi="Times New Roman" w:cs="Times New Roman"/>
              </w:rPr>
              <w:t xml:space="preserve"> при проведении профилактических или</w:t>
            </w:r>
            <w:r w:rsidR="003669EC">
              <w:rPr>
                <w:rFonts w:ascii="Times New Roman" w:hAnsi="Times New Roman" w:cs="Times New Roman"/>
              </w:rPr>
              <w:t xml:space="preserve"> </w:t>
            </w:r>
            <w:r w:rsidRPr="00D66090">
              <w:rPr>
                <w:rFonts w:ascii="Times New Roman" w:hAnsi="Times New Roman" w:cs="Times New Roman"/>
              </w:rPr>
              <w:t>контрольн</w:t>
            </w:r>
            <w:r w:rsidR="003669EC">
              <w:rPr>
                <w:rFonts w:ascii="Times New Roman" w:hAnsi="Times New Roman" w:cs="Times New Roman"/>
              </w:rPr>
              <w:t>ых</w:t>
            </w:r>
            <w:r w:rsidR="00D66090" w:rsidRPr="00D66090">
              <w:rPr>
                <w:rFonts w:ascii="Times New Roman" w:hAnsi="Times New Roman" w:cs="Times New Roman"/>
              </w:rPr>
              <w:t xml:space="preserve"> (</w:t>
            </w:r>
            <w:r w:rsidRPr="00D66090">
              <w:rPr>
                <w:rFonts w:ascii="Times New Roman" w:hAnsi="Times New Roman" w:cs="Times New Roman"/>
              </w:rPr>
              <w:t>надзорных</w:t>
            </w:r>
            <w:r w:rsidR="00D66090" w:rsidRPr="00D66090">
              <w:rPr>
                <w:rFonts w:ascii="Times New Roman" w:hAnsi="Times New Roman" w:cs="Times New Roman"/>
              </w:rPr>
              <w:t>)</w:t>
            </w:r>
            <w:r w:rsidRPr="00D66090">
              <w:rPr>
                <w:rFonts w:ascii="Times New Roman" w:hAnsi="Times New Roman" w:cs="Times New Roman"/>
              </w:rPr>
              <w:t xml:space="preserve"> мероприятий</w:t>
            </w:r>
          </w:p>
        </w:tc>
        <w:tc>
          <w:tcPr>
            <w:tcW w:w="21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E2308" w14:textId="3E398C42" w:rsidR="005915A8" w:rsidRDefault="005915A8" w:rsidP="005915A8">
            <w:pPr>
              <w:pStyle w:val="Standard"/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Управление государственного надзора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за деятельностью </w:t>
            </w:r>
            <w:r>
              <w:rPr>
                <w:rFonts w:ascii="Times New Roman" w:eastAsia="Times New Roman" w:hAnsi="Times New Roman" w:cs="Times New Roman"/>
              </w:rPr>
              <w:br/>
              <w:t>в гражданской авиации;</w:t>
            </w:r>
          </w:p>
          <w:p w14:paraId="1748DC91" w14:textId="4F22A7F2" w:rsidR="0068635F" w:rsidRPr="00D66090" w:rsidRDefault="005915A8" w:rsidP="005915A8">
            <w:pPr>
              <w:pStyle w:val="Standard"/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МТУ Ространснадзора </w:t>
            </w:r>
            <w:r>
              <w:rPr>
                <w:rFonts w:ascii="Times New Roman" w:eastAsia="Times New Roman" w:hAnsi="Times New Roman" w:cs="Times New Roman"/>
              </w:rPr>
              <w:br/>
              <w:t>по федеральным округам</w:t>
            </w:r>
          </w:p>
        </w:tc>
      </w:tr>
      <w:tr w:rsidR="0068635F" w:rsidRPr="0058676B" w14:paraId="6E4D4296" w14:textId="77777777" w:rsidTr="003669EC">
        <w:tc>
          <w:tcPr>
            <w:tcW w:w="6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0F5EEB0C" w14:textId="231CED09" w:rsidR="0068635F" w:rsidRPr="00512134" w:rsidRDefault="004838C3" w:rsidP="004838C3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53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877B5" w14:textId="10AB1C07" w:rsidR="0068635F" w:rsidRPr="00D66090" w:rsidRDefault="0068635F" w:rsidP="0089426A">
            <w:pPr>
              <w:pStyle w:val="Standard"/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D66090">
              <w:rPr>
                <w:rFonts w:ascii="Times New Roman" w:eastAsia="Times New Roman" w:hAnsi="Times New Roman" w:cs="Times New Roman"/>
                <w:bCs/>
              </w:rPr>
              <w:t>Профилактический визит в отношении:</w:t>
            </w:r>
          </w:p>
          <w:p w14:paraId="5D15380A" w14:textId="1B0302B5" w:rsidR="0068635F" w:rsidRPr="00D66090" w:rsidRDefault="0068635F" w:rsidP="0089426A">
            <w:pPr>
              <w:pStyle w:val="Standard"/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D66090">
              <w:rPr>
                <w:rFonts w:ascii="Times New Roman" w:eastAsia="Times New Roman" w:hAnsi="Times New Roman" w:cs="Times New Roman"/>
                <w:bCs/>
              </w:rPr>
              <w:t>а) объектов контроля, отнесенных к категориям высокого и значительного риска;</w:t>
            </w:r>
          </w:p>
          <w:p w14:paraId="1213B6F2" w14:textId="37683E84" w:rsidR="0068635F" w:rsidRPr="00D66090" w:rsidRDefault="0068635F" w:rsidP="0089426A">
            <w:pPr>
              <w:pStyle w:val="Standard"/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D66090">
              <w:rPr>
                <w:rFonts w:ascii="Times New Roman" w:eastAsia="Times New Roman" w:hAnsi="Times New Roman" w:cs="Times New Roman"/>
                <w:bCs/>
              </w:rPr>
              <w:t xml:space="preserve">б) контролируемых лиц, </w:t>
            </w:r>
            <w:r w:rsidRPr="00D66090">
              <w:rPr>
                <w:rFonts w:ascii="Times New Roman" w:eastAsia="Times New Roman" w:hAnsi="Times New Roman" w:cs="Times New Roman"/>
                <w:bCs/>
              </w:rPr>
              <w:lastRenderedPageBreak/>
              <w:t>приступающих к осуществлению деятельности в области гражданской авиации</w:t>
            </w:r>
          </w:p>
          <w:p w14:paraId="195E1731" w14:textId="77777777" w:rsidR="0068635F" w:rsidRPr="00D66090" w:rsidRDefault="0068635F" w:rsidP="0089426A">
            <w:pPr>
              <w:pStyle w:val="Standard"/>
              <w:spacing w:before="120" w:after="120"/>
              <w:ind w:firstLine="709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2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C6BE5" w14:textId="129976B7" w:rsidR="0068635F" w:rsidRPr="00D66090" w:rsidRDefault="0068635F" w:rsidP="0089426A">
            <w:pPr>
              <w:pStyle w:val="Standard"/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 w:rsidRPr="00D66090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Профилактическая беседа по месту осуществления деятельности контролируемого лица либо путем </w:t>
            </w:r>
            <w:r w:rsidRPr="00D66090">
              <w:rPr>
                <w:rFonts w:ascii="Times New Roman" w:eastAsia="Times New Roman" w:hAnsi="Times New Roman" w:cs="Times New Roman"/>
                <w:bCs/>
              </w:rPr>
              <w:lastRenderedPageBreak/>
              <w:t>использования видео-конференц-связи</w:t>
            </w:r>
          </w:p>
        </w:tc>
        <w:tc>
          <w:tcPr>
            <w:tcW w:w="21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D4B6B" w14:textId="4ED751FE" w:rsidR="0068635F" w:rsidRPr="00D66090" w:rsidRDefault="0068635F" w:rsidP="001642D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D66090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Ежемесячно, в соответствии с планом деятельности </w:t>
            </w:r>
            <w:r w:rsidR="005915A8">
              <w:rPr>
                <w:rFonts w:ascii="Times New Roman" w:eastAsia="Times New Roman" w:hAnsi="Times New Roman" w:cs="Times New Roman"/>
                <w:bCs/>
              </w:rPr>
              <w:t xml:space="preserve">МТУ Ространснадзора </w:t>
            </w:r>
            <w:r w:rsidR="005915A8">
              <w:rPr>
                <w:rFonts w:ascii="Times New Roman" w:eastAsia="Times New Roman" w:hAnsi="Times New Roman" w:cs="Times New Roman"/>
                <w:bCs/>
              </w:rPr>
              <w:br/>
            </w:r>
            <w:r w:rsidRPr="00D66090">
              <w:rPr>
                <w:rFonts w:ascii="Times New Roman" w:eastAsia="Times New Roman" w:hAnsi="Times New Roman" w:cs="Times New Roman"/>
                <w:bCs/>
              </w:rPr>
              <w:t>по федеральн</w:t>
            </w:r>
            <w:r w:rsidR="005915A8">
              <w:rPr>
                <w:rFonts w:ascii="Times New Roman" w:eastAsia="Times New Roman" w:hAnsi="Times New Roman" w:cs="Times New Roman"/>
                <w:bCs/>
              </w:rPr>
              <w:t>ым</w:t>
            </w:r>
            <w:r w:rsidRPr="00D66090">
              <w:rPr>
                <w:rFonts w:ascii="Times New Roman" w:eastAsia="Times New Roman" w:hAnsi="Times New Roman" w:cs="Times New Roman"/>
                <w:bCs/>
              </w:rPr>
              <w:t xml:space="preserve"> округ</w:t>
            </w:r>
            <w:r w:rsidR="005915A8">
              <w:rPr>
                <w:rFonts w:ascii="Times New Roman" w:eastAsia="Times New Roman" w:hAnsi="Times New Roman" w:cs="Times New Roman"/>
                <w:bCs/>
              </w:rPr>
              <w:t>ам</w:t>
            </w:r>
          </w:p>
        </w:tc>
        <w:tc>
          <w:tcPr>
            <w:tcW w:w="21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9786A" w14:textId="0D9D0B42" w:rsidR="0068635F" w:rsidRPr="00D66090" w:rsidRDefault="005915A8" w:rsidP="005915A8">
            <w:pPr>
              <w:pStyle w:val="Standard"/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МТУ Ространснадзора </w:t>
            </w:r>
            <w:r>
              <w:rPr>
                <w:rFonts w:ascii="Times New Roman" w:eastAsia="Times New Roman" w:hAnsi="Times New Roman" w:cs="Times New Roman"/>
              </w:rPr>
              <w:br/>
              <w:t>по федеральным округам</w:t>
            </w:r>
          </w:p>
        </w:tc>
      </w:tr>
      <w:tr w:rsidR="0068635F" w:rsidRPr="0058676B" w14:paraId="638C986D" w14:textId="77777777" w:rsidTr="003669EC">
        <w:tc>
          <w:tcPr>
            <w:tcW w:w="6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458C2CAE" w14:textId="7ECA69A5" w:rsidR="0068635F" w:rsidRPr="004838C3" w:rsidRDefault="004838C3" w:rsidP="00C81AEB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53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ED367" w14:textId="33168150" w:rsidR="0068635F" w:rsidRPr="00D66090" w:rsidRDefault="0068635F" w:rsidP="00083317">
            <w:pPr>
              <w:pStyle w:val="Standard"/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669EC">
              <w:rPr>
                <w:rFonts w:ascii="Times New Roman" w:eastAsia="Times New Roman" w:hAnsi="Times New Roman" w:cs="Times New Roman"/>
              </w:rPr>
              <w:t>Самообследование</w:t>
            </w:r>
          </w:p>
        </w:tc>
        <w:tc>
          <w:tcPr>
            <w:tcW w:w="22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EB53F" w14:textId="77777777" w:rsidR="0068635F" w:rsidRPr="00D66090" w:rsidRDefault="0068635F" w:rsidP="0089426A">
            <w:pPr>
              <w:pStyle w:val="Standard"/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66090">
              <w:rPr>
                <w:rFonts w:ascii="Times New Roman" w:eastAsia="Times New Roman" w:hAnsi="Times New Roman" w:cs="Times New Roman"/>
                <w:bCs/>
              </w:rPr>
              <w:t>Проводится контролируемыми лицами в личном кабинете проверяемого лица на официальном сайте Ространснадзора в сети «Интернет».</w:t>
            </w:r>
          </w:p>
          <w:p w14:paraId="6590EE9B" w14:textId="4D232391" w:rsidR="0068635F" w:rsidRPr="00D66090" w:rsidRDefault="0068635F" w:rsidP="0089426A">
            <w:pPr>
              <w:pStyle w:val="Standard"/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66090">
              <w:rPr>
                <w:rFonts w:ascii="Times New Roman" w:eastAsia="Times New Roman" w:hAnsi="Times New Roman" w:cs="Times New Roman"/>
                <w:bCs/>
              </w:rPr>
              <w:t>Контролируемое лицо, получивш</w:t>
            </w:r>
            <w:r w:rsidR="003669EC">
              <w:rPr>
                <w:rFonts w:ascii="Times New Roman" w:eastAsia="Times New Roman" w:hAnsi="Times New Roman" w:cs="Times New Roman"/>
                <w:bCs/>
              </w:rPr>
              <w:t>е</w:t>
            </w:r>
            <w:r w:rsidRPr="00D66090">
              <w:rPr>
                <w:rFonts w:ascii="Times New Roman" w:eastAsia="Times New Roman" w:hAnsi="Times New Roman" w:cs="Times New Roman"/>
                <w:bCs/>
              </w:rPr>
              <w:t>е высокую оценку соблюдения ими обязательных требований, по итогам самообследования вправе принять декларацию соблюдения обязательных требований</w:t>
            </w:r>
          </w:p>
        </w:tc>
        <w:tc>
          <w:tcPr>
            <w:tcW w:w="21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EA87F" w14:textId="3E6BB4B6" w:rsidR="0068635F" w:rsidRPr="00D66090" w:rsidRDefault="0068635F" w:rsidP="0089426A">
            <w:pPr>
              <w:spacing w:after="0" w:line="240" w:lineRule="auto"/>
            </w:pPr>
            <w:r w:rsidRPr="00D66090">
              <w:rPr>
                <w:rFonts w:ascii="Times New Roman" w:eastAsia="Times New Roman" w:hAnsi="Times New Roman" w:cs="Times New Roman"/>
                <w:bCs/>
                <w:kern w:val="3"/>
              </w:rPr>
              <w:t>Регистрация и размещение на официальном сайте Ространснадзора в сети «Интернет» Декларации соблюдения обязательных требований осуществляется по мере поступления Деклараций</w:t>
            </w:r>
          </w:p>
        </w:tc>
        <w:tc>
          <w:tcPr>
            <w:tcW w:w="21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2D11A" w14:textId="5DFF3C3D" w:rsidR="0068635F" w:rsidRPr="00D66090" w:rsidRDefault="005915A8" w:rsidP="005915A8">
            <w:pPr>
              <w:pStyle w:val="Standard"/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МТУ Ространснадзора </w:t>
            </w:r>
            <w:r>
              <w:rPr>
                <w:rFonts w:ascii="Times New Roman" w:eastAsia="Times New Roman" w:hAnsi="Times New Roman" w:cs="Times New Roman"/>
              </w:rPr>
              <w:br/>
              <w:t>по федеральным округам</w:t>
            </w:r>
          </w:p>
        </w:tc>
      </w:tr>
      <w:tr w:rsidR="0068635F" w:rsidRPr="0058676B" w14:paraId="189087B4" w14:textId="77777777" w:rsidTr="003669EC">
        <w:tc>
          <w:tcPr>
            <w:tcW w:w="6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02BE11FD" w14:textId="5938299D" w:rsidR="0068635F" w:rsidRPr="00735AB9" w:rsidRDefault="00610C48" w:rsidP="00610C48">
            <w:pPr>
              <w:pStyle w:val="Standard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3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873BE" w14:textId="64AAAD0F" w:rsidR="0068635F" w:rsidRPr="00D66090" w:rsidRDefault="0068635F" w:rsidP="0089426A">
            <w:pPr>
              <w:pStyle w:val="Standard"/>
              <w:spacing w:before="120" w:after="120" w:line="240" w:lineRule="auto"/>
            </w:pPr>
            <w:r w:rsidRPr="00D66090">
              <w:rPr>
                <w:rFonts w:ascii="Times New Roman" w:eastAsia="Times New Roman" w:hAnsi="Times New Roman" w:cs="Times New Roman"/>
              </w:rPr>
              <w:t>Размещение материалов по вопросам соблюдения обязательных требований в средствах массовой информации</w:t>
            </w:r>
          </w:p>
        </w:tc>
        <w:tc>
          <w:tcPr>
            <w:tcW w:w="22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D0928" w14:textId="77777777" w:rsidR="0068635F" w:rsidRPr="00D66090" w:rsidRDefault="0068635F" w:rsidP="0089426A">
            <w:pPr>
              <w:pStyle w:val="Standard"/>
              <w:spacing w:before="120" w:after="120" w:line="240" w:lineRule="auto"/>
            </w:pPr>
            <w:r w:rsidRPr="00D66090">
              <w:rPr>
                <w:rFonts w:ascii="Times New Roman" w:eastAsia="Times New Roman" w:hAnsi="Times New Roman" w:cs="Times New Roman"/>
              </w:rPr>
              <w:t>Информирование по вопросам соблюдения обязательных требований в СМИ</w:t>
            </w:r>
          </w:p>
        </w:tc>
        <w:tc>
          <w:tcPr>
            <w:tcW w:w="21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501CC" w14:textId="77777777" w:rsidR="0068635F" w:rsidRPr="00D66090" w:rsidRDefault="0068635F" w:rsidP="0089426A">
            <w:pPr>
              <w:pStyle w:val="Standard"/>
              <w:spacing w:before="120" w:after="120" w:line="240" w:lineRule="auto"/>
            </w:pPr>
            <w:r w:rsidRPr="00D66090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1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C5804" w14:textId="1ABA9E9F" w:rsidR="005915A8" w:rsidRDefault="005915A8" w:rsidP="005915A8">
            <w:pPr>
              <w:pStyle w:val="Standard"/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Управление государственного надзора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за деятельностью </w:t>
            </w:r>
            <w:r>
              <w:rPr>
                <w:rFonts w:ascii="Times New Roman" w:eastAsia="Times New Roman" w:hAnsi="Times New Roman" w:cs="Times New Roman"/>
              </w:rPr>
              <w:br/>
              <w:t>в гражданской авиации;</w:t>
            </w:r>
          </w:p>
          <w:p w14:paraId="2F02C6C7" w14:textId="27695BC9" w:rsidR="0068635F" w:rsidRPr="00D66090" w:rsidRDefault="005915A8" w:rsidP="005915A8">
            <w:pPr>
              <w:pStyle w:val="Standard"/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МТУ Ространснадзора </w:t>
            </w:r>
            <w:r>
              <w:rPr>
                <w:rFonts w:ascii="Times New Roman" w:eastAsia="Times New Roman" w:hAnsi="Times New Roman" w:cs="Times New Roman"/>
              </w:rPr>
              <w:br/>
              <w:t>по федеральным округам</w:t>
            </w:r>
          </w:p>
        </w:tc>
      </w:tr>
    </w:tbl>
    <w:p w14:paraId="2FDD0C16" w14:textId="77777777" w:rsidR="00856492" w:rsidRPr="00856492" w:rsidRDefault="00856492" w:rsidP="00856492">
      <w:pPr>
        <w:pStyle w:val="ConsPlusNormal"/>
        <w:outlineLvl w:val="0"/>
        <w:rPr>
          <w:rFonts w:eastAsia="SimSun" w:cs="F"/>
          <w:kern w:val="3"/>
          <w:sz w:val="28"/>
          <w:szCs w:val="28"/>
        </w:rPr>
      </w:pPr>
      <w:bookmarkStart w:id="20" w:name="_Toc83228401"/>
    </w:p>
    <w:p w14:paraId="086DC3E6" w14:textId="77777777" w:rsidR="00B9446A" w:rsidRDefault="00B9446A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br w:type="page"/>
      </w:r>
    </w:p>
    <w:p w14:paraId="7F01294B" w14:textId="6ABA4ECB" w:rsidR="00393947" w:rsidRPr="00503A5A" w:rsidRDefault="00F6580F" w:rsidP="00856492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03A5A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503A5A">
        <w:rPr>
          <w:rFonts w:ascii="Times New Roman" w:hAnsi="Times New Roman" w:cs="Times New Roman"/>
          <w:b/>
          <w:sz w:val="28"/>
          <w:szCs w:val="28"/>
        </w:rPr>
        <w:t>.</w:t>
      </w:r>
      <w:r w:rsidRPr="00503A5A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393947" w:rsidRPr="00503A5A">
        <w:rPr>
          <w:rFonts w:ascii="Times New Roman" w:hAnsi="Times New Roman" w:cs="Times New Roman"/>
          <w:b/>
          <w:sz w:val="28"/>
          <w:szCs w:val="28"/>
        </w:rPr>
        <w:t>Показатели результативности и эффективности</w:t>
      </w:r>
      <w:bookmarkEnd w:id="20"/>
    </w:p>
    <w:p w14:paraId="6CAE5A99" w14:textId="6A9A1436" w:rsidR="00393947" w:rsidRPr="00503A5A" w:rsidRDefault="00393947" w:rsidP="00C55D67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21" w:name="_Toc83228402"/>
      <w:r w:rsidRPr="00503A5A">
        <w:rPr>
          <w:rFonts w:ascii="Times New Roman" w:hAnsi="Times New Roman" w:cs="Times New Roman"/>
          <w:b/>
          <w:sz w:val="28"/>
          <w:szCs w:val="28"/>
        </w:rPr>
        <w:t>программы профилактики</w:t>
      </w:r>
      <w:bookmarkEnd w:id="21"/>
    </w:p>
    <w:p w14:paraId="5E1F1DB1" w14:textId="77777777" w:rsidR="0009441F" w:rsidRPr="00503A5A" w:rsidRDefault="0009441F" w:rsidP="00C55D67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AC30011" w14:textId="2FC2B749" w:rsidR="0009441F" w:rsidRPr="00503A5A" w:rsidRDefault="0009441F" w:rsidP="00C55D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A5A">
        <w:rPr>
          <w:rFonts w:ascii="Times New Roman" w:hAnsi="Times New Roman" w:cs="Times New Roman"/>
          <w:sz w:val="28"/>
          <w:szCs w:val="28"/>
        </w:rPr>
        <w:t>Показателями результативности и эффективности выполнения программы профилактики в 202</w:t>
      </w:r>
      <w:r w:rsidR="008F551E">
        <w:rPr>
          <w:rFonts w:ascii="Times New Roman" w:hAnsi="Times New Roman" w:cs="Times New Roman"/>
          <w:sz w:val="28"/>
          <w:szCs w:val="28"/>
        </w:rPr>
        <w:t>5</w:t>
      </w:r>
      <w:r w:rsidRPr="00503A5A">
        <w:rPr>
          <w:rFonts w:ascii="Times New Roman" w:hAnsi="Times New Roman" w:cs="Times New Roman"/>
          <w:sz w:val="28"/>
          <w:szCs w:val="28"/>
        </w:rPr>
        <w:t xml:space="preserve"> году являются:</w:t>
      </w:r>
    </w:p>
    <w:p w14:paraId="0503C0B0" w14:textId="5ABBFD84" w:rsidR="0009441F" w:rsidRPr="00503A5A" w:rsidRDefault="00F6580F" w:rsidP="00C55D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A5A">
        <w:rPr>
          <w:rFonts w:ascii="Times New Roman" w:hAnsi="Times New Roman" w:cs="Times New Roman"/>
          <w:sz w:val="28"/>
          <w:szCs w:val="28"/>
        </w:rPr>
        <w:t>1. </w:t>
      </w:r>
      <w:r w:rsidR="0009441F" w:rsidRPr="00503A5A">
        <w:rPr>
          <w:rFonts w:ascii="Times New Roman" w:hAnsi="Times New Roman" w:cs="Times New Roman"/>
          <w:sz w:val="28"/>
          <w:szCs w:val="28"/>
        </w:rPr>
        <w:t xml:space="preserve">Снижение количества смертельных случаев и случаев травматизма </w:t>
      </w:r>
      <w:r w:rsidRPr="00503A5A">
        <w:rPr>
          <w:rFonts w:ascii="Times New Roman" w:hAnsi="Times New Roman" w:cs="Times New Roman"/>
          <w:sz w:val="28"/>
          <w:szCs w:val="28"/>
        </w:rPr>
        <w:br/>
      </w:r>
      <w:r w:rsidR="0009441F" w:rsidRPr="00503A5A">
        <w:rPr>
          <w:rFonts w:ascii="Times New Roman" w:hAnsi="Times New Roman" w:cs="Times New Roman"/>
          <w:sz w:val="28"/>
          <w:szCs w:val="28"/>
        </w:rPr>
        <w:t>по отношению к 2017 году посредством повышения эффективности осуществления контрольно</w:t>
      </w:r>
      <w:r w:rsidR="003669EC">
        <w:rPr>
          <w:rFonts w:ascii="Times New Roman" w:hAnsi="Times New Roman" w:cs="Times New Roman"/>
          <w:sz w:val="28"/>
          <w:szCs w:val="28"/>
        </w:rPr>
        <w:t>й (</w:t>
      </w:r>
      <w:r w:rsidR="0009441F" w:rsidRPr="00503A5A">
        <w:rPr>
          <w:rFonts w:ascii="Times New Roman" w:hAnsi="Times New Roman" w:cs="Times New Roman"/>
          <w:sz w:val="28"/>
          <w:szCs w:val="28"/>
        </w:rPr>
        <w:t>надзорной</w:t>
      </w:r>
      <w:r w:rsidR="003669EC">
        <w:rPr>
          <w:rFonts w:ascii="Times New Roman" w:hAnsi="Times New Roman" w:cs="Times New Roman"/>
          <w:sz w:val="28"/>
          <w:szCs w:val="28"/>
        </w:rPr>
        <w:t>)</w:t>
      </w:r>
      <w:r w:rsidR="0009441F" w:rsidRPr="00503A5A">
        <w:rPr>
          <w:rFonts w:ascii="Times New Roman" w:hAnsi="Times New Roman" w:cs="Times New Roman"/>
          <w:sz w:val="28"/>
          <w:szCs w:val="28"/>
        </w:rPr>
        <w:t xml:space="preserve"> деятельности. </w:t>
      </w:r>
    </w:p>
    <w:p w14:paraId="7C03C759" w14:textId="1C66E93C" w:rsidR="0009441F" w:rsidRPr="00503A5A" w:rsidRDefault="0009441F" w:rsidP="00C55D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A5A">
        <w:rPr>
          <w:rFonts w:ascii="Times New Roman" w:hAnsi="Times New Roman" w:cs="Times New Roman"/>
          <w:sz w:val="28"/>
          <w:szCs w:val="28"/>
        </w:rPr>
        <w:t>Значение показателя установлен</w:t>
      </w:r>
      <w:r w:rsidR="003669EC">
        <w:rPr>
          <w:rFonts w:ascii="Times New Roman" w:hAnsi="Times New Roman" w:cs="Times New Roman"/>
          <w:sz w:val="28"/>
          <w:szCs w:val="28"/>
        </w:rPr>
        <w:t>о</w:t>
      </w:r>
      <w:r w:rsidRPr="00503A5A">
        <w:rPr>
          <w:rFonts w:ascii="Times New Roman" w:hAnsi="Times New Roman" w:cs="Times New Roman"/>
          <w:sz w:val="28"/>
          <w:szCs w:val="28"/>
        </w:rPr>
        <w:t xml:space="preserve"> утвержденным</w:t>
      </w:r>
      <w:r w:rsidR="00F6580F" w:rsidRPr="00503A5A">
        <w:rPr>
          <w:rFonts w:ascii="Times New Roman" w:hAnsi="Times New Roman" w:cs="Times New Roman"/>
          <w:sz w:val="28"/>
          <w:szCs w:val="28"/>
        </w:rPr>
        <w:t xml:space="preserve"> Ространснадзором</w:t>
      </w:r>
      <w:r w:rsidRPr="00503A5A">
        <w:rPr>
          <w:rFonts w:ascii="Times New Roman" w:hAnsi="Times New Roman" w:cs="Times New Roman"/>
          <w:sz w:val="28"/>
          <w:szCs w:val="28"/>
        </w:rPr>
        <w:t xml:space="preserve"> 04.06.2021 паспортом Ведомственного проекта «Совершенствование контрольно-надзорной деятельности в сфере транспорта». </w:t>
      </w:r>
    </w:p>
    <w:p w14:paraId="38039000" w14:textId="22A5FCD3" w:rsidR="0009441F" w:rsidRPr="00503A5A" w:rsidRDefault="0009441F" w:rsidP="00C55D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A5A">
        <w:rPr>
          <w:rFonts w:ascii="Times New Roman" w:hAnsi="Times New Roman" w:cs="Times New Roman"/>
          <w:sz w:val="28"/>
          <w:szCs w:val="28"/>
        </w:rPr>
        <w:t>В 202</w:t>
      </w:r>
      <w:r w:rsidR="00B9446A">
        <w:rPr>
          <w:rFonts w:ascii="Times New Roman" w:hAnsi="Times New Roman" w:cs="Times New Roman"/>
          <w:sz w:val="28"/>
          <w:szCs w:val="28"/>
        </w:rPr>
        <w:t>5</w:t>
      </w:r>
      <w:r w:rsidRPr="00503A5A">
        <w:rPr>
          <w:rFonts w:ascii="Times New Roman" w:hAnsi="Times New Roman" w:cs="Times New Roman"/>
          <w:sz w:val="28"/>
          <w:szCs w:val="28"/>
        </w:rPr>
        <w:t xml:space="preserve"> году показатель не должен превышать 6</w:t>
      </w:r>
      <w:r w:rsidR="00B05CF1" w:rsidRPr="00503A5A">
        <w:rPr>
          <w:rFonts w:ascii="Times New Roman" w:hAnsi="Times New Roman" w:cs="Times New Roman"/>
          <w:sz w:val="28"/>
          <w:szCs w:val="28"/>
        </w:rPr>
        <w:t>0</w:t>
      </w:r>
      <w:r w:rsidRPr="00503A5A">
        <w:rPr>
          <w:rFonts w:ascii="Times New Roman" w:hAnsi="Times New Roman" w:cs="Times New Roman"/>
          <w:sz w:val="28"/>
          <w:szCs w:val="28"/>
        </w:rPr>
        <w:t>%. Значение показателя определяется разницей между плановым и фактическим значением.</w:t>
      </w:r>
    </w:p>
    <w:p w14:paraId="015808A9" w14:textId="13E13693" w:rsidR="00BC2F54" w:rsidRPr="00503A5A" w:rsidRDefault="00F6580F" w:rsidP="00C55D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_Hlk57295242"/>
      <w:r w:rsidRPr="00503A5A">
        <w:rPr>
          <w:rFonts w:ascii="Times New Roman" w:hAnsi="Times New Roman" w:cs="Times New Roman"/>
          <w:sz w:val="28"/>
          <w:szCs w:val="28"/>
        </w:rPr>
        <w:t>2. </w:t>
      </w:r>
      <w:r w:rsidR="00BC2F54" w:rsidRPr="00503A5A">
        <w:rPr>
          <w:rFonts w:ascii="Times New Roman" w:hAnsi="Times New Roman" w:cs="Times New Roman"/>
          <w:sz w:val="28"/>
          <w:szCs w:val="28"/>
        </w:rPr>
        <w:t>Показатель снижения количества нарушений законодательства, допущенных поднадзорными субъектами и выявленны</w:t>
      </w:r>
      <w:r w:rsidR="003669EC">
        <w:rPr>
          <w:rFonts w:ascii="Times New Roman" w:hAnsi="Times New Roman" w:cs="Times New Roman"/>
          <w:sz w:val="28"/>
          <w:szCs w:val="28"/>
        </w:rPr>
        <w:t>х</w:t>
      </w:r>
      <w:r w:rsidR="00BC2F54" w:rsidRPr="00503A5A">
        <w:rPr>
          <w:rFonts w:ascii="Times New Roman" w:hAnsi="Times New Roman" w:cs="Times New Roman"/>
          <w:sz w:val="28"/>
          <w:szCs w:val="28"/>
        </w:rPr>
        <w:t xml:space="preserve"> при проведении проверок</w:t>
      </w:r>
      <w:r w:rsidR="003669EC">
        <w:rPr>
          <w:rFonts w:ascii="Times New Roman" w:hAnsi="Times New Roman" w:cs="Times New Roman"/>
          <w:sz w:val="28"/>
          <w:szCs w:val="28"/>
        </w:rPr>
        <w:t>.</w:t>
      </w:r>
    </w:p>
    <w:p w14:paraId="2950FE3B" w14:textId="762FCFFA" w:rsidR="00BC2F54" w:rsidRPr="00503A5A" w:rsidRDefault="00BC2F54" w:rsidP="00C55D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A5A">
        <w:rPr>
          <w:rFonts w:ascii="Times New Roman" w:hAnsi="Times New Roman" w:cs="Times New Roman"/>
          <w:sz w:val="28"/>
          <w:szCs w:val="28"/>
        </w:rPr>
        <w:t>Базовый период 2016 год (100%) – 7</w:t>
      </w:r>
      <w:r w:rsidR="00703D83">
        <w:rPr>
          <w:rFonts w:ascii="Times New Roman" w:hAnsi="Times New Roman" w:cs="Times New Roman"/>
          <w:sz w:val="28"/>
          <w:szCs w:val="28"/>
        </w:rPr>
        <w:t> </w:t>
      </w:r>
      <w:r w:rsidRPr="00503A5A">
        <w:rPr>
          <w:rFonts w:ascii="Times New Roman" w:hAnsi="Times New Roman" w:cs="Times New Roman"/>
          <w:sz w:val="28"/>
          <w:szCs w:val="28"/>
        </w:rPr>
        <w:t>562 нарушения.</w:t>
      </w:r>
    </w:p>
    <w:p w14:paraId="5B0293AB" w14:textId="77777777" w:rsidR="00BC2F54" w:rsidRPr="00503A5A" w:rsidRDefault="00BC2F54" w:rsidP="00C55D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A5A">
        <w:rPr>
          <w:rFonts w:ascii="Times New Roman" w:hAnsi="Times New Roman" w:cs="Times New Roman"/>
          <w:sz w:val="28"/>
          <w:szCs w:val="28"/>
        </w:rPr>
        <w:t xml:space="preserve">Показатель рассчитывается как соотношение количества нарушений законодательства, допущенных поднадзорными субъектами и выявленными </w:t>
      </w:r>
      <w:r w:rsidRPr="00503A5A">
        <w:rPr>
          <w:rFonts w:ascii="Times New Roman" w:hAnsi="Times New Roman" w:cs="Times New Roman"/>
          <w:sz w:val="28"/>
          <w:szCs w:val="28"/>
        </w:rPr>
        <w:br/>
        <w:t xml:space="preserve">при проведении проверок, к количеству нарушений за 2016 год. </w:t>
      </w:r>
    </w:p>
    <w:p w14:paraId="7708BD63" w14:textId="52CCF2C3" w:rsidR="0009441F" w:rsidRPr="00503A5A" w:rsidRDefault="0009441F" w:rsidP="00C55D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A5A">
        <w:rPr>
          <w:rFonts w:ascii="Times New Roman" w:hAnsi="Times New Roman" w:cs="Times New Roman"/>
          <w:sz w:val="28"/>
          <w:szCs w:val="28"/>
        </w:rPr>
        <w:t>3</w:t>
      </w:r>
      <w:bookmarkEnd w:id="22"/>
      <w:r w:rsidR="00F6580F" w:rsidRPr="00503A5A">
        <w:rPr>
          <w:rFonts w:ascii="Times New Roman" w:hAnsi="Times New Roman" w:cs="Times New Roman"/>
          <w:sz w:val="28"/>
          <w:szCs w:val="28"/>
        </w:rPr>
        <w:t>. </w:t>
      </w:r>
      <w:r w:rsidRPr="00503A5A">
        <w:rPr>
          <w:rFonts w:ascii="Times New Roman" w:hAnsi="Times New Roman" w:cs="Times New Roman"/>
          <w:sz w:val="28"/>
          <w:szCs w:val="28"/>
        </w:rPr>
        <w:t xml:space="preserve">Увеличение доли охвата подконтрольных субъектов профилактическими мероприятиями в общем объеме подконтрольных субъектов по сравнению с 2018 г. </w:t>
      </w:r>
    </w:p>
    <w:p w14:paraId="255664CB" w14:textId="12A9CE9F" w:rsidR="0009441F" w:rsidRPr="00503A5A" w:rsidRDefault="0009441F" w:rsidP="00C55D6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503A5A">
        <w:rPr>
          <w:rFonts w:ascii="Times New Roman" w:hAnsi="Times New Roman" w:cs="Times New Roman"/>
          <w:sz w:val="28"/>
          <w:szCs w:val="28"/>
        </w:rPr>
        <w:t>Базовый уровень (2018 г.) – 1</w:t>
      </w:r>
      <w:r w:rsidR="00BC2F54" w:rsidRPr="00503A5A">
        <w:rPr>
          <w:rFonts w:ascii="Times New Roman" w:hAnsi="Times New Roman" w:cs="Times New Roman"/>
          <w:sz w:val="28"/>
          <w:szCs w:val="28"/>
        </w:rPr>
        <w:t>0</w:t>
      </w:r>
      <w:r w:rsidRPr="00503A5A">
        <w:rPr>
          <w:rFonts w:ascii="Times New Roman" w:hAnsi="Times New Roman" w:cs="Times New Roman"/>
          <w:sz w:val="28"/>
          <w:szCs w:val="28"/>
        </w:rPr>
        <w:t xml:space="preserve">%. </w:t>
      </w:r>
    </w:p>
    <w:p w14:paraId="7E6593E3" w14:textId="74837AB5" w:rsidR="0009441F" w:rsidRPr="00503A5A" w:rsidRDefault="0009441F" w:rsidP="00C55D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A5A">
        <w:rPr>
          <w:rFonts w:ascii="Times New Roman" w:hAnsi="Times New Roman" w:cs="Times New Roman"/>
          <w:sz w:val="28"/>
          <w:szCs w:val="28"/>
        </w:rPr>
        <w:t>В 202</w:t>
      </w:r>
      <w:r w:rsidR="00B9446A">
        <w:rPr>
          <w:rFonts w:ascii="Times New Roman" w:hAnsi="Times New Roman" w:cs="Times New Roman"/>
          <w:sz w:val="28"/>
          <w:szCs w:val="28"/>
        </w:rPr>
        <w:t>5</w:t>
      </w:r>
      <w:r w:rsidRPr="00503A5A">
        <w:rPr>
          <w:rFonts w:ascii="Times New Roman" w:hAnsi="Times New Roman" w:cs="Times New Roman"/>
          <w:sz w:val="28"/>
          <w:szCs w:val="28"/>
        </w:rPr>
        <w:t xml:space="preserve"> году доля охвата подконтрольных субъектов должна составлять </w:t>
      </w:r>
      <w:r w:rsidR="00EC58EA">
        <w:rPr>
          <w:rFonts w:ascii="Times New Roman" w:hAnsi="Times New Roman" w:cs="Times New Roman"/>
          <w:sz w:val="28"/>
          <w:szCs w:val="28"/>
        </w:rPr>
        <w:br/>
      </w:r>
      <w:r w:rsidRPr="00503A5A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B9446A">
        <w:rPr>
          <w:rFonts w:ascii="Times New Roman" w:hAnsi="Times New Roman" w:cs="Times New Roman"/>
          <w:sz w:val="28"/>
          <w:szCs w:val="28"/>
        </w:rPr>
        <w:t>30</w:t>
      </w:r>
      <w:r w:rsidRPr="00503A5A">
        <w:rPr>
          <w:rFonts w:ascii="Times New Roman" w:hAnsi="Times New Roman" w:cs="Times New Roman"/>
          <w:sz w:val="28"/>
          <w:szCs w:val="28"/>
        </w:rPr>
        <w:t xml:space="preserve">%. </w:t>
      </w:r>
    </w:p>
    <w:p w14:paraId="19E76AFF" w14:textId="70D914F4" w:rsidR="0009441F" w:rsidRPr="00503A5A" w:rsidRDefault="0009441F" w:rsidP="00C55D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A5A">
        <w:rPr>
          <w:rFonts w:ascii="Times New Roman" w:hAnsi="Times New Roman" w:cs="Times New Roman"/>
          <w:sz w:val="28"/>
          <w:szCs w:val="28"/>
        </w:rPr>
        <w:t>Показатель определяется по формуле: Д</w:t>
      </w:r>
      <w:r w:rsidRPr="00503A5A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 w:rsidRPr="00503A5A">
        <w:rPr>
          <w:rFonts w:ascii="Times New Roman" w:hAnsi="Times New Roman" w:cs="Times New Roman"/>
          <w:sz w:val="28"/>
          <w:szCs w:val="28"/>
        </w:rPr>
        <w:t xml:space="preserve"> = (К </w:t>
      </w:r>
      <w:r w:rsidRPr="00503A5A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503A5A">
        <w:rPr>
          <w:rFonts w:ascii="Times New Roman" w:hAnsi="Times New Roman" w:cs="Times New Roman"/>
          <w:sz w:val="28"/>
          <w:szCs w:val="28"/>
        </w:rPr>
        <w:t xml:space="preserve"> / К </w:t>
      </w:r>
      <w:r w:rsidRPr="00503A5A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r w:rsidRPr="00503A5A">
        <w:rPr>
          <w:rFonts w:ascii="Times New Roman" w:hAnsi="Times New Roman" w:cs="Times New Roman"/>
          <w:sz w:val="28"/>
          <w:szCs w:val="28"/>
        </w:rPr>
        <w:t>) * 100%, где Д</w:t>
      </w:r>
      <w:r w:rsidRPr="00503A5A">
        <w:rPr>
          <w:rFonts w:ascii="Times New Roman" w:hAnsi="Times New Roman" w:cs="Times New Roman"/>
          <w:sz w:val="28"/>
          <w:szCs w:val="28"/>
          <w:vertAlign w:val="subscript"/>
        </w:rPr>
        <w:t xml:space="preserve">о </w:t>
      </w:r>
      <w:r w:rsidRPr="00503A5A">
        <w:rPr>
          <w:rFonts w:ascii="Times New Roman" w:hAnsi="Times New Roman" w:cs="Times New Roman"/>
          <w:sz w:val="28"/>
          <w:szCs w:val="28"/>
        </w:rPr>
        <w:t>– доля охвата подконтрольных субъектов;  К</w:t>
      </w:r>
      <w:r w:rsidRPr="00503A5A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503A5A">
        <w:rPr>
          <w:rFonts w:ascii="Times New Roman" w:hAnsi="Times New Roman" w:cs="Times New Roman"/>
          <w:sz w:val="28"/>
          <w:szCs w:val="28"/>
        </w:rPr>
        <w:t xml:space="preserve"> – количество субъектов, в отношении которых проводились профилактические мероприятия; К</w:t>
      </w:r>
      <w:r w:rsidRPr="00503A5A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r w:rsidRPr="00503A5A">
        <w:rPr>
          <w:rFonts w:ascii="Times New Roman" w:hAnsi="Times New Roman" w:cs="Times New Roman"/>
          <w:sz w:val="28"/>
          <w:szCs w:val="28"/>
        </w:rPr>
        <w:t xml:space="preserve"> – количество подконтрольных субъектов</w:t>
      </w:r>
      <w:r w:rsidR="00B9446A">
        <w:rPr>
          <w:rFonts w:ascii="Times New Roman" w:hAnsi="Times New Roman" w:cs="Times New Roman"/>
          <w:sz w:val="28"/>
          <w:szCs w:val="28"/>
        </w:rPr>
        <w:t>.</w:t>
      </w:r>
    </w:p>
    <w:p w14:paraId="5E00721B" w14:textId="77777777" w:rsidR="0009441F" w:rsidRDefault="0009441F" w:rsidP="00C55D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C2AAFB" w14:textId="65C00966" w:rsidR="0009441F" w:rsidRDefault="0009441F" w:rsidP="00C55D67">
      <w:pPr>
        <w:pStyle w:val="Standard"/>
        <w:spacing w:after="120"/>
        <w:ind w:firstLine="709"/>
        <w:jc w:val="center"/>
      </w:pPr>
    </w:p>
    <w:sectPr w:rsidR="0009441F" w:rsidSect="00CB415A">
      <w:headerReference w:type="default" r:id="rId29"/>
      <w:headerReference w:type="first" r:id="rId30"/>
      <w:pgSz w:w="11906" w:h="16838"/>
      <w:pgMar w:top="1134" w:right="566" w:bottom="851" w:left="1134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1" w:author="Куницын Александр Николаевич" w:date="2024-09-27T14:53:00Z" w:initials="КАН">
    <w:p w14:paraId="1A4DDACA" w14:textId="37CF2876" w:rsidR="00667085" w:rsidRDefault="00667085">
      <w:pPr>
        <w:pStyle w:val="af6"/>
      </w:pPr>
      <w:r>
        <w:rPr>
          <w:rStyle w:val="af5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A4DDAC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89CD0BF" w16cex:dateUtc="2024-09-27T11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A4DDACA" w16cid:durableId="089CD0B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8133E" w14:textId="77777777" w:rsidR="00FE319F" w:rsidRDefault="00FE319F" w:rsidP="00F811FF">
      <w:pPr>
        <w:spacing w:after="0" w:line="240" w:lineRule="auto"/>
      </w:pPr>
      <w:r>
        <w:separator/>
      </w:r>
    </w:p>
  </w:endnote>
  <w:endnote w:type="continuationSeparator" w:id="0">
    <w:p w14:paraId="3E1124ED" w14:textId="77777777" w:rsidR="00FE319F" w:rsidRDefault="00FE319F" w:rsidP="00F81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7F710" w14:textId="77777777" w:rsidR="00FE319F" w:rsidRDefault="00FE319F" w:rsidP="00F811FF">
      <w:pPr>
        <w:spacing w:after="0" w:line="240" w:lineRule="auto"/>
      </w:pPr>
      <w:r>
        <w:separator/>
      </w:r>
    </w:p>
  </w:footnote>
  <w:footnote w:type="continuationSeparator" w:id="0">
    <w:p w14:paraId="065E6F51" w14:textId="77777777" w:rsidR="00FE319F" w:rsidRDefault="00FE319F" w:rsidP="00F81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70664426"/>
      <w:docPartObj>
        <w:docPartGallery w:val="Page Numbers (Top of Page)"/>
        <w:docPartUnique/>
      </w:docPartObj>
    </w:sdtPr>
    <w:sdtContent>
      <w:p w14:paraId="15EC8616" w14:textId="2179AE9A" w:rsidR="00CB415A" w:rsidRDefault="00CB41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7ED9794" w14:textId="77777777" w:rsidR="00CB415A" w:rsidRDefault="00CB41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01481" w14:textId="6FB044BE" w:rsidR="00CB415A" w:rsidRDefault="00CB415A" w:rsidP="00CB415A">
    <w:pPr>
      <w:pStyle w:val="ac"/>
    </w:pPr>
  </w:p>
  <w:p w14:paraId="6CFB87E5" w14:textId="77777777" w:rsidR="00CB415A" w:rsidRDefault="00CB41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8798C"/>
    <w:multiLevelType w:val="hybridMultilevel"/>
    <w:tmpl w:val="42B22FC8"/>
    <w:lvl w:ilvl="0" w:tplc="786C67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2E2065"/>
    <w:multiLevelType w:val="hybridMultilevel"/>
    <w:tmpl w:val="90DE2FF8"/>
    <w:lvl w:ilvl="0" w:tplc="83A6E9A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D6339"/>
    <w:multiLevelType w:val="hybridMultilevel"/>
    <w:tmpl w:val="10B655A8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94A2A"/>
    <w:multiLevelType w:val="hybridMultilevel"/>
    <w:tmpl w:val="D886349C"/>
    <w:lvl w:ilvl="0" w:tplc="83A6E9A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C3DFA"/>
    <w:multiLevelType w:val="hybridMultilevel"/>
    <w:tmpl w:val="9A60F7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04CCB"/>
    <w:multiLevelType w:val="hybridMultilevel"/>
    <w:tmpl w:val="90DE2FF8"/>
    <w:lvl w:ilvl="0" w:tplc="83A6E9A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66DC4"/>
    <w:multiLevelType w:val="singleLevel"/>
    <w:tmpl w:val="8E2CB4EA"/>
    <w:lvl w:ilvl="0">
      <w:start w:val="4"/>
      <w:numFmt w:val="decimal"/>
      <w:lvlText w:val="3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BE67737"/>
    <w:multiLevelType w:val="multilevel"/>
    <w:tmpl w:val="0128A04A"/>
    <w:lvl w:ilvl="0">
      <w:start w:val="1"/>
      <w:numFmt w:val="decimal"/>
      <w:lvlText w:val="%1."/>
      <w:lvlJc w:val="left"/>
      <w:pPr>
        <w:ind w:left="927" w:hanging="360"/>
      </w:pPr>
      <w:rPr>
        <w:rFonts w:eastAsia="Arial Unicode MS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8" w15:restartNumberingAfterBreak="0">
    <w:nsid w:val="4C301C37"/>
    <w:multiLevelType w:val="hybridMultilevel"/>
    <w:tmpl w:val="0F38252C"/>
    <w:lvl w:ilvl="0" w:tplc="1456A44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A009D"/>
    <w:multiLevelType w:val="hybridMultilevel"/>
    <w:tmpl w:val="75220FB0"/>
    <w:lvl w:ilvl="0" w:tplc="A24010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108389B"/>
    <w:multiLevelType w:val="multilevel"/>
    <w:tmpl w:val="BE7C3B9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68BB2BDB"/>
    <w:multiLevelType w:val="singleLevel"/>
    <w:tmpl w:val="33CEF49C"/>
    <w:lvl w:ilvl="0">
      <w:start w:val="2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E690744"/>
    <w:multiLevelType w:val="hybridMultilevel"/>
    <w:tmpl w:val="9244E32A"/>
    <w:lvl w:ilvl="0" w:tplc="AF8AF79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BC04AB"/>
    <w:multiLevelType w:val="hybridMultilevel"/>
    <w:tmpl w:val="725CC9D2"/>
    <w:lvl w:ilvl="0" w:tplc="E5EE9B66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2" w:hanging="360"/>
      </w:pPr>
    </w:lvl>
    <w:lvl w:ilvl="2" w:tplc="0419001B" w:tentative="1">
      <w:start w:val="1"/>
      <w:numFmt w:val="lowerRoman"/>
      <w:lvlText w:val="%3."/>
      <w:lvlJc w:val="right"/>
      <w:pPr>
        <w:ind w:left="742" w:hanging="180"/>
      </w:pPr>
    </w:lvl>
    <w:lvl w:ilvl="3" w:tplc="0419000F" w:tentative="1">
      <w:start w:val="1"/>
      <w:numFmt w:val="decimal"/>
      <w:lvlText w:val="%4."/>
      <w:lvlJc w:val="left"/>
      <w:pPr>
        <w:ind w:left="1462" w:hanging="360"/>
      </w:pPr>
    </w:lvl>
    <w:lvl w:ilvl="4" w:tplc="04190019" w:tentative="1">
      <w:start w:val="1"/>
      <w:numFmt w:val="lowerLetter"/>
      <w:lvlText w:val="%5."/>
      <w:lvlJc w:val="left"/>
      <w:pPr>
        <w:ind w:left="2182" w:hanging="360"/>
      </w:pPr>
    </w:lvl>
    <w:lvl w:ilvl="5" w:tplc="0419001B" w:tentative="1">
      <w:start w:val="1"/>
      <w:numFmt w:val="lowerRoman"/>
      <w:lvlText w:val="%6."/>
      <w:lvlJc w:val="right"/>
      <w:pPr>
        <w:ind w:left="2902" w:hanging="180"/>
      </w:pPr>
    </w:lvl>
    <w:lvl w:ilvl="6" w:tplc="0419000F" w:tentative="1">
      <w:start w:val="1"/>
      <w:numFmt w:val="decimal"/>
      <w:lvlText w:val="%7."/>
      <w:lvlJc w:val="left"/>
      <w:pPr>
        <w:ind w:left="3622" w:hanging="360"/>
      </w:pPr>
    </w:lvl>
    <w:lvl w:ilvl="7" w:tplc="04190019" w:tentative="1">
      <w:start w:val="1"/>
      <w:numFmt w:val="lowerLetter"/>
      <w:lvlText w:val="%8."/>
      <w:lvlJc w:val="left"/>
      <w:pPr>
        <w:ind w:left="4342" w:hanging="360"/>
      </w:pPr>
    </w:lvl>
    <w:lvl w:ilvl="8" w:tplc="0419001B" w:tentative="1">
      <w:start w:val="1"/>
      <w:numFmt w:val="lowerRoman"/>
      <w:lvlText w:val="%9."/>
      <w:lvlJc w:val="right"/>
      <w:pPr>
        <w:ind w:left="5062" w:hanging="180"/>
      </w:pPr>
    </w:lvl>
  </w:abstractNum>
  <w:abstractNum w:abstractNumId="14" w15:restartNumberingAfterBreak="0">
    <w:nsid w:val="71732048"/>
    <w:multiLevelType w:val="singleLevel"/>
    <w:tmpl w:val="94CE1BC6"/>
    <w:lvl w:ilvl="0">
      <w:start w:val="1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822041532">
    <w:abstractNumId w:val="2"/>
  </w:num>
  <w:num w:numId="2" w16cid:durableId="351763270">
    <w:abstractNumId w:val="14"/>
  </w:num>
  <w:num w:numId="3" w16cid:durableId="88160179">
    <w:abstractNumId w:val="11"/>
  </w:num>
  <w:num w:numId="4" w16cid:durableId="295767020">
    <w:abstractNumId w:val="6"/>
  </w:num>
  <w:num w:numId="5" w16cid:durableId="56899191">
    <w:abstractNumId w:val="8"/>
  </w:num>
  <w:num w:numId="6" w16cid:durableId="1040743721">
    <w:abstractNumId w:val="4"/>
  </w:num>
  <w:num w:numId="7" w16cid:durableId="1671980229">
    <w:abstractNumId w:val="0"/>
  </w:num>
  <w:num w:numId="8" w16cid:durableId="1897928482">
    <w:abstractNumId w:val="7"/>
  </w:num>
  <w:num w:numId="9" w16cid:durableId="741760223">
    <w:abstractNumId w:val="12"/>
  </w:num>
  <w:num w:numId="10" w16cid:durableId="876744933">
    <w:abstractNumId w:val="9"/>
  </w:num>
  <w:num w:numId="11" w16cid:durableId="1196501110">
    <w:abstractNumId w:val="10"/>
  </w:num>
  <w:num w:numId="12" w16cid:durableId="1414428428">
    <w:abstractNumId w:val="5"/>
  </w:num>
  <w:num w:numId="13" w16cid:durableId="637345160">
    <w:abstractNumId w:val="1"/>
  </w:num>
  <w:num w:numId="14" w16cid:durableId="1017930001">
    <w:abstractNumId w:val="15"/>
  </w:num>
  <w:num w:numId="15" w16cid:durableId="362021690">
    <w:abstractNumId w:val="3"/>
  </w:num>
  <w:num w:numId="16" w16cid:durableId="2981134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Куницын Александр Николаевич">
    <w15:presenceInfo w15:providerId="AD" w15:userId="S-1-5-21-537386442-1734447325-4093368140-16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70B9"/>
    <w:rsid w:val="000004B8"/>
    <w:rsid w:val="00003B70"/>
    <w:rsid w:val="000074A8"/>
    <w:rsid w:val="00011737"/>
    <w:rsid w:val="00013AC5"/>
    <w:rsid w:val="00015120"/>
    <w:rsid w:val="000176BD"/>
    <w:rsid w:val="00024290"/>
    <w:rsid w:val="00027050"/>
    <w:rsid w:val="00035F59"/>
    <w:rsid w:val="00054CBB"/>
    <w:rsid w:val="00060690"/>
    <w:rsid w:val="0006576C"/>
    <w:rsid w:val="000766A4"/>
    <w:rsid w:val="00083317"/>
    <w:rsid w:val="0008346C"/>
    <w:rsid w:val="0009441F"/>
    <w:rsid w:val="000A2F3E"/>
    <w:rsid w:val="000A6229"/>
    <w:rsid w:val="000B131B"/>
    <w:rsid w:val="000B1A1D"/>
    <w:rsid w:val="000B73A6"/>
    <w:rsid w:val="000C15CE"/>
    <w:rsid w:val="000D61FA"/>
    <w:rsid w:val="000E1359"/>
    <w:rsid w:val="000E30D9"/>
    <w:rsid w:val="000F4E71"/>
    <w:rsid w:val="00100F7D"/>
    <w:rsid w:val="00102FA0"/>
    <w:rsid w:val="00104D3A"/>
    <w:rsid w:val="001125F2"/>
    <w:rsid w:val="00121DF3"/>
    <w:rsid w:val="00121E7E"/>
    <w:rsid w:val="0013190E"/>
    <w:rsid w:val="00136E4A"/>
    <w:rsid w:val="00141B7A"/>
    <w:rsid w:val="00143C23"/>
    <w:rsid w:val="00147D71"/>
    <w:rsid w:val="00156FCB"/>
    <w:rsid w:val="0016246F"/>
    <w:rsid w:val="001642DB"/>
    <w:rsid w:val="001708DE"/>
    <w:rsid w:val="00173B0B"/>
    <w:rsid w:val="00183503"/>
    <w:rsid w:val="00184FCC"/>
    <w:rsid w:val="001911CD"/>
    <w:rsid w:val="00193E73"/>
    <w:rsid w:val="001959EC"/>
    <w:rsid w:val="00195B2B"/>
    <w:rsid w:val="001977A6"/>
    <w:rsid w:val="001A08A1"/>
    <w:rsid w:val="001A2AEF"/>
    <w:rsid w:val="001B3DD7"/>
    <w:rsid w:val="001B5407"/>
    <w:rsid w:val="001B60DE"/>
    <w:rsid w:val="001B7BF3"/>
    <w:rsid w:val="001D4D20"/>
    <w:rsid w:val="001D5355"/>
    <w:rsid w:val="001E3654"/>
    <w:rsid w:val="001F11A8"/>
    <w:rsid w:val="001F1A94"/>
    <w:rsid w:val="001F5B1A"/>
    <w:rsid w:val="001F6FA4"/>
    <w:rsid w:val="00201585"/>
    <w:rsid w:val="002055E9"/>
    <w:rsid w:val="00206C57"/>
    <w:rsid w:val="002118AB"/>
    <w:rsid w:val="00214A75"/>
    <w:rsid w:val="00216373"/>
    <w:rsid w:val="0022130B"/>
    <w:rsid w:val="00231A80"/>
    <w:rsid w:val="00240D7F"/>
    <w:rsid w:val="002515B5"/>
    <w:rsid w:val="002522EF"/>
    <w:rsid w:val="002525CE"/>
    <w:rsid w:val="00252C37"/>
    <w:rsid w:val="0025489B"/>
    <w:rsid w:val="00257F3B"/>
    <w:rsid w:val="00265A2E"/>
    <w:rsid w:val="002670B0"/>
    <w:rsid w:val="0027186D"/>
    <w:rsid w:val="0027190B"/>
    <w:rsid w:val="00276DDB"/>
    <w:rsid w:val="002805C3"/>
    <w:rsid w:val="002813FB"/>
    <w:rsid w:val="00295B5E"/>
    <w:rsid w:val="002C63A6"/>
    <w:rsid w:val="002D532B"/>
    <w:rsid w:val="002D541A"/>
    <w:rsid w:val="002E4A84"/>
    <w:rsid w:val="002E5C31"/>
    <w:rsid w:val="002F47A2"/>
    <w:rsid w:val="00305CED"/>
    <w:rsid w:val="003064F7"/>
    <w:rsid w:val="00307649"/>
    <w:rsid w:val="00310F47"/>
    <w:rsid w:val="003143D6"/>
    <w:rsid w:val="00317C45"/>
    <w:rsid w:val="00320511"/>
    <w:rsid w:val="00322CB7"/>
    <w:rsid w:val="00324079"/>
    <w:rsid w:val="003254A4"/>
    <w:rsid w:val="00342BC0"/>
    <w:rsid w:val="0034600D"/>
    <w:rsid w:val="00350801"/>
    <w:rsid w:val="003521EA"/>
    <w:rsid w:val="00353238"/>
    <w:rsid w:val="0035356A"/>
    <w:rsid w:val="00365AA6"/>
    <w:rsid w:val="003669EC"/>
    <w:rsid w:val="0036739A"/>
    <w:rsid w:val="0037486D"/>
    <w:rsid w:val="003769F0"/>
    <w:rsid w:val="00377015"/>
    <w:rsid w:val="00386F0C"/>
    <w:rsid w:val="00393947"/>
    <w:rsid w:val="003A5E05"/>
    <w:rsid w:val="003A7C27"/>
    <w:rsid w:val="003B1F3B"/>
    <w:rsid w:val="003B2765"/>
    <w:rsid w:val="003C00E3"/>
    <w:rsid w:val="003C0372"/>
    <w:rsid w:val="003C2703"/>
    <w:rsid w:val="003E511E"/>
    <w:rsid w:val="004068EE"/>
    <w:rsid w:val="00410D5F"/>
    <w:rsid w:val="00412C52"/>
    <w:rsid w:val="0041409E"/>
    <w:rsid w:val="00417509"/>
    <w:rsid w:val="00423E3B"/>
    <w:rsid w:val="00423E71"/>
    <w:rsid w:val="00427357"/>
    <w:rsid w:val="004350C5"/>
    <w:rsid w:val="004417DF"/>
    <w:rsid w:val="00450FAC"/>
    <w:rsid w:val="004544BF"/>
    <w:rsid w:val="00456FF4"/>
    <w:rsid w:val="0046134B"/>
    <w:rsid w:val="0046669A"/>
    <w:rsid w:val="00466E98"/>
    <w:rsid w:val="00467BCE"/>
    <w:rsid w:val="00470F10"/>
    <w:rsid w:val="00475F36"/>
    <w:rsid w:val="00475F63"/>
    <w:rsid w:val="00476963"/>
    <w:rsid w:val="004804E5"/>
    <w:rsid w:val="004816C7"/>
    <w:rsid w:val="004834AC"/>
    <w:rsid w:val="004838C3"/>
    <w:rsid w:val="004845FC"/>
    <w:rsid w:val="00490DE8"/>
    <w:rsid w:val="0049700A"/>
    <w:rsid w:val="004A005E"/>
    <w:rsid w:val="004A21BB"/>
    <w:rsid w:val="004A2717"/>
    <w:rsid w:val="004A2D77"/>
    <w:rsid w:val="004B107D"/>
    <w:rsid w:val="004B1AE4"/>
    <w:rsid w:val="004B262B"/>
    <w:rsid w:val="004C0A82"/>
    <w:rsid w:val="004C4448"/>
    <w:rsid w:val="004C51BF"/>
    <w:rsid w:val="004C5212"/>
    <w:rsid w:val="004E5574"/>
    <w:rsid w:val="004E7770"/>
    <w:rsid w:val="004E7FAD"/>
    <w:rsid w:val="004F78FE"/>
    <w:rsid w:val="00503A5A"/>
    <w:rsid w:val="00507658"/>
    <w:rsid w:val="00507C34"/>
    <w:rsid w:val="00515553"/>
    <w:rsid w:val="0051602D"/>
    <w:rsid w:val="005164F1"/>
    <w:rsid w:val="00522BE0"/>
    <w:rsid w:val="00522F93"/>
    <w:rsid w:val="00527D51"/>
    <w:rsid w:val="00541C26"/>
    <w:rsid w:val="0055233F"/>
    <w:rsid w:val="0055418A"/>
    <w:rsid w:val="00556C93"/>
    <w:rsid w:val="0056297A"/>
    <w:rsid w:val="005674C9"/>
    <w:rsid w:val="00567B6A"/>
    <w:rsid w:val="00571E9B"/>
    <w:rsid w:val="00575769"/>
    <w:rsid w:val="00577A00"/>
    <w:rsid w:val="00582505"/>
    <w:rsid w:val="00582C26"/>
    <w:rsid w:val="005842FB"/>
    <w:rsid w:val="005871B1"/>
    <w:rsid w:val="005914E2"/>
    <w:rsid w:val="005915A8"/>
    <w:rsid w:val="00593708"/>
    <w:rsid w:val="005953C7"/>
    <w:rsid w:val="005A70F8"/>
    <w:rsid w:val="005B0FC7"/>
    <w:rsid w:val="005B536F"/>
    <w:rsid w:val="005C23FD"/>
    <w:rsid w:val="005C3631"/>
    <w:rsid w:val="005C3FA3"/>
    <w:rsid w:val="005C79A4"/>
    <w:rsid w:val="005D11B5"/>
    <w:rsid w:val="005D701A"/>
    <w:rsid w:val="005E0420"/>
    <w:rsid w:val="005E5915"/>
    <w:rsid w:val="005E69AE"/>
    <w:rsid w:val="005F42DD"/>
    <w:rsid w:val="0060171D"/>
    <w:rsid w:val="00602AC2"/>
    <w:rsid w:val="00610C48"/>
    <w:rsid w:val="00611B13"/>
    <w:rsid w:val="006132AF"/>
    <w:rsid w:val="006134CB"/>
    <w:rsid w:val="00627692"/>
    <w:rsid w:val="0063336B"/>
    <w:rsid w:val="00635B30"/>
    <w:rsid w:val="00636569"/>
    <w:rsid w:val="00637EB6"/>
    <w:rsid w:val="00640155"/>
    <w:rsid w:val="006511B5"/>
    <w:rsid w:val="00651BF2"/>
    <w:rsid w:val="006549FE"/>
    <w:rsid w:val="00656410"/>
    <w:rsid w:val="0065730C"/>
    <w:rsid w:val="00664E37"/>
    <w:rsid w:val="00667085"/>
    <w:rsid w:val="006761FD"/>
    <w:rsid w:val="0068038B"/>
    <w:rsid w:val="00682BF4"/>
    <w:rsid w:val="00684BC8"/>
    <w:rsid w:val="0068635F"/>
    <w:rsid w:val="0068716C"/>
    <w:rsid w:val="006A2425"/>
    <w:rsid w:val="006B1206"/>
    <w:rsid w:val="006B1682"/>
    <w:rsid w:val="006B4096"/>
    <w:rsid w:val="006B5E93"/>
    <w:rsid w:val="006C1666"/>
    <w:rsid w:val="006C181B"/>
    <w:rsid w:val="006C21C9"/>
    <w:rsid w:val="006D35A6"/>
    <w:rsid w:val="006F3440"/>
    <w:rsid w:val="00703D83"/>
    <w:rsid w:val="007103BD"/>
    <w:rsid w:val="0071098B"/>
    <w:rsid w:val="00713DD0"/>
    <w:rsid w:val="00714D1C"/>
    <w:rsid w:val="0072629F"/>
    <w:rsid w:val="0072688F"/>
    <w:rsid w:val="0073167F"/>
    <w:rsid w:val="007366B8"/>
    <w:rsid w:val="00736C0B"/>
    <w:rsid w:val="00743B13"/>
    <w:rsid w:val="00744744"/>
    <w:rsid w:val="0074799C"/>
    <w:rsid w:val="00750A45"/>
    <w:rsid w:val="00752634"/>
    <w:rsid w:val="00757B6F"/>
    <w:rsid w:val="00764E29"/>
    <w:rsid w:val="0077168F"/>
    <w:rsid w:val="0077188C"/>
    <w:rsid w:val="00775749"/>
    <w:rsid w:val="00781D5A"/>
    <w:rsid w:val="00784A06"/>
    <w:rsid w:val="007940B8"/>
    <w:rsid w:val="007950EC"/>
    <w:rsid w:val="007A10D1"/>
    <w:rsid w:val="007A3198"/>
    <w:rsid w:val="007A4101"/>
    <w:rsid w:val="007A418F"/>
    <w:rsid w:val="007B48C9"/>
    <w:rsid w:val="007C0901"/>
    <w:rsid w:val="007C25A6"/>
    <w:rsid w:val="007D4654"/>
    <w:rsid w:val="007D4F3A"/>
    <w:rsid w:val="007E1AC7"/>
    <w:rsid w:val="007E7EDE"/>
    <w:rsid w:val="007F0439"/>
    <w:rsid w:val="007F0D81"/>
    <w:rsid w:val="007F22DD"/>
    <w:rsid w:val="0080557D"/>
    <w:rsid w:val="00811A09"/>
    <w:rsid w:val="0082190D"/>
    <w:rsid w:val="00821976"/>
    <w:rsid w:val="00823191"/>
    <w:rsid w:val="00827593"/>
    <w:rsid w:val="008276EF"/>
    <w:rsid w:val="00832D20"/>
    <w:rsid w:val="0083371C"/>
    <w:rsid w:val="00837874"/>
    <w:rsid w:val="008434F0"/>
    <w:rsid w:val="00844764"/>
    <w:rsid w:val="008452BD"/>
    <w:rsid w:val="0085134F"/>
    <w:rsid w:val="00854083"/>
    <w:rsid w:val="00856492"/>
    <w:rsid w:val="00856920"/>
    <w:rsid w:val="00861161"/>
    <w:rsid w:val="00863307"/>
    <w:rsid w:val="00866313"/>
    <w:rsid w:val="00866656"/>
    <w:rsid w:val="00867BEE"/>
    <w:rsid w:val="00873D29"/>
    <w:rsid w:val="008907BE"/>
    <w:rsid w:val="0089426A"/>
    <w:rsid w:val="00896377"/>
    <w:rsid w:val="008A4C01"/>
    <w:rsid w:val="008A4E6F"/>
    <w:rsid w:val="008A6903"/>
    <w:rsid w:val="008B3892"/>
    <w:rsid w:val="008B59AC"/>
    <w:rsid w:val="008B7A6F"/>
    <w:rsid w:val="008C44FD"/>
    <w:rsid w:val="008D03D4"/>
    <w:rsid w:val="008D064A"/>
    <w:rsid w:val="008E1EC3"/>
    <w:rsid w:val="008E7A66"/>
    <w:rsid w:val="008F193B"/>
    <w:rsid w:val="008F3F4E"/>
    <w:rsid w:val="008F4F10"/>
    <w:rsid w:val="008F551E"/>
    <w:rsid w:val="00903F78"/>
    <w:rsid w:val="00914441"/>
    <w:rsid w:val="0091573F"/>
    <w:rsid w:val="00920D37"/>
    <w:rsid w:val="00923F32"/>
    <w:rsid w:val="009259D4"/>
    <w:rsid w:val="00925E25"/>
    <w:rsid w:val="009301EB"/>
    <w:rsid w:val="009334AF"/>
    <w:rsid w:val="00934D50"/>
    <w:rsid w:val="00946C2D"/>
    <w:rsid w:val="009477DD"/>
    <w:rsid w:val="0095079F"/>
    <w:rsid w:val="00954368"/>
    <w:rsid w:val="0095472D"/>
    <w:rsid w:val="009548E6"/>
    <w:rsid w:val="00957449"/>
    <w:rsid w:val="00961C24"/>
    <w:rsid w:val="00963539"/>
    <w:rsid w:val="00965596"/>
    <w:rsid w:val="00965E1E"/>
    <w:rsid w:val="009673D3"/>
    <w:rsid w:val="009807C3"/>
    <w:rsid w:val="00983867"/>
    <w:rsid w:val="009874E4"/>
    <w:rsid w:val="00992504"/>
    <w:rsid w:val="00996313"/>
    <w:rsid w:val="00997E58"/>
    <w:rsid w:val="009A6B10"/>
    <w:rsid w:val="009B35C4"/>
    <w:rsid w:val="009B7525"/>
    <w:rsid w:val="009C0853"/>
    <w:rsid w:val="009C085D"/>
    <w:rsid w:val="009C5994"/>
    <w:rsid w:val="009D096C"/>
    <w:rsid w:val="009D5A0B"/>
    <w:rsid w:val="009D7061"/>
    <w:rsid w:val="009E3701"/>
    <w:rsid w:val="009E7048"/>
    <w:rsid w:val="009F41D1"/>
    <w:rsid w:val="009F56F9"/>
    <w:rsid w:val="009F6632"/>
    <w:rsid w:val="00A0007F"/>
    <w:rsid w:val="00A01640"/>
    <w:rsid w:val="00A01AA2"/>
    <w:rsid w:val="00A05A6A"/>
    <w:rsid w:val="00A15D03"/>
    <w:rsid w:val="00A21799"/>
    <w:rsid w:val="00A239C0"/>
    <w:rsid w:val="00A23FF5"/>
    <w:rsid w:val="00A338F1"/>
    <w:rsid w:val="00A34A31"/>
    <w:rsid w:val="00A360A1"/>
    <w:rsid w:val="00A36C7F"/>
    <w:rsid w:val="00A40364"/>
    <w:rsid w:val="00A435A8"/>
    <w:rsid w:val="00A436D6"/>
    <w:rsid w:val="00A512F9"/>
    <w:rsid w:val="00A525A3"/>
    <w:rsid w:val="00A53BEB"/>
    <w:rsid w:val="00A57FB4"/>
    <w:rsid w:val="00A7393C"/>
    <w:rsid w:val="00A855A7"/>
    <w:rsid w:val="00A868BA"/>
    <w:rsid w:val="00A9213B"/>
    <w:rsid w:val="00A97CB8"/>
    <w:rsid w:val="00AA3CA2"/>
    <w:rsid w:val="00AA5BFB"/>
    <w:rsid w:val="00AA5FCB"/>
    <w:rsid w:val="00AB0988"/>
    <w:rsid w:val="00AB50C1"/>
    <w:rsid w:val="00AB7A4C"/>
    <w:rsid w:val="00AC7B04"/>
    <w:rsid w:val="00AD0168"/>
    <w:rsid w:val="00AD5607"/>
    <w:rsid w:val="00AD6CFF"/>
    <w:rsid w:val="00AE011C"/>
    <w:rsid w:val="00AE30E6"/>
    <w:rsid w:val="00AE3E2A"/>
    <w:rsid w:val="00AF2079"/>
    <w:rsid w:val="00AF40F0"/>
    <w:rsid w:val="00B05CF1"/>
    <w:rsid w:val="00B12E65"/>
    <w:rsid w:val="00B229E1"/>
    <w:rsid w:val="00B311B1"/>
    <w:rsid w:val="00B36B95"/>
    <w:rsid w:val="00B433A6"/>
    <w:rsid w:val="00B669EC"/>
    <w:rsid w:val="00B67880"/>
    <w:rsid w:val="00B72EE3"/>
    <w:rsid w:val="00B769D3"/>
    <w:rsid w:val="00B8205D"/>
    <w:rsid w:val="00B82BF5"/>
    <w:rsid w:val="00B83809"/>
    <w:rsid w:val="00B85573"/>
    <w:rsid w:val="00B9446A"/>
    <w:rsid w:val="00B944BE"/>
    <w:rsid w:val="00BA3FD0"/>
    <w:rsid w:val="00BB2BA2"/>
    <w:rsid w:val="00BB6AF3"/>
    <w:rsid w:val="00BC2F54"/>
    <w:rsid w:val="00BC5DC8"/>
    <w:rsid w:val="00BD1507"/>
    <w:rsid w:val="00BD377E"/>
    <w:rsid w:val="00BE3901"/>
    <w:rsid w:val="00BE3D5F"/>
    <w:rsid w:val="00BE40D4"/>
    <w:rsid w:val="00BF55FA"/>
    <w:rsid w:val="00C0710F"/>
    <w:rsid w:val="00C10824"/>
    <w:rsid w:val="00C15845"/>
    <w:rsid w:val="00C16145"/>
    <w:rsid w:val="00C16929"/>
    <w:rsid w:val="00C177C2"/>
    <w:rsid w:val="00C34775"/>
    <w:rsid w:val="00C34C40"/>
    <w:rsid w:val="00C35B50"/>
    <w:rsid w:val="00C4027F"/>
    <w:rsid w:val="00C46C94"/>
    <w:rsid w:val="00C522B7"/>
    <w:rsid w:val="00C533EA"/>
    <w:rsid w:val="00C53E06"/>
    <w:rsid w:val="00C55D67"/>
    <w:rsid w:val="00C56DD8"/>
    <w:rsid w:val="00C57ED7"/>
    <w:rsid w:val="00C66189"/>
    <w:rsid w:val="00C66B1D"/>
    <w:rsid w:val="00C74E22"/>
    <w:rsid w:val="00C767E4"/>
    <w:rsid w:val="00C81AEB"/>
    <w:rsid w:val="00C83A2B"/>
    <w:rsid w:val="00C84568"/>
    <w:rsid w:val="00C875B2"/>
    <w:rsid w:val="00C906BA"/>
    <w:rsid w:val="00CB39D7"/>
    <w:rsid w:val="00CB415A"/>
    <w:rsid w:val="00CB59A4"/>
    <w:rsid w:val="00CB5FE0"/>
    <w:rsid w:val="00CB7CAC"/>
    <w:rsid w:val="00CC4419"/>
    <w:rsid w:val="00CC5049"/>
    <w:rsid w:val="00CC6084"/>
    <w:rsid w:val="00CD3DEC"/>
    <w:rsid w:val="00CD4871"/>
    <w:rsid w:val="00CD532F"/>
    <w:rsid w:val="00CD64DB"/>
    <w:rsid w:val="00CE1842"/>
    <w:rsid w:val="00CE24DC"/>
    <w:rsid w:val="00CF16B0"/>
    <w:rsid w:val="00CF25DB"/>
    <w:rsid w:val="00D16814"/>
    <w:rsid w:val="00D1793B"/>
    <w:rsid w:val="00D22DF5"/>
    <w:rsid w:val="00D2472E"/>
    <w:rsid w:val="00D25180"/>
    <w:rsid w:val="00D25308"/>
    <w:rsid w:val="00D31982"/>
    <w:rsid w:val="00D42CFE"/>
    <w:rsid w:val="00D57FF4"/>
    <w:rsid w:val="00D62CFD"/>
    <w:rsid w:val="00D66090"/>
    <w:rsid w:val="00D74B1B"/>
    <w:rsid w:val="00D86862"/>
    <w:rsid w:val="00D91581"/>
    <w:rsid w:val="00D96D38"/>
    <w:rsid w:val="00D9720D"/>
    <w:rsid w:val="00DA5FB9"/>
    <w:rsid w:val="00DB1A35"/>
    <w:rsid w:val="00DB59D5"/>
    <w:rsid w:val="00DC3F5B"/>
    <w:rsid w:val="00DC564C"/>
    <w:rsid w:val="00DC5745"/>
    <w:rsid w:val="00DD6E84"/>
    <w:rsid w:val="00DE01D3"/>
    <w:rsid w:val="00DE083F"/>
    <w:rsid w:val="00DE2BAB"/>
    <w:rsid w:val="00DE5A70"/>
    <w:rsid w:val="00DF2405"/>
    <w:rsid w:val="00DF2DB6"/>
    <w:rsid w:val="00DF3C39"/>
    <w:rsid w:val="00DF4118"/>
    <w:rsid w:val="00DF60C9"/>
    <w:rsid w:val="00E0663A"/>
    <w:rsid w:val="00E17F78"/>
    <w:rsid w:val="00E20524"/>
    <w:rsid w:val="00E20D1A"/>
    <w:rsid w:val="00E21363"/>
    <w:rsid w:val="00E276E4"/>
    <w:rsid w:val="00E27A70"/>
    <w:rsid w:val="00E30254"/>
    <w:rsid w:val="00E3110D"/>
    <w:rsid w:val="00E37891"/>
    <w:rsid w:val="00E40C6E"/>
    <w:rsid w:val="00E43315"/>
    <w:rsid w:val="00E518B1"/>
    <w:rsid w:val="00E549E4"/>
    <w:rsid w:val="00E56874"/>
    <w:rsid w:val="00E601FC"/>
    <w:rsid w:val="00E60360"/>
    <w:rsid w:val="00E65324"/>
    <w:rsid w:val="00E708C7"/>
    <w:rsid w:val="00E75002"/>
    <w:rsid w:val="00E754AB"/>
    <w:rsid w:val="00E76F71"/>
    <w:rsid w:val="00E779FC"/>
    <w:rsid w:val="00E820E5"/>
    <w:rsid w:val="00E85EC0"/>
    <w:rsid w:val="00E85F0D"/>
    <w:rsid w:val="00E86D73"/>
    <w:rsid w:val="00E8744C"/>
    <w:rsid w:val="00E874AB"/>
    <w:rsid w:val="00E87581"/>
    <w:rsid w:val="00E87C7D"/>
    <w:rsid w:val="00E966A2"/>
    <w:rsid w:val="00EA250C"/>
    <w:rsid w:val="00EB3DB8"/>
    <w:rsid w:val="00EB423D"/>
    <w:rsid w:val="00EB43BB"/>
    <w:rsid w:val="00EB4ED2"/>
    <w:rsid w:val="00EC2071"/>
    <w:rsid w:val="00EC32EA"/>
    <w:rsid w:val="00EC341F"/>
    <w:rsid w:val="00EC58EA"/>
    <w:rsid w:val="00EC77BF"/>
    <w:rsid w:val="00ED4E06"/>
    <w:rsid w:val="00ED79A9"/>
    <w:rsid w:val="00EF5859"/>
    <w:rsid w:val="00F011BD"/>
    <w:rsid w:val="00F0330E"/>
    <w:rsid w:val="00F05FDC"/>
    <w:rsid w:val="00F05FEE"/>
    <w:rsid w:val="00F070B9"/>
    <w:rsid w:val="00F1304B"/>
    <w:rsid w:val="00F20EED"/>
    <w:rsid w:val="00F20F79"/>
    <w:rsid w:val="00F2170C"/>
    <w:rsid w:val="00F22A41"/>
    <w:rsid w:val="00F24DCE"/>
    <w:rsid w:val="00F27E04"/>
    <w:rsid w:val="00F370F9"/>
    <w:rsid w:val="00F41554"/>
    <w:rsid w:val="00F4242E"/>
    <w:rsid w:val="00F438B4"/>
    <w:rsid w:val="00F43A48"/>
    <w:rsid w:val="00F43B3E"/>
    <w:rsid w:val="00F5239E"/>
    <w:rsid w:val="00F60838"/>
    <w:rsid w:val="00F6580F"/>
    <w:rsid w:val="00F71230"/>
    <w:rsid w:val="00F811FF"/>
    <w:rsid w:val="00F86BBA"/>
    <w:rsid w:val="00F87E9B"/>
    <w:rsid w:val="00FA27ED"/>
    <w:rsid w:val="00FB18E9"/>
    <w:rsid w:val="00FC345D"/>
    <w:rsid w:val="00FD3400"/>
    <w:rsid w:val="00FE0281"/>
    <w:rsid w:val="00FE08CB"/>
    <w:rsid w:val="00FE319F"/>
    <w:rsid w:val="00FF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4B8064"/>
  <w15:docId w15:val="{9C0D6F14-C913-47EC-8D86-A00E483AB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75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0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95472D"/>
    <w:pPr>
      <w:widowControl w:val="0"/>
      <w:autoSpaceDE w:val="0"/>
      <w:autoSpaceDN w:val="0"/>
      <w:adjustRightInd w:val="0"/>
      <w:spacing w:after="0" w:line="461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9547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95472D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38">
    <w:name w:val="Font Style38"/>
    <w:basedOn w:val="a0"/>
    <w:uiPriority w:val="99"/>
    <w:rsid w:val="0095472D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95472D"/>
    <w:pPr>
      <w:ind w:left="720"/>
      <w:contextualSpacing/>
    </w:pPr>
  </w:style>
  <w:style w:type="table" w:styleId="a4">
    <w:name w:val="Table Grid"/>
    <w:basedOn w:val="a1"/>
    <w:uiPriority w:val="59"/>
    <w:rsid w:val="00954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a"/>
    <w:uiPriority w:val="99"/>
    <w:rsid w:val="0095472D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uiPriority w:val="99"/>
    <w:rsid w:val="0095472D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95472D"/>
    <w:pPr>
      <w:widowControl w:val="0"/>
      <w:autoSpaceDE w:val="0"/>
      <w:autoSpaceDN w:val="0"/>
      <w:adjustRightInd w:val="0"/>
      <w:spacing w:after="0" w:line="276" w:lineRule="exact"/>
      <w:ind w:firstLine="566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95472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9547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95472D"/>
    <w:pPr>
      <w:widowControl w:val="0"/>
      <w:autoSpaceDE w:val="0"/>
      <w:autoSpaceDN w:val="0"/>
      <w:adjustRightInd w:val="0"/>
      <w:spacing w:after="0" w:line="277" w:lineRule="exact"/>
      <w:ind w:firstLine="538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95472D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547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Style12">
    <w:name w:val="Style12"/>
    <w:basedOn w:val="a"/>
    <w:uiPriority w:val="99"/>
    <w:rsid w:val="0095472D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95472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95472D"/>
    <w:pPr>
      <w:widowControl w:val="0"/>
      <w:autoSpaceDE w:val="0"/>
      <w:autoSpaceDN w:val="0"/>
      <w:adjustRightInd w:val="0"/>
      <w:spacing w:after="0" w:line="276" w:lineRule="exact"/>
      <w:ind w:firstLine="57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1125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112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1125F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1125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34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4775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AE011C"/>
    <w:rPr>
      <w:color w:val="0000FF" w:themeColor="hyperlink"/>
      <w:u w:val="single"/>
    </w:rPr>
  </w:style>
  <w:style w:type="character" w:customStyle="1" w:styleId="11">
    <w:name w:val="Упомянуть1"/>
    <w:basedOn w:val="a0"/>
    <w:uiPriority w:val="99"/>
    <w:semiHidden/>
    <w:unhideWhenUsed/>
    <w:rsid w:val="00AE011C"/>
    <w:rPr>
      <w:color w:val="2B579A"/>
      <w:shd w:val="clear" w:color="auto" w:fill="E6E6E6"/>
    </w:rPr>
  </w:style>
  <w:style w:type="character" w:styleId="ab">
    <w:name w:val="FollowedHyperlink"/>
    <w:basedOn w:val="a0"/>
    <w:uiPriority w:val="99"/>
    <w:semiHidden/>
    <w:unhideWhenUsed/>
    <w:rsid w:val="00AE011C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F81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811FF"/>
  </w:style>
  <w:style w:type="paragraph" w:styleId="ae">
    <w:name w:val="footer"/>
    <w:basedOn w:val="a"/>
    <w:link w:val="af"/>
    <w:uiPriority w:val="99"/>
    <w:unhideWhenUsed/>
    <w:rsid w:val="00F81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811FF"/>
  </w:style>
  <w:style w:type="paragraph" w:customStyle="1" w:styleId="Default">
    <w:name w:val="Default"/>
    <w:rsid w:val="001708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No Spacing"/>
    <w:uiPriority w:val="99"/>
    <w:qFormat/>
    <w:rsid w:val="00F27E0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21">
    <w:name w:val="Упомянуть2"/>
    <w:basedOn w:val="a0"/>
    <w:uiPriority w:val="99"/>
    <w:semiHidden/>
    <w:unhideWhenUsed/>
    <w:rsid w:val="00664E37"/>
    <w:rPr>
      <w:color w:val="2B579A"/>
      <w:shd w:val="clear" w:color="auto" w:fill="E6E6E6"/>
    </w:rPr>
  </w:style>
  <w:style w:type="paragraph" w:customStyle="1" w:styleId="ConsPlusNonformat">
    <w:name w:val="ConsPlusNonformat"/>
    <w:rsid w:val="009334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8758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TOC Heading"/>
    <w:basedOn w:val="1"/>
    <w:next w:val="a"/>
    <w:uiPriority w:val="39"/>
    <w:unhideWhenUsed/>
    <w:qFormat/>
    <w:rsid w:val="00E87581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E85EC0"/>
    <w:pPr>
      <w:tabs>
        <w:tab w:val="left" w:pos="1320"/>
        <w:tab w:val="right" w:leader="dot" w:pos="10348"/>
      </w:tabs>
      <w:spacing w:after="100"/>
    </w:pPr>
    <w:rPr>
      <w:rFonts w:ascii="Times New Roman" w:hAnsi="Times New Roman" w:cs="Times New Roman"/>
      <w:b/>
      <w:noProof/>
    </w:rPr>
  </w:style>
  <w:style w:type="paragraph" w:styleId="22">
    <w:name w:val="toc 2"/>
    <w:basedOn w:val="a"/>
    <w:next w:val="a"/>
    <w:autoRedefine/>
    <w:uiPriority w:val="39"/>
    <w:unhideWhenUsed/>
    <w:rsid w:val="00E87581"/>
    <w:pPr>
      <w:spacing w:after="100" w:line="259" w:lineRule="auto"/>
      <w:ind w:left="220"/>
    </w:pPr>
    <w:rPr>
      <w:rFonts w:cs="Times New Roman"/>
    </w:rPr>
  </w:style>
  <w:style w:type="paragraph" w:styleId="3">
    <w:name w:val="toc 3"/>
    <w:basedOn w:val="a"/>
    <w:next w:val="a"/>
    <w:autoRedefine/>
    <w:uiPriority w:val="39"/>
    <w:unhideWhenUsed/>
    <w:rsid w:val="00E87581"/>
    <w:pPr>
      <w:spacing w:after="100" w:line="259" w:lineRule="auto"/>
      <w:ind w:left="440"/>
    </w:pPr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EC20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2">
    <w:name w:val="Strong"/>
    <w:basedOn w:val="a0"/>
    <w:uiPriority w:val="22"/>
    <w:qFormat/>
    <w:rsid w:val="009B35C4"/>
    <w:rPr>
      <w:b/>
      <w:bCs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C57ED7"/>
    <w:rPr>
      <w:color w:val="605E5C"/>
      <w:shd w:val="clear" w:color="auto" w:fill="E1DFDD"/>
    </w:rPr>
  </w:style>
  <w:style w:type="paragraph" w:customStyle="1" w:styleId="Standard">
    <w:name w:val="Standard"/>
    <w:rsid w:val="0009441F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f3">
    <w:name w:val="Subtitle"/>
    <w:basedOn w:val="a"/>
    <w:next w:val="a"/>
    <w:link w:val="af4"/>
    <w:uiPriority w:val="11"/>
    <w:qFormat/>
    <w:rsid w:val="002D541A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f4">
    <w:name w:val="Подзаголовок Знак"/>
    <w:basedOn w:val="a0"/>
    <w:link w:val="af3"/>
    <w:uiPriority w:val="11"/>
    <w:rsid w:val="002D541A"/>
    <w:rPr>
      <w:color w:val="5A5A5A" w:themeColor="text1" w:themeTint="A5"/>
      <w:spacing w:val="15"/>
    </w:rPr>
  </w:style>
  <w:style w:type="character" w:styleId="af5">
    <w:name w:val="annotation reference"/>
    <w:basedOn w:val="a0"/>
    <w:uiPriority w:val="99"/>
    <w:semiHidden/>
    <w:unhideWhenUsed/>
    <w:rsid w:val="00667085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667085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667085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67085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6670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0B96C7F1A04EE2A24679ED20342E5A7710C17AE08202DA07613A17A09C4DF99F2FA8C983D7477A8541436569430D9C937F4ABF04F2u2hEO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microsoft.com/office/2011/relationships/commentsExtended" Target="commentsExtended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consultantplus://offline/ref=0B96C7F1A04EE2A24679ED20342E5A7710C17AE08202DA07613A17A09C4DF99F2FA8C981DE4170D4180C643505518F917F4ABD0DEE2E2AECu6h2O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comments" Target="comments.xml"/><Relationship Id="rId32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consultantplus://offline/ref=0B96C7F1A04EE2A24679ED20342E5A7710C17AE08202DA07613A17A09C4DF99F2FA8C984DE417A8541436569430D9C937F4ABF04F2u2hEO" TargetMode="External"/><Relationship Id="rId28" Type="http://schemas.openxmlformats.org/officeDocument/2006/relationships/hyperlink" Target="consultantplus://offline/ref=F62336641F993A7AF3B7462DFB0DBCA15CC8C8DDD049B5E434690DF996711E8DAD73DA081879269E0009F2C5F8z2U6M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consultantplus://offline/ref=0B96C7F1A04EE2A24679ED20342E5A7710C17AE08202DA07613A17A09C4DF99F2FA8C982DB427A8541436569430D9C937F4ABF04F2u2hEO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consultantplus://offline/ref=0B96C7F1A04EE2A24679ED20342E5A7710C17AE08202DA07613A17A09C4DF99F2FA8C983D6497A8541436569430D9C937F4ABF04F2u2hEO" TargetMode="External"/><Relationship Id="rId27" Type="http://schemas.microsoft.com/office/2018/08/relationships/commentsExtensible" Target="commentsExtensible.xm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EE827-A245-443A-A25C-55A9AC6B4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16</Pages>
  <Words>4771</Words>
  <Characters>27201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Алексей Валерьевич</dc:creator>
  <cp:lastModifiedBy>Куницын Александр Николаевич</cp:lastModifiedBy>
  <cp:revision>14</cp:revision>
  <cp:lastPrinted>2022-09-30T10:16:00Z</cp:lastPrinted>
  <dcterms:created xsi:type="dcterms:W3CDTF">2023-09-27T06:19:00Z</dcterms:created>
  <dcterms:modified xsi:type="dcterms:W3CDTF">2024-09-27T13:09:00Z</dcterms:modified>
</cp:coreProperties>
</file>