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Default="00362EFA" w:rsidP="00362EF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проверочных листов Федеральной службы </w:t>
      </w:r>
    </w:p>
    <w:p w:rsidR="00362EFA" w:rsidRPr="008F2AE5" w:rsidRDefault="00362EFA" w:rsidP="00362EF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 надзору в сфере транспорта </w:t>
      </w:r>
      <w:r w:rsidRPr="008F2AE5">
        <w:rPr>
          <w:rFonts w:ascii="Times New Roman" w:hAnsi="Times New Roman" w:cs="Times New Roman"/>
          <w:b/>
          <w:sz w:val="28"/>
          <w:szCs w:val="28"/>
        </w:rPr>
        <w:t xml:space="preserve">в области </w:t>
      </w:r>
      <w:r>
        <w:rPr>
          <w:rFonts w:ascii="Times New Roman" w:hAnsi="Times New Roman" w:cs="Times New Roman"/>
          <w:b/>
          <w:sz w:val="28"/>
          <w:szCs w:val="28"/>
        </w:rPr>
        <w:t>транспортной безопасности</w:t>
      </w:r>
    </w:p>
    <w:p w:rsidR="00362EFA" w:rsidRPr="00FD0302" w:rsidRDefault="00362EFA" w:rsidP="00362EF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62EFA" w:rsidRPr="00FD0302" w:rsidRDefault="00362EFA" w:rsidP="00362EFA">
      <w:pPr>
        <w:widowControl w:val="0"/>
        <w:autoSpaceDE w:val="0"/>
        <w:autoSpaceDN w:val="0"/>
        <w:adjustRightInd w:val="0"/>
        <w:spacing w:after="0" w:line="240" w:lineRule="auto"/>
        <w:ind w:firstLine="709"/>
        <w:rPr>
          <w:rFonts w:ascii="Times New Roman" w:hAnsi="Times New Roman" w:cs="Times New Roman"/>
          <w:sz w:val="28"/>
          <w:szCs w:val="28"/>
        </w:rPr>
      </w:pPr>
    </w:p>
    <w:p w:rsidR="00362EFA" w:rsidRDefault="00362EFA" w:rsidP="00362E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302">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 11.3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2016, № 27 (ч. 1), ст. 4210; 2017, № 18, ст. 2673) п р и к а з ы в а ю</w:t>
      </w:r>
      <w:r w:rsidRPr="00FD0302">
        <w:rPr>
          <w:rFonts w:ascii="Times New Roman" w:hAnsi="Times New Roman" w:cs="Times New Roman"/>
          <w:sz w:val="28"/>
          <w:szCs w:val="28"/>
        </w:rPr>
        <w:t>:</w:t>
      </w:r>
    </w:p>
    <w:p w:rsidR="00362EFA" w:rsidRDefault="00362EFA" w:rsidP="00362E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2EFA" w:rsidRDefault="00362EFA" w:rsidP="00362EFA">
      <w:pPr>
        <w:pStyle w:val="a5"/>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утвердить:</w:t>
      </w:r>
    </w:p>
    <w:p w:rsidR="00362EFA" w:rsidRDefault="00362EFA" w:rsidP="00362E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600643">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600643">
        <w:rPr>
          <w:rFonts w:ascii="Times New Roman" w:hAnsi="Times New Roman" w:cs="Times New Roman"/>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w:t>
      </w:r>
      <w:r>
        <w:rPr>
          <w:rFonts w:ascii="Times New Roman" w:hAnsi="Times New Roman" w:cs="Times New Roman"/>
          <w:sz w:val="28"/>
          <w:szCs w:val="28"/>
        </w:rPr>
        <w:t xml:space="preserve">  согласно Приложению №1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612D3">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8612D3">
        <w:rPr>
          <w:rFonts w:ascii="Times New Roman" w:hAnsi="Times New Roman" w:cs="Times New Roman"/>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метрополитенов</w:t>
      </w:r>
      <w:r>
        <w:rPr>
          <w:rFonts w:ascii="Times New Roman" w:hAnsi="Times New Roman" w:cs="Times New Roman"/>
          <w:sz w:val="28"/>
          <w:szCs w:val="28"/>
        </w:rPr>
        <w:t xml:space="preserve">  согласно Приложению №2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7B4F68">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7B4F68">
        <w:rPr>
          <w:rFonts w:ascii="Times New Roman" w:hAnsi="Times New Roman" w:cs="Times New Roman"/>
          <w:sz w:val="28"/>
          <w:szCs w:val="28"/>
        </w:rPr>
        <w:t xml:space="preserve">соблюдения обязательных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транспорта </w:t>
      </w:r>
      <w:r>
        <w:rPr>
          <w:rFonts w:ascii="Times New Roman" w:hAnsi="Times New Roman" w:cs="Times New Roman"/>
          <w:sz w:val="28"/>
          <w:szCs w:val="28"/>
        </w:rPr>
        <w:t xml:space="preserve">                  </w:t>
      </w:r>
      <w:r w:rsidRPr="007B4F68">
        <w:rPr>
          <w:rFonts w:ascii="Times New Roman" w:hAnsi="Times New Roman" w:cs="Times New Roman"/>
          <w:sz w:val="28"/>
          <w:szCs w:val="28"/>
        </w:rPr>
        <w:t>и городского наземного электрического транспорта</w:t>
      </w:r>
      <w:r>
        <w:rPr>
          <w:rFonts w:ascii="Times New Roman" w:hAnsi="Times New Roman" w:cs="Times New Roman"/>
          <w:sz w:val="28"/>
          <w:szCs w:val="28"/>
        </w:rPr>
        <w:t xml:space="preserve"> согласно Приложению №3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E7502">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5E7502">
        <w:rPr>
          <w:rFonts w:ascii="Times New Roman" w:hAnsi="Times New Roman" w:cs="Times New Roman"/>
          <w:sz w:val="28"/>
          <w:szCs w:val="28"/>
        </w:rPr>
        <w:t>соблюдения обязательных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транспортных средств автомобильного и городского наземного электрического транспорта</w:t>
      </w:r>
      <w:r>
        <w:rPr>
          <w:rFonts w:ascii="Times New Roman" w:hAnsi="Times New Roman" w:cs="Times New Roman"/>
          <w:sz w:val="28"/>
          <w:szCs w:val="28"/>
        </w:rPr>
        <w:t xml:space="preserve"> согласно Приложению №4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E7502">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5E7502">
        <w:rPr>
          <w:rFonts w:ascii="Times New Roman" w:hAnsi="Times New Roman" w:cs="Times New Roman"/>
          <w:sz w:val="28"/>
          <w:szCs w:val="28"/>
        </w:rPr>
        <w:t xml:space="preserve">соблюдения обязательных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w:t>
      </w:r>
      <w:r w:rsidRPr="005E7502">
        <w:rPr>
          <w:rFonts w:ascii="Times New Roman" w:hAnsi="Times New Roman" w:cs="Times New Roman"/>
          <w:sz w:val="28"/>
          <w:szCs w:val="28"/>
        </w:rPr>
        <w:lastRenderedPageBreak/>
        <w:t>объектов транспортной инфраструктуры дорожного хозяйства</w:t>
      </w:r>
      <w:r>
        <w:rPr>
          <w:rFonts w:ascii="Times New Roman" w:hAnsi="Times New Roman" w:cs="Times New Roman"/>
          <w:sz w:val="28"/>
          <w:szCs w:val="28"/>
        </w:rPr>
        <w:t xml:space="preserve"> согласно Приложению №5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E7502">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5E7502">
        <w:rPr>
          <w:rFonts w:ascii="Times New Roman" w:hAnsi="Times New Roman" w:cs="Times New Roman"/>
          <w:sz w:val="28"/>
          <w:szCs w:val="28"/>
        </w:rPr>
        <w:t>соблюдения обязательных требований по обеспечению транспортной безопасности, в том числе требовани</w:t>
      </w:r>
      <w:r>
        <w:rPr>
          <w:rFonts w:ascii="Times New Roman" w:hAnsi="Times New Roman" w:cs="Times New Roman"/>
          <w:sz w:val="28"/>
          <w:szCs w:val="28"/>
        </w:rPr>
        <w:t>й</w:t>
      </w:r>
      <w:r w:rsidRPr="005E7502">
        <w:rPr>
          <w:rFonts w:ascii="Times New Roman" w:hAnsi="Times New Roman" w:cs="Times New Roman"/>
          <w:sz w:val="28"/>
          <w:szCs w:val="28"/>
        </w:rPr>
        <w:t xml:space="preserve">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r>
        <w:rPr>
          <w:rFonts w:ascii="Times New Roman" w:hAnsi="Times New Roman" w:cs="Times New Roman"/>
          <w:sz w:val="28"/>
          <w:szCs w:val="28"/>
        </w:rPr>
        <w:t xml:space="preserve"> согласно Приложению №6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t>П</w:t>
      </w:r>
      <w:r w:rsidRPr="00E208EC">
        <w:rPr>
          <w:rFonts w:ascii="Times New Roman" w:hAnsi="Times New Roman" w:cs="Times New Roman"/>
          <w:sz w:val="28"/>
          <w:szCs w:val="28"/>
        </w:rPr>
        <w:t>роверочный лист</w:t>
      </w:r>
      <w:r>
        <w:rPr>
          <w:rFonts w:ascii="Times New Roman" w:hAnsi="Times New Roman" w:cs="Times New Roman"/>
          <w:sz w:val="28"/>
          <w:szCs w:val="28"/>
        </w:rPr>
        <w:t xml:space="preserve"> </w:t>
      </w:r>
      <w:r w:rsidRPr="00E208EC">
        <w:rPr>
          <w:rFonts w:ascii="Times New Roman" w:hAnsi="Times New Roman" w:cs="Times New Roman"/>
          <w:sz w:val="28"/>
          <w:szCs w:val="28"/>
        </w:rPr>
        <w:t>соблюдения обязательных требований по обеспечению транспортной безопасности, в том числе требовани</w:t>
      </w:r>
      <w:r>
        <w:rPr>
          <w:rFonts w:ascii="Times New Roman" w:hAnsi="Times New Roman" w:cs="Times New Roman"/>
          <w:sz w:val="28"/>
          <w:szCs w:val="28"/>
        </w:rPr>
        <w:t>й</w:t>
      </w:r>
      <w:r w:rsidRPr="00E208EC">
        <w:rPr>
          <w:rFonts w:ascii="Times New Roman" w:hAnsi="Times New Roman" w:cs="Times New Roman"/>
          <w:sz w:val="28"/>
          <w:szCs w:val="28"/>
        </w:rPr>
        <w:t xml:space="preserve"> к антитеррористической защищенности, учитывающих уровни безопасности для различных категорий транспортных средств морского и речного транспорта</w:t>
      </w:r>
      <w:r>
        <w:rPr>
          <w:rFonts w:ascii="Times New Roman" w:hAnsi="Times New Roman" w:cs="Times New Roman"/>
          <w:sz w:val="28"/>
          <w:szCs w:val="28"/>
        </w:rPr>
        <w:t xml:space="preserve"> согласно Приложению №7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229B8">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0229B8">
        <w:rPr>
          <w:rFonts w:ascii="Times New Roman" w:hAnsi="Times New Roman" w:cs="Times New Roman"/>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Pr>
          <w:rFonts w:ascii="Times New Roman" w:hAnsi="Times New Roman" w:cs="Times New Roman"/>
          <w:sz w:val="28"/>
          <w:szCs w:val="28"/>
        </w:rPr>
        <w:t xml:space="preserve"> согласно Приложению №8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229B8">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0229B8">
        <w:rPr>
          <w:rFonts w:ascii="Times New Roman" w:hAnsi="Times New Roman" w:cs="Times New Roman"/>
          <w:sz w:val="28"/>
          <w:szCs w:val="28"/>
        </w:rPr>
        <w:t xml:space="preserve">соблюдения обязательных требований, установленных законодательством   Российской Федерации в сфере </w:t>
      </w:r>
      <w:r w:rsidRPr="000229B8">
        <w:rPr>
          <w:rFonts w:ascii="Times New Roman" w:eastAsia="Calibri" w:hAnsi="Times New Roman" w:cs="Times New Roman"/>
          <w:bCs/>
          <w:color w:val="000000"/>
          <w:sz w:val="28"/>
          <w:szCs w:val="28"/>
          <w:lang w:eastAsia="en-US"/>
        </w:rPr>
        <w:t>авиационно-космического поиска и спасания предприятия гражданской авиации  (ФКУ АПСЦ)</w:t>
      </w:r>
      <w:r>
        <w:rPr>
          <w:rFonts w:ascii="Times New Roman" w:eastAsia="Calibri" w:hAnsi="Times New Roman" w:cs="Times New Roman"/>
          <w:bCs/>
          <w:color w:val="000000"/>
          <w:sz w:val="28"/>
          <w:szCs w:val="28"/>
          <w:lang w:eastAsia="en-US"/>
        </w:rPr>
        <w:t xml:space="preserve"> </w:t>
      </w:r>
      <w:r>
        <w:rPr>
          <w:rFonts w:ascii="Times New Roman" w:hAnsi="Times New Roman" w:cs="Times New Roman"/>
          <w:sz w:val="28"/>
          <w:szCs w:val="28"/>
        </w:rPr>
        <w:t>согласно Приложению №9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50B40">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350B40">
        <w:rPr>
          <w:rFonts w:ascii="Times New Roman" w:hAnsi="Times New Roman" w:cs="Times New Roman"/>
          <w:sz w:val="28"/>
          <w:szCs w:val="28"/>
        </w:rPr>
        <w:t xml:space="preserve">соблюдения обязательных требований, установленных законодательством Российской Федерации в сфере </w:t>
      </w:r>
      <w:r w:rsidRPr="00350B40">
        <w:rPr>
          <w:rFonts w:ascii="Times New Roman" w:hAnsi="Times New Roman" w:cs="Times New Roman"/>
          <w:bCs/>
          <w:color w:val="000000"/>
          <w:sz w:val="28"/>
          <w:szCs w:val="28"/>
        </w:rPr>
        <w:t>авиационно-космического поиска и спасания предприятия гражданской авиации (ФКУ РПСБ)</w:t>
      </w:r>
      <w:r>
        <w:rPr>
          <w:rFonts w:ascii="Times New Roman" w:hAnsi="Times New Roman" w:cs="Times New Roman"/>
          <w:bCs/>
          <w:color w:val="000000"/>
          <w:sz w:val="28"/>
          <w:szCs w:val="28"/>
        </w:rPr>
        <w:t xml:space="preserve"> </w:t>
      </w:r>
      <w:r>
        <w:rPr>
          <w:rFonts w:ascii="Times New Roman" w:hAnsi="Times New Roman" w:cs="Times New Roman"/>
          <w:sz w:val="28"/>
          <w:szCs w:val="28"/>
        </w:rPr>
        <w:t>согласно Приложению №10 к настоящему приказу;</w:t>
      </w:r>
    </w:p>
    <w:p w:rsidR="00362EFA" w:rsidRDefault="00362EFA" w:rsidP="00362EF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3766DA">
        <w:rPr>
          <w:rFonts w:ascii="Times New Roman" w:hAnsi="Times New Roman" w:cs="Times New Roman"/>
          <w:sz w:val="28"/>
          <w:szCs w:val="28"/>
        </w:rPr>
        <w:t>Проверочный лист</w:t>
      </w:r>
      <w:r>
        <w:rPr>
          <w:rFonts w:ascii="Times New Roman" w:hAnsi="Times New Roman" w:cs="Times New Roman"/>
          <w:sz w:val="28"/>
          <w:szCs w:val="28"/>
        </w:rPr>
        <w:t xml:space="preserve"> </w:t>
      </w:r>
      <w:r w:rsidRPr="003766DA">
        <w:rPr>
          <w:rFonts w:ascii="Times New Roman" w:hAnsi="Times New Roman" w:cs="Times New Roman"/>
          <w:sz w:val="28"/>
          <w:szCs w:val="28"/>
        </w:rPr>
        <w:t xml:space="preserve">соблюдения обязательных требований, установленных законодательством Российской Федерации в сфере </w:t>
      </w:r>
      <w:r w:rsidRPr="003766DA">
        <w:rPr>
          <w:rFonts w:ascii="Times New Roman" w:hAnsi="Times New Roman" w:cs="Times New Roman"/>
          <w:bCs/>
          <w:color w:val="000000"/>
          <w:sz w:val="28"/>
          <w:szCs w:val="28"/>
        </w:rPr>
        <w:t>авиационно-космического поиска и спасания предприятия гражданской авиации  (СПАСОП)</w:t>
      </w:r>
      <w:r>
        <w:rPr>
          <w:rFonts w:ascii="Times New Roman" w:hAnsi="Times New Roman" w:cs="Times New Roman"/>
          <w:bCs/>
          <w:color w:val="000000"/>
          <w:sz w:val="28"/>
          <w:szCs w:val="28"/>
        </w:rPr>
        <w:t xml:space="preserve"> </w:t>
      </w:r>
      <w:r>
        <w:rPr>
          <w:rFonts w:ascii="Times New Roman" w:hAnsi="Times New Roman" w:cs="Times New Roman"/>
          <w:sz w:val="28"/>
          <w:szCs w:val="28"/>
        </w:rPr>
        <w:t>согласно Приложению №11 к настоящему приказу.</w:t>
      </w:r>
    </w:p>
    <w:p w:rsidR="00362EFA" w:rsidRDefault="00362EFA" w:rsidP="00362EFA">
      <w:pPr>
        <w:pStyle w:val="ConsPlusNonformat"/>
        <w:jc w:val="both"/>
        <w:rPr>
          <w:rFonts w:ascii="Times New Roman" w:hAnsi="Times New Roman" w:cs="Times New Roman"/>
          <w:sz w:val="28"/>
          <w:szCs w:val="28"/>
        </w:rPr>
      </w:pPr>
    </w:p>
    <w:p w:rsidR="00362EFA" w:rsidRPr="00FD0302" w:rsidRDefault="00362EFA" w:rsidP="00362E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2EFA" w:rsidRPr="00FD0302" w:rsidRDefault="00362EFA" w:rsidP="00362EFA">
      <w:pPr>
        <w:widowControl w:val="0"/>
        <w:autoSpaceDE w:val="0"/>
        <w:autoSpaceDN w:val="0"/>
        <w:adjustRightInd w:val="0"/>
        <w:spacing w:after="0" w:line="240" w:lineRule="auto"/>
        <w:ind w:firstLine="709"/>
        <w:rPr>
          <w:rFonts w:ascii="Times New Roman" w:hAnsi="Times New Roman" w:cs="Times New Roman"/>
          <w:sz w:val="28"/>
          <w:szCs w:val="28"/>
        </w:rPr>
      </w:pPr>
    </w:p>
    <w:p w:rsidR="000A3929" w:rsidRDefault="000A3929"/>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rsidP="009E1D91">
      <w:pPr>
        <w:pStyle w:val="ConsPlusNormal"/>
        <w:widowControl/>
        <w:rPr>
          <w:rFonts w:ascii="Times New Roman" w:hAnsi="Times New Roman" w:cs="Times New Roman"/>
          <w:sz w:val="28"/>
          <w:szCs w:val="28"/>
        </w:rPr>
      </w:pPr>
    </w:p>
    <w:p w:rsidR="00362EFA" w:rsidRPr="00B8273E" w:rsidRDefault="00362EFA" w:rsidP="00362EFA">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1D91">
        <w:rPr>
          <w:rFonts w:ascii="Times New Roman" w:hAnsi="Times New Roman" w:cs="Times New Roman"/>
          <w:sz w:val="28"/>
          <w:szCs w:val="28"/>
        </w:rPr>
        <w:t xml:space="preserve">                </w:t>
      </w:r>
      <w:r w:rsidRPr="00B8273E">
        <w:rPr>
          <w:rFonts w:ascii="Times New Roman" w:hAnsi="Times New Roman" w:cs="Times New Roman"/>
          <w:sz w:val="28"/>
          <w:szCs w:val="28"/>
        </w:rPr>
        <w:t>Приложение №1</w:t>
      </w:r>
    </w:p>
    <w:p w:rsidR="00362EFA" w:rsidRPr="00B8273E" w:rsidRDefault="00362EFA" w:rsidP="00362EFA">
      <w:pPr>
        <w:pStyle w:val="ConsPlusNormal"/>
        <w:widowControl/>
        <w:jc w:val="right"/>
        <w:rPr>
          <w:rFonts w:ascii="Times New Roman" w:hAnsi="Times New Roman" w:cs="Times New Roman"/>
          <w:sz w:val="28"/>
          <w:szCs w:val="28"/>
        </w:rPr>
      </w:pPr>
      <w:r w:rsidRPr="00B8273E">
        <w:rPr>
          <w:rFonts w:ascii="Times New Roman" w:hAnsi="Times New Roman" w:cs="Times New Roman"/>
          <w:sz w:val="28"/>
          <w:szCs w:val="28"/>
        </w:rPr>
        <w:t>к приказу Ространснадзора</w:t>
      </w:r>
    </w:p>
    <w:p w:rsidR="00362EFA" w:rsidRPr="00B8273E" w:rsidRDefault="00362EFA" w:rsidP="00362EFA">
      <w:pPr>
        <w:pStyle w:val="ConsPlusNormal"/>
        <w:widowControl/>
        <w:jc w:val="right"/>
        <w:rPr>
          <w:rFonts w:ascii="Times New Roman" w:hAnsi="Times New Roman" w:cs="Times New Roman"/>
          <w:sz w:val="28"/>
          <w:szCs w:val="28"/>
        </w:rPr>
      </w:pPr>
      <w:r w:rsidRPr="00B8273E">
        <w:rPr>
          <w:rFonts w:ascii="Times New Roman" w:hAnsi="Times New Roman" w:cs="Times New Roman"/>
          <w:sz w:val="28"/>
          <w:szCs w:val="28"/>
        </w:rPr>
        <w:t>от__________№_________</w:t>
      </w:r>
    </w:p>
    <w:p w:rsidR="00362EFA" w:rsidRDefault="00362EFA" w:rsidP="00362EFA">
      <w:pPr>
        <w:pStyle w:val="ConsPlusNormal"/>
        <w:widowControl/>
        <w:jc w:val="right"/>
        <w:rPr>
          <w:rFonts w:ascii="Times New Roman" w:hAnsi="Times New Roman" w:cs="Times New Roman"/>
          <w:sz w:val="28"/>
          <w:szCs w:val="28"/>
        </w:rPr>
      </w:pPr>
    </w:p>
    <w:p w:rsidR="00362EFA" w:rsidRDefault="00362EFA" w:rsidP="00362EFA">
      <w:pPr>
        <w:pStyle w:val="ConsPlusNormal"/>
        <w:widowControl/>
        <w:jc w:val="right"/>
        <w:rPr>
          <w:rFonts w:ascii="Times New Roman" w:hAnsi="Times New Roman" w:cs="Times New Roman"/>
          <w:sz w:val="28"/>
          <w:szCs w:val="28"/>
        </w:rPr>
      </w:pPr>
    </w:p>
    <w:p w:rsidR="00362EFA" w:rsidRDefault="00362EFA" w:rsidP="00362EFA">
      <w:pPr>
        <w:pStyle w:val="ConsPlusNormal"/>
        <w:widowControl/>
        <w:jc w:val="right"/>
        <w:rPr>
          <w:rFonts w:ascii="Times New Roman" w:hAnsi="Times New Roman" w:cs="Times New Roman"/>
          <w:sz w:val="28"/>
          <w:szCs w:val="28"/>
        </w:rPr>
      </w:pPr>
    </w:p>
    <w:p w:rsidR="00362EFA" w:rsidRDefault="00362EFA" w:rsidP="00362EFA">
      <w:pPr>
        <w:pStyle w:val="ConsPlusNormal"/>
        <w:widowControl/>
        <w:jc w:val="right"/>
        <w:rPr>
          <w:rFonts w:ascii="Times New Roman" w:hAnsi="Times New Roman" w:cs="Times New Roman"/>
          <w:sz w:val="28"/>
          <w:szCs w:val="28"/>
        </w:rPr>
      </w:pPr>
    </w:p>
    <w:p w:rsidR="00362EFA" w:rsidRDefault="00362EFA" w:rsidP="00362EFA">
      <w:pPr>
        <w:pStyle w:val="ConsPlusNormal"/>
        <w:widowControl/>
        <w:jc w:val="right"/>
        <w:rPr>
          <w:rFonts w:ascii="Times New Roman" w:hAnsi="Times New Roman" w:cs="Times New Roman"/>
          <w:sz w:val="28"/>
          <w:szCs w:val="28"/>
        </w:rPr>
      </w:pPr>
    </w:p>
    <w:p w:rsidR="00362EFA" w:rsidRPr="00E526D3" w:rsidRDefault="00362EFA" w:rsidP="00362EFA">
      <w:pPr>
        <w:pStyle w:val="ConsPlusNonformat"/>
        <w:widowControl/>
        <w:jc w:val="center"/>
        <w:rPr>
          <w:rFonts w:ascii="Times New Roman" w:hAnsi="Times New Roman" w:cs="Times New Roman"/>
          <w:b/>
          <w:sz w:val="28"/>
          <w:szCs w:val="28"/>
        </w:rPr>
      </w:pPr>
      <w:bookmarkStart w:id="0" w:name="P326"/>
      <w:bookmarkEnd w:id="0"/>
      <w:r w:rsidRPr="00E526D3">
        <w:rPr>
          <w:rFonts w:ascii="Times New Roman" w:hAnsi="Times New Roman" w:cs="Times New Roman"/>
          <w:b/>
          <w:sz w:val="28"/>
          <w:szCs w:val="28"/>
        </w:rPr>
        <w:t>Проверочный лист</w:t>
      </w:r>
    </w:p>
    <w:p w:rsidR="00362EFA" w:rsidRDefault="00362EFA" w:rsidP="00362EFA">
      <w:pPr>
        <w:pStyle w:val="ConsPlusNonformat"/>
        <w:widowControl/>
        <w:jc w:val="center"/>
        <w:rPr>
          <w:rFonts w:ascii="Times New Roman" w:hAnsi="Times New Roman" w:cs="Times New Roman"/>
          <w:b/>
          <w:sz w:val="28"/>
          <w:szCs w:val="28"/>
        </w:rPr>
      </w:pPr>
      <w:r w:rsidRPr="00E526D3">
        <w:rPr>
          <w:rFonts w:ascii="Times New Roman" w:hAnsi="Times New Roman" w:cs="Times New Roman"/>
          <w:b/>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w:t>
      </w:r>
    </w:p>
    <w:p w:rsidR="00362EFA" w:rsidRDefault="00362EFA" w:rsidP="00362EFA">
      <w:pPr>
        <w:pStyle w:val="ConsPlusNonformat"/>
        <w:widowControl/>
        <w:jc w:val="center"/>
        <w:rPr>
          <w:rFonts w:ascii="Times New Roman" w:hAnsi="Times New Roman" w:cs="Times New Roman"/>
          <w:b/>
          <w:sz w:val="28"/>
          <w:szCs w:val="28"/>
        </w:rPr>
      </w:pPr>
    </w:p>
    <w:p w:rsidR="00362EFA" w:rsidRDefault="00362EFA" w:rsidP="00362EFA">
      <w:pPr>
        <w:pStyle w:val="ConsPlusNonformat"/>
        <w:widowControl/>
        <w:jc w:val="center"/>
        <w:rPr>
          <w:rFonts w:ascii="Times New Roman" w:hAnsi="Times New Roman" w:cs="Times New Roman"/>
          <w:b/>
          <w:sz w:val="28"/>
          <w:szCs w:val="28"/>
        </w:rPr>
      </w:pPr>
    </w:p>
    <w:p w:rsidR="00362EFA" w:rsidRDefault="00362EFA" w:rsidP="00362EFA">
      <w:pPr>
        <w:pStyle w:val="ConsPlusNonformat"/>
        <w:widowControl/>
        <w:jc w:val="center"/>
        <w:rPr>
          <w:rFonts w:ascii="Times New Roman" w:hAnsi="Times New Roman" w:cs="Times New Roman"/>
          <w:b/>
          <w:sz w:val="28"/>
          <w:szCs w:val="28"/>
        </w:rPr>
      </w:pPr>
    </w:p>
    <w:p w:rsidR="00362EFA" w:rsidRPr="00B8273E" w:rsidRDefault="00362EFA" w:rsidP="00362EFA">
      <w:pPr>
        <w:pStyle w:val="ConsPlusNonformat"/>
        <w:widowControl/>
        <w:numPr>
          <w:ilvl w:val="0"/>
          <w:numId w:val="5"/>
        </w:numPr>
        <w:jc w:val="both"/>
        <w:rPr>
          <w:rFonts w:ascii="Times New Roman" w:hAnsi="Times New Roman" w:cs="Times New Roman"/>
          <w:sz w:val="28"/>
          <w:szCs w:val="28"/>
        </w:rPr>
      </w:pPr>
      <w:r w:rsidRPr="00B8273E">
        <w:rPr>
          <w:rFonts w:ascii="Times New Roman" w:hAnsi="Times New Roman" w:cs="Times New Roman"/>
          <w:sz w:val="28"/>
          <w:szCs w:val="28"/>
        </w:rPr>
        <w:t>На основании: _____________________________________________</w:t>
      </w:r>
      <w:r>
        <w:rPr>
          <w:rFonts w:ascii="Times New Roman" w:hAnsi="Times New Roman" w:cs="Times New Roman"/>
          <w:sz w:val="28"/>
          <w:szCs w:val="28"/>
        </w:rPr>
        <w:t>_</w:t>
      </w:r>
      <w:r w:rsidRPr="00B8273E">
        <w:rPr>
          <w:rFonts w:ascii="Times New Roman" w:hAnsi="Times New Roman" w:cs="Times New Roman"/>
          <w:sz w:val="28"/>
          <w:szCs w:val="28"/>
        </w:rPr>
        <w:t>_______</w:t>
      </w:r>
    </w:p>
    <w:p w:rsidR="00362EFA" w:rsidRPr="00B8273E" w:rsidRDefault="00362EFA" w:rsidP="00362EFA">
      <w:pPr>
        <w:pStyle w:val="ConsPlusNonformat"/>
        <w:widowControl/>
        <w:jc w:val="center"/>
        <w:rPr>
          <w:rFonts w:ascii="Times New Roman" w:hAnsi="Times New Roman" w:cs="Times New Roman"/>
        </w:rPr>
      </w:pPr>
      <w:r w:rsidRPr="00B8273E">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362EFA" w:rsidRPr="00B8273E" w:rsidRDefault="00362EFA" w:rsidP="00362EFA">
      <w:pPr>
        <w:pStyle w:val="ConsPlusNonformat"/>
        <w:widowControl/>
        <w:jc w:val="both"/>
        <w:rPr>
          <w:rFonts w:ascii="Times New Roman" w:hAnsi="Times New Roman" w:cs="Times New Roman"/>
          <w:sz w:val="28"/>
          <w:szCs w:val="28"/>
        </w:rPr>
      </w:pPr>
      <w:r w:rsidRPr="00B8273E">
        <w:rPr>
          <w:rFonts w:ascii="Times New Roman" w:hAnsi="Times New Roman" w:cs="Times New Roman"/>
          <w:sz w:val="28"/>
          <w:szCs w:val="28"/>
        </w:rPr>
        <w:t>была проведена проверка в рамках   ______________________________</w:t>
      </w:r>
      <w:r>
        <w:rPr>
          <w:rFonts w:ascii="Times New Roman" w:hAnsi="Times New Roman" w:cs="Times New Roman"/>
          <w:sz w:val="28"/>
          <w:szCs w:val="28"/>
        </w:rPr>
        <w:t>_</w:t>
      </w:r>
      <w:r w:rsidRPr="00B8273E">
        <w:rPr>
          <w:rFonts w:ascii="Times New Roman" w:hAnsi="Times New Roman" w:cs="Times New Roman"/>
          <w:sz w:val="28"/>
          <w:szCs w:val="28"/>
        </w:rPr>
        <w:t>_________</w:t>
      </w:r>
    </w:p>
    <w:p w:rsidR="00362EFA" w:rsidRPr="00B8273E" w:rsidRDefault="00362EFA" w:rsidP="00362EFA">
      <w:pPr>
        <w:autoSpaceDE w:val="0"/>
        <w:autoSpaceDN w:val="0"/>
        <w:adjustRightInd w:val="0"/>
        <w:spacing w:after="0" w:line="240" w:lineRule="auto"/>
        <w:ind w:firstLine="540"/>
        <w:jc w:val="center"/>
        <w:rPr>
          <w:rFonts w:ascii="Times New Roman" w:hAnsi="Times New Roman" w:cs="Times New Roman"/>
          <w:sz w:val="20"/>
          <w:szCs w:val="20"/>
        </w:rPr>
      </w:pPr>
      <w:r w:rsidRPr="00B8273E">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362EFA" w:rsidRDefault="00362EFA" w:rsidP="00362EFA">
      <w:pPr>
        <w:pStyle w:val="a5"/>
        <w:numPr>
          <w:ilvl w:val="0"/>
          <w:numId w:val="5"/>
        </w:numPr>
        <w:autoSpaceDE w:val="0"/>
        <w:autoSpaceDN w:val="0"/>
        <w:adjustRightInd w:val="0"/>
        <w:spacing w:after="0" w:line="240" w:lineRule="auto"/>
        <w:ind w:left="0" w:firstLine="360"/>
        <w:jc w:val="both"/>
        <w:rPr>
          <w:sz w:val="28"/>
          <w:szCs w:val="28"/>
        </w:rPr>
      </w:pPr>
      <w:r w:rsidRPr="00B8273E">
        <w:rPr>
          <w:sz w:val="28"/>
          <w:szCs w:val="28"/>
        </w:rPr>
        <w:t>Учетный номер проверки и дата присвоения учетного номера проверки в едином реестре проверок:___________________________________________</w:t>
      </w:r>
      <w:r>
        <w:rPr>
          <w:sz w:val="28"/>
          <w:szCs w:val="28"/>
        </w:rPr>
        <w:t>_______</w:t>
      </w:r>
      <w:r w:rsidRPr="00B8273E">
        <w:rPr>
          <w:sz w:val="28"/>
          <w:szCs w:val="28"/>
        </w:rPr>
        <w:t>____</w:t>
      </w:r>
      <w:r>
        <w:rPr>
          <w:sz w:val="28"/>
          <w:szCs w:val="28"/>
        </w:rPr>
        <w:t>__</w:t>
      </w:r>
    </w:p>
    <w:p w:rsidR="00362EFA" w:rsidRPr="00B8273E" w:rsidRDefault="00362EFA" w:rsidP="00362EFA">
      <w:pPr>
        <w:pStyle w:val="ConsPlusNonformat"/>
        <w:widowControl/>
        <w:numPr>
          <w:ilvl w:val="0"/>
          <w:numId w:val="5"/>
        </w:numPr>
        <w:ind w:left="142" w:hanging="426"/>
        <w:jc w:val="center"/>
        <w:rPr>
          <w:rFonts w:ascii="Times New Roman" w:hAnsi="Times New Roman" w:cs="Times New Roman"/>
        </w:rPr>
      </w:pPr>
      <w:r w:rsidRPr="00B8273E">
        <w:rPr>
          <w:rFonts w:ascii="Times New Roman" w:hAnsi="Times New Roman" w:cs="Times New Roman"/>
          <w:sz w:val="28"/>
          <w:szCs w:val="28"/>
        </w:rPr>
        <w:t xml:space="preserve">В отношении:____________________________________________________                  </w:t>
      </w:r>
      <w:r w:rsidRPr="00B8273E">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362EFA" w:rsidRPr="00B8273E" w:rsidRDefault="00362EFA" w:rsidP="00362EFA">
      <w:pPr>
        <w:pStyle w:val="ConsPlusNonformat"/>
        <w:widowControl/>
        <w:numPr>
          <w:ilvl w:val="0"/>
          <w:numId w:val="5"/>
        </w:numPr>
        <w:jc w:val="both"/>
        <w:rPr>
          <w:rFonts w:ascii="Times New Roman" w:hAnsi="Times New Roman" w:cs="Times New Roman"/>
          <w:sz w:val="28"/>
          <w:szCs w:val="28"/>
        </w:rPr>
      </w:pPr>
      <w:r w:rsidRPr="00B8273E">
        <w:rPr>
          <w:rFonts w:ascii="Times New Roman" w:hAnsi="Times New Roman" w:cs="Times New Roman"/>
          <w:sz w:val="28"/>
          <w:szCs w:val="28"/>
        </w:rPr>
        <w:t>По адресу/адресам: _______________________________</w:t>
      </w:r>
      <w:r>
        <w:rPr>
          <w:rFonts w:ascii="Times New Roman" w:hAnsi="Times New Roman" w:cs="Times New Roman"/>
          <w:sz w:val="28"/>
          <w:szCs w:val="28"/>
        </w:rPr>
        <w:t>__</w:t>
      </w:r>
      <w:r w:rsidRPr="00B8273E">
        <w:rPr>
          <w:rFonts w:ascii="Times New Roman" w:hAnsi="Times New Roman" w:cs="Times New Roman"/>
          <w:sz w:val="28"/>
          <w:szCs w:val="28"/>
        </w:rPr>
        <w:t>________________</w:t>
      </w:r>
    </w:p>
    <w:p w:rsidR="00362EFA" w:rsidRPr="00B8273E" w:rsidRDefault="00362EFA" w:rsidP="00362EFA">
      <w:pPr>
        <w:pStyle w:val="ConsPlusNonformat"/>
        <w:widowControl/>
        <w:jc w:val="center"/>
        <w:rPr>
          <w:rFonts w:ascii="Times New Roman" w:hAnsi="Times New Roman" w:cs="Times New Roman"/>
        </w:rPr>
      </w:pPr>
      <w:r w:rsidRPr="00B8273E">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62EFA" w:rsidRPr="00B8273E" w:rsidRDefault="00362EFA" w:rsidP="00362EFA">
      <w:pPr>
        <w:pStyle w:val="ConsPlusNonformat"/>
        <w:widowControl/>
        <w:numPr>
          <w:ilvl w:val="0"/>
          <w:numId w:val="5"/>
        </w:numPr>
        <w:jc w:val="both"/>
        <w:rPr>
          <w:rFonts w:ascii="Times New Roman" w:hAnsi="Times New Roman" w:cs="Times New Roman"/>
          <w:sz w:val="28"/>
          <w:szCs w:val="28"/>
        </w:rPr>
      </w:pPr>
      <w:r w:rsidRPr="00B8273E">
        <w:rPr>
          <w:rFonts w:ascii="Times New Roman" w:hAnsi="Times New Roman" w:cs="Times New Roman"/>
          <w:sz w:val="28"/>
          <w:szCs w:val="28"/>
        </w:rPr>
        <w:t>Проверочный лист составлен: ___________________________</w:t>
      </w:r>
      <w:r>
        <w:rPr>
          <w:rFonts w:ascii="Times New Roman" w:hAnsi="Times New Roman" w:cs="Times New Roman"/>
          <w:sz w:val="28"/>
          <w:szCs w:val="28"/>
        </w:rPr>
        <w:t>__</w:t>
      </w:r>
      <w:r w:rsidRPr="00B8273E">
        <w:rPr>
          <w:rFonts w:ascii="Times New Roman" w:hAnsi="Times New Roman" w:cs="Times New Roman"/>
          <w:sz w:val="28"/>
          <w:szCs w:val="28"/>
        </w:rPr>
        <w:t>___________</w:t>
      </w:r>
    </w:p>
    <w:p w:rsidR="00362EFA" w:rsidRPr="00B8273E" w:rsidRDefault="00362EFA" w:rsidP="00362EFA">
      <w:pPr>
        <w:pStyle w:val="ConsPlusNonformat"/>
        <w:widowControl/>
        <w:jc w:val="center"/>
        <w:rPr>
          <w:rFonts w:ascii="Times New Roman" w:hAnsi="Times New Roman" w:cs="Times New Roman"/>
        </w:rPr>
      </w:pPr>
      <w:r w:rsidRPr="00B8273E">
        <w:rPr>
          <w:rFonts w:ascii="Times New Roman" w:hAnsi="Times New Roman" w:cs="Times New Roman"/>
        </w:rPr>
        <w:t xml:space="preserve">                                                                                      (наименование органа государственного контроля (надзора))</w:t>
      </w:r>
    </w:p>
    <w:p w:rsidR="00362EFA" w:rsidRPr="00B8273E" w:rsidRDefault="00362EFA" w:rsidP="00362EFA">
      <w:pPr>
        <w:pStyle w:val="ConsPlusNonformat"/>
        <w:widowControl/>
        <w:numPr>
          <w:ilvl w:val="0"/>
          <w:numId w:val="5"/>
        </w:numPr>
        <w:ind w:left="0" w:firstLine="360"/>
        <w:jc w:val="both"/>
        <w:rPr>
          <w:rFonts w:ascii="Times New Roman" w:hAnsi="Times New Roman" w:cs="Times New Roman"/>
          <w:sz w:val="28"/>
          <w:szCs w:val="28"/>
        </w:rPr>
      </w:pPr>
      <w:r w:rsidRPr="00B8273E">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w:t>
      </w:r>
      <w:r>
        <w:rPr>
          <w:rFonts w:ascii="Times New Roman" w:hAnsi="Times New Roman" w:cs="Times New Roman"/>
          <w:sz w:val="28"/>
          <w:szCs w:val="28"/>
        </w:rPr>
        <w:t>_______</w:t>
      </w:r>
      <w:r w:rsidRPr="00B8273E">
        <w:rPr>
          <w:rFonts w:ascii="Times New Roman" w:hAnsi="Times New Roman" w:cs="Times New Roman"/>
          <w:sz w:val="28"/>
          <w:szCs w:val="28"/>
        </w:rPr>
        <w:t>_______</w:t>
      </w:r>
    </w:p>
    <w:p w:rsidR="00362EFA" w:rsidRPr="00B8273E" w:rsidRDefault="00362EFA" w:rsidP="00362EFA">
      <w:pPr>
        <w:pStyle w:val="ConsPlusNonformat"/>
        <w:widowControl/>
        <w:jc w:val="center"/>
        <w:rPr>
          <w:rFonts w:ascii="Times New Roman" w:hAnsi="Times New Roman" w:cs="Times New Roman"/>
        </w:rPr>
      </w:pPr>
      <w:r w:rsidRPr="00B8273E">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362EFA" w:rsidRPr="00362EFA" w:rsidRDefault="00362EFA" w:rsidP="00362EFA">
      <w:pPr>
        <w:pStyle w:val="a5"/>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62EFA">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tbl>
      <w:tblPr>
        <w:tblStyle w:val="a6"/>
        <w:tblpPr w:leftFromText="180" w:rightFromText="180" w:vertAnchor="text" w:tblpXSpec="center" w:tblpY="1"/>
        <w:tblOverlap w:val="never"/>
        <w:tblW w:w="10627" w:type="dxa"/>
        <w:jc w:val="center"/>
        <w:tblLayout w:type="fixed"/>
        <w:tblLook w:val="04A0" w:firstRow="1" w:lastRow="0" w:firstColumn="1" w:lastColumn="0" w:noHBand="0" w:noVBand="1"/>
      </w:tblPr>
      <w:tblGrid>
        <w:gridCol w:w="458"/>
        <w:gridCol w:w="3931"/>
        <w:gridCol w:w="3542"/>
        <w:gridCol w:w="570"/>
        <w:gridCol w:w="57"/>
        <w:gridCol w:w="514"/>
        <w:gridCol w:w="9"/>
        <w:gridCol w:w="52"/>
        <w:gridCol w:w="1065"/>
        <w:gridCol w:w="429"/>
      </w:tblGrid>
      <w:tr w:rsidR="00362EFA" w:rsidRPr="00B8273E" w:rsidTr="00362EFA">
        <w:trPr>
          <w:trHeight w:val="591"/>
          <w:tblHeader/>
          <w:jc w:val="center"/>
        </w:trPr>
        <w:tc>
          <w:tcPr>
            <w:tcW w:w="458" w:type="dxa"/>
            <w:vMerge w:val="restart"/>
            <w:tcBorders>
              <w:top w:val="single" w:sz="4" w:space="0" w:color="000000" w:themeColor="text1"/>
              <w:left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Pr>
                <w:rFonts w:ascii="Times New Roman" w:hAnsi="Times New Roman" w:cs="Times New Roman"/>
                <w:sz w:val="20"/>
                <w:szCs w:val="20"/>
              </w:rPr>
              <w:lastRenderedPageBreak/>
              <w:t>№ п/п</w:t>
            </w:r>
          </w:p>
        </w:tc>
        <w:tc>
          <w:tcPr>
            <w:tcW w:w="3931" w:type="dxa"/>
            <w:vMerge w:val="restart"/>
            <w:tcBorders>
              <w:top w:val="single" w:sz="4" w:space="0" w:color="000000" w:themeColor="text1"/>
              <w:left w:val="single" w:sz="4" w:space="0" w:color="000000" w:themeColor="text1"/>
              <w:right w:val="single" w:sz="4" w:space="0" w:color="000000" w:themeColor="text1"/>
            </w:tcBorders>
          </w:tcPr>
          <w:p w:rsidR="00362EFA" w:rsidRPr="00B8273E" w:rsidRDefault="00362EFA" w:rsidP="00362EFA">
            <w:pPr>
              <w:contextualSpacing/>
              <w:jc w:val="center"/>
              <w:rPr>
                <w:rFonts w:ascii="Times New Roman" w:eastAsia="Times New Roman" w:hAnsi="Times New Roman" w:cs="Times New Roman"/>
                <w:sz w:val="20"/>
                <w:szCs w:val="20"/>
              </w:rPr>
            </w:pPr>
            <w:r w:rsidRPr="00B8273E">
              <w:rPr>
                <w:rFonts w:ascii="Times New Roman" w:hAnsi="Times New Roman" w:cs="Times New Roman"/>
                <w:sz w:val="24"/>
                <w:szCs w:val="24"/>
              </w:rPr>
              <w:t>Перечень вопросов, отражающих содержание обязательных требований</w:t>
            </w:r>
          </w:p>
        </w:tc>
        <w:tc>
          <w:tcPr>
            <w:tcW w:w="3542" w:type="dxa"/>
            <w:vMerge w:val="restart"/>
            <w:tcBorders>
              <w:top w:val="single" w:sz="4" w:space="0" w:color="000000" w:themeColor="text1"/>
              <w:left w:val="single" w:sz="4" w:space="0" w:color="000000" w:themeColor="text1"/>
              <w:right w:val="single" w:sz="4" w:space="0" w:color="000000" w:themeColor="text1"/>
            </w:tcBorders>
          </w:tcPr>
          <w:p w:rsidR="00362EFA" w:rsidRPr="00B8273E" w:rsidRDefault="00362EFA" w:rsidP="00362EFA">
            <w:pPr>
              <w:contextualSpacing/>
              <w:jc w:val="center"/>
              <w:rPr>
                <w:rFonts w:ascii="Times New Roman" w:eastAsia="Times New Roman" w:hAnsi="Times New Roman" w:cs="Times New Roman"/>
                <w:sz w:val="20"/>
                <w:szCs w:val="20"/>
              </w:rPr>
            </w:pPr>
            <w:r w:rsidRPr="00B8273E">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150" w:type="dxa"/>
            <w:gridSpan w:val="4"/>
            <w:tcBorders>
              <w:top w:val="single" w:sz="4" w:space="0" w:color="000000" w:themeColor="text1"/>
              <w:left w:val="single" w:sz="4" w:space="0" w:color="000000" w:themeColor="text1"/>
              <w:right w:val="single" w:sz="4" w:space="0" w:color="000000" w:themeColor="text1"/>
            </w:tcBorders>
            <w:hideMark/>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B8273E">
              <w:rPr>
                <w:rFonts w:ascii="Times New Roman" w:hAnsi="Times New Roman" w:cs="Times New Roman"/>
                <w:sz w:val="20"/>
                <w:szCs w:val="20"/>
              </w:rPr>
              <w:t>Вывод о соблюдении установленных требований</w:t>
            </w:r>
          </w:p>
        </w:tc>
        <w:tc>
          <w:tcPr>
            <w:tcW w:w="1117" w:type="dxa"/>
            <w:gridSpan w:val="2"/>
            <w:tcBorders>
              <w:top w:val="single" w:sz="4" w:space="0" w:color="000000" w:themeColor="text1"/>
              <w:left w:val="single" w:sz="4" w:space="0" w:color="000000" w:themeColor="text1"/>
              <w:right w:val="single" w:sz="4" w:space="0" w:color="000000" w:themeColor="text1"/>
            </w:tcBorders>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B8273E">
              <w:rPr>
                <w:rFonts w:ascii="Times New Roman" w:hAnsi="Times New Roman" w:cs="Times New Roman"/>
                <w:sz w:val="20"/>
                <w:szCs w:val="20"/>
              </w:rPr>
              <w:t>Способ подтверждения соблюдения установленных требований</w:t>
            </w:r>
          </w:p>
        </w:tc>
        <w:tc>
          <w:tcPr>
            <w:tcW w:w="429" w:type="dxa"/>
            <w:tcBorders>
              <w:top w:val="single" w:sz="4" w:space="0" w:color="000000" w:themeColor="text1"/>
              <w:left w:val="single" w:sz="4" w:space="0" w:color="000000" w:themeColor="text1"/>
              <w:right w:val="single" w:sz="4" w:space="0" w:color="000000" w:themeColor="text1"/>
            </w:tcBorders>
          </w:tcPr>
          <w:p w:rsidR="00362EFA" w:rsidRPr="00B8273E" w:rsidRDefault="00362EFA" w:rsidP="00362EFA">
            <w:pPr>
              <w:contextualSpacing/>
              <w:jc w:val="center"/>
              <w:rPr>
                <w:rFonts w:ascii="Times New Roman" w:eastAsia="Times New Roman" w:hAnsi="Times New Roman" w:cs="Times New Roman"/>
                <w:sz w:val="20"/>
                <w:szCs w:val="20"/>
              </w:rPr>
            </w:pPr>
            <w:r w:rsidRPr="00B8273E">
              <w:rPr>
                <w:rFonts w:ascii="Times New Roman" w:eastAsia="Times New Roman" w:hAnsi="Times New Roman" w:cs="Times New Roman"/>
                <w:sz w:val="20"/>
                <w:szCs w:val="20"/>
              </w:rPr>
              <w:t>Примечание</w:t>
            </w:r>
          </w:p>
        </w:tc>
      </w:tr>
      <w:tr w:rsidR="00362EFA" w:rsidRPr="00B8273E" w:rsidTr="00362EFA">
        <w:trPr>
          <w:trHeight w:val="387"/>
          <w:tblHeader/>
          <w:jc w:val="center"/>
        </w:trPr>
        <w:tc>
          <w:tcPr>
            <w:tcW w:w="458" w:type="dxa"/>
            <w:vMerge/>
            <w:tcBorders>
              <w:left w:val="single" w:sz="4" w:space="0" w:color="000000" w:themeColor="text1"/>
              <w:right w:val="single" w:sz="4" w:space="0" w:color="000000" w:themeColor="text1"/>
            </w:tcBorders>
            <w:vAlign w:val="center"/>
          </w:tcPr>
          <w:p w:rsidR="00362EFA" w:rsidRPr="00B8273E" w:rsidRDefault="00362EFA" w:rsidP="00362EFA">
            <w:pPr>
              <w:jc w:val="center"/>
              <w:rPr>
                <w:rFonts w:ascii="Times New Roman" w:hAnsi="Times New Roman" w:cs="Times New Roman"/>
                <w:sz w:val="20"/>
                <w:szCs w:val="20"/>
              </w:rPr>
            </w:pPr>
          </w:p>
        </w:tc>
        <w:tc>
          <w:tcPr>
            <w:tcW w:w="3931" w:type="dxa"/>
            <w:vMerge/>
            <w:tcBorders>
              <w:left w:val="single" w:sz="4" w:space="0" w:color="000000" w:themeColor="text1"/>
              <w:right w:val="single" w:sz="4" w:space="0" w:color="000000" w:themeColor="text1"/>
            </w:tcBorders>
            <w:vAlign w:val="center"/>
          </w:tcPr>
          <w:p w:rsidR="00362EFA" w:rsidRPr="00B8273E" w:rsidRDefault="00362EFA" w:rsidP="00362EFA">
            <w:pPr>
              <w:contextualSpacing/>
              <w:jc w:val="center"/>
              <w:rPr>
                <w:rFonts w:ascii="Times New Roman" w:eastAsia="Times New Roman" w:hAnsi="Times New Roman" w:cs="Times New Roman"/>
                <w:sz w:val="20"/>
                <w:szCs w:val="20"/>
              </w:rPr>
            </w:pPr>
          </w:p>
        </w:tc>
        <w:tc>
          <w:tcPr>
            <w:tcW w:w="3542" w:type="dxa"/>
            <w:vMerge/>
            <w:tcBorders>
              <w:left w:val="single" w:sz="4" w:space="0" w:color="000000" w:themeColor="text1"/>
              <w:right w:val="single" w:sz="4" w:space="0" w:color="000000" w:themeColor="text1"/>
            </w:tcBorders>
            <w:vAlign w:val="center"/>
          </w:tcPr>
          <w:p w:rsidR="00362EFA" w:rsidRPr="00B8273E" w:rsidRDefault="00362EFA" w:rsidP="00362EFA">
            <w:pPr>
              <w:contextualSpacing/>
              <w:jc w:val="center"/>
              <w:rPr>
                <w:rFonts w:ascii="Times New Roman" w:eastAsia="Times New Roman" w:hAnsi="Times New Roman" w:cs="Times New Roman"/>
                <w:sz w:val="20"/>
                <w:szCs w:val="20"/>
              </w:rPr>
            </w:pPr>
          </w:p>
        </w:tc>
        <w:tc>
          <w:tcPr>
            <w:tcW w:w="570" w:type="dxa"/>
            <w:tcBorders>
              <w:top w:val="single" w:sz="4" w:space="0" w:color="000000" w:themeColor="text1"/>
              <w:left w:val="single" w:sz="4" w:space="0" w:color="000000" w:themeColor="text1"/>
              <w:right w:val="single" w:sz="4" w:space="0" w:color="000000" w:themeColor="text1"/>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B8273E">
              <w:rPr>
                <w:rFonts w:ascii="Times New Roman" w:eastAsia="Times New Roman" w:hAnsi="Times New Roman" w:cs="Times New Roman"/>
                <w:sz w:val="20"/>
                <w:szCs w:val="20"/>
              </w:rPr>
              <w:t>да</w:t>
            </w:r>
          </w:p>
        </w:tc>
        <w:tc>
          <w:tcPr>
            <w:tcW w:w="571" w:type="dxa"/>
            <w:gridSpan w:val="2"/>
            <w:tcBorders>
              <w:top w:val="single" w:sz="4" w:space="0" w:color="000000" w:themeColor="text1"/>
              <w:left w:val="single" w:sz="4" w:space="0" w:color="000000" w:themeColor="text1"/>
              <w:right w:val="single" w:sz="4" w:space="0" w:color="000000" w:themeColor="text1"/>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B8273E">
              <w:rPr>
                <w:rFonts w:ascii="Times New Roman" w:eastAsia="Times New Roman" w:hAnsi="Times New Roman" w:cs="Times New Roman"/>
                <w:sz w:val="20"/>
                <w:szCs w:val="20"/>
              </w:rPr>
              <w:t>нет</w:t>
            </w:r>
          </w:p>
        </w:tc>
        <w:tc>
          <w:tcPr>
            <w:tcW w:w="1126" w:type="dxa"/>
            <w:gridSpan w:val="3"/>
            <w:tcBorders>
              <w:left w:val="single" w:sz="4" w:space="0" w:color="000000" w:themeColor="text1"/>
              <w:right w:val="single" w:sz="4" w:space="0" w:color="000000" w:themeColor="text1"/>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contextualSpacing/>
              <w:jc w:val="center"/>
              <w:rPr>
                <w:rFonts w:ascii="Times New Roman" w:eastAsia="Times New Roman" w:hAnsi="Times New Roman" w:cs="Times New Roman"/>
                <w:sz w:val="20"/>
                <w:szCs w:val="20"/>
              </w:rPr>
            </w:pPr>
          </w:p>
        </w:tc>
      </w:tr>
      <w:tr w:rsidR="00362EFA" w:rsidRPr="00B8273E" w:rsidTr="00362EFA">
        <w:trPr>
          <w:trHeight w:val="320"/>
          <w:tblHeader/>
          <w:jc w:val="center"/>
        </w:trPr>
        <w:tc>
          <w:tcPr>
            <w:tcW w:w="10627" w:type="dxa"/>
            <w:gridSpan w:val="10"/>
            <w:tcBorders>
              <w:left w:val="single" w:sz="4" w:space="0" w:color="000000" w:themeColor="text1"/>
              <w:bottom w:val="single" w:sz="4" w:space="0" w:color="auto"/>
              <w:right w:val="single" w:sz="4" w:space="0" w:color="000000" w:themeColor="text1"/>
            </w:tcBorders>
          </w:tcPr>
          <w:p w:rsidR="00362EFA" w:rsidRPr="00B8273E" w:rsidRDefault="00362EFA" w:rsidP="00362EFA">
            <w:pPr>
              <w:spacing w:before="100" w:beforeAutospacing="1" w:after="100" w:afterAutospacing="1"/>
              <w:jc w:val="center"/>
              <w:rPr>
                <w:rFonts w:ascii="Times New Roman" w:eastAsia="Times New Roman" w:hAnsi="Times New Roman" w:cs="Times New Roman"/>
                <w:sz w:val="20"/>
                <w:szCs w:val="20"/>
              </w:rPr>
            </w:pPr>
            <w:r w:rsidRPr="00B8273E">
              <w:rPr>
                <w:rFonts w:ascii="Times New Roman" w:hAnsi="Times New Roman" w:cs="Times New Roman"/>
                <w:sz w:val="20"/>
                <w:szCs w:val="20"/>
              </w:rPr>
              <w:t>Разработанные, принятые и и</w:t>
            </w:r>
            <w:r>
              <w:rPr>
                <w:rFonts w:ascii="Times New Roman" w:hAnsi="Times New Roman" w:cs="Times New Roman"/>
                <w:sz w:val="20"/>
                <w:szCs w:val="20"/>
              </w:rPr>
              <w:t>сполняемые внутренние документы</w:t>
            </w:r>
          </w:p>
        </w:tc>
      </w:tr>
      <w:tr w:rsidR="00362EFA" w:rsidRPr="00B8273E" w:rsidTr="00362EF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pStyle w:val="a5"/>
              <w:numPr>
                <w:ilvl w:val="0"/>
                <w:numId w:val="4"/>
              </w:numPr>
              <w:spacing w:after="0" w:line="240" w:lineRule="auto"/>
              <w:ind w:left="360"/>
              <w:jc w:val="center"/>
              <w:rPr>
                <w:sz w:val="20"/>
                <w:szCs w:val="20"/>
              </w:rPr>
            </w:pPr>
          </w:p>
        </w:tc>
        <w:tc>
          <w:tcPr>
            <w:tcW w:w="3931"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sidRPr="00B8273E">
              <w:rPr>
                <w:rFonts w:ascii="Times New Roman" w:hAnsi="Times New Roman" w:cs="Times New Roman"/>
                <w:sz w:val="20"/>
                <w:szCs w:val="20"/>
              </w:rPr>
              <w:t>Назначить лицо (лиц), ответственное за обеспечение транспортной безопасности в отношении субъекта</w:t>
            </w:r>
            <w:r>
              <w:rPr>
                <w:rFonts w:ascii="Times New Roman" w:hAnsi="Times New Roman" w:cs="Times New Roman"/>
                <w:sz w:val="20"/>
                <w:szCs w:val="20"/>
              </w:rPr>
              <w:t xml:space="preserve"> транспортной инфраструктуры</w:t>
            </w:r>
          </w:p>
        </w:tc>
        <w:tc>
          <w:tcPr>
            <w:tcW w:w="3542"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spacing w:before="100" w:beforeAutospacing="1" w:after="100" w:afterAutospacing="1"/>
              <w:contextualSpacing/>
              <w:jc w:val="both"/>
              <w:rPr>
                <w:rFonts w:ascii="Times New Roman" w:eastAsia="Times New Roman" w:hAnsi="Times New Roman" w:cs="Times New Roman"/>
                <w:sz w:val="20"/>
                <w:szCs w:val="20"/>
              </w:rPr>
            </w:pPr>
            <w:r w:rsidRPr="00B8273E">
              <w:rPr>
                <w:rFonts w:ascii="Times New Roman" w:hAnsi="Times New Roman" w:cs="Times New Roman"/>
                <w:sz w:val="20"/>
                <w:szCs w:val="20"/>
              </w:rPr>
              <w:t>Подпункт 1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утвержденных постановлением Правительства Российской Федерации от 26.04.2017 № 495</w:t>
            </w:r>
            <w:r>
              <w:rPr>
                <w:rFonts w:ascii="Times New Roman" w:hAnsi="Times New Roman" w:cs="Times New Roman"/>
                <w:sz w:val="20"/>
                <w:szCs w:val="20"/>
              </w:rPr>
              <w:t xml:space="preserve"> (далее – Требования, утвержденные постановлением Правительства Российской Федерации от 26.04.2017 № 495)</w:t>
            </w:r>
          </w:p>
        </w:tc>
        <w:tc>
          <w:tcPr>
            <w:tcW w:w="570" w:type="dxa"/>
            <w:tcBorders>
              <w:top w:val="single" w:sz="4" w:space="0" w:color="auto"/>
              <w:left w:val="single" w:sz="4" w:space="0" w:color="000000" w:themeColor="text1"/>
              <w:bottom w:val="single" w:sz="4" w:space="0" w:color="auto"/>
              <w:right w:val="single" w:sz="4" w:space="0" w:color="auto"/>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62EFA" w:rsidRPr="00B8273E" w:rsidRDefault="00362EFA" w:rsidP="00362EFA">
            <w:pPr>
              <w:spacing w:before="100" w:beforeAutospacing="1" w:afterAutospacing="1"/>
              <w:contextualSpacing/>
              <w:jc w:val="center"/>
              <w:rPr>
                <w:rFonts w:ascii="Times New Roman" w:eastAsia="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429" w:type="dxa"/>
            <w:tcBorders>
              <w:left w:val="single" w:sz="4" w:space="0" w:color="000000" w:themeColor="text1"/>
              <w:bottom w:val="single" w:sz="4" w:space="0" w:color="auto"/>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p w:rsidR="00362EFA" w:rsidRPr="00B8273E" w:rsidRDefault="00362EFA" w:rsidP="00362EFA">
            <w:pPr>
              <w:jc w:val="center"/>
              <w:rPr>
                <w:rFonts w:ascii="Times New Roman" w:eastAsia="Times New Roman" w:hAnsi="Times New Roman" w:cs="Times New Roman"/>
                <w:sz w:val="20"/>
                <w:szCs w:val="20"/>
              </w:rPr>
            </w:pPr>
          </w:p>
        </w:tc>
      </w:tr>
      <w:tr w:rsidR="00362EFA" w:rsidRPr="00B8273E" w:rsidTr="00362EF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pStyle w:val="a5"/>
              <w:numPr>
                <w:ilvl w:val="0"/>
                <w:numId w:val="4"/>
              </w:numPr>
              <w:spacing w:after="0" w:line="240" w:lineRule="auto"/>
              <w:ind w:left="360"/>
              <w:jc w:val="center"/>
              <w:rPr>
                <w:sz w:val="20"/>
                <w:szCs w:val="20"/>
              </w:rPr>
            </w:pPr>
          </w:p>
        </w:tc>
        <w:tc>
          <w:tcPr>
            <w:tcW w:w="3931"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Назначить лицо (лиц) ответственное за обеспечение транспортной безопасности:</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объекта транспортной инфраструктуры;</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группы транспортных средств, эксплуатируемых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одним субъектом транспортной инфраструктуры и/или перевозчиком, за исключением периода нахождения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транспортных средств, предназначенных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для перевозки пассажиров, в рейсе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(с момента выхода до момента</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 возвращения в депо);</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группы транспортных средств, сформированных и сцепленных в состав с одним или несколькими действующими локомотивами или моторными вагонами, имеющей установленные сигналы, отправляемой на перегон (находящейся на перегоне) (далее - поезд) при перевозке </w:t>
            </w:r>
            <w:r w:rsidRPr="00B8273E">
              <w:rPr>
                <w:rFonts w:ascii="Times New Roman" w:hAnsi="Times New Roman" w:cs="Times New Roman"/>
                <w:sz w:val="20"/>
                <w:szCs w:val="20"/>
              </w:rPr>
              <w:lastRenderedPageBreak/>
              <w:t>пассажиров или грузов пов</w:t>
            </w:r>
            <w:r>
              <w:rPr>
                <w:rFonts w:ascii="Times New Roman" w:hAnsi="Times New Roman" w:cs="Times New Roman"/>
                <w:sz w:val="20"/>
                <w:szCs w:val="20"/>
              </w:rPr>
              <w:t>ышенной опасности</w:t>
            </w:r>
          </w:p>
        </w:tc>
        <w:tc>
          <w:tcPr>
            <w:tcW w:w="3542"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spacing w:before="100" w:beforeAutospacing="1" w:after="100" w:afterAutospacing="1"/>
              <w:contextualSpacing/>
              <w:jc w:val="both"/>
              <w:rPr>
                <w:rFonts w:ascii="Times New Roman" w:hAnsi="Times New Roman" w:cs="Times New Roman"/>
                <w:sz w:val="20"/>
                <w:szCs w:val="20"/>
              </w:rPr>
            </w:pPr>
            <w:r w:rsidRPr="00B8273E">
              <w:rPr>
                <w:rFonts w:ascii="Times New Roman" w:hAnsi="Times New Roman" w:cs="Times New Roman"/>
                <w:sz w:val="20"/>
                <w:szCs w:val="20"/>
              </w:rPr>
              <w:lastRenderedPageBreak/>
              <w:t>Подпункт 2 пункта 5   Требований, утвержденных постановлением Правительства Российской Федерации от 26.04.2017 № 495</w:t>
            </w:r>
          </w:p>
        </w:tc>
        <w:tc>
          <w:tcPr>
            <w:tcW w:w="570" w:type="dxa"/>
            <w:tcBorders>
              <w:top w:val="single" w:sz="4" w:space="0" w:color="auto"/>
              <w:left w:val="single" w:sz="4" w:space="0" w:color="000000" w:themeColor="text1"/>
              <w:bottom w:val="single" w:sz="4" w:space="0" w:color="auto"/>
              <w:right w:val="single" w:sz="4" w:space="0" w:color="auto"/>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62EFA" w:rsidRPr="00B8273E" w:rsidRDefault="00362EFA" w:rsidP="00362EFA">
            <w:pPr>
              <w:spacing w:before="100" w:beforeAutospacing="1" w:afterAutospacing="1"/>
              <w:contextualSpacing/>
              <w:jc w:val="center"/>
              <w:rPr>
                <w:rFonts w:ascii="Times New Roman" w:eastAsia="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429" w:type="dxa"/>
            <w:tcBorders>
              <w:left w:val="single" w:sz="4" w:space="0" w:color="000000" w:themeColor="text1"/>
              <w:bottom w:val="single" w:sz="4" w:space="0" w:color="auto"/>
              <w:right w:val="single" w:sz="4" w:space="0" w:color="000000" w:themeColor="text1"/>
            </w:tcBorders>
            <w:vAlign w:val="center"/>
          </w:tcPr>
          <w:p w:rsidR="00362EFA" w:rsidRPr="00B8273E" w:rsidRDefault="00362EFA" w:rsidP="00362EFA">
            <w:pPr>
              <w:contextualSpacing/>
              <w:jc w:val="both"/>
              <w:rPr>
                <w:rFonts w:ascii="Times New Roman" w:eastAsia="Times New Roman" w:hAnsi="Times New Roman" w:cs="Times New Roman"/>
                <w:sz w:val="20"/>
                <w:szCs w:val="20"/>
              </w:rPr>
            </w:pPr>
          </w:p>
        </w:tc>
      </w:tr>
      <w:tr w:rsidR="00362EFA" w:rsidRPr="00B8273E" w:rsidTr="00362EF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pStyle w:val="a5"/>
              <w:numPr>
                <w:ilvl w:val="0"/>
                <w:numId w:val="4"/>
              </w:numPr>
              <w:spacing w:after="0" w:line="240" w:lineRule="auto"/>
              <w:ind w:left="360"/>
              <w:jc w:val="center"/>
              <w:rPr>
                <w:sz w:val="20"/>
                <w:szCs w:val="20"/>
              </w:rPr>
            </w:pPr>
          </w:p>
        </w:tc>
        <w:tc>
          <w:tcPr>
            <w:tcW w:w="3931"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Представить в Федеральное агентство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железнодорожного транспорта полные и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достоверные сведения о субъекте транспортной инфраструктуры и об объекте транспортной инфраструктуры (транспортном средстве) для категорирования и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 (далее – реестр объектов транспортной инфраструктуры и транспортных средств), а также полную и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достоверную информацию по количественным показателям критериев категорирования объектов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транспортной инфраструктуры (транспортных средств), установленным Министерством транспорта</w:t>
            </w:r>
          </w:p>
          <w:p w:rsidR="00362EFA" w:rsidRPr="00B8273E" w:rsidRDefault="00362EFA" w:rsidP="00362EFA">
            <w:pPr>
              <w:jc w:val="both"/>
              <w:rPr>
                <w:rFonts w:ascii="Times New Roman" w:hAnsi="Times New Roman" w:cs="Times New Roman"/>
                <w:sz w:val="20"/>
                <w:szCs w:val="20"/>
              </w:rPr>
            </w:pPr>
            <w:r>
              <w:rPr>
                <w:rFonts w:ascii="Times New Roman" w:hAnsi="Times New Roman" w:cs="Times New Roman"/>
                <w:sz w:val="20"/>
                <w:szCs w:val="20"/>
              </w:rPr>
              <w:t>Российской Федерации</w:t>
            </w:r>
          </w:p>
        </w:tc>
        <w:tc>
          <w:tcPr>
            <w:tcW w:w="3542"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spacing w:before="100" w:beforeAutospacing="1" w:after="100" w:afterAutospacing="1"/>
              <w:contextualSpacing/>
              <w:jc w:val="both"/>
              <w:rPr>
                <w:rFonts w:ascii="Times New Roman" w:hAnsi="Times New Roman" w:cs="Times New Roman"/>
                <w:sz w:val="20"/>
                <w:szCs w:val="20"/>
              </w:rPr>
            </w:pPr>
            <w:r w:rsidRPr="00B8273E">
              <w:rPr>
                <w:rFonts w:ascii="Times New Roman" w:hAnsi="Times New Roman" w:cs="Times New Roman"/>
                <w:sz w:val="20"/>
                <w:szCs w:val="20"/>
              </w:rPr>
              <w:t>Подпункт 4 пункта 5   Требований, утвержденных постановлением Правительства Российской Федерации от 26.04.2017 № 495</w:t>
            </w:r>
          </w:p>
        </w:tc>
        <w:tc>
          <w:tcPr>
            <w:tcW w:w="570" w:type="dxa"/>
            <w:tcBorders>
              <w:top w:val="single" w:sz="4" w:space="0" w:color="auto"/>
              <w:left w:val="single" w:sz="4" w:space="0" w:color="000000" w:themeColor="text1"/>
              <w:bottom w:val="single" w:sz="4" w:space="0" w:color="auto"/>
              <w:right w:val="single" w:sz="4" w:space="0" w:color="auto"/>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62EFA" w:rsidRPr="00B8273E" w:rsidRDefault="00362EFA" w:rsidP="00362EFA">
            <w:pPr>
              <w:spacing w:before="100" w:beforeAutospacing="1" w:afterAutospacing="1"/>
              <w:contextualSpacing/>
              <w:jc w:val="center"/>
              <w:rPr>
                <w:rFonts w:ascii="Times New Roman" w:eastAsia="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429" w:type="dxa"/>
            <w:tcBorders>
              <w:left w:val="single" w:sz="4" w:space="0" w:color="000000" w:themeColor="text1"/>
              <w:bottom w:val="single" w:sz="4" w:space="0" w:color="auto"/>
              <w:right w:val="single" w:sz="4" w:space="0" w:color="000000" w:themeColor="text1"/>
            </w:tcBorders>
            <w:vAlign w:val="center"/>
          </w:tcPr>
          <w:p w:rsidR="00362EFA" w:rsidRPr="00B8273E" w:rsidRDefault="00362EFA" w:rsidP="00362EFA">
            <w:pPr>
              <w:contextualSpacing/>
              <w:jc w:val="both"/>
              <w:rPr>
                <w:rFonts w:ascii="Times New Roman" w:eastAsia="Times New Roman" w:hAnsi="Times New Roman" w:cs="Times New Roman"/>
                <w:sz w:val="20"/>
                <w:szCs w:val="20"/>
              </w:rPr>
            </w:pPr>
          </w:p>
        </w:tc>
      </w:tr>
      <w:tr w:rsidR="00362EFA" w:rsidRPr="00B8273E" w:rsidTr="00362EFA">
        <w:trPr>
          <w:trHeight w:val="320"/>
          <w:tblHeader/>
          <w:jc w:val="center"/>
        </w:trPr>
        <w:tc>
          <w:tcPr>
            <w:tcW w:w="458"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pStyle w:val="a5"/>
              <w:numPr>
                <w:ilvl w:val="0"/>
                <w:numId w:val="4"/>
              </w:numPr>
              <w:spacing w:after="0" w:line="240" w:lineRule="auto"/>
              <w:ind w:left="360"/>
              <w:jc w:val="center"/>
              <w:rPr>
                <w:sz w:val="20"/>
                <w:szCs w:val="20"/>
              </w:rPr>
            </w:pPr>
          </w:p>
        </w:tc>
        <w:tc>
          <w:tcPr>
            <w:tcW w:w="3931"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 xml:space="preserve">Обеспечить проведение оценки уязвимости объекта транспортной инфраструктуры (транспортного средства) и предоставление на утверждение в Федеральное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агентство железнодорожного транспорта в установленном порядке ее результатов. в течении трех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w:t>
            </w:r>
            <w:r>
              <w:rPr>
                <w:rFonts w:ascii="Times New Roman" w:hAnsi="Times New Roman" w:cs="Times New Roman"/>
                <w:sz w:val="20"/>
                <w:szCs w:val="20"/>
              </w:rPr>
              <w:t xml:space="preserve"> </w:t>
            </w:r>
            <w:r w:rsidRPr="00B8273E">
              <w:rPr>
                <w:rFonts w:ascii="Times New Roman" w:hAnsi="Times New Roman" w:cs="Times New Roman"/>
                <w:sz w:val="20"/>
                <w:szCs w:val="20"/>
              </w:rPr>
              <w:t xml:space="preserve">о присвоении категории объекту транспортной инфраструктуры (транспортному средству), которое сопровождается соответствующим уведомлением </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субъекта транспортной инфраструктуры по электро</w:t>
            </w:r>
            <w:r>
              <w:rPr>
                <w:rFonts w:ascii="Times New Roman" w:hAnsi="Times New Roman" w:cs="Times New Roman"/>
                <w:sz w:val="20"/>
                <w:szCs w:val="20"/>
              </w:rPr>
              <w:t>нной почте и в письменном виде</w:t>
            </w:r>
          </w:p>
        </w:tc>
        <w:tc>
          <w:tcPr>
            <w:tcW w:w="3542" w:type="dxa"/>
            <w:tcBorders>
              <w:left w:val="single" w:sz="4" w:space="0" w:color="000000" w:themeColor="text1"/>
              <w:bottom w:val="single" w:sz="4" w:space="0" w:color="auto"/>
              <w:right w:val="single" w:sz="4" w:space="0" w:color="000000" w:themeColor="text1"/>
            </w:tcBorders>
          </w:tcPr>
          <w:p w:rsidR="00362EFA" w:rsidRPr="00B8273E" w:rsidRDefault="00362EFA" w:rsidP="00362EFA">
            <w:pPr>
              <w:spacing w:before="100" w:beforeAutospacing="1" w:after="100" w:afterAutospacing="1"/>
              <w:contextualSpacing/>
              <w:jc w:val="both"/>
              <w:rPr>
                <w:rFonts w:ascii="Times New Roman" w:hAnsi="Times New Roman" w:cs="Times New Roman"/>
                <w:sz w:val="20"/>
                <w:szCs w:val="20"/>
              </w:rPr>
            </w:pPr>
            <w:r w:rsidRPr="00B8273E">
              <w:rPr>
                <w:rFonts w:ascii="Times New Roman" w:hAnsi="Times New Roman" w:cs="Times New Roman"/>
                <w:sz w:val="20"/>
                <w:szCs w:val="20"/>
              </w:rPr>
              <w:t>Подпункт 5 пункта 5   Требований, утвержденных постановлением Правительства Российской Федерации от 26.04.2017 № 495</w:t>
            </w:r>
          </w:p>
        </w:tc>
        <w:tc>
          <w:tcPr>
            <w:tcW w:w="570" w:type="dxa"/>
            <w:tcBorders>
              <w:top w:val="single" w:sz="4" w:space="0" w:color="auto"/>
              <w:left w:val="single" w:sz="4" w:space="0" w:color="000000" w:themeColor="text1"/>
              <w:bottom w:val="single" w:sz="4" w:space="0" w:color="auto"/>
              <w:right w:val="single" w:sz="4" w:space="0" w:color="auto"/>
            </w:tcBorders>
            <w:vAlign w:val="center"/>
          </w:tcPr>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62EFA" w:rsidRPr="00B8273E" w:rsidRDefault="00362EFA" w:rsidP="00362EFA">
            <w:pPr>
              <w:spacing w:before="100" w:beforeAutospacing="1" w:afterAutospacing="1"/>
              <w:contextualSpacing/>
              <w:jc w:val="center"/>
              <w:rPr>
                <w:rFonts w:ascii="Times New Roman" w:eastAsia="Times New Roman" w:hAnsi="Times New Roman" w:cs="Times New Roman"/>
                <w:sz w:val="20"/>
                <w:szCs w:val="20"/>
              </w:rPr>
            </w:pPr>
          </w:p>
        </w:tc>
        <w:tc>
          <w:tcPr>
            <w:tcW w:w="1126" w:type="dxa"/>
            <w:gridSpan w:val="3"/>
            <w:tcBorders>
              <w:top w:val="single" w:sz="4" w:space="0" w:color="auto"/>
              <w:left w:val="single" w:sz="4" w:space="0" w:color="auto"/>
              <w:bottom w:val="single" w:sz="4" w:space="0" w:color="auto"/>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429" w:type="dxa"/>
            <w:tcBorders>
              <w:left w:val="single" w:sz="4" w:space="0" w:color="000000" w:themeColor="text1"/>
              <w:bottom w:val="single" w:sz="4" w:space="0" w:color="auto"/>
              <w:right w:val="single" w:sz="4" w:space="0" w:color="000000" w:themeColor="text1"/>
            </w:tcBorders>
            <w:vAlign w:val="center"/>
          </w:tcPr>
          <w:p w:rsidR="00362EFA" w:rsidRPr="00B8273E" w:rsidRDefault="00362EFA" w:rsidP="00362EFA">
            <w:pPr>
              <w:contextualSpacing/>
              <w:jc w:val="both"/>
              <w:rPr>
                <w:rFonts w:ascii="Times New Roman" w:eastAsia="Times New Roman" w:hAnsi="Times New Roman" w:cs="Times New Roman"/>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На основании утвержденных результатов оценки уязвимости объекта транспортной инфраструктуры (транспортного средства) разработать и представить на утверждение в Федеральное агентство железнодорожного транспорта план обеспечения транспортной безопасности объекта транспортной инфраструктуры (транспортного средства) в течение 3 </w:t>
            </w:r>
            <w:r w:rsidRPr="00B8273E">
              <w:rPr>
                <w:rFonts w:ascii="Times New Roman" w:hAnsi="Times New Roman" w:cs="Times New Roman"/>
                <w:sz w:val="20"/>
              </w:rPr>
              <w:lastRenderedPageBreak/>
              <w:t>месяцев со дня утверждения результатов оценки уязвимости объекта транспортной инфраструктуры (транспортного средства).</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Допускается разработка и представление плана обеспечения транспортной безопасности группы объектов транспортной инфраструктуры исходя из наивысшей категории объекта транспортной инфраструктуры, входящего в данную группу, при соблюдении следующих условий:</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субъектом транспортной инфраструктуры в отношении каждого из объектов транспортной инфраструктуры, входящих в группу, является одно лицо;</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группа объектов транспортной инфраструктуры находится в границах одной железнодорожной станции.</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Допускается разработка и представление плана обеспечения транспортной безопасности группы транспортных средств при соблюдении следующих условий:</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субъектом транспортной инфраструктуры в отношении группы транспортных средств является одно лицо;</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группа транспортных средств, осуществляющих перевозку пассажиров, следует (используется) в составе одного поезда;</w:t>
            </w:r>
          </w:p>
          <w:p w:rsidR="00362EFA" w:rsidRPr="00B8273E" w:rsidRDefault="00362EFA" w:rsidP="00362EFA">
            <w:pPr>
              <w:pStyle w:val="af0"/>
              <w:contextualSpacing/>
              <w:jc w:val="both"/>
              <w:rPr>
                <w:i w:val="0"/>
                <w:sz w:val="20"/>
                <w:lang w:val="ru-RU"/>
              </w:rPr>
            </w:pPr>
            <w:r w:rsidRPr="00B8273E">
              <w:rPr>
                <w:i w:val="0"/>
                <w:sz w:val="20"/>
                <w:lang w:val="ru-RU"/>
              </w:rPr>
              <w:t>входящие в группу транспортные средства, осуществляющие перевозку грузов повышенной опасности, имеют идентичные конструктивные, технические характеристики и назначение перевозимого груза повышенной 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Подпункт 6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top w:val="single" w:sz="4" w:space="0" w:color="000000" w:themeColor="text1"/>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Реализовать план обеспечения транспортной безопасности объекта транспортной инфраструктуры (транспортного средства) поэтапно в предусмотренные этим планом сроки:</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для объектов транспортной инфраструктуры I и II категорий - в течение 2 лет со дня включения в реестр объектов транспортной инфраструктуры и транспортных средств;</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для объектов транспортной инфраструктуры III и IV категорий - в течение одного года со дня включения в реестр объектов транспортной инфраструктуры и транспортных средств;</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для транспортных средств I и II категорий - в течение одного года со дня включения в реестр объектов транспортной инфраструктуры и транспортных средств;</w:t>
            </w:r>
          </w:p>
          <w:p w:rsidR="00362EFA" w:rsidRPr="00B8273E" w:rsidRDefault="00362EFA" w:rsidP="00362EFA">
            <w:pPr>
              <w:pStyle w:val="af0"/>
              <w:contextualSpacing/>
              <w:jc w:val="both"/>
              <w:rPr>
                <w:i w:val="0"/>
                <w:sz w:val="20"/>
                <w:lang w:val="ru-RU"/>
              </w:rPr>
            </w:pPr>
            <w:r w:rsidRPr="00B8273E">
              <w:rPr>
                <w:i w:val="0"/>
                <w:sz w:val="20"/>
                <w:lang w:val="ru-RU"/>
              </w:rPr>
              <w:t xml:space="preserve">для транспортных средств </w:t>
            </w:r>
            <w:r w:rsidRPr="00B8273E">
              <w:rPr>
                <w:i w:val="0"/>
                <w:sz w:val="20"/>
              </w:rPr>
              <w:t>III</w:t>
            </w:r>
            <w:r w:rsidRPr="00B8273E">
              <w:rPr>
                <w:i w:val="0"/>
                <w:sz w:val="20"/>
                <w:lang w:val="ru-RU"/>
              </w:rPr>
              <w:t xml:space="preserve"> и </w:t>
            </w:r>
            <w:r w:rsidRPr="00B8273E">
              <w:rPr>
                <w:i w:val="0"/>
                <w:sz w:val="20"/>
              </w:rPr>
              <w:t>IV</w:t>
            </w:r>
            <w:r w:rsidRPr="00B8273E">
              <w:rPr>
                <w:i w:val="0"/>
                <w:sz w:val="20"/>
                <w:lang w:val="ru-RU"/>
              </w:rPr>
              <w:t xml:space="preserve"> категорий - в течение 9 месяцев со дня включения в реестр объектов транспортной инфраструктуры и транспортных средств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Подпункт 7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both"/>
              <w:rPr>
                <w:i w:val="0"/>
                <w:sz w:val="20"/>
                <w:lang w:val="ru-RU"/>
              </w:rPr>
            </w:pPr>
            <w:r w:rsidRPr="00B8273E">
              <w:rPr>
                <w:i w:val="0"/>
                <w:sz w:val="20"/>
                <w:lang w:val="ru-RU"/>
              </w:rPr>
              <w:t xml:space="preserve">Обеспечить обращение со сведениями о результатах проведенной оценки уязвимости объектов транспортной инфраструктуры (транспортных средств) и сведениями, содержащимися в планах </w:t>
            </w:r>
            <w:r w:rsidRPr="00B8273E">
              <w:rPr>
                <w:i w:val="0"/>
                <w:sz w:val="20"/>
                <w:lang w:val="ru-RU"/>
              </w:rPr>
              <w:lastRenderedPageBreak/>
              <w:t xml:space="preserve">обеспечения транспортной безопасности объектов транспортной инфраструктуры (транспортных средств), которые являются информацией ограниченного доступа, в порядке, установленном Правительством Российской Федерации в соответствии с </w:t>
            </w:r>
            <w:hyperlink r:id="rId5" w:history="1">
              <w:r w:rsidRPr="00B8273E">
                <w:rPr>
                  <w:i w:val="0"/>
                  <w:sz w:val="20"/>
                  <w:lang w:val="ru-RU"/>
                </w:rPr>
                <w:t xml:space="preserve">частью </w:t>
              </w:r>
              <w:r w:rsidRPr="00B8273E">
                <w:rPr>
                  <w:i w:val="0"/>
                  <w:sz w:val="20"/>
                </w:rPr>
                <w:t xml:space="preserve">8 </w:t>
              </w:r>
              <w:proofErr w:type="spellStart"/>
              <w:r w:rsidRPr="00B8273E">
                <w:rPr>
                  <w:i w:val="0"/>
                  <w:sz w:val="20"/>
                </w:rPr>
                <w:t>статьи</w:t>
              </w:r>
              <w:proofErr w:type="spellEnd"/>
              <w:r w:rsidRPr="00B8273E">
                <w:rPr>
                  <w:i w:val="0"/>
                  <w:sz w:val="20"/>
                </w:rPr>
                <w:t xml:space="preserve"> 5</w:t>
              </w:r>
            </w:hyperlink>
            <w:r w:rsidRPr="00B8273E">
              <w:rPr>
                <w:i w:val="0"/>
                <w:sz w:val="20"/>
              </w:rPr>
              <w:t xml:space="preserve"> </w:t>
            </w:r>
            <w:proofErr w:type="spellStart"/>
            <w:r w:rsidRPr="00B8273E">
              <w:rPr>
                <w:i w:val="0"/>
                <w:sz w:val="20"/>
              </w:rPr>
              <w:t>Федерального</w:t>
            </w:r>
            <w:proofErr w:type="spellEnd"/>
            <w:r w:rsidRPr="00B8273E">
              <w:rPr>
                <w:i w:val="0"/>
                <w:sz w:val="20"/>
              </w:rPr>
              <w:t xml:space="preserve"> </w:t>
            </w:r>
            <w:proofErr w:type="spellStart"/>
            <w:r w:rsidRPr="00B8273E">
              <w:rPr>
                <w:i w:val="0"/>
                <w:sz w:val="20"/>
              </w:rPr>
              <w:t>закона</w:t>
            </w:r>
            <w:proofErr w:type="spellEnd"/>
            <w:r w:rsidRPr="00B8273E">
              <w:rPr>
                <w:i w:val="0"/>
                <w:sz w:val="20"/>
              </w:rPr>
              <w:t xml:space="preserve"> </w:t>
            </w:r>
            <w:r w:rsidRPr="00B8273E">
              <w:rPr>
                <w:i w:val="0"/>
                <w:sz w:val="20"/>
                <w:lang w:val="ru-RU"/>
              </w:rPr>
              <w:t>«</w:t>
            </w:r>
            <w:r w:rsidRPr="00B8273E">
              <w:rPr>
                <w:i w:val="0"/>
                <w:sz w:val="20"/>
              </w:rPr>
              <w:t xml:space="preserve">О </w:t>
            </w:r>
            <w:proofErr w:type="spellStart"/>
            <w:r w:rsidRPr="00B8273E">
              <w:rPr>
                <w:i w:val="0"/>
                <w:sz w:val="20"/>
              </w:rPr>
              <w:t>транспортной</w:t>
            </w:r>
            <w:proofErr w:type="spellEnd"/>
            <w:r w:rsidRPr="00B8273E">
              <w:rPr>
                <w:i w:val="0"/>
                <w:sz w:val="20"/>
              </w:rPr>
              <w:t xml:space="preserve"> </w:t>
            </w:r>
            <w:proofErr w:type="spellStart"/>
            <w:r w:rsidRPr="00B8273E">
              <w:rPr>
                <w:i w:val="0"/>
                <w:sz w:val="20"/>
              </w:rPr>
              <w:t>безопасности</w:t>
            </w:r>
            <w:proofErr w:type="spellEnd"/>
            <w:r w:rsidRPr="00B8273E">
              <w:rPr>
                <w:i w:val="0"/>
                <w:sz w:val="20"/>
                <w:lang w:val="ru-RU"/>
              </w:rPr>
              <w:t>»</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Подпункт 8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Утвердить в течение одного месяца со дня утверждения результатов оценки уязвимости объекта транспортной инфраструктуры (транспортного средства)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(транспортного средства), заверенные субъектом транспортной инфраструктуры копии которых являются приложениями к плану обеспечения транспортной безопасности объекта транспортной инфраструктуры (транспортного средства), в том числе: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Подпункт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Положение (устав)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(транспортного средства) от актов незаконного вмешательства приложениями к плану обеспечения транспортной безопасности объекта транспортной инфраструктуры (транспортного средства)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 которые утверждаются в течение 2 месяцев со дня утверждения результатов оценки уязвимости объекта транспортной инфраструктуры (транспортного средства)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1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Организационную структуру (схему) управления силами обеспечения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2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Перечень штатных должностей работников субъекта транспортной инфраструктуры или перевозчика (далее - персонал), </w:t>
            </w:r>
            <w:r w:rsidRPr="00B8273E">
              <w:rPr>
                <w:rFonts w:ascii="Times New Roman" w:hAnsi="Times New Roman" w:cs="Times New Roman"/>
                <w:sz w:val="20"/>
                <w:szCs w:val="20"/>
              </w:rPr>
              <w:lastRenderedPageBreak/>
              <w:t>осуществляющих деятельность в зоне транспортной безопасности и на критических элементах объектов транспортной инфраструктуры (транспортных средств)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 xml:space="preserve">Абзац 3 подпункта 9 пункта 5   Требований, утвержденных постановлением Правительства </w:t>
            </w:r>
            <w:r w:rsidRPr="00B8273E">
              <w:rPr>
                <w:rFonts w:ascii="Times New Roman" w:hAnsi="Times New Roman" w:cs="Times New Roman"/>
                <w:b w:val="0"/>
                <w:sz w:val="20"/>
              </w:rPr>
              <w:lastRenderedPageBreak/>
              <w:t>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w:t>
            </w:r>
            <w:r>
              <w:rPr>
                <w:rFonts w:ascii="Times New Roman" w:hAnsi="Times New Roman" w:cs="Times New Roman"/>
                <w:sz w:val="20"/>
              </w:rPr>
              <w:lastRenderedPageBreak/>
              <w:t>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suppressAutoHyphens/>
              <w:jc w:val="both"/>
              <w:rPr>
                <w:rFonts w:ascii="Times New Roman" w:hAnsi="Times New Roman" w:cs="Times New Roman"/>
                <w:sz w:val="20"/>
                <w:szCs w:val="20"/>
              </w:rPr>
            </w:pPr>
            <w:r w:rsidRPr="00B8273E">
              <w:rPr>
                <w:rFonts w:ascii="Times New Roman" w:hAnsi="Times New Roman" w:cs="Times New Roman"/>
                <w:sz w:val="20"/>
                <w:szCs w:val="20"/>
              </w:rPr>
              <w:t>Перечень штатных должностей персонала, непосредственно связанного с обеспечением транспортной безопасности объектов транспортной инфраструктуры (транспортных средств)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4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определенных в </w:t>
            </w:r>
            <w:hyperlink w:anchor="P126" w:history="1">
              <w:r w:rsidRPr="00B8273E">
                <w:rPr>
                  <w:rFonts w:ascii="Times New Roman" w:hAnsi="Times New Roman" w:cs="Times New Roman"/>
                  <w:sz w:val="20"/>
                  <w:szCs w:val="20"/>
                </w:rPr>
                <w:t>подпункте 29</w:t>
              </w:r>
            </w:hyperlink>
            <w:r w:rsidRPr="00B8273E">
              <w:rPr>
                <w:rFonts w:ascii="Times New Roman" w:hAnsi="Times New Roman" w:cs="Times New Roman"/>
                <w:sz w:val="20"/>
                <w:szCs w:val="20"/>
              </w:rPr>
              <w:t xml:space="preserve"> настоящего пункта, или на критических элементах каждого объекта транспортной инфраструктуры (каждого транспортного средства), за исключением уполномоченных подразделений федеральных органов исполнительной власти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5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iCs/>
                <w:sz w:val="20"/>
                <w:szCs w:val="20"/>
              </w:rPr>
            </w:pPr>
            <w:r w:rsidRPr="00B8273E">
              <w:rPr>
                <w:rFonts w:ascii="Times New Roman" w:hAnsi="Times New Roman" w:cs="Times New Roman"/>
                <w:sz w:val="20"/>
                <w:szCs w:val="20"/>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инфраструктуры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6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hAnsi="Times New Roman" w:cs="Times New Roman"/>
                <w:sz w:val="20"/>
                <w:szCs w:val="20"/>
              </w:rPr>
              <w:t>Порядок доведения до сил обеспечения транспортной безопасности информации об изменении уровней безопасности объекта транспортной инфраструктуры (транспортного средства), а также реагирования на такую информацию</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7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hAnsi="Times New Roman" w:cs="Times New Roman"/>
                <w:sz w:val="20"/>
                <w:szCs w:val="20"/>
              </w:rPr>
              <w:t>Порядок взаимодействия между силами обеспечения транспортной безопасности объекта транспортной инфраструктуры (транспортного средства)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8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both"/>
              <w:rPr>
                <w:i w:val="0"/>
                <w:sz w:val="20"/>
                <w:lang w:val="ru-RU"/>
              </w:rPr>
            </w:pPr>
            <w:r w:rsidRPr="00B8273E">
              <w:rPr>
                <w:i w:val="0"/>
                <w:sz w:val="20"/>
                <w:lang w:val="ru-RU"/>
              </w:rPr>
              <w:t xml:space="preserve">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w:t>
            </w:r>
            <w:r w:rsidRPr="00B8273E">
              <w:rPr>
                <w:i w:val="0"/>
                <w:sz w:val="20"/>
                <w:lang w:val="ru-RU"/>
              </w:rPr>
              <w:lastRenderedPageBreak/>
              <w:t>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Абзац 9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iCs/>
                <w:sz w:val="20"/>
                <w:szCs w:val="20"/>
              </w:rPr>
            </w:pPr>
            <w:r w:rsidRPr="00B8273E">
              <w:rPr>
                <w:rFonts w:ascii="Times New Roman" w:hAnsi="Times New Roman" w:cs="Times New Roman"/>
                <w:sz w:val="20"/>
                <w:szCs w:val="20"/>
              </w:rPr>
              <w:t>Схему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объекта транспортной инфраструктуры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10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i/>
                <w:sz w:val="20"/>
                <w:szCs w:val="20"/>
              </w:rPr>
            </w:pPr>
            <w:r w:rsidRPr="00B8273E">
              <w:rPr>
                <w:rFonts w:ascii="Times New Roman" w:hAnsi="Times New Roman" w:cs="Times New Roman"/>
                <w:sz w:val="20"/>
                <w:szCs w:val="20"/>
              </w:rPr>
              <w:t>Порядок оценки эффективности (контроль качества) мер по обеспечению транспортной безопасности объектов транспортной инфраструктуры (транспортных средств), реализуемых в соответствии с планом обеспечения транспортной безопасности объектов транспортной инфраструктуры (транспортных средств)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11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i/>
                <w:sz w:val="20"/>
                <w:szCs w:val="20"/>
              </w:rPr>
            </w:pPr>
            <w:r w:rsidRPr="00B8273E">
              <w:rPr>
                <w:rFonts w:ascii="Times New Roman" w:hAnsi="Times New Roman" w:cs="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объекте транспортной инфраструктуры,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при наличии таковых (далее - порядок передачи данных)</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Абзац 12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Положение (инструкцию) о пропускном и внутриобъектовом режимах на объекте транспортной инфраструктуры (транспортном средстве), включающее в том числе следующие разделы:</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раздел, содержащий порядок организации и проведения досмотра, дополнительного досмотра и повторного досмотра на объекте транспортной инфраструктуры (транспортном средстве). Порядок организации и проведения досмотра, дополнительного досмотра и повторного досмотра на транспортном средстве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 предусмотренные настоящим документом;</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раздел, содержащий порядок выявления и действий сил обеспечения транспортной безопасности при выявлении на контрольно-пропускных пунктах объекта транспортной инфраструктуры и постах объекта транспортной инфраструктуры (постах транспортного средства)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транспортной инфраструктуры (транспортного средства);</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ее часть или на критические элементы объекта транспортной инфраструктуры (транспортного средства),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инфраструктуры (транспортного средства);</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часть или на критические элементы объекта транспортной инфраструктуры (транспортного средства) с учетом Правил допуска на объект транспортной </w:t>
            </w:r>
            <w:r w:rsidRPr="00B8273E">
              <w:rPr>
                <w:rFonts w:ascii="Times New Roman" w:hAnsi="Times New Roman" w:cs="Times New Roman"/>
                <w:sz w:val="20"/>
              </w:rPr>
              <w:lastRenderedPageBreak/>
              <w:t>инфраструктуры (транспортное средство) согласно приложению;</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порядок действий сил обеспечения транспортной безопасности и обнаружения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6" w:history="1">
              <w:r w:rsidRPr="00B8273E">
                <w:rPr>
                  <w:rFonts w:ascii="Times New Roman" w:hAnsi="Times New Roman" w:cs="Times New Roman"/>
                  <w:sz w:val="20"/>
                </w:rPr>
                <w:t>частью 13 статьи 12.2</w:t>
              </w:r>
            </w:hyperlink>
            <w:r w:rsidRPr="00B8273E">
              <w:rPr>
                <w:rFonts w:ascii="Times New Roman" w:hAnsi="Times New Roman" w:cs="Times New Roman"/>
                <w:sz w:val="20"/>
              </w:rPr>
              <w:t xml:space="preserve"> Федерального закона «О транспортной безопасности» (далее -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перечень и порядок эксплуатации технических средств обеспечения транспортной безопасности, инженерных средств и систем (заграждений, </w:t>
            </w:r>
            <w:proofErr w:type="spellStart"/>
            <w:r w:rsidRPr="00B8273E">
              <w:rPr>
                <w:rFonts w:ascii="Times New Roman" w:hAnsi="Times New Roman" w:cs="Times New Roman"/>
                <w:sz w:val="20"/>
              </w:rPr>
              <w:t>противотаранных</w:t>
            </w:r>
            <w:proofErr w:type="spellEnd"/>
            <w:r w:rsidRPr="00B8273E">
              <w:rPr>
                <w:rFonts w:ascii="Times New Roman" w:hAnsi="Times New Roman" w:cs="Times New Roman"/>
                <w:sz w:val="20"/>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транспортной инфраструктуры (транспортном средстве);</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порядок оценки данных, полученных с использованием технических средств обеспечения транспортной безопасности;</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порядок выдачи пропусков, уничтожения аннулированных пропусков и пропусков с истекшим сроком действия;</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объекте транспортной инфраструктуры;</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согласованные с уполномоченными подразделениями органов внутренних дел и органов Федеральной службы безопасности Российской Федерации:</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а также </w:t>
            </w:r>
            <w:r w:rsidRPr="00B8273E">
              <w:rPr>
                <w:rFonts w:ascii="Times New Roman" w:hAnsi="Times New Roman" w:cs="Times New Roman"/>
                <w:sz w:val="20"/>
              </w:rPr>
              <w:lastRenderedPageBreak/>
              <w:t>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Абзац 13 подпункта 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i/>
                <w:sz w:val="20"/>
                <w:szCs w:val="20"/>
              </w:rPr>
            </w:pPr>
            <w:r w:rsidRPr="00B8273E">
              <w:rPr>
                <w:rFonts w:ascii="Times New Roman" w:hAnsi="Times New Roman" w:cs="Times New Roman"/>
                <w:sz w:val="20"/>
                <w:szCs w:val="20"/>
              </w:rPr>
              <w:t>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 xml:space="preserve">Подпункт 10 пункта 5  </w:t>
            </w:r>
            <w:r>
              <w:rPr>
                <w:rFonts w:ascii="Times New Roman" w:hAnsi="Times New Roman" w:cs="Times New Roman"/>
                <w:b w:val="0"/>
                <w:sz w:val="20"/>
              </w:rPr>
              <w:t xml:space="preserve"> Требований</w:t>
            </w:r>
            <w:r w:rsidRPr="00B8273E">
              <w:rPr>
                <w:rFonts w:ascii="Times New Roman" w:hAnsi="Times New Roman" w:cs="Times New Roman"/>
                <w:b w:val="0"/>
                <w:sz w:val="20"/>
              </w:rPr>
              <w:t>,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hAnsi="Times New Roman" w:cs="Times New Roman"/>
                <w:sz w:val="20"/>
                <w:szCs w:val="20"/>
              </w:rPr>
              <w:t xml:space="preserve">Проверять силы обеспечения транспортной безопасности из числа персонала с целью выявления оснований, предусмотренных </w:t>
            </w:r>
            <w:hyperlink r:id="rId7" w:history="1">
              <w:r w:rsidRPr="00B8273E">
                <w:rPr>
                  <w:rFonts w:ascii="Times New Roman" w:hAnsi="Times New Roman" w:cs="Times New Roman"/>
                  <w:sz w:val="20"/>
                  <w:szCs w:val="20"/>
                </w:rPr>
                <w:t>частью 1 статьи 10</w:t>
              </w:r>
            </w:hyperlink>
            <w:r w:rsidRPr="00B8273E">
              <w:rPr>
                <w:rFonts w:ascii="Times New Roman" w:hAnsi="Times New Roman" w:cs="Times New Roman"/>
                <w:sz w:val="20"/>
                <w:szCs w:val="20"/>
              </w:rPr>
              <w:t xml:space="preserve"> Федерального закона «О транспортной безопасности». В случае выявления вышеуказанных оснований отстранить таких лиц от выполнения работ, непосредственно связанных с обеспечением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Подпункт 11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hAnsi="Times New Roman" w:cs="Times New Roman"/>
                <w:sz w:val="20"/>
                <w:szCs w:val="20"/>
              </w:rPr>
              <w:t xml:space="preserve">Не допускать к работам, непосредственно связанным с обеспечением транспортной безопасности объекта транспортной инфраструктуры (транспортного средства), лиц, в отношении которых выявлены обстоятельства, указывающие на несоответствие положениям, предусмотренным </w:t>
            </w:r>
            <w:hyperlink r:id="rId8" w:history="1">
              <w:r w:rsidRPr="00B8273E">
                <w:rPr>
                  <w:rFonts w:ascii="Times New Roman" w:hAnsi="Times New Roman" w:cs="Times New Roman"/>
                  <w:sz w:val="20"/>
                  <w:szCs w:val="20"/>
                </w:rPr>
                <w:t>частью 1 статьи 10</w:t>
              </w:r>
            </w:hyperlink>
            <w:r w:rsidRPr="00B8273E">
              <w:rPr>
                <w:rFonts w:ascii="Times New Roman" w:hAnsi="Times New Roman" w:cs="Times New Roman"/>
                <w:sz w:val="20"/>
                <w:szCs w:val="20"/>
              </w:rPr>
              <w:t xml:space="preserve"> Федерального закона «О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Подпункт 12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hAnsi="Times New Roman" w:cs="Times New Roman"/>
                <w:sz w:val="20"/>
                <w:szCs w:val="20"/>
              </w:rPr>
              <w:t xml:space="preserve">Допускать к работе на должностях, непосредственно связанных с обеспечением транспортной безопасности объекта транспортной инфраструктуры (транспортного средства), а также привлекать к исполнению обязанностей по защите объекта транспортной инфраструктуры (транспортного средства) от актов незаконного вмешательства в </w:t>
            </w:r>
            <w:r w:rsidRPr="00B8273E">
              <w:rPr>
                <w:rFonts w:ascii="Times New Roman" w:hAnsi="Times New Roman" w:cs="Times New Roman"/>
                <w:sz w:val="20"/>
                <w:szCs w:val="20"/>
              </w:rPr>
              <w:lastRenderedPageBreak/>
              <w:t xml:space="preserve">соответствии с планом обеспечения транспортной безопасности объектов транспортной инфраструктуры (транспортного средства) только лиц из числа сил обеспечения транспортной безопасности, аттестованных и подготовленных в соответствии со </w:t>
            </w:r>
            <w:hyperlink r:id="rId9" w:history="1">
              <w:r w:rsidRPr="00B8273E">
                <w:rPr>
                  <w:rFonts w:ascii="Times New Roman" w:hAnsi="Times New Roman" w:cs="Times New Roman"/>
                  <w:sz w:val="20"/>
                  <w:szCs w:val="20"/>
                </w:rPr>
                <w:t>статьей 12.1</w:t>
              </w:r>
            </w:hyperlink>
            <w:r w:rsidRPr="00B8273E">
              <w:rPr>
                <w:rFonts w:ascii="Times New Roman" w:hAnsi="Times New Roman" w:cs="Times New Roman"/>
                <w:sz w:val="20"/>
                <w:szCs w:val="20"/>
              </w:rPr>
              <w:t xml:space="preserve"> Федерального закона «О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lastRenderedPageBreak/>
              <w:t>Подпункт 13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объектов транспортной инфраструктуры (транспортных средств) с периодичностью не реже одного раза в год для объектов транспортной инфраструктуры (транспортных средств) III и IV категорий и не менее 2 раз в год для объектов транспортной инфраструктуры (транспо</w:t>
            </w:r>
            <w:r>
              <w:rPr>
                <w:rFonts w:ascii="Times New Roman" w:hAnsi="Times New Roman" w:cs="Times New Roman"/>
                <w:sz w:val="20"/>
                <w:szCs w:val="20"/>
              </w:rPr>
              <w:t>ртных средств) I и II категорий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Title"/>
              <w:widowControl/>
              <w:rPr>
                <w:rFonts w:ascii="Times New Roman" w:hAnsi="Times New Roman" w:cs="Times New Roman"/>
                <w:b w:val="0"/>
                <w:sz w:val="20"/>
              </w:rPr>
            </w:pPr>
            <w:r w:rsidRPr="00B8273E">
              <w:rPr>
                <w:rFonts w:ascii="Times New Roman" w:hAnsi="Times New Roman" w:cs="Times New Roman"/>
                <w:b w:val="0"/>
                <w:sz w:val="20"/>
              </w:rPr>
              <w:t>Подпункт 15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(транспортное средство) или передаче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(транспортном средстве), приводящих к изменению установленной категории объекта транспортной инфраструктуры (транспортного средства) и (или) изменению утвержденного плана обеспечения транспортной безопасности объекта транспортной инфрастр</w:t>
            </w:r>
            <w:r>
              <w:rPr>
                <w:rFonts w:ascii="Times New Roman" w:hAnsi="Times New Roman" w:cs="Times New Roman"/>
                <w:sz w:val="20"/>
                <w:szCs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16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При изменении положений настоящего документа, регламентирующих меры по защите объекта транспортной инфраструктуры (транспортного средства) от актов незаконного вмешательства, обеспечить проведение дополнительной оценки уязвимости объекта транспортной инфраструктуры (транспортного средства) и утверждение в установленном порядке ее результатов в течение 3 месяцев со дня возникновения таких изменений. При </w:t>
            </w:r>
            <w:r w:rsidRPr="00B8273E">
              <w:rPr>
                <w:rFonts w:ascii="Times New Roman" w:hAnsi="Times New Roman" w:cs="Times New Roman"/>
                <w:sz w:val="20"/>
                <w:szCs w:val="20"/>
              </w:rPr>
              <w:lastRenderedPageBreak/>
              <w:t>изменении конструктивных, технических и технологических характеристик объекта транспортной инфраструктуры (транспортного средства), приводящих к изменению присвоенной объекту транспортной инфраструктуры (транспортному средству) категории или изменению утвержденного плана обеспечения транспортной безопасности объекта транспортной инфраструктуры (транспортного средства), обеспечиваются проведение дополнительной оценки уязвимости объекта транспортной инфраструктуры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(транспортного средства)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 (транспортному средству). При переходе права собственности на объект транспортной инфраструктуры (транспортное средство) или переходе права их использования на ином законном основании обеспечиваются проведение оценки уязвимости объекта транспортной инфраструктуры (транспортного средства)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(транспортного средства)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(транспортного средства) в части, касающейся смены субъекта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Pr>
                <w:rFonts w:ascii="Times New Roman" w:hAnsi="Times New Roman" w:cs="Times New Roman"/>
                <w:b w:val="0"/>
                <w:sz w:val="20"/>
              </w:rPr>
              <w:lastRenderedPageBreak/>
              <w:t xml:space="preserve">Подпункт 17 пункта 5 </w:t>
            </w:r>
            <w:r w:rsidRPr="00956F14">
              <w:rPr>
                <w:rFonts w:ascii="Times New Roman" w:hAnsi="Times New Roman" w:cs="Times New Roman"/>
                <w:b w:val="0"/>
                <w:sz w:val="20"/>
              </w:rPr>
              <w:t>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внесение изменений в план обеспечения транспортной безопасности объекта транспортной инфраструктуры (транспортного средства), в том числе по результатам проведенной дополнительной оценки уязвимости объекта транспортной инфраструктуры (транспортного средства),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объекта транспортной инфраструктуры (трансп</w:t>
            </w:r>
            <w:r>
              <w:rPr>
                <w:rFonts w:ascii="Times New Roman" w:hAnsi="Times New Roman" w:cs="Times New Roman"/>
                <w:sz w:val="20"/>
                <w:szCs w:val="20"/>
              </w:rPr>
              <w:t>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18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 течение 10 рабочих дней со дня изменения организационно-распорядительных документов, предусмотренных </w:t>
            </w:r>
            <w:hyperlink w:anchor="P76" w:history="1">
              <w:r w:rsidRPr="00B8273E">
                <w:rPr>
                  <w:rFonts w:ascii="Times New Roman" w:hAnsi="Times New Roman" w:cs="Times New Roman"/>
                  <w:sz w:val="20"/>
                  <w:szCs w:val="20"/>
                </w:rPr>
                <w:t>подпунктом 9</w:t>
              </w:r>
            </w:hyperlink>
            <w:r w:rsidRPr="00B8273E">
              <w:rPr>
                <w:rFonts w:ascii="Times New Roman" w:hAnsi="Times New Roman" w:cs="Times New Roman"/>
                <w:sz w:val="20"/>
                <w:szCs w:val="20"/>
              </w:rPr>
              <w:t xml:space="preserve"> настоящего пункта, представить в Федеральное агентство железнодорожного транспорта соответствующие изменения в утвержденный план обеспечения транспортной безопасности объекта транспортной инфрастр</w:t>
            </w:r>
            <w:r>
              <w:rPr>
                <w:rFonts w:ascii="Times New Roman" w:hAnsi="Times New Roman" w:cs="Times New Roman"/>
                <w:sz w:val="20"/>
                <w:szCs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19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20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Незамедлительно объявить (установить) или отменить уровень безопасности объекта транспортной инфраструктуры (транспортного средства) на основании решения об изменении степени угрозы совершения акта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21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Реализовать предусмотренные планом обеспечения транспортной безопасности объекта транспортной инфраструктуры (транспортного средства) дополнительные меры при изменении уровня безопасности в сроки, не превышающие 12 часов для объекта транспортной инфраструктуры (транспортного средства) III и IV </w:t>
            </w:r>
            <w:r w:rsidRPr="00B8273E">
              <w:rPr>
                <w:rFonts w:ascii="Times New Roman" w:hAnsi="Times New Roman" w:cs="Times New Roman"/>
                <w:sz w:val="20"/>
                <w:szCs w:val="20"/>
              </w:rPr>
              <w:lastRenderedPageBreak/>
              <w:t>категории, 6 часов для объекта транспортной инфраструктуры (транспортного средства) II категории и 3 часов для объекта транспортной инфраструктуры (транспортного средства) I категории с момента получения информации об изменении степени угрозы совершения акта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lastRenderedPageBreak/>
              <w:t>Подпункт 22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suppressAutoHyphens/>
              <w:jc w:val="both"/>
              <w:rPr>
                <w:rFonts w:ascii="Times New Roman" w:hAnsi="Times New Roman" w:cs="Times New Roman"/>
                <w:sz w:val="20"/>
                <w:szCs w:val="20"/>
              </w:rPr>
            </w:pPr>
            <w:r w:rsidRPr="00B8273E">
              <w:rPr>
                <w:rFonts w:ascii="Times New Roman" w:hAnsi="Times New Roman" w:cs="Times New Roman"/>
                <w:sz w:val="20"/>
                <w:szCs w:val="20"/>
              </w:rPr>
              <w:t>Изменять конфигурацию и границы зоны транспортной безопасности, ее секторов и критических элементов объекта транспортной инфраструктуры (транспортного средства), а также схему размещения и состав оснащения контрольно-пропускных пунктов, постов после проведения дополнительной оценки уязвимости и утверждения планов обеспечения транспортной безопасности объекта транспортной инфраструктуры (транспортного средства), учитывающих такие изменения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Подпункт 30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Обеспечить в случаях несовпадения уровней безопасности, установленных в отношении объектов транспортной инфраструктуры и находящихся на них транспортных средств, выполнение положений настоящего документа, реализовав дополнительные меры обеспечения транспортной безопасности в части проведения досмотра, дополнительного досмотра, повторного досмотра физических лиц или материально-технических объектов, находящихся, проходящих, проезжающих (перемещаемых) в зону транспортной безопасности или ее часть, их допуска на объект транспортной инфраструктуры (транспортное средство), а также проведения наблюдения и (или) собеседования в целях обеспечения транспортной безопасности в соответствии с установленным в отношении данного объекта транспортной инфраструктуры (транспортного средства) уровнем безопасности и планом обеспечения транспортной безопасности объекта транспортной инфраструктуры (транспортного средства), за исключением применения данных мер в отношении конвоируемых лиц при их перевозке железнодорожным транспортом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Подпункт 34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A45F14" w:rsidRDefault="00362EFA" w:rsidP="00362EFA">
            <w:pPr>
              <w:jc w:val="both"/>
              <w:rPr>
                <w:rFonts w:ascii="Times New Roman" w:hAnsi="Times New Roman" w:cs="Times New Roman"/>
                <w:sz w:val="20"/>
                <w:szCs w:val="20"/>
              </w:rPr>
            </w:pPr>
            <w:r>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Воспрепятствовать проникновению любых лиц в зону транспортной безопасности или на критические элементы объекта транспортной инфраструктуры (транспортного средства) вне установленных (обозначенных) </w:t>
            </w:r>
            <w:r w:rsidRPr="00B8273E">
              <w:rPr>
                <w:rFonts w:ascii="Times New Roman" w:hAnsi="Times New Roman" w:cs="Times New Roman"/>
                <w:sz w:val="20"/>
              </w:rPr>
              <w:lastRenderedPageBreak/>
              <w:t>контрольно-пропускных пунктов или постов, за исключением пассажиров поездов и поездных бригад этих поездов, прибывающих на объект транспортной инфраструктуры и отправляющихся с объе</w:t>
            </w:r>
            <w:r>
              <w:rPr>
                <w:rFonts w:ascii="Times New Roman" w:hAnsi="Times New Roman" w:cs="Times New Roman"/>
                <w:sz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lastRenderedPageBreak/>
              <w:t>Подпункт 37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Обеспечить защиту технических средств обеспечения транспортной безопасности объекта транспортной инфраструктуры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r>
              <w:rPr>
                <w:rFonts w:ascii="Times New Roman" w:hAnsi="Times New Roman" w:cs="Times New Roman"/>
                <w:sz w:val="20"/>
              </w:rPr>
              <w:t>.</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Подпункт 39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Обнаруживать на контрольно-пропускных пунктах и постах на границах зоны транспортной безопасности объекта транспортной инфраструктуры (транспортного средства)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(транспортного средства)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w:t>
            </w:r>
            <w:r>
              <w:rPr>
                <w:rFonts w:ascii="Times New Roman" w:hAnsi="Times New Roman" w:cs="Times New Roman"/>
                <w:sz w:val="20"/>
              </w:rPr>
              <w:t>.</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Подпункт 40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0" w:history="1">
              <w:r w:rsidRPr="00B8273E">
                <w:rPr>
                  <w:rFonts w:ascii="Times New Roman" w:hAnsi="Times New Roman" w:cs="Times New Roman"/>
                  <w:sz w:val="20"/>
                </w:rPr>
                <w:t>частью 10 статьи 12.2</w:t>
              </w:r>
            </w:hyperlink>
            <w:r w:rsidRPr="00B8273E">
              <w:rPr>
                <w:rFonts w:ascii="Times New Roman" w:hAnsi="Times New Roman" w:cs="Times New Roman"/>
                <w:sz w:val="20"/>
              </w:rP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r>
              <w:rPr>
                <w:rFonts w:ascii="Times New Roman" w:hAnsi="Times New Roman" w:cs="Times New Roman"/>
                <w:sz w:val="20"/>
              </w:rPr>
              <w:t>.</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Подпункт 41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ходе проведения оценки уязвимости осуществляется изучение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w:t>
            </w:r>
          </w:p>
          <w:p w:rsidR="00362EFA" w:rsidRPr="00B8273E" w:rsidRDefault="00362EFA" w:rsidP="00362EFA">
            <w:pPr>
              <w:suppressAutoHyphens/>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 xml:space="preserve">Результатом является описание технических и технологических характеристик ОТИ или ТС (включая геологические, гидрологические и </w:t>
            </w:r>
            <w:r w:rsidRPr="00B8273E">
              <w:rPr>
                <w:rFonts w:ascii="Times New Roman" w:eastAsia="Times New Roman" w:hAnsi="Times New Roman" w:cs="Times New Roman"/>
                <w:bCs/>
                <w:sz w:val="20"/>
                <w:szCs w:val="20"/>
              </w:rPr>
              <w:lastRenderedPageBreak/>
              <w:t>географические особенности дислокации ОТИ), а также организации их эксплуатации (функционирования), определение границ зоны безопасности и перечня критических элементов ОТИ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lastRenderedPageBreak/>
              <w:t xml:space="preserve">Пункт  3.1 приказа Минтранса России от 12.04.2010 № 87 </w:t>
            </w:r>
            <w:r w:rsidRPr="00956F14">
              <w:rPr>
                <w:b w:val="0"/>
              </w:rPr>
              <w:t xml:space="preserve"> </w:t>
            </w:r>
            <w:r w:rsidRPr="00956F14">
              <w:rPr>
                <w:rFonts w:ascii="Times New Roman" w:hAnsi="Times New Roman" w:cs="Times New Roman"/>
                <w:b w:val="0"/>
                <w:sz w:val="20"/>
              </w:rPr>
              <w:t xml:space="preserve">«О порядке проведения оценки уязвимости объектов транспортной инфраструктуры и транспортных средств»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ходе проведения оценки уязвимости осуществляется изучение системы принятых на ОТИ или ТС мер по защите от АНВ.</w:t>
            </w:r>
          </w:p>
          <w:p w:rsidR="00362EFA" w:rsidRPr="00B8273E" w:rsidRDefault="00362EFA" w:rsidP="00362EFA">
            <w:pPr>
              <w:suppressAutoHyphens/>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Результатом является описание системы принятых субъектом транспортной инфраструктуры мер на ОТИ или ТС по защите от АНВ, а также оценка ее соответствия требованиям по обеспечению транспортной безопасности ОТИ 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 xml:space="preserve">Пункт  3.2  приказа Минтранса России от 12.04.2010 № 87 </w:t>
            </w:r>
            <w:r w:rsidRPr="00956F14">
              <w:t xml:space="preserve"> </w:t>
            </w:r>
            <w:r w:rsidRPr="00956F14">
              <w:rPr>
                <w:rFonts w:ascii="Times New Roman" w:hAnsi="Times New Roman" w:cs="Times New Roman"/>
                <w:sz w:val="20"/>
              </w:rPr>
              <w:t>«О порядке проведения оценки уязвимости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ходе проведения оценки уязвимости осуществляется изучение способов реализации потенциальных угроз совершения АНВ в деятельность ОТИ или ТС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АНВ в деятельность ОТИ или ТС (далее - модель нарушителя).</w:t>
            </w:r>
          </w:p>
          <w:p w:rsidR="00362EFA" w:rsidRPr="00B8273E" w:rsidRDefault="00362EFA" w:rsidP="00362EFA">
            <w:pPr>
              <w:suppressAutoHyphens/>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Результатом является описание способов реализации потенциальных угроз совершения АНВ в деятельность ОТИ или ТС применительно к модели нарушителя.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 xml:space="preserve">Пункт  3.3  приказа Минтранса России от 12.04.2010 № 87 </w:t>
            </w:r>
            <w:r w:rsidRPr="00956F14">
              <w:t xml:space="preserve"> </w:t>
            </w:r>
            <w:r w:rsidRPr="00956F14">
              <w:rPr>
                <w:rFonts w:ascii="Times New Roman" w:hAnsi="Times New Roman" w:cs="Times New Roman"/>
                <w:sz w:val="20"/>
              </w:rPr>
              <w:t>«О порядке проведения оценки уязвимости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ходе проведения оценки уязвимости осуществляется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транспортной безопасности ОТИ или ТС.</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bCs/>
                <w:sz w:val="20"/>
              </w:rPr>
              <w:t>Результатом является описание дополнительных мер, которые необходимо принять субъекту транспортной инфраструктуры на ОТИ или ТС в соответствии с требованиями по обеспе</w:t>
            </w:r>
            <w:r>
              <w:rPr>
                <w:rFonts w:ascii="Times New Roman" w:hAnsi="Times New Roman" w:cs="Times New Roman"/>
                <w:bCs/>
                <w:sz w:val="20"/>
              </w:rPr>
              <w:t>чению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Title"/>
              <w:widowControl/>
              <w:rPr>
                <w:rFonts w:ascii="Times New Roman" w:hAnsi="Times New Roman" w:cs="Times New Roman"/>
                <w:b w:val="0"/>
                <w:sz w:val="20"/>
              </w:rPr>
            </w:pPr>
            <w:r w:rsidRPr="00956F14">
              <w:rPr>
                <w:rFonts w:ascii="Times New Roman" w:hAnsi="Times New Roman" w:cs="Times New Roman"/>
                <w:b w:val="0"/>
                <w:sz w:val="20"/>
              </w:rPr>
              <w:t xml:space="preserve">Пункт  3.4  приказа Минтранса России от 12.04.2010 № 87 </w:t>
            </w:r>
            <w:r w:rsidRPr="00956F14">
              <w:rPr>
                <w:b w:val="0"/>
              </w:rPr>
              <w:t xml:space="preserve"> </w:t>
            </w:r>
            <w:r w:rsidRPr="00956F14">
              <w:rPr>
                <w:rFonts w:ascii="Times New Roman" w:hAnsi="Times New Roman" w:cs="Times New Roman"/>
                <w:b w:val="0"/>
                <w:sz w:val="20"/>
              </w:rPr>
              <w:t>«О порядке проведения оценки уязвимости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suppressAutoHyphens/>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Срок проведения оценки уязвимости не</w:t>
            </w:r>
            <w:r>
              <w:rPr>
                <w:rFonts w:ascii="Times New Roman" w:eastAsia="Times New Roman" w:hAnsi="Times New Roman" w:cs="Times New Roman"/>
                <w:bCs/>
                <w:sz w:val="20"/>
                <w:szCs w:val="20"/>
              </w:rPr>
              <w:t xml:space="preserve"> должен превышать одного месяца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pStyle w:val="ConsPlusNormal"/>
              <w:widowControl/>
              <w:rPr>
                <w:rFonts w:ascii="Times New Roman" w:hAnsi="Times New Roman" w:cs="Times New Roman"/>
                <w:sz w:val="20"/>
              </w:rPr>
            </w:pPr>
            <w:r w:rsidRPr="00956F14">
              <w:rPr>
                <w:rFonts w:ascii="Times New Roman" w:hAnsi="Times New Roman" w:cs="Times New Roman"/>
                <w:sz w:val="20"/>
              </w:rPr>
              <w:t xml:space="preserve">Пункт  5  приказа Минтранса России от 12.04.2010 № 87 </w:t>
            </w:r>
            <w:r w:rsidRPr="00956F14">
              <w:t xml:space="preserve"> </w:t>
            </w:r>
            <w:r w:rsidRPr="00956F14">
              <w:rPr>
                <w:rFonts w:ascii="Times New Roman" w:hAnsi="Times New Roman" w:cs="Times New Roman"/>
                <w:sz w:val="20"/>
              </w:rPr>
              <w:t>«О порядке проведения оценки уязвимости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План разрабатывается на основании результатов оценки уязвимости и определяет систему мер для защиты ОТИ или ТС от потенциальных, непосредственных и прямых угроз совершения акта незаконного вмешательства, а также при подготовке и проведении контртеррористической операции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3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956F14"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полном наименовании юридического или физического лица, являющегося собственником ОТИ или ТС, или использующего их на иных законных основаниях, юридическом и фактическом адресе, полном наименовании объекта транспортной инфраструк</w:t>
            </w:r>
            <w:r>
              <w:rPr>
                <w:rFonts w:ascii="Times New Roman" w:eastAsia="Times New Roman" w:hAnsi="Times New Roman" w:cs="Times New Roman"/>
                <w:bCs/>
                <w:sz w:val="20"/>
                <w:szCs w:val="20"/>
              </w:rPr>
              <w:t>туры или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4.1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956F14"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trHeight w:val="559"/>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технических и технологических характеристиках ОТИ или ТС (порядке функционирования, эксплуатации объекта транспортной инфраструктуры или транспортного</w:t>
            </w:r>
            <w:r>
              <w:rPr>
                <w:rFonts w:ascii="Times New Roman" w:eastAsia="Times New Roman" w:hAnsi="Times New Roman" w:cs="Times New Roman"/>
                <w:bCs/>
                <w:sz w:val="20"/>
                <w:szCs w:val="20"/>
              </w:rPr>
              <w:t xml:space="preserve">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4.2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назначении лиц, ответственных за обеспечение транспортной безопасности в субъекте, на ОТИ или ТС, персонале, чья деятельность непосредственно связана с обеспечением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4.3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i/>
                <w:sz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границах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4.4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i/>
                <w:sz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строениях, помещениях, конструктивных, технологических и технических элементах ОТИ или ТС, акт незаконного вмешательства в отношении которых приведет к полному или частичному прекращению его функционирования или возникновению чрезвычайных ситуаций (далее - критические э</w:t>
            </w:r>
            <w:r>
              <w:rPr>
                <w:rFonts w:ascii="Times New Roman" w:eastAsia="Times New Roman" w:hAnsi="Times New Roman" w:cs="Times New Roman"/>
                <w:bCs/>
                <w:sz w:val="20"/>
                <w:szCs w:val="20"/>
              </w:rPr>
              <w:t>лементы ОТИ или ТС и их границ)</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4.5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956F14"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порядке допуска 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w:t>
            </w:r>
            <w:r>
              <w:rPr>
                <w:rFonts w:ascii="Times New Roman" w:eastAsia="Times New Roman" w:hAnsi="Times New Roman" w:cs="Times New Roman"/>
                <w:bCs/>
                <w:sz w:val="20"/>
                <w:szCs w:val="20"/>
              </w:rPr>
              <w:t>сности (внутриобъектовый режим)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56F14" w:rsidRDefault="00362EFA" w:rsidP="00362EFA">
            <w:pPr>
              <w:autoSpaceDE w:val="0"/>
              <w:autoSpaceDN w:val="0"/>
              <w:adjustRightInd w:val="0"/>
              <w:rPr>
                <w:rFonts w:ascii="Times New Roman" w:hAnsi="Times New Roman" w:cs="Times New Roman"/>
                <w:sz w:val="20"/>
                <w:szCs w:val="20"/>
              </w:rPr>
            </w:pPr>
            <w:r w:rsidRPr="00956F14">
              <w:rPr>
                <w:rFonts w:ascii="Times New Roman" w:hAnsi="Times New Roman" w:cs="Times New Roman"/>
                <w:sz w:val="20"/>
              </w:rPr>
              <w:t xml:space="preserve">Пункт 4.6  </w:t>
            </w:r>
            <w:r w:rsidRPr="00956F14">
              <w:rPr>
                <w:rFonts w:ascii="Times New Roman" w:hAnsi="Times New Roman" w:cs="Times New Roman"/>
                <w:sz w:val="20"/>
                <w:szCs w:val="20"/>
              </w:rPr>
              <w:t xml:space="preserve"> приказа Минтранса России от 11.02.2010 №</w:t>
            </w:r>
            <w:r>
              <w:rPr>
                <w:rFonts w:ascii="Times New Roman" w:hAnsi="Times New Roman" w:cs="Times New Roman"/>
                <w:sz w:val="20"/>
                <w:szCs w:val="20"/>
              </w:rPr>
              <w:t xml:space="preserve"> </w:t>
            </w:r>
            <w:r w:rsidRPr="00956F14">
              <w:rPr>
                <w:rFonts w:ascii="Times New Roman" w:hAnsi="Times New Roman" w:cs="Times New Roman"/>
                <w:sz w:val="20"/>
                <w:szCs w:val="20"/>
              </w:rPr>
              <w:t>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956F14"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w:t>
            </w:r>
            <w:r>
              <w:rPr>
                <w:rFonts w:ascii="Times New Roman" w:eastAsia="Times New Roman" w:hAnsi="Times New Roman" w:cs="Times New Roman"/>
                <w:bCs/>
                <w:sz w:val="20"/>
                <w:szCs w:val="20"/>
              </w:rPr>
              <w:t>т (пункт)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4.7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 xml:space="preserve">В Плане отражаются сведения о местах размещения и составе конструкций ОТИ или ТС (заграждения, </w:t>
            </w:r>
            <w:proofErr w:type="spellStart"/>
            <w:r w:rsidRPr="00B8273E">
              <w:rPr>
                <w:rFonts w:ascii="Times New Roman" w:eastAsia="Times New Roman" w:hAnsi="Times New Roman" w:cs="Times New Roman"/>
                <w:bCs/>
                <w:sz w:val="20"/>
                <w:szCs w:val="20"/>
              </w:rPr>
              <w:t>противотаранные</w:t>
            </w:r>
            <w:proofErr w:type="spellEnd"/>
            <w:r w:rsidRPr="00B8273E">
              <w:rPr>
                <w:rFonts w:ascii="Times New Roman" w:eastAsia="Times New Roman" w:hAnsi="Times New Roman" w:cs="Times New Roman"/>
                <w:bCs/>
                <w:sz w:val="20"/>
                <w:szCs w:val="20"/>
              </w:rPr>
              <w:t xml:space="preserve"> устройства, решетки, усиленн</w:t>
            </w:r>
            <w:r>
              <w:rPr>
                <w:rFonts w:ascii="Times New Roman" w:eastAsia="Times New Roman" w:hAnsi="Times New Roman" w:cs="Times New Roman"/>
                <w:bCs/>
                <w:sz w:val="20"/>
                <w:szCs w:val="20"/>
              </w:rPr>
              <w:t>ые двери, заборы, шлюзы и т.д.)</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4.8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contextualSpacing/>
              <w:jc w:val="both"/>
              <w:rPr>
                <w:sz w:val="20"/>
                <w:highlight w:val="yellow"/>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contextualSpacing/>
              <w:jc w:val="both"/>
              <w:rPr>
                <w:sz w:val="20"/>
                <w:highlight w:val="yellow"/>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sz w:val="20"/>
                <w:highlight w:val="yellow"/>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w:t>
            </w:r>
            <w:r>
              <w:rPr>
                <w:rFonts w:ascii="Times New Roman" w:eastAsia="Times New Roman" w:hAnsi="Times New Roman" w:cs="Times New Roman"/>
                <w:bCs/>
                <w:sz w:val="20"/>
                <w:szCs w:val="20"/>
              </w:rPr>
              <w:t xml:space="preserve"> акта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4.9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pStyle w:val="af0"/>
              <w:spacing w:line="180" w:lineRule="exact"/>
              <w:jc w:val="both"/>
              <w:rPr>
                <w:i w:val="0"/>
                <w:sz w:val="20"/>
                <w:lang w:val="ru-RU"/>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w:t>
            </w:r>
            <w:r>
              <w:rPr>
                <w:rFonts w:ascii="Times New Roman" w:eastAsia="Times New Roman" w:hAnsi="Times New Roman" w:cs="Times New Roman"/>
                <w:bCs/>
                <w:sz w:val="20"/>
                <w:szCs w:val="20"/>
              </w:rPr>
              <w:t>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4.10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rPr>
                <w:rFonts w:ascii="Times New Roman" w:hAnsi="Times New Roman" w:cs="Times New Roman"/>
                <w:sz w:val="20"/>
                <w:szCs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tabs>
                <w:tab w:val="left" w:pos="1434"/>
              </w:tabs>
              <w:suppressAutoHyphens/>
              <w:jc w:val="both"/>
              <w:rPr>
                <w:rFonts w:ascii="Times New Roman" w:hAnsi="Times New Roman" w:cs="Times New Roman"/>
                <w:sz w:val="20"/>
                <w:szCs w:val="20"/>
              </w:rPr>
            </w:pPr>
            <w:r w:rsidRPr="00B8273E">
              <w:rPr>
                <w:rFonts w:ascii="Times New Roman" w:eastAsia="Times New Roman" w:hAnsi="Times New Roman" w:cs="Times New Roman"/>
                <w:bCs/>
                <w:sz w:val="20"/>
                <w:szCs w:val="20"/>
              </w:rPr>
              <w:t xml:space="preserve">В Плане отражаются сведения о местах размещения и составе инженерных сооружений обеспечения транспортной безопасности и технических средств </w:t>
            </w:r>
            <w:r w:rsidRPr="00B8273E">
              <w:rPr>
                <w:rFonts w:ascii="Times New Roman" w:eastAsia="Times New Roman" w:hAnsi="Times New Roman" w:cs="Times New Roman"/>
                <w:bCs/>
                <w:sz w:val="20"/>
                <w:szCs w:val="20"/>
              </w:rPr>
              <w:lastRenderedPageBreak/>
              <w:t>обеспечения транспортной безопасности, используемых на ОТИ или ТС в целях защиты от актов незаконного вмешательства (далее - инженерно-технические системы обеспеч</w:t>
            </w:r>
            <w:r>
              <w:rPr>
                <w:rFonts w:ascii="Times New Roman" w:eastAsia="Times New Roman" w:hAnsi="Times New Roman" w:cs="Times New Roman"/>
                <w:bCs/>
                <w:sz w:val="20"/>
                <w:szCs w:val="20"/>
              </w:rPr>
              <w:t>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lastRenderedPageBreak/>
              <w:t xml:space="preserve">Пункт 4.11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w:t>
            </w:r>
            <w:r>
              <w:rPr>
                <w:rFonts w:ascii="Times New Roman" w:hAnsi="Times New Roman" w:cs="Times New Roman"/>
                <w:sz w:val="20"/>
                <w:szCs w:val="20"/>
              </w:rPr>
              <w:lastRenderedPageBreak/>
              <w:t>безопасности объектов транспортной инфраструктуры и транспортных средств»</w:t>
            </w:r>
          </w:p>
          <w:p w:rsidR="00362EFA" w:rsidRPr="00B8273E"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cs="Times New Roman"/>
                <w:bCs/>
                <w:sz w:val="20"/>
                <w:szCs w:val="20"/>
              </w:rPr>
              <w:t>ренних дел Российской Федерации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4.12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 xml:space="preserve">В Плане отражаются сведения о местах размещения и оснащенности, специально оборудованных мест на ОТИ или ТС для осуществления контроля в установленном порядке за проходом людей и проездом транспортных средств в зону транспортной безопасности (далее </w:t>
            </w:r>
            <w:r>
              <w:rPr>
                <w:rFonts w:ascii="Times New Roman" w:eastAsia="Times New Roman" w:hAnsi="Times New Roman" w:cs="Times New Roman"/>
                <w:bCs/>
                <w:sz w:val="20"/>
                <w:szCs w:val="20"/>
              </w:rPr>
              <w:t>- контрольно-пропускные пункты)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4.13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выдачи документов, дающих основание для прохода (проезда) на объект транспортной инфраструктуры, в/на критический элемент ОТИ или ТС и их границ, а такж</w:t>
            </w:r>
            <w:r>
              <w:rPr>
                <w:rFonts w:ascii="Times New Roman" w:eastAsia="Times New Roman" w:hAnsi="Times New Roman" w:cs="Times New Roman"/>
                <w:bCs/>
                <w:sz w:val="20"/>
                <w:szCs w:val="20"/>
              </w:rPr>
              <w:t>е идентификации личности по ним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b/>
                <w:sz w:val="20"/>
              </w:rPr>
            </w:pPr>
            <w:r w:rsidRPr="00B8273E">
              <w:rPr>
                <w:rFonts w:ascii="Times New Roman" w:hAnsi="Times New Roman" w:cs="Times New Roman"/>
                <w:sz w:val="20"/>
              </w:rPr>
              <w:t xml:space="preserve">Пункт 4.14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прохода, проезда лиц, транспортных средств в зону транспортной безопасности, в/на критический элемент ОТИ или ТС через контрольно-пропускной пункт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b/>
                <w:sz w:val="20"/>
              </w:rPr>
            </w:pPr>
            <w:r w:rsidRPr="00B8273E">
              <w:rPr>
                <w:rFonts w:ascii="Times New Roman" w:hAnsi="Times New Roman" w:cs="Times New Roman"/>
                <w:sz w:val="20"/>
              </w:rPr>
              <w:t xml:space="preserve">Пункт 4.15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или ТС,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cs="Times New Roman"/>
                <w:bCs/>
                <w:sz w:val="20"/>
                <w:szCs w:val="20"/>
              </w:rPr>
              <w:t>ением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4.16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действий при тревогах: «угроза захвата», «угроза взрыва».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b/>
                <w:sz w:val="20"/>
              </w:rPr>
            </w:pPr>
            <w:r w:rsidRPr="00B8273E">
              <w:rPr>
                <w:rFonts w:ascii="Times New Roman" w:hAnsi="Times New Roman" w:cs="Times New Roman"/>
                <w:sz w:val="20"/>
              </w:rPr>
              <w:t xml:space="preserve">Пункт 4.17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 xml:space="preserve">В Плане отражаются сведения о порядке доступа к </w:t>
            </w:r>
            <w:r>
              <w:rPr>
                <w:rFonts w:ascii="Times New Roman" w:eastAsia="Times New Roman" w:hAnsi="Times New Roman" w:cs="Times New Roman"/>
                <w:bCs/>
                <w:sz w:val="20"/>
                <w:szCs w:val="20"/>
              </w:rPr>
              <w:t>сведениям, содержащимся в Плане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b/>
                <w:sz w:val="20"/>
              </w:rPr>
            </w:pPr>
            <w:r w:rsidRPr="00B8273E">
              <w:rPr>
                <w:rFonts w:ascii="Times New Roman" w:hAnsi="Times New Roman" w:cs="Times New Roman"/>
                <w:sz w:val="20"/>
              </w:rPr>
              <w:t xml:space="preserve">Пункт 4.18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w:t>
            </w:r>
            <w:r>
              <w:rPr>
                <w:rFonts w:ascii="Times New Roman" w:eastAsia="Times New Roman" w:hAnsi="Times New Roman" w:cs="Times New Roman"/>
                <w:bCs/>
                <w:sz w:val="20"/>
                <w:szCs w:val="20"/>
              </w:rPr>
              <w:t xml:space="preserve"> акта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rPr>
              <w:t xml:space="preserve">Пункт 4.19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362EFA" w:rsidRPr="00B8273E" w:rsidRDefault="00362EFA" w:rsidP="00362EFA">
            <w:pPr>
              <w:pStyle w:val="ConsPlusTitle"/>
              <w:widowControl/>
              <w:rPr>
                <w:rFonts w:ascii="Times New Roman" w:hAnsi="Times New Roman" w:cs="Times New Roman"/>
                <w:b w:val="0"/>
                <w:sz w:val="20"/>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rPr>
              <w:t xml:space="preserve">В Плане отражаются сведения о порядке организации как самостоятельно, так и с участием представителей федеральных органов исполнительной власти </w:t>
            </w:r>
            <w:r>
              <w:rPr>
                <w:rFonts w:ascii="Times New Roman" w:eastAsia="Times New Roman" w:hAnsi="Times New Roman" w:cs="Times New Roman"/>
                <w:bCs/>
                <w:sz w:val="20"/>
                <w:szCs w:val="20"/>
              </w:rPr>
              <w:t>учений и тренировок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b/>
                <w:sz w:val="20"/>
              </w:rPr>
            </w:pPr>
            <w:r w:rsidRPr="00B8273E">
              <w:rPr>
                <w:rFonts w:ascii="Times New Roman" w:hAnsi="Times New Roman" w:cs="Times New Roman"/>
                <w:sz w:val="20"/>
              </w:rPr>
              <w:t xml:space="preserve">Пункт 4.20  </w:t>
            </w:r>
            <w:r>
              <w:rPr>
                <w:rFonts w:ascii="Times New Roman" w:hAnsi="Times New Roman" w:cs="Times New Roman"/>
                <w:sz w:val="20"/>
                <w:szCs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F12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Пункт </w:t>
            </w:r>
            <w:r w:rsidRPr="00710D69">
              <w:rPr>
                <w:rFonts w:ascii="Times New Roman" w:eastAsia="Times New Roman" w:hAnsi="Times New Roman"/>
                <w:bCs/>
                <w:sz w:val="20"/>
                <w:szCs w:val="20"/>
                <w:lang w:eastAsia="ru-RU"/>
              </w:rPr>
              <w:t xml:space="preserve"> 4 </w:t>
            </w:r>
            <w:r>
              <w:t xml:space="preserve"> п</w:t>
            </w:r>
            <w:r>
              <w:rPr>
                <w:rFonts w:ascii="Times New Roman" w:eastAsia="Times New Roman" w:hAnsi="Times New Roman"/>
                <w:bCs/>
                <w:sz w:val="20"/>
                <w:szCs w:val="20"/>
                <w:lang w:eastAsia="ru-RU"/>
              </w:rPr>
              <w:t xml:space="preserve">риказа </w:t>
            </w:r>
            <w:r w:rsidRPr="00710D69">
              <w:rPr>
                <w:rFonts w:ascii="Times New Roman" w:eastAsia="Times New Roman" w:hAnsi="Times New Roman"/>
                <w:bCs/>
                <w:sz w:val="20"/>
                <w:szCs w:val="20"/>
                <w:lang w:eastAsia="ru-RU"/>
              </w:rPr>
              <w:t xml:space="preserve">Минтранса России от 23.07.2015 </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 xml:space="preserve"> 227 </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Об утверждении Правил проведения досмотра, дополнительного досмотра, повторного досмотра в целях обеспечения транспортной безопасности</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далее -  </w:t>
            </w:r>
            <w:r w:rsidRPr="00710D69">
              <w:rPr>
                <w:rFonts w:ascii="Times New Roman" w:eastAsia="Times New Roman" w:hAnsi="Times New Roman"/>
                <w:bCs/>
                <w:sz w:val="20"/>
                <w:szCs w:val="20"/>
                <w:lang w:eastAsia="ru-RU"/>
              </w:rPr>
              <w:t>приказ Минтранса России от 23.07.2015 № 227</w:t>
            </w:r>
            <w:r>
              <w:rPr>
                <w:rFonts w:ascii="Times New Roman" w:eastAsia="Times New Roman" w:hAnsi="Times New Roman"/>
                <w:bCs/>
                <w:sz w:val="20"/>
                <w:szCs w:val="20"/>
                <w:lang w:eastAsia="ru-RU"/>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 xml:space="preserve">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w:t>
            </w:r>
            <w:r w:rsidRPr="00710D69">
              <w:rPr>
                <w:rFonts w:ascii="Times New Roman" w:hAnsi="Times New Roman" w:cs="Times New Roman"/>
                <w:sz w:val="20"/>
              </w:rPr>
              <w:lastRenderedPageBreak/>
              <w:t xml:space="preserve">включая их сверку с образцами и с информацией в перевозочных документах (далее </w:t>
            </w:r>
            <w:r>
              <w:rPr>
                <w:rFonts w:ascii="Times New Roman" w:hAnsi="Times New Roman" w:cs="Times New Roman"/>
                <w:sz w:val="20"/>
              </w:rPr>
              <w:t>–</w:t>
            </w:r>
            <w:r w:rsidRPr="00710D69">
              <w:rPr>
                <w:rFonts w:ascii="Times New Roman" w:hAnsi="Times New Roman" w:cs="Times New Roman"/>
                <w:sz w:val="20"/>
              </w:rPr>
              <w:t xml:space="preserve"> проверка</w:t>
            </w:r>
            <w:r>
              <w:rPr>
                <w:rFonts w:ascii="Times New Roman" w:hAnsi="Times New Roman" w:cs="Times New Roman"/>
                <w:sz w:val="20"/>
              </w:rPr>
              <w:t xml:space="preserve"> </w:t>
            </w:r>
            <w:r w:rsidRPr="00710D69">
              <w:rPr>
                <w:rFonts w:ascii="Times New Roman" w:hAnsi="Times New Roman" w:cs="Times New Roman"/>
                <w:sz w:val="20"/>
              </w:rPr>
              <w:t>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F12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Пункт</w:t>
            </w:r>
            <w:r w:rsidRPr="00710D69">
              <w:rPr>
                <w:rFonts w:ascii="Times New Roman" w:eastAsia="Times New Roman" w:hAnsi="Times New Roman"/>
                <w:bCs/>
                <w:sz w:val="20"/>
                <w:szCs w:val="20"/>
                <w:lang w:eastAsia="ru-RU"/>
              </w:rPr>
              <w:t xml:space="preserve"> 12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11"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соблюдению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13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1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1.1.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w:t>
            </w:r>
            <w:r>
              <w:rPr>
                <w:rFonts w:ascii="Times New Roman" w:hAnsi="Times New Roman" w:cs="Times New Roman"/>
                <w:sz w:val="20"/>
              </w:rPr>
              <w:t>ена настоящим Приказом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1.2.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710D69">
              <w:rPr>
                <w:rFonts w:ascii="Times New Roman" w:hAnsi="Times New Roman" w:cs="Times New Roman"/>
                <w:sz w:val="20"/>
              </w:rPr>
              <w:t xml:space="preserve">Выполнение такими лицами </w:t>
            </w:r>
            <w:hyperlink r:id="rId12"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1.3.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2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2.1.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за исключением случаев, когда возможность перемещения соответствующих предметов и веществ п</w:t>
            </w:r>
            <w:r>
              <w:rPr>
                <w:rFonts w:ascii="Times New Roman" w:hAnsi="Times New Roman" w:cs="Times New Roman"/>
                <w:sz w:val="20"/>
              </w:rPr>
              <w:t>редусмотрена настоящим Приказом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2.2.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Выполнение такими лицами </w:t>
            </w:r>
            <w:hyperlink r:id="rId13"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2.3. пункта</w:t>
            </w:r>
            <w:r w:rsidRPr="00710D69">
              <w:rPr>
                <w:rFonts w:ascii="Times New Roman" w:eastAsia="Times New Roman" w:hAnsi="Times New Roman"/>
                <w:bCs/>
                <w:sz w:val="20"/>
                <w:szCs w:val="20"/>
                <w:lang w:eastAsia="ru-RU"/>
              </w:rPr>
              <w:t xml:space="preserve"> 14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15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1. пункта 15</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w:t>
            </w:r>
            <w:r>
              <w:rPr>
                <w:rFonts w:ascii="Times New Roman" w:hAnsi="Times New Roman" w:cs="Times New Roman"/>
                <w:sz w:val="20"/>
              </w:rPr>
              <w:t>ленных СТИ (перевозчиками)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2. пункта 15</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w:t>
            </w:r>
            <w:r>
              <w:rPr>
                <w:rFonts w:ascii="Times New Roman" w:hAnsi="Times New Roman" w:cs="Times New Roman"/>
                <w:sz w:val="20"/>
              </w:rPr>
              <w:t>тр (далее - работники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17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xml:space="preserve">,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w:t>
            </w:r>
            <w:r>
              <w:rPr>
                <w:rFonts w:ascii="Times New Roman" w:hAnsi="Times New Roman" w:cs="Times New Roman"/>
                <w:sz w:val="20"/>
              </w:rPr>
              <w:t>составом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19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A45F14" w:rsidRDefault="00362EFA" w:rsidP="00362EFA">
            <w:pPr>
              <w:rPr>
                <w:rFonts w:ascii="Times New Roman" w:hAnsi="Times New Roman" w:cs="Times New Roman"/>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hAnsi="Times New Roman" w:cs="Times New Roman"/>
                <w:sz w:val="20"/>
              </w:rPr>
              <w:t>отник досмотра на КПП или посту</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21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w:t>
            </w:r>
            <w:r>
              <w:rPr>
                <w:rFonts w:ascii="Times New Roman" w:hAnsi="Times New Roman" w:cs="Times New Roman"/>
                <w:sz w:val="20"/>
              </w:rPr>
              <w:t>мые на одежде или поверх одежды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22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 КПП, постах осуществляется информирование физических лиц, следующих</w:t>
            </w:r>
            <w:r>
              <w:rPr>
                <w:rFonts w:ascii="Times New Roman" w:hAnsi="Times New Roman" w:cs="Times New Roman"/>
                <w:sz w:val="20"/>
              </w:rPr>
              <w:t xml:space="preserve"> либо находящихся на ОТИ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88387F"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О целях и порядке прохождения досмотра, дополнительного досмотра, повторного досмотра, н</w:t>
            </w:r>
            <w:r>
              <w:rPr>
                <w:rFonts w:ascii="Times New Roman" w:hAnsi="Times New Roman" w:cs="Times New Roman"/>
                <w:sz w:val="20"/>
              </w:rPr>
              <w:t>аблюдения и (или) собеседования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rPr>
            </w:pPr>
            <w:r>
              <w:rPr>
                <w:rFonts w:ascii="Times New Roman" w:eastAsia="Times New Roman" w:hAnsi="Times New Roman"/>
                <w:bCs/>
                <w:sz w:val="20"/>
                <w:szCs w:val="20"/>
                <w:lang w:eastAsia="ru-RU"/>
              </w:rPr>
              <w:t>Абзац 1. пункта 23</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i/>
                <w:sz w:val="20"/>
                <w:szCs w:val="20"/>
              </w:rPr>
            </w:pPr>
            <w:r>
              <w:rPr>
                <w:rFonts w:ascii="Times New Roman" w:hAnsi="Times New Roman" w:cs="Times New Roman"/>
                <w:sz w:val="20"/>
              </w:rPr>
              <w:t>Наличие организационно-распорядительного документа</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О запрещенных и ограниченных к перемещению пред</w:t>
            </w:r>
            <w:r>
              <w:rPr>
                <w:rFonts w:ascii="Times New Roman" w:hAnsi="Times New Roman" w:cs="Times New Roman"/>
                <w:sz w:val="20"/>
              </w:rPr>
              <w:t>метах и веществах</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2. пункта 23</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w:t>
            </w:r>
            <w:r>
              <w:rPr>
                <w:rFonts w:ascii="Times New Roman" w:hAnsi="Times New Roman" w:cs="Times New Roman"/>
                <w:sz w:val="20"/>
              </w:rPr>
              <w:t>юдения особых условий перевозки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3. пункта 23</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w:t>
            </w:r>
            <w:r>
              <w:rPr>
                <w:rFonts w:ascii="Times New Roman" w:hAnsi="Times New Roman" w:cs="Times New Roman"/>
                <w:sz w:val="20"/>
              </w:rPr>
              <w:t>портной безопасности ОТИ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4. пункта 23</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w:t>
            </w:r>
            <w:r>
              <w:rPr>
                <w:rFonts w:ascii="Times New Roman" w:hAnsi="Times New Roman" w:cs="Times New Roman"/>
                <w:sz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w:t>
            </w:r>
            <w:r>
              <w:rPr>
                <w:rFonts w:ascii="Times New Roman" w:hAnsi="Times New Roman" w:cs="Times New Roman"/>
                <w:sz w:val="20"/>
              </w:rPr>
              <w:t xml:space="preserve"> досмотра и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25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w:t>
            </w:r>
            <w:r>
              <w:rPr>
                <w:rFonts w:ascii="Times New Roman" w:hAnsi="Times New Roman" w:cs="Times New Roman"/>
                <w:sz w:val="20"/>
              </w:rPr>
              <w:t>ентов, дополнительного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28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29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w:t>
            </w:r>
            <w:r>
              <w:rPr>
                <w:rFonts w:ascii="Times New Roman" w:hAnsi="Times New Roman" w:cs="Times New Roman"/>
                <w:sz w:val="20"/>
              </w:rPr>
              <w:t>ия, дополнительного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30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w:t>
            </w:r>
            <w:r>
              <w:rPr>
                <w:rFonts w:ascii="Times New Roman" w:hAnsi="Times New Roman" w:cs="Times New Roman"/>
                <w:sz w:val="20"/>
              </w:rPr>
              <w:t>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31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sidRPr="00710D69">
                <w:rPr>
                  <w:rFonts w:ascii="Times New Roman" w:hAnsi="Times New Roman" w:cs="Times New Roman"/>
                  <w:sz w:val="20"/>
                </w:rPr>
                <w:t>пунктов 41</w:t>
              </w:r>
            </w:hyperlink>
            <w:r w:rsidRPr="00710D69">
              <w:rPr>
                <w:rFonts w:ascii="Times New Roman" w:hAnsi="Times New Roman" w:cs="Times New Roman"/>
                <w:sz w:val="20"/>
              </w:rPr>
              <w:t xml:space="preserve"> и </w:t>
            </w:r>
            <w:hyperlink w:anchor="P99" w:history="1">
              <w:r w:rsidRPr="00710D69">
                <w:rPr>
                  <w:rFonts w:ascii="Times New Roman" w:hAnsi="Times New Roman" w:cs="Times New Roman"/>
                  <w:sz w:val="20"/>
                </w:rPr>
                <w:t>42</w:t>
              </w:r>
            </w:hyperlink>
            <w:r w:rsidRPr="00710D69">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w:t>
            </w:r>
            <w:r>
              <w:rPr>
                <w:rFonts w:ascii="Times New Roman" w:hAnsi="Times New Roman" w:cs="Times New Roman"/>
                <w:sz w:val="20"/>
              </w:rPr>
              <w:t>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32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w:t>
            </w:r>
            <w:r w:rsidRPr="00710D69">
              <w:rPr>
                <w:rFonts w:ascii="Times New Roman" w:hAnsi="Times New Roman" w:cs="Times New Roman"/>
                <w:sz w:val="20"/>
              </w:rPr>
              <w:lastRenderedPageBreak/>
              <w:t>допускается пров</w:t>
            </w:r>
            <w:r>
              <w:rPr>
                <w:rFonts w:ascii="Times New Roman" w:hAnsi="Times New Roman" w:cs="Times New Roman"/>
                <w:sz w:val="20"/>
              </w:rPr>
              <w:t>едение дополнительного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Пункт</w:t>
            </w:r>
            <w:r w:rsidRPr="00710D69">
              <w:rPr>
                <w:rFonts w:ascii="Times New Roman" w:eastAsia="Times New Roman" w:hAnsi="Times New Roman"/>
                <w:bCs/>
                <w:sz w:val="20"/>
                <w:szCs w:val="20"/>
                <w:lang w:eastAsia="ru-RU"/>
              </w:rPr>
              <w:t xml:space="preserve"> 33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w:t>
            </w:r>
            <w:r>
              <w:rPr>
                <w:rFonts w:ascii="Times New Roman" w:hAnsi="Times New Roman" w:cs="Times New Roman"/>
                <w:sz w:val="20"/>
              </w:rPr>
              <w:t>вания, дополнительного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w:t>
            </w:r>
            <w:r>
              <w:rPr>
                <w:rFonts w:ascii="Times New Roman" w:hAnsi="Times New Roman" w:cs="Times New Roman"/>
                <w:sz w:val="20"/>
              </w:rPr>
              <w:t>о досмотра,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35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которые перемещали</w:t>
            </w:r>
            <w:r>
              <w:rPr>
                <w:rFonts w:ascii="Times New Roman" w:hAnsi="Times New Roman" w:cs="Times New Roman"/>
                <w:sz w:val="20"/>
              </w:rPr>
              <w:t>сь без законных на то оснований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37 приказа Минтранса России от 23.07.2015 №</w:t>
            </w:r>
            <w:r>
              <w:rPr>
                <w:rFonts w:ascii="Times New Roman" w:eastAsia="Times New Roman" w:hAnsi="Times New Roman"/>
                <w:bCs/>
                <w:sz w:val="20"/>
                <w:szCs w:val="20"/>
                <w:lang w:eastAsia="ru-RU"/>
              </w:rPr>
              <w:t xml:space="preserve"> </w:t>
            </w:r>
            <w:r w:rsidRPr="00710D69">
              <w:rPr>
                <w:rFonts w:ascii="Times New Roman" w:eastAsia="Times New Roman" w:hAnsi="Times New Roman"/>
                <w:bCs/>
                <w:sz w:val="20"/>
                <w:szCs w:val="20"/>
                <w:lang w:eastAsia="ru-RU"/>
              </w:rPr>
              <w:t>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w:t>
            </w:r>
            <w:r>
              <w:rPr>
                <w:rFonts w:ascii="Times New Roman" w:hAnsi="Times New Roman" w:cs="Times New Roman"/>
                <w:sz w:val="20"/>
              </w:rPr>
              <w:t>ной безопасности ОТИ 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39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w:t>
            </w:r>
            <w:r w:rsidRPr="00710D69">
              <w:rPr>
                <w:rFonts w:ascii="Times New Roman" w:hAnsi="Times New Roman" w:cs="Times New Roman"/>
                <w:sz w:val="20"/>
              </w:rPr>
              <w:lastRenderedPageBreak/>
              <w:t>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w:t>
            </w:r>
            <w:r>
              <w:rPr>
                <w:rFonts w:ascii="Times New Roman" w:hAnsi="Times New Roman" w:cs="Times New Roman"/>
                <w:sz w:val="20"/>
              </w:rPr>
              <w:t>сти в течение не менее 30 суток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Пункт</w:t>
            </w:r>
            <w:r w:rsidRPr="00710D69">
              <w:rPr>
                <w:rFonts w:ascii="Times New Roman" w:eastAsia="Times New Roman" w:hAnsi="Times New Roman"/>
                <w:bCs/>
                <w:sz w:val="20"/>
                <w:szCs w:val="20"/>
                <w:lang w:eastAsia="ru-RU"/>
              </w:rPr>
              <w:t xml:space="preserve"> 49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sidRPr="00710D69">
                <w:rPr>
                  <w:rFonts w:ascii="Times New Roman" w:hAnsi="Times New Roman" w:cs="Times New Roman"/>
                  <w:sz w:val="20"/>
                </w:rPr>
                <w:t>приложение N 3</w:t>
              </w:r>
            </w:hyperlink>
            <w:r w:rsidRPr="00710D69">
              <w:rPr>
                <w:rFonts w:ascii="Times New Roman" w:hAnsi="Times New Roman" w:cs="Times New Roman"/>
                <w:sz w:val="20"/>
              </w:rPr>
              <w:t xml:space="preserve"> к настоящим Правилам) и журнала учета таких актов (</w:t>
            </w:r>
            <w:hyperlink w:anchor="P912" w:history="1">
              <w:r w:rsidRPr="00710D69">
                <w:rPr>
                  <w:rFonts w:ascii="Times New Roman" w:hAnsi="Times New Roman" w:cs="Times New Roman"/>
                  <w:sz w:val="20"/>
                </w:rPr>
                <w:t>приложение N 4</w:t>
              </w:r>
            </w:hyperlink>
            <w:r w:rsidRPr="00710D69">
              <w:rPr>
                <w:rFonts w:ascii="Times New Roman" w:hAnsi="Times New Roman" w:cs="Times New Roman"/>
                <w:sz w:val="20"/>
              </w:rPr>
              <w:t xml:space="preserve"> к настоящим Правилам) включаются в Порядок проведения досмотра, дополнительного досмотра и</w:t>
            </w:r>
            <w:r>
              <w:rPr>
                <w:rFonts w:ascii="Times New Roman" w:hAnsi="Times New Roman" w:cs="Times New Roman"/>
                <w:sz w:val="20"/>
              </w:rPr>
              <w:t xml:space="preserve"> </w:t>
            </w:r>
            <w:r w:rsidRPr="00710D69">
              <w:rPr>
                <w:rFonts w:ascii="Times New Roman" w:hAnsi="Times New Roman" w:cs="Times New Roman"/>
                <w:sz w:val="20"/>
              </w:rPr>
              <w:t xml:space="preserve"> повторного досмотра в целях обеспечения транспортной безопасности</w:t>
            </w:r>
            <w:r>
              <w:rPr>
                <w:rFonts w:ascii="Times New Roman" w:hAnsi="Times New Roman" w:cs="Times New Roman"/>
                <w:sz w:val="20"/>
              </w:rPr>
              <w:t xml:space="preserve"> на данном ОТИ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53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w:t>
            </w:r>
            <w:r>
              <w:rPr>
                <w:rFonts w:ascii="Times New Roman" w:hAnsi="Times New Roman" w:cs="Times New Roman"/>
                <w:sz w:val="20"/>
              </w:rPr>
              <w:t>ной безопасности ОТИ 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Пункт</w:t>
            </w:r>
            <w:r w:rsidRPr="00710D69">
              <w:rPr>
                <w:rFonts w:ascii="Times New Roman" w:eastAsia="Times New Roman" w:hAnsi="Times New Roman"/>
                <w:bCs/>
                <w:sz w:val="20"/>
                <w:szCs w:val="20"/>
                <w:lang w:eastAsia="ru-RU"/>
              </w:rPr>
              <w:t xml:space="preserve"> 56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w:t>
            </w:r>
            <w:r w:rsidRPr="00710D69">
              <w:rPr>
                <w:rFonts w:ascii="Times New Roman" w:hAnsi="Times New Roman" w:cs="Times New Roman"/>
                <w:sz w:val="20"/>
              </w:rPr>
              <w:lastRenderedPageBreak/>
              <w:t>обеспечения транспортной безопасности ОТИ и (или) ТС, предусматриваются: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Пункт</w:t>
            </w:r>
            <w:r w:rsidRPr="00710D69">
              <w:rPr>
                <w:rFonts w:ascii="Times New Roman" w:eastAsia="Times New Roman" w:hAnsi="Times New Roman"/>
                <w:bCs/>
                <w:sz w:val="20"/>
                <w:szCs w:val="20"/>
                <w:lang w:eastAsia="ru-RU"/>
              </w:rPr>
              <w:t xml:space="preserve"> 57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1. пункта</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Проверка </w:t>
            </w:r>
            <w:proofErr w:type="spellStart"/>
            <w:r w:rsidRPr="00710D69">
              <w:rPr>
                <w:rFonts w:ascii="Times New Roman" w:hAnsi="Times New Roman" w:cs="Times New Roman"/>
                <w:sz w:val="20"/>
              </w:rPr>
              <w:t>массо</w:t>
            </w:r>
            <w:proofErr w:type="spellEnd"/>
            <w:r w:rsidRPr="00710D69">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2. пункта</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Использование </w:t>
            </w:r>
            <w:proofErr w:type="spellStart"/>
            <w:r w:rsidRPr="00710D69">
              <w:rPr>
                <w:rFonts w:ascii="Times New Roman" w:hAnsi="Times New Roman" w:cs="Times New Roman"/>
                <w:sz w:val="20"/>
              </w:rPr>
              <w:t>одорологических</w:t>
            </w:r>
            <w:proofErr w:type="spellEnd"/>
            <w:r w:rsidRPr="00710D69">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sidRPr="00710D69">
                <w:rPr>
                  <w:rFonts w:ascii="Times New Roman" w:hAnsi="Times New Roman" w:cs="Times New Roman"/>
                  <w:sz w:val="20"/>
                </w:rPr>
                <w:t>Перечнях</w:t>
              </w:r>
            </w:hyperlink>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3. пункта 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посредством контакта рук работника досмотра с поверхностью</w:t>
            </w:r>
            <w:r>
              <w:rPr>
                <w:rFonts w:ascii="Times New Roman" w:hAnsi="Times New Roman" w:cs="Times New Roman"/>
                <w:sz w:val="20"/>
              </w:rPr>
              <w:t xml:space="preserve"> материальных объектов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4. пункта</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hAnsi="Times New Roman" w:cs="Times New Roman"/>
                <w:sz w:val="20"/>
              </w:rPr>
              <w:t>ра одного пола с досматриваемым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Абзац 5. пункта 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w:t>
            </w:r>
            <w:r w:rsidRPr="00710D69">
              <w:rPr>
                <w:rFonts w:ascii="Times New Roman" w:hAnsi="Times New Roman" w:cs="Times New Roman"/>
                <w:sz w:val="20"/>
              </w:rPr>
              <w:lastRenderedPageBreak/>
              <w:t>машин и механизмов, крупногабаритных объектов досмотра, в дополнени</w:t>
            </w:r>
            <w:r>
              <w:rPr>
                <w:rFonts w:ascii="Times New Roman" w:hAnsi="Times New Roman" w:cs="Times New Roman"/>
                <w:sz w:val="20"/>
              </w:rPr>
              <w:t>е к применению средств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Абзац 6. пункта 57</w:t>
            </w:r>
            <w:r w:rsidRPr="00710D69">
              <w:rPr>
                <w:rFonts w:ascii="Times New Roman" w:eastAsia="Times New Roman" w:hAnsi="Times New Roman"/>
                <w:bCs/>
                <w:sz w:val="20"/>
                <w:szCs w:val="20"/>
                <w:lang w:eastAsia="ru-RU"/>
              </w:rPr>
              <w:t xml:space="preserve">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w:t>
            </w:r>
            <w:r>
              <w:rPr>
                <w:rFonts w:ascii="Times New Roman" w:hAnsi="Times New Roman" w:cs="Times New Roman"/>
                <w:sz w:val="20"/>
              </w:rPr>
              <w:t xml:space="preserve"> </w:t>
            </w:r>
            <w:r w:rsidRPr="00710D69">
              <w:rPr>
                <w:rFonts w:ascii="Times New Roman" w:hAnsi="Times New Roman" w:cs="Times New Roman"/>
                <w:sz w:val="20"/>
              </w:rPr>
              <w:t xml:space="preserve">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xml:space="preserve">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61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w:t>
            </w:r>
            <w:r w:rsidRPr="00710D69">
              <w:rPr>
                <w:rFonts w:ascii="Times New Roman" w:hAnsi="Times New Roman" w:cs="Times New Roman"/>
                <w:sz w:val="20"/>
              </w:rPr>
              <w:lastRenderedPageBreak/>
              <w:t>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w:t>
            </w:r>
            <w:r>
              <w:rPr>
                <w:rFonts w:ascii="Times New Roman" w:hAnsi="Times New Roman" w:cs="Times New Roman"/>
                <w:sz w:val="20"/>
              </w:rPr>
              <w:t xml:space="preserve"> </w:t>
            </w:r>
            <w:r w:rsidRPr="00710D69">
              <w:rPr>
                <w:rFonts w:ascii="Times New Roman" w:hAnsi="Times New Roman" w:cs="Times New Roman"/>
                <w:sz w:val="20"/>
              </w:rPr>
              <w:t xml:space="preserve">Роспотребнадзора, об обнаружении и идентификации, ядовитых или радиоактивных веществ, указанных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lastRenderedPageBreak/>
              <w:t>Пункт</w:t>
            </w:r>
            <w:r w:rsidRPr="00710D69">
              <w:rPr>
                <w:rFonts w:ascii="Times New Roman" w:hAnsi="Times New Roman"/>
                <w:bCs/>
                <w:sz w:val="20"/>
              </w:rPr>
              <w:t xml:space="preserve"> 62 приказа Минтранса России от 23.07.2015№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w:t>
            </w:r>
            <w:r>
              <w:rPr>
                <w:rFonts w:ascii="Times New Roman" w:hAnsi="Times New Roman" w:cs="Times New Roman"/>
                <w:sz w:val="20"/>
              </w:rPr>
              <w:t>органов МВД России и ФСБ России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63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В случаях, указанных в </w:t>
            </w:r>
            <w:hyperlink w:anchor="P151" w:history="1">
              <w:r w:rsidRPr="00710D69">
                <w:rPr>
                  <w:rFonts w:ascii="Times New Roman" w:hAnsi="Times New Roman" w:cs="Times New Roman"/>
                  <w:sz w:val="20"/>
                </w:rPr>
                <w:t>пунктах 61</w:t>
              </w:r>
            </w:hyperlink>
            <w:r w:rsidRPr="00710D69">
              <w:rPr>
                <w:rFonts w:ascii="Times New Roman" w:hAnsi="Times New Roman" w:cs="Times New Roman"/>
                <w:sz w:val="20"/>
              </w:rPr>
              <w:t xml:space="preserve"> и </w:t>
            </w:r>
            <w:hyperlink w:anchor="P152" w:history="1">
              <w:r w:rsidRPr="00710D69">
                <w:rPr>
                  <w:rFonts w:ascii="Times New Roman" w:hAnsi="Times New Roman" w:cs="Times New Roman"/>
                  <w:sz w:val="20"/>
                </w:rPr>
                <w:t>62</w:t>
              </w:r>
            </w:hyperlink>
            <w:r w:rsidRPr="00710D69">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955" w:history="1">
              <w:r w:rsidRPr="00710D69">
                <w:rPr>
                  <w:rFonts w:ascii="Times New Roman" w:hAnsi="Times New Roman" w:cs="Times New Roman"/>
                  <w:sz w:val="20"/>
                </w:rPr>
                <w:t>приложение N 5</w:t>
              </w:r>
            </w:hyperlink>
            <w:r w:rsidRPr="00710D69">
              <w:rPr>
                <w:rFonts w:ascii="Times New Roman" w:hAnsi="Times New Roman" w:cs="Times New Roman"/>
                <w:sz w:val="20"/>
              </w:rPr>
              <w:t xml:space="preserve"> к настоящим Правилам) и журнала учета таких актов (</w:t>
            </w:r>
            <w:hyperlink w:anchor="P1069" w:history="1">
              <w:r w:rsidRPr="00710D69">
                <w:rPr>
                  <w:rFonts w:ascii="Times New Roman" w:hAnsi="Times New Roman" w:cs="Times New Roman"/>
                  <w:sz w:val="20"/>
                </w:rPr>
                <w:t>приложение N 6</w:t>
              </w:r>
            </w:hyperlink>
            <w:r w:rsidRPr="00710D69">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w:t>
            </w:r>
            <w:r>
              <w:rPr>
                <w:rFonts w:ascii="Times New Roman" w:hAnsi="Times New Roman" w:cs="Times New Roman"/>
                <w:sz w:val="20"/>
              </w:rPr>
              <w:t>зопасности на данном ОТИ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64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Акты, образцы которых представлены в </w:t>
            </w:r>
            <w:hyperlink w:anchor="P746" w:history="1">
              <w:r w:rsidRPr="00710D69">
                <w:rPr>
                  <w:rFonts w:ascii="Times New Roman" w:hAnsi="Times New Roman" w:cs="Times New Roman"/>
                  <w:sz w:val="20"/>
                </w:rPr>
                <w:t>приложениях N 1</w:t>
              </w:r>
            </w:hyperlink>
            <w:r w:rsidRPr="00710D69">
              <w:rPr>
                <w:rFonts w:ascii="Times New Roman" w:hAnsi="Times New Roman" w:cs="Times New Roman"/>
                <w:sz w:val="20"/>
              </w:rPr>
              <w:t xml:space="preserve">, </w:t>
            </w:r>
            <w:hyperlink w:anchor="P840" w:history="1">
              <w:r w:rsidRPr="00710D69">
                <w:rPr>
                  <w:rFonts w:ascii="Times New Roman" w:hAnsi="Times New Roman" w:cs="Times New Roman"/>
                  <w:sz w:val="20"/>
                </w:rPr>
                <w:t>3</w:t>
              </w:r>
            </w:hyperlink>
            <w:r w:rsidRPr="00710D69">
              <w:rPr>
                <w:rFonts w:ascii="Times New Roman" w:hAnsi="Times New Roman" w:cs="Times New Roman"/>
                <w:sz w:val="20"/>
              </w:rPr>
              <w:t xml:space="preserve">, </w:t>
            </w:r>
            <w:hyperlink w:anchor="P955" w:history="1">
              <w:r w:rsidRPr="00710D69">
                <w:rPr>
                  <w:rFonts w:ascii="Times New Roman" w:hAnsi="Times New Roman" w:cs="Times New Roman"/>
                  <w:sz w:val="20"/>
                </w:rPr>
                <w:t>5</w:t>
              </w:r>
            </w:hyperlink>
            <w:r w:rsidRPr="00710D69">
              <w:rPr>
                <w:rFonts w:ascii="Times New Roman" w:hAnsi="Times New Roman" w:cs="Times New Roman"/>
                <w:sz w:val="20"/>
              </w:rPr>
              <w:t xml:space="preserve">, </w:t>
            </w:r>
            <w:hyperlink w:anchor="P1293" w:history="1">
              <w:r w:rsidRPr="00710D69">
                <w:rPr>
                  <w:rFonts w:ascii="Times New Roman" w:hAnsi="Times New Roman" w:cs="Times New Roman"/>
                  <w:sz w:val="20"/>
                </w:rPr>
                <w:t>10</w:t>
              </w:r>
            </w:hyperlink>
            <w:r w:rsidRPr="00710D69">
              <w:rPr>
                <w:rFonts w:ascii="Times New Roman" w:hAnsi="Times New Roman" w:cs="Times New Roman"/>
                <w:sz w:val="20"/>
              </w:rPr>
              <w:t xml:space="preserve"> и </w:t>
            </w:r>
            <w:hyperlink w:anchor="P1437" w:history="1">
              <w:r w:rsidRPr="00710D69">
                <w:rPr>
                  <w:rFonts w:ascii="Times New Roman" w:hAnsi="Times New Roman" w:cs="Times New Roman"/>
                  <w:sz w:val="20"/>
                </w:rPr>
                <w:t>12</w:t>
              </w:r>
            </w:hyperlink>
            <w:r w:rsidRPr="00710D69">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w:t>
            </w:r>
            <w:r w:rsidRPr="00710D69">
              <w:rPr>
                <w:rFonts w:ascii="Times New Roman" w:hAnsi="Times New Roman" w:cs="Times New Roman"/>
                <w:sz w:val="20"/>
              </w:rPr>
              <w:lastRenderedPageBreak/>
              <w:t>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w:t>
            </w:r>
            <w:r>
              <w:rPr>
                <w:rFonts w:ascii="Times New Roman" w:hAnsi="Times New Roman" w:cs="Times New Roman"/>
                <w:sz w:val="20"/>
              </w:rPr>
              <w:t xml:space="preserve"> СТИ, перевозчику по их запросу</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lastRenderedPageBreak/>
              <w:t>Пункт</w:t>
            </w:r>
            <w:r w:rsidRPr="00710D69">
              <w:rPr>
                <w:rFonts w:ascii="Times New Roman" w:hAnsi="Times New Roman"/>
                <w:bCs/>
                <w:sz w:val="20"/>
              </w:rPr>
              <w:t xml:space="preserve"> 65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 xml:space="preserve">Акты, образцы которых представлены в </w:t>
            </w:r>
            <w:hyperlink w:anchor="P746" w:history="1">
              <w:r w:rsidRPr="00710D69">
                <w:rPr>
                  <w:rFonts w:ascii="Times New Roman" w:hAnsi="Times New Roman" w:cs="Times New Roman"/>
                  <w:sz w:val="20"/>
                </w:rPr>
                <w:t>приложениях</w:t>
              </w:r>
            </w:hyperlink>
            <w:r w:rsidRPr="00710D69">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w:t>
            </w:r>
            <w:r>
              <w:rPr>
                <w:rFonts w:ascii="Times New Roman" w:hAnsi="Times New Roman" w:cs="Times New Roman"/>
                <w:sz w:val="20"/>
              </w:rPr>
              <w:t>месяцев с момента их оформления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66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w:t>
            </w:r>
            <w:r>
              <w:rPr>
                <w:rFonts w:ascii="Times New Roman" w:hAnsi="Times New Roman" w:cs="Times New Roman"/>
                <w:sz w:val="20"/>
              </w:rPr>
              <w:t>ми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70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autoSpaceDE w:val="0"/>
              <w:autoSpaceDN w:val="0"/>
              <w:adjustRightInd w:val="0"/>
              <w:jc w:val="both"/>
              <w:rPr>
                <w:rFonts w:ascii="Times New Roman" w:hAnsi="Times New Roman" w:cs="Times New Roman"/>
                <w:sz w:val="20"/>
              </w:rPr>
            </w:pPr>
            <w:r w:rsidRPr="00710D69">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w:t>
            </w:r>
            <w:r>
              <w:rPr>
                <w:rFonts w:ascii="Times New Roman" w:hAnsi="Times New Roman" w:cs="Times New Roman"/>
                <w:sz w:val="20"/>
              </w:rPr>
              <w:t xml:space="preserve"> АНВ в отношении ОТИ и (или) ТС</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710D69" w:rsidRDefault="00362EFA" w:rsidP="00362EFA">
            <w:pPr>
              <w:pStyle w:val="ConsPlusNormal"/>
              <w:rPr>
                <w:rFonts w:ascii="Times New Roman" w:hAnsi="Times New Roman"/>
                <w:bCs/>
                <w:sz w:val="20"/>
              </w:rPr>
            </w:pPr>
            <w:r>
              <w:rPr>
                <w:rFonts w:ascii="Times New Roman" w:hAnsi="Times New Roman"/>
                <w:bCs/>
                <w:sz w:val="20"/>
              </w:rPr>
              <w:t>Пункт</w:t>
            </w:r>
            <w:r w:rsidRPr="00710D69">
              <w:rPr>
                <w:rFonts w:ascii="Times New Roman" w:hAnsi="Times New Roman"/>
                <w:bCs/>
                <w:sz w:val="20"/>
              </w:rPr>
              <w:t xml:space="preserve"> 73 приказа Минтранса России от 23.07.2015 № 227</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5"/>
              <w:jc w:val="center"/>
              <w:rPr>
                <w:sz w:val="20"/>
                <w:szCs w:val="20"/>
              </w:rPr>
            </w:pPr>
            <w:r w:rsidRPr="00B8273E">
              <w:rPr>
                <w:sz w:val="20"/>
                <w:szCs w:val="20"/>
              </w:rPr>
              <w:t>Выполнение мероприятий по обеспечению транспортной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Информировать в наглядной и доступной форме всех физических лиц, находящихся на объекте транспортной инфраструктуры (транспортном средстве), а также юридических лиц и индивидуальных предпринимателей, осуществляющих деятельность на объекте транспортной инфраструктуры (транспортном средстве), о положениях законодательства Российской Федерации в области </w:t>
            </w:r>
            <w:r w:rsidRPr="0092096F">
              <w:rPr>
                <w:rFonts w:ascii="Times New Roman" w:hAnsi="Times New Roman" w:cs="Times New Roman"/>
                <w:sz w:val="20"/>
              </w:rPr>
              <w:lastRenderedPageBreak/>
              <w:t>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(транспортного средства), в части, их касающейся, в том числе о запрете:</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прохода (проезда) в зоны транспортной безопасности или их части вне контрольно-пропускных пунктов, постов по поддельным, подложным и (или) недействительным пропускам;</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перевозки по поддельным (подложным) и (или) недействительным проездным, перевозочным и (или) удостоверяющим личность документам;</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проноса (провоза) предметов и веществ, которые запрещены или ограничены для перемещения;</w:t>
            </w:r>
          </w:p>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совершения актов незаконного вмешательства на объектах транспортной инфраструктуры (транспортных средствах), а также иных действий, приводящих к повреждению устройств и оборудования объектов транспортной инфраструктуры (транспортных средств) или использованию их не по функциональному предназначению, влекущих за собой человеческие жертвы, материальный ущерб или угроз</w:t>
            </w:r>
            <w:r>
              <w:rPr>
                <w:rFonts w:ascii="Times New Roman" w:hAnsi="Times New Roman" w:cs="Times New Roman"/>
                <w:sz w:val="20"/>
                <w:szCs w:val="20"/>
              </w:rPr>
              <w:t>у наступления таких последствий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lastRenderedPageBreak/>
              <w:t>Подпункт 14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 помещений для размещения работников подразде</w:t>
            </w:r>
            <w:r>
              <w:rPr>
                <w:rFonts w:ascii="Times New Roman" w:hAnsi="Times New Roman" w:cs="Times New Roman"/>
                <w:sz w:val="20"/>
                <w:szCs w:val="20"/>
              </w:rPr>
              <w:t>лений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23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pStyle w:val="af0"/>
              <w:spacing w:line="180" w:lineRule="exact"/>
              <w:jc w:val="both"/>
              <w:rPr>
                <w:i w:val="0"/>
                <w:sz w:val="20"/>
                <w:lang w:val="ru-RU"/>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8045D4" w:rsidRDefault="00362EFA" w:rsidP="00362EFA">
            <w:pPr>
              <w:pStyle w:val="af0"/>
              <w:spacing w:line="180" w:lineRule="exact"/>
              <w:jc w:val="both"/>
              <w:rPr>
                <w:i w:val="0"/>
                <w:sz w:val="20"/>
                <w:lang w:val="ru-RU"/>
              </w:rPr>
            </w:pPr>
            <w:r w:rsidRPr="008045D4">
              <w:rPr>
                <w:i w:val="0"/>
                <w:sz w:val="20"/>
                <w:lang w:val="ru-RU"/>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jc w:val="both"/>
              <w:rPr>
                <w:rFonts w:ascii="Times New Roman" w:hAnsi="Times New Roman" w:cs="Times New Roman"/>
                <w:sz w:val="20"/>
                <w:szCs w:val="20"/>
              </w:rPr>
            </w:pPr>
            <w:r w:rsidRPr="0092096F">
              <w:rPr>
                <w:rFonts w:ascii="Times New Roman" w:hAnsi="Times New Roman" w:cs="Times New Roman"/>
                <w:sz w:val="20"/>
                <w:szCs w:val="20"/>
              </w:rPr>
              <w:t xml:space="preserve">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 и (или) участков помещений на объектах транспортной инфраструктуры для проведения досмотра </w:t>
            </w:r>
            <w:r>
              <w:rPr>
                <w:rFonts w:ascii="Times New Roman" w:hAnsi="Times New Roman" w:cs="Times New Roman"/>
                <w:sz w:val="20"/>
                <w:szCs w:val="20"/>
              </w:rPr>
              <w:t>физических лиц</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Подпункт 24 пункта 5  </w:t>
            </w:r>
            <w:r w:rsidRPr="0092096F">
              <w:rPr>
                <w:rFonts w:ascii="Times New Roman" w:hAnsi="Times New Roman" w:cs="Times New Roman"/>
                <w:sz w:val="20"/>
              </w:rPr>
              <w:t xml:space="preserve"> </w:t>
            </w:r>
            <w:r w:rsidRPr="0092096F">
              <w:rPr>
                <w:rFonts w:ascii="Times New Roman" w:hAnsi="Times New Roman" w:cs="Times New Roman"/>
                <w:sz w:val="20"/>
                <w:szCs w:val="20"/>
              </w:rPr>
              <w:t>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rPr>
            </w:pPr>
            <w:r w:rsidRPr="0092096F">
              <w:rPr>
                <w:rFonts w:ascii="Times New Roman" w:hAnsi="Times New Roman" w:cs="Times New Roman"/>
                <w:sz w:val="20"/>
                <w:szCs w:val="20"/>
              </w:rPr>
              <w:t xml:space="preserve">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w:t>
            </w:r>
            <w:r w:rsidRPr="0092096F">
              <w:rPr>
                <w:rFonts w:ascii="Times New Roman" w:hAnsi="Times New Roman" w:cs="Times New Roman"/>
                <w:sz w:val="20"/>
                <w:szCs w:val="20"/>
              </w:rPr>
              <w:lastRenderedPageBreak/>
              <w:t>безопасности одного или группы объектов транспортной инфраструктуры (транспортных средств) (далее - пункты управления обеспече</w:t>
            </w:r>
            <w:r>
              <w:rPr>
                <w:rFonts w:ascii="Times New Roman" w:hAnsi="Times New Roman" w:cs="Times New Roman"/>
                <w:sz w:val="20"/>
                <w:szCs w:val="20"/>
              </w:rPr>
              <w:t>нием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lastRenderedPageBreak/>
              <w:t>Подпункт 25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spacing w:before="120" w:line="280" w:lineRule="exact"/>
              <w:jc w:val="both"/>
              <w:rPr>
                <w:rFonts w:ascii="Times New Roman" w:hAnsi="Times New Roman" w:cs="Times New Roman"/>
                <w:sz w:val="20"/>
                <w:szCs w:val="20"/>
              </w:rPr>
            </w:pPr>
            <w:r w:rsidRPr="0092096F">
              <w:rPr>
                <w:rFonts w:ascii="Times New Roman" w:hAnsi="Times New Roman" w:cs="Times New Roman"/>
                <w:sz w:val="20"/>
                <w:szCs w:val="20"/>
              </w:rPr>
              <w:t>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(транспортного средства), так и силами обеспечения транспортной безопасности других объектов транспортной инфраструктуры (транспортных средств), с которыми имеется</w:t>
            </w:r>
            <w:r>
              <w:rPr>
                <w:rFonts w:ascii="Times New Roman" w:hAnsi="Times New Roman" w:cs="Times New Roman"/>
                <w:sz w:val="20"/>
                <w:szCs w:val="20"/>
              </w:rPr>
              <w:t xml:space="preserve"> технологическое взаимодействие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26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rPr>
            </w:pPr>
            <w:r w:rsidRPr="0092096F">
              <w:rPr>
                <w:rFonts w:ascii="Times New Roman" w:hAnsi="Times New Roman" w:cs="Times New Roman"/>
                <w:sz w:val="20"/>
                <w:szCs w:val="20"/>
              </w:rPr>
              <w:t>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w:t>
            </w:r>
            <w:r>
              <w:rPr>
                <w:rFonts w:ascii="Times New Roman" w:hAnsi="Times New Roman" w:cs="Times New Roman"/>
                <w:sz w:val="20"/>
                <w:szCs w:val="20"/>
              </w:rPr>
              <w:t>ющие конструктивные возможности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27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rPr>
            </w:pPr>
            <w:r w:rsidRPr="0092096F">
              <w:rPr>
                <w:rFonts w:ascii="Times New Roman" w:hAnsi="Times New Roman" w:cs="Times New Roman"/>
                <w:sz w:val="20"/>
                <w:szCs w:val="20"/>
              </w:rPr>
              <w:t>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w:t>
            </w:r>
            <w:r>
              <w:rPr>
                <w:rFonts w:ascii="Times New Roman" w:hAnsi="Times New Roman" w:cs="Times New Roman"/>
                <w:sz w:val="20"/>
                <w:szCs w:val="20"/>
              </w:rPr>
              <w:t>ением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28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rPr>
            </w:pPr>
            <w:r w:rsidRPr="0092096F">
              <w:rPr>
                <w:rFonts w:ascii="Times New Roman" w:hAnsi="Times New Roman" w:cs="Times New Roman"/>
                <w:sz w:val="20"/>
                <w:szCs w:val="20"/>
              </w:rPr>
              <w:t xml:space="preserve">В целях обеспечения транспортной безопасности, а также с учетом мероприятий по охране наиболее важных объектов железнодорожного транспорта общего пользования, включенных в перечень, предусмотренный </w:t>
            </w:r>
            <w:hyperlink r:id="rId14" w:history="1">
              <w:r w:rsidRPr="0092096F">
                <w:rPr>
                  <w:rFonts w:ascii="Times New Roman" w:hAnsi="Times New Roman" w:cs="Times New Roman"/>
                  <w:sz w:val="20"/>
                  <w:szCs w:val="20"/>
                </w:rPr>
                <w:t>статьей 23</w:t>
              </w:r>
            </w:hyperlink>
            <w:r w:rsidRPr="0092096F">
              <w:rPr>
                <w:rFonts w:ascii="Times New Roman" w:hAnsi="Times New Roman" w:cs="Times New Roman"/>
                <w:sz w:val="20"/>
                <w:szCs w:val="20"/>
              </w:rPr>
              <w:t xml:space="preserve"> Федерального закона «О железнодорожном транспорте в Российской Федерации», на основании утвержденных результатов оценки уязвимости объектов транспортной инфраструктуры (транспортных средств) установить:</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29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lang w:eastAsia="he-IL" w:bidi="he-IL"/>
              </w:rPr>
            </w:pPr>
            <w:r w:rsidRPr="0092096F">
              <w:rPr>
                <w:rFonts w:ascii="Times New Roman" w:hAnsi="Times New Roman" w:cs="Times New Roman"/>
                <w:sz w:val="20"/>
                <w:szCs w:val="20"/>
              </w:rPr>
              <w:t xml:space="preserve">Конфигурацию и границы зоны транспортной безопасности объекта транспортной инфраструктуры </w:t>
            </w:r>
            <w:r w:rsidRPr="0092096F">
              <w:rPr>
                <w:rFonts w:ascii="Times New Roman" w:hAnsi="Times New Roman" w:cs="Times New Roman"/>
                <w:sz w:val="20"/>
                <w:szCs w:val="20"/>
              </w:rPr>
              <w:lastRenderedPageBreak/>
              <w:t>(транспортного средства), для которой в соответствии с положениями настоящего документа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lastRenderedPageBreak/>
              <w:t xml:space="preserve">Абзац 1 подпункта 29  Требований, утвержденных постановлением </w:t>
            </w:r>
            <w:r w:rsidRPr="0092096F">
              <w:rPr>
                <w:rFonts w:ascii="Times New Roman" w:hAnsi="Times New Roman" w:cs="Times New Roman"/>
                <w:b w:val="0"/>
                <w:sz w:val="20"/>
              </w:rPr>
              <w:lastRenderedPageBreak/>
              <w:t>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w:t>
            </w:r>
            <w:r>
              <w:rPr>
                <w:rFonts w:ascii="Times New Roman" w:hAnsi="Times New Roman" w:cs="Times New Roman"/>
                <w:sz w:val="20"/>
              </w:rPr>
              <w:lastRenderedPageBreak/>
              <w:t>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jc w:val="both"/>
              <w:rPr>
                <w:rFonts w:ascii="Times New Roman" w:hAnsi="Times New Roman" w:cs="Times New Roman"/>
                <w:sz w:val="20"/>
                <w:szCs w:val="20"/>
              </w:rPr>
            </w:pPr>
            <w:r w:rsidRPr="0092096F">
              <w:rPr>
                <w:rFonts w:ascii="Times New Roman" w:hAnsi="Times New Roman" w:cs="Times New Roman"/>
                <w:sz w:val="20"/>
                <w:szCs w:val="20"/>
              </w:rPr>
              <w:t>Конфигурацию и границы частей зоны транспортной безопасности объекта транспортной инфраструктуры (транспортного средства), на которых в отношении проходящих (проезжающих) физических лиц (транспортных средств)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 (далее - сектор свободного доступа зоны транспортной безопасности), при наличии указанных частей;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Абзац 2 подпункта 29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Конфигурацию и границы частей зоны транспортной безопасности объекта транспортной инфраструктуры (транспортного средства),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перевозочный сектор зоны транспортной безопасности), при наличии указанных частей;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Абзац 3 подпункта 29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 xml:space="preserve">Конфигурацию и границы частей зоны транспортной безопасности объекта транспортной инфраструктуры (транспортного средства),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w:t>
            </w:r>
            <w:r w:rsidRPr="0092096F">
              <w:rPr>
                <w:rFonts w:ascii="Times New Roman" w:hAnsi="Times New Roman" w:cs="Times New Roman"/>
                <w:sz w:val="20"/>
                <w:szCs w:val="20"/>
              </w:rPr>
              <w:lastRenderedPageBreak/>
              <w:t>технологический сектор зоны транспортной безопасности), при налич</w:t>
            </w:r>
            <w:r>
              <w:rPr>
                <w:rFonts w:ascii="Times New Roman" w:hAnsi="Times New Roman" w:cs="Times New Roman"/>
                <w:sz w:val="20"/>
                <w:szCs w:val="20"/>
              </w:rPr>
              <w:t>ии указанных частей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lastRenderedPageBreak/>
              <w:t>Абзац 4 подпункта 29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suppressAutoHyphens/>
              <w:jc w:val="both"/>
              <w:rPr>
                <w:rFonts w:ascii="Times New Roman" w:hAnsi="Times New Roman" w:cs="Times New Roman"/>
                <w:sz w:val="20"/>
                <w:szCs w:val="20"/>
              </w:rPr>
            </w:pPr>
            <w:r w:rsidRPr="0092096F">
              <w:rPr>
                <w:rFonts w:ascii="Times New Roman" w:hAnsi="Times New Roman" w:cs="Times New Roman"/>
                <w:sz w:val="20"/>
                <w:szCs w:val="20"/>
              </w:rPr>
              <w:t>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транспортной инфраструктуры, постов на объекте транспортной инфраструктуры (транспортном средстве). В случае организации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требования о нера</w:t>
            </w:r>
            <w:r>
              <w:rPr>
                <w:rFonts w:ascii="Times New Roman" w:hAnsi="Times New Roman" w:cs="Times New Roman"/>
                <w:sz w:val="20"/>
                <w:szCs w:val="20"/>
              </w:rPr>
              <w:t>зглашении полученной информации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rPr>
                <w:rFonts w:ascii="Times New Roman" w:hAnsi="Times New Roman" w:cs="Times New Roman"/>
                <w:b w:val="0"/>
                <w:sz w:val="20"/>
              </w:rPr>
            </w:pPr>
            <w:r w:rsidRPr="0092096F">
              <w:rPr>
                <w:rFonts w:ascii="Times New Roman" w:hAnsi="Times New Roman" w:cs="Times New Roman"/>
                <w:b w:val="0"/>
                <w:sz w:val="20"/>
              </w:rPr>
              <w:t>Подпункт 31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Организовать пропускной и внутриобъектовый режимы на объекте транспортной инфраструктуры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(транспортного средства), и утвержденными планами обеспечения транспортной безопасности объекта транспортной инфраструктуры, в том числе установить единые виды пропусков, действительных для прохода, проезда физических лиц или перемещения материально-технических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транспортной инфраструктуры (транспортного средства), а также порядок их применения, уничтожения и допуска владельцев с учетом Правил допуска на объект транспортной инфраструктуры (транспортно</w:t>
            </w:r>
            <w:r>
              <w:rPr>
                <w:rFonts w:ascii="Times New Roman" w:hAnsi="Times New Roman" w:cs="Times New Roman"/>
                <w:sz w:val="20"/>
              </w:rPr>
              <w:t>е средство) согласно приложению</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32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Оснастить объект транспортной инфраструктуры (транспортное средство) в соответствии с утвержденными планами обеспечения транспортной безопасности техническими средствами обеспечения транспортной безопасности, предусмотренными </w:t>
            </w:r>
            <w:hyperlink r:id="rId15" w:history="1">
              <w:r w:rsidRPr="0092096F">
                <w:rPr>
                  <w:rFonts w:ascii="Times New Roman" w:hAnsi="Times New Roman" w:cs="Times New Roman"/>
                  <w:sz w:val="20"/>
                </w:rPr>
                <w:t>частью 8 статьи 12.2</w:t>
              </w:r>
            </w:hyperlink>
            <w:r w:rsidRPr="0092096F">
              <w:rPr>
                <w:rFonts w:ascii="Times New Roman" w:hAnsi="Times New Roman" w:cs="Times New Roman"/>
                <w:sz w:val="20"/>
              </w:rPr>
              <w:t xml:space="preserve"> </w:t>
            </w:r>
            <w:r w:rsidRPr="0092096F">
              <w:rPr>
                <w:rFonts w:ascii="Times New Roman" w:hAnsi="Times New Roman" w:cs="Times New Roman"/>
                <w:sz w:val="20"/>
              </w:rPr>
              <w:lastRenderedPageBreak/>
              <w:t>Федерального закона «О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lastRenderedPageBreak/>
              <w:t>Подпункт 33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в целях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проходящих (проезжающих) физических лиц, в автотранспортных средствах, грузах, багаже, ручной клади, личных вещах, иных материально-технических объектах и перемещаемых животных (далее - объекты досмотра) (за исключением транспортных средств, прибывающих или следующих через объект транспортной инфраструктуры, а также находящихся на таких транспортных средствах объектов досмотра с учетом положений </w:t>
            </w:r>
            <w:hyperlink w:anchor="P145" w:history="1">
              <w:r w:rsidRPr="0092096F">
                <w:rPr>
                  <w:rFonts w:ascii="Times New Roman" w:hAnsi="Times New Roman" w:cs="Times New Roman"/>
                  <w:sz w:val="20"/>
                </w:rPr>
                <w:t>подпункта 44</w:t>
              </w:r>
            </w:hyperlink>
            <w:r w:rsidRPr="0092096F">
              <w:rPr>
                <w:rFonts w:ascii="Times New Roman" w:hAnsi="Times New Roman" w:cs="Times New Roman"/>
                <w:sz w:val="20"/>
              </w:rPr>
              <w:t xml:space="preserve"> настоящего пункта), с учетом объемов перевозок и выполнения положений настоящего документа для установленного уровня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35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Ограничивать функционирование и (или) изменять порядок эксплуатации объекта транспортной инфраструктуры (транспортного средства)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планами обеспечения транспортной безопасности объекта транспортной инфраструктуры (транспортного средства),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планами обеспечения транспортной безопасности объекта транспортной инфраструктуры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36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Воспрепятствовать преодолению любыми лицами контрольно-пропускных пунктов и постов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(транспортного средства), в том числе без наличия действительных пропусков и иных разрешений установленных видов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38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42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Передавать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в случаях, предусмотренных </w:t>
            </w:r>
            <w:hyperlink r:id="rId16" w:history="1">
              <w:r w:rsidRPr="0092096F">
                <w:rPr>
                  <w:rFonts w:ascii="Times New Roman" w:hAnsi="Times New Roman" w:cs="Times New Roman"/>
                  <w:sz w:val="20"/>
                </w:rPr>
                <w:t>частью 10 статьи 12.2</w:t>
              </w:r>
            </w:hyperlink>
            <w:r w:rsidRPr="0092096F">
              <w:rPr>
                <w:rFonts w:ascii="Times New Roman" w:hAnsi="Times New Roman" w:cs="Times New Roman"/>
                <w:sz w:val="20"/>
              </w:rPr>
              <w:t xml:space="preserve"> Федерального закона «О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43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На объектах транспортной инфраструктуры, определенных Правительством Российской Федерации в соответствии с </w:t>
            </w:r>
            <w:hyperlink r:id="rId17" w:history="1">
              <w:r w:rsidRPr="0092096F">
                <w:rPr>
                  <w:rFonts w:ascii="Times New Roman" w:hAnsi="Times New Roman" w:cs="Times New Roman"/>
                  <w:sz w:val="20"/>
                </w:rPr>
                <w:t>подпунктом «з» пункта 5 статьи 1</w:t>
              </w:r>
            </w:hyperlink>
            <w:r w:rsidRPr="0092096F">
              <w:rPr>
                <w:rFonts w:ascii="Times New Roman" w:hAnsi="Times New Roman" w:cs="Times New Roman"/>
                <w:sz w:val="20"/>
              </w:rPr>
              <w:t xml:space="preserve"> Федерального закона «О транспортной безопасности», являющихся железнодорожными подходами к транспортному переходу через Керченский пролив, обеспечить проведение уполномоченными лицами из числа работников подразделений транспортной безопасности досмотра, дополнительного досмотра, повторного досмотра в отношении проезжающих (перемещаемых) в зону транспортной безопасности объекта транспортной инфраструктуры всех транспортных средств, </w:t>
            </w:r>
            <w:r>
              <w:rPr>
                <w:rFonts w:ascii="Times New Roman" w:hAnsi="Times New Roman" w:cs="Times New Roman"/>
                <w:sz w:val="20"/>
              </w:rPr>
              <w:t>осуществляющих перевозку грузов</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Подпункт 44 пункта 5  Требований, утвержденных постановлением Правительства Российской Федерации от 26.04.2017 № 495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Постоянные пропуска выдаются:</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работникам субъекта транспортной инфраструктуры - на срок действия трудового договора, но не более чем на 5 лет;</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w:t>
            </w:r>
            <w:r w:rsidRPr="0092096F">
              <w:rPr>
                <w:rFonts w:ascii="Times New Roman" w:hAnsi="Times New Roman" w:cs="Times New Roman"/>
                <w:sz w:val="20"/>
              </w:rPr>
              <w:lastRenderedPageBreak/>
              <w:t>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удостоверенных печатью (при ее наличии);</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w:t>
            </w:r>
            <w:r>
              <w:rPr>
                <w:rFonts w:ascii="Times New Roman" w:hAnsi="Times New Roman" w:cs="Times New Roman"/>
                <w:sz w:val="20"/>
              </w:rPr>
              <w:t>индивидуальных предпринимателей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lastRenderedPageBreak/>
              <w:t xml:space="preserve">Пункт 2 Правил допуска на объект транспортной инфраструктуры (транспортное средство)  </w:t>
            </w:r>
            <w:r>
              <w:rPr>
                <w:rFonts w:ascii="Times New Roman" w:hAnsi="Times New Roman" w:cs="Times New Roman"/>
                <w:sz w:val="20"/>
              </w:rPr>
              <w:t xml:space="preserve">к </w:t>
            </w:r>
            <w:r w:rsidRPr="0092096F">
              <w:rPr>
                <w:rFonts w:ascii="Times New Roman" w:hAnsi="Times New Roman" w:cs="Times New Roman"/>
                <w:sz w:val="20"/>
              </w:rPr>
              <w:t>Требовани</w:t>
            </w:r>
            <w:r>
              <w:rPr>
                <w:rFonts w:ascii="Times New Roman" w:hAnsi="Times New Roman" w:cs="Times New Roman"/>
                <w:sz w:val="20"/>
              </w:rPr>
              <w:t>ям</w:t>
            </w:r>
            <w:r w:rsidRPr="0092096F">
              <w:rPr>
                <w:rFonts w:ascii="Times New Roman" w:hAnsi="Times New Roman" w:cs="Times New Roman"/>
                <w:sz w:val="20"/>
              </w:rPr>
              <w:t xml:space="preserve">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w:t>
            </w:r>
            <w:r>
              <w:rPr>
                <w:rFonts w:ascii="Times New Roman" w:hAnsi="Times New Roman" w:cs="Times New Roman"/>
                <w:sz w:val="20"/>
              </w:rPr>
              <w:t>м</w:t>
            </w:r>
            <w:r w:rsidRPr="0092096F">
              <w:rPr>
                <w:rFonts w:ascii="Times New Roman" w:hAnsi="Times New Roman" w:cs="Times New Roman"/>
                <w:sz w:val="20"/>
              </w:rPr>
              <w:t xml:space="preserve"> постановлением Правительства Российской Федерации от 26.04.2017 № 495 </w:t>
            </w:r>
            <w:r>
              <w:rPr>
                <w:rFonts w:ascii="Times New Roman" w:hAnsi="Times New Roman" w:cs="Times New Roman"/>
                <w:sz w:val="20"/>
              </w:rPr>
              <w:t>(далее – Правила допуска на объект транспортной инфраструктуры)</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Постоянные пропуска физических лиц содержат следующую информацию:</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а) номер пропуска;</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б) наименование субъекта транспортной инфраструктуры, выдавшего пропуск;</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в) место работы (службы), должность, фамилия, имя, отчество и фотография владельца пропуска;</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г) срок и временной интервал действия пропуска;</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д) секторы зоны транспортной безопасности объекта транспортной инфраструктуры, в которые допущен владелец пропуска;</w:t>
            </w:r>
          </w:p>
          <w:p w:rsidR="00362EFA" w:rsidRPr="0092096F" w:rsidRDefault="00362EFA" w:rsidP="00362EFA">
            <w:pPr>
              <w:pStyle w:val="ConsPlusNormal"/>
              <w:widowControl/>
              <w:ind w:firstLine="540"/>
              <w:jc w:val="both"/>
              <w:rPr>
                <w:rFonts w:ascii="Times New Roman" w:hAnsi="Times New Roman" w:cs="Times New Roman"/>
                <w:sz w:val="20"/>
              </w:rPr>
            </w:pPr>
            <w:r w:rsidRPr="0092096F">
              <w:rPr>
                <w:rFonts w:ascii="Times New Roman" w:hAnsi="Times New Roman" w:cs="Times New Roman"/>
                <w:sz w:val="20"/>
              </w:rPr>
              <w:t xml:space="preserve">е) </w:t>
            </w:r>
            <w:proofErr w:type="spellStart"/>
            <w:r w:rsidRPr="0092096F">
              <w:rPr>
                <w:rFonts w:ascii="Times New Roman" w:hAnsi="Times New Roman" w:cs="Times New Roman"/>
                <w:sz w:val="20"/>
              </w:rPr>
              <w:t>машиносчитываемая</w:t>
            </w:r>
            <w:proofErr w:type="spellEnd"/>
            <w:r w:rsidRPr="0092096F">
              <w:rPr>
                <w:rFonts w:ascii="Times New Roman" w:hAnsi="Times New Roman" w:cs="Times New Roman"/>
                <w:sz w:val="20"/>
              </w:rPr>
              <w:t xml:space="preserve"> часть для биометрической идентификации для пропусков на объекты транспортной </w:t>
            </w:r>
            <w:r>
              <w:rPr>
                <w:rFonts w:ascii="Times New Roman" w:hAnsi="Times New Roman" w:cs="Times New Roman"/>
                <w:sz w:val="20"/>
              </w:rPr>
              <w:t>инфраструктуры I и II категории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3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содержат следующую информацию:</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номер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б) наименование субъекта транспортной инфраструктуры, выдавшего пропуск;</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 вид, марка, модель, цвет, регистрационные знаки (номера);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г) сведения о должности (должностях) лица (лиц), под управлением которого будут находиться эти автотранспортные средства или самоходные машины и механизмы, не относящиеся к транспортным средствам;</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д) срок и временной интервал действия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е) секторы зоны транспортной безопасности объекта транспортной инфраструктуры, в которые допущены </w:t>
            </w:r>
            <w:r w:rsidRPr="0092096F">
              <w:rPr>
                <w:rFonts w:ascii="Times New Roman" w:hAnsi="Times New Roman" w:cs="Times New Roman"/>
                <w:sz w:val="20"/>
              </w:rPr>
              <w:lastRenderedPageBreak/>
              <w:t>автотранспортные средства, самоходные машины и механизмы, не относ</w:t>
            </w:r>
            <w:r>
              <w:rPr>
                <w:rFonts w:ascii="Times New Roman" w:hAnsi="Times New Roman" w:cs="Times New Roman"/>
                <w:sz w:val="20"/>
              </w:rPr>
              <w:t>ящиеся к транспортным средствам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lastRenderedPageBreak/>
              <w:t>Пункт 4  Правил допуска на объект транспортной инфраструкт</w:t>
            </w:r>
            <w:r>
              <w:rPr>
                <w:rFonts w:ascii="Times New Roman" w:hAnsi="Times New Roman" w:cs="Times New Roman"/>
                <w:sz w:val="20"/>
              </w:rPr>
              <w:t xml:space="preserve">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Разовые пропуска выдаются:</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посетителям объекта транспортной инфраструктуры или транспортного средства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 или на транспортном средстве;</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б) на автотранспортные средства, эксплуатируемые в зоне транспортной безопасности объе</w:t>
            </w:r>
            <w:r>
              <w:rPr>
                <w:rFonts w:ascii="Times New Roman" w:hAnsi="Times New Roman" w:cs="Times New Roman"/>
                <w:sz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5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Разовые пропуска физических лиц содержат следующую информацию:</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номер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б) фамилия, имя и отчество (при наличии) владельца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 серия, номер, дата и место выдачи документа, удостоверяющего личность;</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г) наименование субъекта транспортной инфраструктуры (перевозчика), выдавшего пропуск;</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д) срок и временной интервал действия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е) секторы зоны транспортной безопасности, в ко</w:t>
            </w:r>
            <w:r>
              <w:rPr>
                <w:rFonts w:ascii="Times New Roman" w:hAnsi="Times New Roman" w:cs="Times New Roman"/>
                <w:sz w:val="20"/>
              </w:rPr>
              <w:t>торые допущен владелец пропуска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6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Обращение о выдаче постоянных и разовых пропусков (в письменной форме) заполняется на русском языке разборчиво от руки или с использованием технических средств (компьютера) без сокращений слов, аббревиатур, </w:t>
            </w:r>
            <w:r>
              <w:rPr>
                <w:rFonts w:ascii="Times New Roman" w:hAnsi="Times New Roman" w:cs="Times New Roman"/>
                <w:sz w:val="20"/>
              </w:rPr>
              <w:t>исправлений или помарок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Пункт 7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Обращение (в письменной форме) о выдаче пропуска физическому лицу включает в себя:</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транспортной инфраструктуры (на транспортном средстве), которые инициируют выдачу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б) сведения о лице, которому требуется оформить пропуск, в том числе фамилия, имя, отчество (при наличии), дата и место </w:t>
            </w:r>
            <w:r w:rsidRPr="0092096F">
              <w:rPr>
                <w:rFonts w:ascii="Times New Roman" w:hAnsi="Times New Roman" w:cs="Times New Roman"/>
                <w:sz w:val="20"/>
              </w:rPr>
              <w:lastRenderedPageBreak/>
              <w:t>рождения, место жительства (регистрации), занимаемая должность, серия, номер, дата и место выдачи документа, удостоверяющего личность;</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w:t>
            </w:r>
            <w:r>
              <w:rPr>
                <w:rFonts w:ascii="Times New Roman" w:hAnsi="Times New Roman" w:cs="Times New Roman"/>
                <w:sz w:val="20"/>
              </w:rPr>
              <w:t>орый требуется оформить пропуск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lastRenderedPageBreak/>
              <w:t xml:space="preserve">Пункт 8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 включает:</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транспортной инфраструктуры (на транспортном средстве), которые инициируют выдачу пропуска;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 сведения о должности (должностях) лица (лиц), под управлением которого будут находиться эти автотранспортные средства, самоходные машины и механизмы;</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г)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w:t>
            </w:r>
            <w:r>
              <w:rPr>
                <w:rFonts w:ascii="Times New Roman" w:hAnsi="Times New Roman" w:cs="Times New Roman"/>
                <w:sz w:val="20"/>
              </w:rPr>
              <w:t>орый требуется оформить пропуск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9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w:t>
            </w:r>
            <w:r>
              <w:rPr>
                <w:rFonts w:ascii="Times New Roman" w:hAnsi="Times New Roman" w:cs="Times New Roman"/>
                <w:sz w:val="20"/>
              </w:rPr>
              <w:t>ной службы исполнения наказаний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10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железнодорожного транспорта), а также на иные материально-технические объекты, содержащие такие предметы и вещества, выдаются:</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персоналу - на основании заверенных печатью обращений (в письменной форме) уполномоченных работников субъекта транспортной инфраструктуры (перевозчика);</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б)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федеральных органов исполнительной власти;</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 xml:space="preserve">Пункт 11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включает:</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б) сведения о целях перемещения предметов и веществ, которые запрещены или ограничены для перемещения в зону объекта транспортной инфраструктуры (транспортного средства),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w:t>
            </w:r>
            <w:r w:rsidRPr="0092096F">
              <w:rPr>
                <w:rFonts w:ascii="Times New Roman" w:hAnsi="Times New Roman" w:cs="Times New Roman"/>
                <w:sz w:val="20"/>
              </w:rPr>
              <w:lastRenderedPageBreak/>
              <w:t>(транспортного средс</w:t>
            </w:r>
            <w:r>
              <w:rPr>
                <w:rFonts w:ascii="Times New Roman" w:hAnsi="Times New Roman" w:cs="Times New Roman"/>
                <w:sz w:val="20"/>
              </w:rPr>
              <w:t>тва), в которые разрешен допуск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lastRenderedPageBreak/>
              <w:t>Пункт 12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 xml:space="preserve">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w:t>
            </w:r>
            <w:hyperlink w:anchor="P428" w:history="1">
              <w:r w:rsidRPr="0092096F">
                <w:rPr>
                  <w:rFonts w:ascii="Times New Roman" w:hAnsi="Times New Roman" w:cs="Times New Roman"/>
                  <w:sz w:val="20"/>
                </w:rPr>
                <w:t>пунктами 8</w:t>
              </w:r>
            </w:hyperlink>
            <w:r w:rsidRPr="0092096F">
              <w:rPr>
                <w:rFonts w:ascii="Times New Roman" w:hAnsi="Times New Roman" w:cs="Times New Roman"/>
                <w:sz w:val="20"/>
              </w:rPr>
              <w:t xml:space="preserve">, </w:t>
            </w:r>
            <w:hyperlink w:anchor="P432" w:history="1">
              <w:r w:rsidRPr="0092096F">
                <w:rPr>
                  <w:rFonts w:ascii="Times New Roman" w:hAnsi="Times New Roman" w:cs="Times New Roman"/>
                  <w:sz w:val="20"/>
                </w:rPr>
                <w:t>9</w:t>
              </w:r>
            </w:hyperlink>
            <w:r w:rsidRPr="0092096F">
              <w:rPr>
                <w:rFonts w:ascii="Times New Roman" w:hAnsi="Times New Roman" w:cs="Times New Roman"/>
                <w:sz w:val="20"/>
              </w:rPr>
              <w:t xml:space="preserve"> и </w:t>
            </w:r>
            <w:hyperlink w:anchor="P442" w:history="1">
              <w:r w:rsidRPr="0092096F">
                <w:rPr>
                  <w:rFonts w:ascii="Times New Roman" w:hAnsi="Times New Roman" w:cs="Times New Roman"/>
                  <w:sz w:val="20"/>
                </w:rPr>
                <w:t>12</w:t>
              </w:r>
            </w:hyperlink>
            <w:r w:rsidRPr="0092096F">
              <w:rPr>
                <w:rFonts w:ascii="Times New Roman" w:hAnsi="Times New Roman" w:cs="Times New Roman"/>
                <w:sz w:val="20"/>
              </w:rPr>
              <w:t xml:space="preserve"> настоящих Правил, а также без применения биометрических устройств с последующим обеспечением их прохода (проезда) в зону транспортной безопасности или ее части и на критические элементы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Пункт 13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или прибывающим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транспортной инфраструктуры (транспортного средства)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(транспортное средство), или уполномоченных лиц из числа сил обеспечения транспортной безопасности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Пункт 14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rPr>
                <w:rFonts w:ascii="Times New Roman" w:hAnsi="Times New Roman" w:cs="Times New Roman"/>
                <w:sz w:val="20"/>
              </w:rPr>
            </w:pPr>
            <w:r w:rsidRPr="0092096F">
              <w:rPr>
                <w:rFonts w:ascii="Times New Roman" w:hAnsi="Times New Roman" w:cs="Times New Roman"/>
                <w:sz w:val="20"/>
              </w:rPr>
              <w:t>Пункт 15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Лица, провожающие или встречающие пассажиров, допускаются в перевозочный сектор зоны транспортной безопасности при уровне безопасности N 1 по документам, удостоверяющим личность, без оформления разовых пропусков, при уровнях безопаснос</w:t>
            </w:r>
            <w:r>
              <w:rPr>
                <w:rFonts w:ascii="Times New Roman" w:hAnsi="Times New Roman" w:cs="Times New Roman"/>
                <w:sz w:val="20"/>
              </w:rPr>
              <w:t>ти N 2 и 3 по разовым пропускам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16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Выдача постоянных пропусков на объекты транспортной инфраструктуры (транспортные средства)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 (транспортном средств</w:t>
            </w:r>
            <w:r>
              <w:rPr>
                <w:rFonts w:ascii="Times New Roman" w:hAnsi="Times New Roman" w:cs="Times New Roman"/>
                <w:sz w:val="20"/>
              </w:rPr>
              <w:t>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17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Выдача разовых пропусков на объекты транспортной инфраструктуры (транспортные средства)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w:t>
            </w:r>
            <w:r>
              <w:rPr>
                <w:rFonts w:ascii="Times New Roman" w:hAnsi="Times New Roman" w:cs="Times New Roman"/>
                <w:sz w:val="20"/>
              </w:rPr>
              <w:t>руктуры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18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Пропуска установленных видов выдаются только при личном обращении лиц, допускаемых в зону транспортной безопасности объекта транспортной инфраструктуры (транспортного средства), а факты их выдачи регистрируются в базах данных на э</w:t>
            </w:r>
            <w:r>
              <w:rPr>
                <w:rFonts w:ascii="Times New Roman" w:hAnsi="Times New Roman" w:cs="Times New Roman"/>
                <w:sz w:val="20"/>
              </w:rPr>
              <w:t>лектронном и бумажном носителях</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19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Субъектом транспортной инфраструктуры (перевозчиком) обеспечивается защита баз данных и реквизитов выданных и </w:t>
            </w:r>
            <w:r w:rsidRPr="00B8273E">
              <w:rPr>
                <w:rFonts w:ascii="Times New Roman" w:hAnsi="Times New Roman" w:cs="Times New Roman"/>
                <w:sz w:val="20"/>
              </w:rPr>
              <w:lastRenderedPageBreak/>
              <w:t>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w:t>
            </w:r>
            <w:r>
              <w:rPr>
                <w:rFonts w:ascii="Times New Roman" w:hAnsi="Times New Roman" w:cs="Times New Roman"/>
                <w:sz w:val="20"/>
              </w:rPr>
              <w:t>х органов исполнительной власти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lastRenderedPageBreak/>
              <w:t>Пункт 20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w:t>
            </w:r>
            <w:r>
              <w:rPr>
                <w:rFonts w:ascii="Times New Roman" w:hAnsi="Times New Roman" w:cs="Times New Roman"/>
                <w:sz w:val="20"/>
              </w:rPr>
              <w:lastRenderedPageBreak/>
              <w:t>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Электронные и бумажные носители (заготовки) для пропусков хранятся в условиях, обеспечивающих невозможность</w:t>
            </w:r>
            <w:r>
              <w:rPr>
                <w:rFonts w:ascii="Times New Roman" w:hAnsi="Times New Roman" w:cs="Times New Roman"/>
                <w:sz w:val="20"/>
              </w:rPr>
              <w:t xml:space="preserve"> их ненадлежащего использования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21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(транспортном средстве), в зоне транспортной безопасности и на критических элементах объекта транспортной инфраструктуры (транспортного средства) ношение таких пропусков осуществляетс</w:t>
            </w:r>
            <w:r>
              <w:rPr>
                <w:rFonts w:ascii="Times New Roman" w:hAnsi="Times New Roman" w:cs="Times New Roman"/>
                <w:sz w:val="20"/>
              </w:rPr>
              <w:t>я на видном месте поверх одежды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22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При нарушении владельцами пропусков положения (инструкции) о пропускном и внутриобъектовом режимах на объекте транспортной инфраструктуры (транспортном средстве),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или отзыве согласования на выдачу пропусков, а также в иных случаях, предусмотренных законодательством Российской Федерации, пр</w:t>
            </w:r>
            <w:r>
              <w:rPr>
                <w:rFonts w:ascii="Times New Roman" w:hAnsi="Times New Roman" w:cs="Times New Roman"/>
                <w:sz w:val="20"/>
              </w:rPr>
              <w:t>опуска изымаются (аннулируются)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23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Аннулированные пропуска и пропуска с истекшим сроком действия уничтожаются с обязательной регистрацией фактов уничтожения в порядке, определенном положением (инструкцией) о пропускном и внутриобъектовом режимах на объекте транспортной инфраст</w:t>
            </w:r>
            <w:r>
              <w:rPr>
                <w:rFonts w:ascii="Times New Roman" w:hAnsi="Times New Roman" w:cs="Times New Roman"/>
                <w:sz w:val="20"/>
              </w:rPr>
              <w:t>руктуры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24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Образцы пропусков всех видов согласовываются с уполномоченными подразделениями органов Федеральной </w:t>
            </w:r>
            <w:r w:rsidRPr="00B8273E">
              <w:rPr>
                <w:rFonts w:ascii="Times New Roman" w:hAnsi="Times New Roman" w:cs="Times New Roman"/>
                <w:sz w:val="20"/>
              </w:rPr>
              <w:lastRenderedPageBreak/>
              <w:t>службы безопасности Российской Федерации, органов внутренних дел и Федеральным агентством железнодорожного транспорта и прилагаются к положению (инструкции) о пропускном и внутриобъектовом режимах на объекте транспортной инфраст</w:t>
            </w:r>
            <w:r>
              <w:rPr>
                <w:rFonts w:ascii="Times New Roman" w:hAnsi="Times New Roman" w:cs="Times New Roman"/>
                <w:sz w:val="20"/>
              </w:rPr>
              <w:t>руктуры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lastRenderedPageBreak/>
              <w:t>Пункт 25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w:t>
            </w:r>
            <w:r>
              <w:rPr>
                <w:rFonts w:ascii="Times New Roman" w:hAnsi="Times New Roman" w:cs="Times New Roman"/>
                <w:sz w:val="20"/>
              </w:rPr>
              <w:lastRenderedPageBreak/>
              <w:t>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Лица, которым оформлены разовые пропуска,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26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(транспортных средствах) I и II категории допускаются в зону транспортной безопасности объекта транспортной инфраструктуры (транспортного средства) в случаях, предусмотренных планами обеспечения транспортной безопасности объекта транспортной инфраструктуры (транспортного ср</w:t>
            </w:r>
            <w:r>
              <w:rPr>
                <w:rFonts w:ascii="Times New Roman" w:hAnsi="Times New Roman" w:cs="Times New Roman"/>
                <w:sz w:val="20"/>
              </w:rPr>
              <w:t>едства), с закрепленным оружием</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27  Правил допуска на объект транспортной инфраструктуры</w:t>
            </w:r>
            <w:r>
              <w:rPr>
                <w:rFonts w:ascii="Times New Roman" w:hAnsi="Times New Roman" w:cs="Times New Roman"/>
                <w:sz w:val="20"/>
              </w:rPr>
              <w:t xml:space="preserve"> </w:t>
            </w:r>
            <w:r w:rsidRPr="00956F14">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На контрольно-пропускных пунктах и постах осуществляется документирование перемещения через границы зоны транспортной безопасности объекта транспортной инфраструктуры (транспортного средства) или ее части служебного оружия работниками подразделений транспортной безопасности, об</w:t>
            </w:r>
            <w:r>
              <w:rPr>
                <w:rFonts w:ascii="Times New Roman" w:hAnsi="Times New Roman" w:cs="Times New Roman"/>
                <w:sz w:val="20"/>
              </w:rPr>
              <w:t>ладающими правом на его ношение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rPr>
                <w:rFonts w:ascii="Times New Roman" w:hAnsi="Times New Roman" w:cs="Times New Roman"/>
                <w:sz w:val="20"/>
              </w:rPr>
            </w:pPr>
            <w:r w:rsidRPr="00B8273E">
              <w:rPr>
                <w:rFonts w:ascii="Times New Roman" w:hAnsi="Times New Roman" w:cs="Times New Roman"/>
                <w:sz w:val="20"/>
              </w:rPr>
              <w:t>Пункт 28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первой категории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Подпункт 1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 xml:space="preserve">Идентификацию физических лиц и (или) транспортных средств, являющихся объектами видеонаблюдения, на основании </w:t>
            </w:r>
            <w:r w:rsidRPr="0092096F">
              <w:rPr>
                <w:rFonts w:ascii="Times New Roman" w:hAnsi="Times New Roman" w:cs="Times New Roman"/>
                <w:sz w:val="20"/>
                <w:szCs w:val="20"/>
              </w:rPr>
              <w:lastRenderedPageBreak/>
              <w:t xml:space="preserve">данных видеонаблюдения (далее - </w:t>
            </w:r>
            <w:proofErr w:type="spellStart"/>
            <w:r w:rsidRPr="0092096F">
              <w:rPr>
                <w:rFonts w:ascii="Times New Roman" w:hAnsi="Times New Roman" w:cs="Times New Roman"/>
                <w:sz w:val="20"/>
                <w:szCs w:val="20"/>
              </w:rPr>
              <w:t>видеоидентификация</w:t>
            </w:r>
            <w:proofErr w:type="spellEnd"/>
            <w:r w:rsidRPr="0092096F">
              <w:rPr>
                <w:rFonts w:ascii="Times New Roman" w:hAnsi="Times New Roman" w:cs="Times New Roman"/>
                <w:sz w:val="20"/>
                <w:szCs w:val="20"/>
              </w:rPr>
              <w:t>)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транспортной инфраструктуры (на железнодорожном вокзале)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lastRenderedPageBreak/>
              <w:t xml:space="preserve">Абзац 1 подпункта 1 пункта 6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w:t>
            </w:r>
            <w:r>
              <w:rPr>
                <w:rFonts w:ascii="Times New Roman" w:hAnsi="Times New Roman" w:cs="Times New Roman"/>
                <w:sz w:val="20"/>
              </w:rPr>
              <w:lastRenderedPageBreak/>
              <w:t>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 xml:space="preserve">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w:t>
            </w:r>
            <w:proofErr w:type="spellStart"/>
            <w:r w:rsidRPr="0092096F">
              <w:rPr>
                <w:rFonts w:ascii="Times New Roman" w:hAnsi="Times New Roman" w:cs="Times New Roman"/>
                <w:sz w:val="20"/>
                <w:szCs w:val="20"/>
              </w:rPr>
              <w:t>видеораспознавание</w:t>
            </w:r>
            <w:proofErr w:type="spellEnd"/>
            <w:r w:rsidRPr="0092096F">
              <w:rPr>
                <w:rFonts w:ascii="Times New Roman" w:hAnsi="Times New Roman" w:cs="Times New Roman"/>
                <w:sz w:val="20"/>
                <w:szCs w:val="20"/>
              </w:rPr>
              <w:t>)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 xml:space="preserve">Абзац 2 подпункта 1 пункта 6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w:t>
            </w:r>
            <w:proofErr w:type="spellStart"/>
            <w:r w:rsidRPr="0092096F">
              <w:rPr>
                <w:rFonts w:ascii="Times New Roman" w:hAnsi="Times New Roman" w:cs="Times New Roman"/>
                <w:sz w:val="20"/>
                <w:szCs w:val="20"/>
              </w:rPr>
              <w:t>видеообнаружение</w:t>
            </w:r>
            <w:proofErr w:type="spellEnd"/>
            <w:r w:rsidRPr="0092096F">
              <w:rPr>
                <w:rFonts w:ascii="Times New Roman" w:hAnsi="Times New Roman" w:cs="Times New Roman"/>
                <w:sz w:val="20"/>
                <w:szCs w:val="20"/>
              </w:rPr>
              <w:t>) в технологическом секторе зоны транспортной безопасности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 xml:space="preserve">Абзац 3 подпункта 1 пункта 6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4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Передачу данных с системы видеонаблюдения в соответствии с порядком передачи данных в режим</w:t>
            </w:r>
            <w:r>
              <w:rPr>
                <w:rFonts w:ascii="Times New Roman" w:hAnsi="Times New Roman" w:cs="Times New Roman"/>
                <w:sz w:val="20"/>
                <w:szCs w:val="20"/>
              </w:rPr>
              <w:t>е реального времени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5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w:t>
            </w:r>
            <w:r>
              <w:rPr>
                <w:rFonts w:ascii="Times New Roman" w:hAnsi="Times New Roman" w:cs="Times New Roman"/>
                <w:sz w:val="20"/>
                <w:szCs w:val="20"/>
              </w:rPr>
              <w:t>и, в течение не менее 30 суток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6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(транспортное средство)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7 подпункта 1 пункта 6 </w:t>
            </w:r>
            <w:r w:rsidRPr="0092096F">
              <w:rPr>
                <w:rFonts w:ascii="Times New Roman" w:hAnsi="Times New Roman" w:cs="Times New Roman"/>
                <w:sz w:val="20"/>
              </w:rPr>
              <w:t xml:space="preserve"> Правил допуска на объект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w:t>
            </w:r>
            <w:r>
              <w:rPr>
                <w:rFonts w:ascii="Times New Roman" w:hAnsi="Times New Roman" w:cs="Times New Roman"/>
                <w:sz w:val="20"/>
                <w:szCs w:val="20"/>
              </w:rPr>
              <w:t xml:space="preserve"> инженерных систем и сооружений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8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w:t>
            </w:r>
            <w:r>
              <w:rPr>
                <w:rFonts w:ascii="Times New Roman" w:hAnsi="Times New Roman" w:cs="Times New Roman"/>
                <w:sz w:val="20"/>
                <w:szCs w:val="20"/>
              </w:rPr>
              <w:t>нных в режиме реального времени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Абзац 9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 xml:space="preserve">Определение соответствия постоянного пропуска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w:t>
            </w:r>
            <w:r w:rsidRPr="0092096F">
              <w:rPr>
                <w:rFonts w:ascii="Times New Roman" w:hAnsi="Times New Roman" w:cs="Times New Roman"/>
                <w:sz w:val="20"/>
                <w:szCs w:val="20"/>
              </w:rPr>
              <w:lastRenderedPageBreak/>
              <w:t>вещей, автотранспортных средств, самоходных машин и механизмов и перемещаемых ими грузов в зону транспо</w:t>
            </w:r>
            <w:r>
              <w:rPr>
                <w:rFonts w:ascii="Times New Roman" w:hAnsi="Times New Roman" w:cs="Times New Roman"/>
                <w:sz w:val="20"/>
                <w:szCs w:val="20"/>
              </w:rPr>
              <w:t>ртной безопасности или ее части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lastRenderedPageBreak/>
              <w:t xml:space="preserve">Абзац 10 подпункта 1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Подпункт 2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Подпункт 3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trHeight w:val="2264"/>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Подпункт 4 пункта 6 </w:t>
            </w:r>
            <w:r w:rsidRPr="0092096F">
              <w:rPr>
                <w:rFonts w:ascii="Times New Roman" w:hAnsi="Times New Roman" w:cs="Times New Roman"/>
                <w:sz w:val="20"/>
              </w:rPr>
              <w:t xml:space="preserve"> Правил допуска на объект транспортной инфрастр</w:t>
            </w:r>
            <w:r>
              <w:rPr>
                <w:rFonts w:ascii="Times New Roman" w:hAnsi="Times New Roman" w:cs="Times New Roman"/>
                <w:sz w:val="20"/>
              </w:rPr>
              <w:t xml:space="preserve">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Проводить наблюдение за лицами, обладающими постоянными пропусками на объект транспортной инфраструктуры, и их биометрическую идентификацию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rPr>
                <w:rFonts w:ascii="Times New Roman" w:hAnsi="Times New Roman" w:cs="Times New Roman"/>
                <w:sz w:val="20"/>
                <w:szCs w:val="20"/>
              </w:rPr>
            </w:pPr>
            <w:r w:rsidRPr="0092096F">
              <w:rPr>
                <w:rFonts w:ascii="Times New Roman" w:hAnsi="Times New Roman" w:cs="Times New Roman"/>
                <w:sz w:val="20"/>
                <w:szCs w:val="20"/>
              </w:rPr>
              <w:t xml:space="preserve">Подпункт 5 пункта 6 </w:t>
            </w:r>
            <w:r w:rsidRPr="0092096F">
              <w:rPr>
                <w:rFonts w:ascii="Times New Roman" w:hAnsi="Times New Roman" w:cs="Times New Roman"/>
                <w:sz w:val="20"/>
              </w:rPr>
              <w:t xml:space="preserve"> Правил допуска на объе</w:t>
            </w:r>
            <w:r>
              <w:rPr>
                <w:rFonts w:ascii="Times New Roman" w:hAnsi="Times New Roman" w:cs="Times New Roman"/>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eastAsia="Times New Roman" w:hAnsi="Times New Roman" w:cs="Times New Roman"/>
                <w:bCs/>
                <w:sz w:val="20"/>
                <w:szCs w:val="20"/>
              </w:rPr>
            </w:pPr>
            <w:r w:rsidRPr="0092096F">
              <w:rPr>
                <w:rFonts w:ascii="Times New Roman" w:hAnsi="Times New Roman" w:cs="Times New Roman"/>
                <w:sz w:val="20"/>
                <w:szCs w:val="20"/>
              </w:rPr>
              <w:t>Проводить 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наблюдение и (или) осуществлять собеседование с объектами досмотра в целях обеспечения транспортной безопасности (далее - наблюдение и (или) собеседование) на контрольно-пропускных пунктах, постах в ходе досмотра, дополнительного досмотра и повторного досмотра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bCs/>
                <w:sz w:val="20"/>
                <w:lang w:eastAsia="en-US"/>
              </w:rPr>
            </w:pPr>
            <w:r w:rsidRPr="0092096F">
              <w:rPr>
                <w:rFonts w:ascii="Times New Roman" w:hAnsi="Times New Roman" w:cs="Times New Roman"/>
                <w:b w:val="0"/>
                <w:sz w:val="20"/>
              </w:rPr>
              <w:t>Подпункт 6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 xml:space="preserve">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w:t>
            </w:r>
            <w:r w:rsidRPr="0092096F">
              <w:rPr>
                <w:rFonts w:ascii="Times New Roman" w:hAnsi="Times New Roman" w:cs="Times New Roman"/>
                <w:sz w:val="20"/>
                <w:szCs w:val="20"/>
              </w:rPr>
              <w:lastRenderedPageBreak/>
              <w:t>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lastRenderedPageBreak/>
              <w:t>Подпункт 7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 xml:space="preserve">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szCs w:val="20"/>
              </w:rPr>
              <w:t>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8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 xml:space="preserve">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w:t>
            </w:r>
            <w:r>
              <w:rPr>
                <w:rFonts w:ascii="Times New Roman" w:hAnsi="Times New Roman" w:cs="Times New Roman"/>
                <w:sz w:val="20"/>
                <w:szCs w:val="20"/>
              </w:rPr>
              <w:t>железнодорожном сообщении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9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10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Выявлять нарушителей, совершение или подготовку к совершению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11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autoSpaceDE w:val="0"/>
              <w:autoSpaceDN w:val="0"/>
              <w:adjustRightInd w:val="0"/>
              <w:jc w:val="both"/>
              <w:rPr>
                <w:rFonts w:ascii="Times New Roman" w:hAnsi="Times New Roman" w:cs="Times New Roman"/>
                <w:sz w:val="20"/>
                <w:szCs w:val="20"/>
              </w:rPr>
            </w:pPr>
            <w:r w:rsidRPr="0092096F">
              <w:rPr>
                <w:rFonts w:ascii="Times New Roman" w:hAnsi="Times New Roman" w:cs="Times New Roman"/>
                <w:sz w:val="20"/>
                <w:szCs w:val="20"/>
              </w:rPr>
              <w:t>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w:t>
            </w:r>
            <w:r>
              <w:rPr>
                <w:rFonts w:ascii="Times New Roman" w:hAnsi="Times New Roman" w:cs="Times New Roman"/>
                <w:sz w:val="20"/>
                <w:szCs w:val="20"/>
              </w:rPr>
              <w:t>туры или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12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Normal"/>
              <w:widowControl/>
              <w:jc w:val="both"/>
              <w:rPr>
                <w:rFonts w:ascii="Times New Roman" w:hAnsi="Times New Roman" w:cs="Times New Roman"/>
                <w:sz w:val="20"/>
              </w:rPr>
            </w:pPr>
            <w:r w:rsidRPr="0092096F">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w:t>
            </w:r>
            <w:r>
              <w:rPr>
                <w:rFonts w:ascii="Times New Roman" w:hAnsi="Times New Roman" w:cs="Times New Roman"/>
                <w:sz w:val="20"/>
              </w:rPr>
              <w:t xml:space="preserve"> (группы)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92096F" w:rsidRDefault="00362EFA" w:rsidP="00362EFA">
            <w:pPr>
              <w:pStyle w:val="ConsPlusTitle"/>
              <w:widowControl/>
              <w:adjustRightInd w:val="0"/>
              <w:rPr>
                <w:rFonts w:ascii="Times New Roman" w:hAnsi="Times New Roman" w:cs="Times New Roman"/>
                <w:b w:val="0"/>
                <w:sz w:val="20"/>
              </w:rPr>
            </w:pPr>
            <w:r w:rsidRPr="0092096F">
              <w:rPr>
                <w:rFonts w:ascii="Times New Roman" w:hAnsi="Times New Roman" w:cs="Times New Roman"/>
                <w:b w:val="0"/>
                <w:sz w:val="20"/>
              </w:rPr>
              <w:t>Подпункт 13 пункта 6  Правил допуска на объе</w:t>
            </w:r>
            <w:r>
              <w:rPr>
                <w:rFonts w:ascii="Times New Roman" w:hAnsi="Times New Roman" w:cs="Times New Roman"/>
                <w:b w:val="0"/>
                <w:sz w:val="20"/>
              </w:rPr>
              <w:t xml:space="preserve">кт транспортной инфраструктуры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trHeight w:val="278"/>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eastAsia="Times New Roman" w:hAnsi="Times New Roman" w:cs="Times New Roman"/>
                <w:bCs/>
                <w:sz w:val="20"/>
                <w:szCs w:val="20"/>
              </w:rPr>
            </w:pPr>
            <w:r w:rsidRPr="00B8273E">
              <w:rPr>
                <w:rFonts w:ascii="Times New Roman" w:eastAsia="Times New Roman" w:hAnsi="Times New Roman" w:cs="Times New Roman"/>
                <w:bCs/>
                <w:sz w:val="20"/>
                <w:szCs w:val="20"/>
                <w:lang w:eastAsia="ru-RU"/>
              </w:rPr>
              <w:t>Дополнительно для ОТИ первой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критические элементы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w:t>
            </w:r>
            <w:r w:rsidRPr="00B8273E">
              <w:rPr>
                <w:rFonts w:ascii="Times New Roman" w:hAnsi="Times New Roman" w:cs="Times New Roman"/>
                <w:sz w:val="20"/>
                <w:szCs w:val="20"/>
              </w:rPr>
              <w:lastRenderedPageBreak/>
              <w:t>осуществления перевозки в пригородном железнодорожном сообщении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Подпункт 2 пункта 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Проводить наблюдение и (или) осуществлять собеседование в секторе свободного доступа зоны транспортной безопасности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7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первой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территорию перевозочного сектора зоны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2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выборочно дополнительный досмотр 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Осуществлять наблюдение и (или) проводить собеседование в перевозочном секторе зоны транспортной безопасности и технологическом секторе</w:t>
            </w:r>
            <w:r>
              <w:rPr>
                <w:rFonts w:ascii="Times New Roman" w:hAnsi="Times New Roman" w:cs="Times New Roman"/>
                <w:sz w:val="20"/>
                <w:szCs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8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5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w:t>
            </w:r>
            <w:r w:rsidRPr="00B8273E">
              <w:rPr>
                <w:rFonts w:ascii="Times New Roman" w:hAnsi="Times New Roman" w:cs="Times New Roman"/>
                <w:sz w:val="20"/>
                <w:szCs w:val="20"/>
              </w:rPr>
              <w:lastRenderedPageBreak/>
              <w:t>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Подпункт 6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w:t>
            </w:r>
            <w:r>
              <w:rPr>
                <w:rFonts w:ascii="Times New Roman" w:hAnsi="Times New Roman" w:cs="Times New Roman"/>
                <w:sz w:val="20"/>
              </w:rPr>
              <w:t xml:space="preserve">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7 пункта 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hAnsi="Times New Roman" w:cs="Times New Roman"/>
                <w:i/>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hAnsi="Times New Roman" w:cs="Times New Roman"/>
                <w:i/>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eastAsia="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eastAsia="ru-RU"/>
              </w:rPr>
            </w:pPr>
            <w:r w:rsidRPr="00B8273E">
              <w:rPr>
                <w:rFonts w:eastAsia="Times New Roman"/>
                <w:bCs/>
                <w:i w:val="0"/>
                <w:sz w:val="20"/>
                <w:lang w:val="ru-RU" w:eastAsia="ru-RU"/>
              </w:rPr>
              <w:t xml:space="preserve">Дополнительно для ОТИ второй категории </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r w:rsidRPr="00956F14">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roofErr w:type="spellStart"/>
            <w:r w:rsidRPr="00B8273E">
              <w:rPr>
                <w:rFonts w:ascii="Times New Roman" w:hAnsi="Times New Roman" w:cs="Times New Roman"/>
                <w:sz w:val="20"/>
                <w:szCs w:val="20"/>
              </w:rPr>
              <w:t>Видеоидентификацию</w:t>
            </w:r>
            <w:proofErr w:type="spellEnd"/>
            <w:r w:rsidRPr="00B8273E">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1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proofErr w:type="spellStart"/>
            <w:r w:rsidRPr="00B8273E">
              <w:rPr>
                <w:rFonts w:ascii="Times New Roman" w:hAnsi="Times New Roman" w:cs="Times New Roman"/>
                <w:sz w:val="20"/>
              </w:rPr>
              <w:t>Видеораспознавание</w:t>
            </w:r>
            <w:proofErr w:type="spellEnd"/>
            <w:r w:rsidRPr="00B8273E">
              <w:rPr>
                <w:rFonts w:ascii="Times New Roman" w:hAnsi="Times New Roman" w:cs="Times New Roman"/>
                <w:sz w:val="20"/>
              </w:rPr>
              <w:t xml:space="preserve"> в перевозочном секторе зоны транспортной безопасности, а также на критических элементах объекта транспортной инфраструктуры;</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2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proofErr w:type="spellStart"/>
            <w:r w:rsidRPr="00B8273E">
              <w:rPr>
                <w:rFonts w:ascii="Times New Roman" w:hAnsi="Times New Roman" w:cs="Times New Roman"/>
                <w:sz w:val="20"/>
              </w:rPr>
              <w:t>Видеообнаружение</w:t>
            </w:r>
            <w:proofErr w:type="spellEnd"/>
            <w:r w:rsidRPr="00B8273E">
              <w:rPr>
                <w:rFonts w:ascii="Times New Roman" w:hAnsi="Times New Roman" w:cs="Times New Roman"/>
                <w:sz w:val="20"/>
              </w:rPr>
              <w:t xml:space="preserve"> в секторе свободного доступа зоны транспортной безопасности и технологическом секторе зоны транспортной безопасности;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3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Видеомониторинг по периметру зоны транспортной безопасности объекта транспортной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Абзац 4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Передачу данных с системы видеонаблюдения в соответствии с порядком передачи данных в режиме реального времени;</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5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362EFA" w:rsidRPr="00B8273E" w:rsidRDefault="00362EFA" w:rsidP="00362EFA">
            <w:pPr>
              <w:autoSpaceDE w:val="0"/>
              <w:autoSpaceDN w:val="0"/>
              <w:adjustRightInd w:val="0"/>
              <w:jc w:val="both"/>
              <w:rPr>
                <w:rFonts w:ascii="Times New Roman" w:hAnsi="Times New Roman" w:cs="Times New Roman"/>
                <w:sz w:val="20"/>
                <w:szCs w:val="20"/>
              </w:rPr>
            </w:pP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6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Выявление нарушителя в режиме реального времени на всем периметре внешних границ зоны транспортной безопасности и на критических элементах объекта транспортной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7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8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w:t>
            </w:r>
            <w:r w:rsidRPr="00B8273E">
              <w:rPr>
                <w:rFonts w:ascii="Times New Roman" w:hAnsi="Times New Roman" w:cs="Times New Roman"/>
                <w:sz w:val="20"/>
              </w:rPr>
              <w:lastRenderedPageBreak/>
              <w:t>критические элементы объекта транспортной инфраструктуры, в соответствии с порядком передачи данных в режиме реального времени;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Абзац 9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Абзац 10 подпункта 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w:t>
            </w:r>
            <w:r>
              <w:rPr>
                <w:rFonts w:ascii="Times New Roman" w:hAnsi="Times New Roman" w:cs="Times New Roman"/>
                <w:sz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из перевозочного сектора </w:t>
            </w:r>
            <w:r w:rsidRPr="00B8273E">
              <w:rPr>
                <w:rFonts w:ascii="Times New Roman" w:hAnsi="Times New Roman" w:cs="Times New Roman"/>
                <w:sz w:val="20"/>
              </w:rPr>
              <w:lastRenderedPageBreak/>
              <w:t>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4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w:t>
            </w:r>
            <w:r>
              <w:rPr>
                <w:rFonts w:ascii="Times New Roman" w:hAnsi="Times New Roman" w:cs="Times New Roman"/>
                <w:sz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9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w:t>
            </w:r>
            <w:r>
              <w:rPr>
                <w:rFonts w:ascii="Times New Roman" w:hAnsi="Times New Roman" w:cs="Times New Roman"/>
                <w:sz w:val="20"/>
              </w:rPr>
              <w:t>одном железнодорожном сообщении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8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Выявлять нарушителей, совершение или подготовку к совершению актов незаконного вмешательства путем постоянного непрерывного контроля не </w:t>
            </w:r>
            <w:r w:rsidRPr="00B8273E">
              <w:rPr>
                <w:rFonts w:ascii="Times New Roman" w:hAnsi="Times New Roman" w:cs="Times New Roman"/>
                <w:sz w:val="20"/>
              </w:rPr>
              <w:lastRenderedPageBreak/>
              <w:t>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hAnsi="Times New Roman" w:cs="Times New Roman"/>
                <w:sz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9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Выявлять нарушителей, совершение или подготовку к совершению актов незаконного вмешательства на периметре границ зоны транспортной безопасности объе</w:t>
            </w:r>
            <w:r>
              <w:rPr>
                <w:rFonts w:ascii="Times New Roman" w:hAnsi="Times New Roman" w:cs="Times New Roman"/>
                <w:sz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10 пункта 9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w:t>
            </w:r>
            <w:r>
              <w:rPr>
                <w:rFonts w:ascii="Times New Roman" w:hAnsi="Times New Roman" w:cs="Times New Roman"/>
                <w:sz w:val="20"/>
              </w:rPr>
              <w:t>туры или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11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w:t>
            </w:r>
            <w:r>
              <w:rPr>
                <w:rFonts w:ascii="Times New Roman" w:hAnsi="Times New Roman" w:cs="Times New Roman"/>
                <w:sz w:val="20"/>
              </w:rPr>
              <w:t>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ind w:left="34"/>
              <w:rPr>
                <w:rFonts w:ascii="Times New Roman" w:hAnsi="Times New Roman" w:cs="Times New Roman"/>
                <w:sz w:val="20"/>
                <w:szCs w:val="20"/>
              </w:rPr>
            </w:pPr>
            <w:r w:rsidRPr="00B8273E">
              <w:rPr>
                <w:rFonts w:ascii="Times New Roman" w:hAnsi="Times New Roman" w:cs="Times New Roman"/>
                <w:sz w:val="20"/>
                <w:szCs w:val="20"/>
              </w:rPr>
              <w:t xml:space="preserve">Подпункт 12 пункта 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второй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критические элементы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посетителей на критические элементы объекта транспортной инфраструктуры</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Подпункт 2 пункта 10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наблюдение за объектами досмотра и (или) собеседование с ними в секторе свободного доступа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10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10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w:t>
            </w:r>
            <w:r>
              <w:rPr>
                <w:rFonts w:ascii="Times New Roman" w:hAnsi="Times New Roman" w:cs="Times New Roman"/>
                <w:sz w:val="20"/>
                <w:szCs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количество (численнос</w:t>
            </w:r>
            <w:r>
              <w:rPr>
                <w:rFonts w:ascii="Times New Roman" w:hAnsi="Times New Roman" w:cs="Times New Roman"/>
                <w:sz w:val="20"/>
                <w:szCs w:val="20"/>
              </w:rPr>
              <w:t>ть) групп быстрого реагирования</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10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второй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auto"/>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территорию перевозочного сектора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auto"/>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2 пункта 11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w:t>
            </w:r>
            <w:r>
              <w:rPr>
                <w:rFonts w:ascii="Times New Roman" w:hAnsi="Times New Roman" w:cs="Times New Roman"/>
                <w:sz w:val="20"/>
                <w:szCs w:val="20"/>
              </w:rPr>
              <w:t>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11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w:t>
            </w:r>
            <w:r>
              <w:rPr>
                <w:rFonts w:ascii="Times New Roman" w:hAnsi="Times New Roman" w:cs="Times New Roman"/>
                <w:sz w:val="20"/>
                <w:szCs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11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11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w:t>
            </w:r>
            <w:r w:rsidRPr="00B8273E">
              <w:rPr>
                <w:rFonts w:ascii="Times New Roman" w:hAnsi="Times New Roman" w:cs="Times New Roman"/>
                <w:sz w:val="20"/>
                <w:szCs w:val="20"/>
              </w:rPr>
              <w:lastRenderedPageBreak/>
              <w:t>транспортной инфраструктуры и в зоне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6 пункта 11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trHeight w:val="70"/>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11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 xml:space="preserve">Дополнительно для ОТИ третьей категории </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2097"/>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roofErr w:type="spellStart"/>
            <w:r w:rsidRPr="00B8273E">
              <w:rPr>
                <w:rFonts w:ascii="Times New Roman" w:hAnsi="Times New Roman" w:cs="Times New Roman"/>
                <w:sz w:val="20"/>
                <w:szCs w:val="20"/>
              </w:rPr>
              <w:t>Видеоидентификацию</w:t>
            </w:r>
            <w:proofErr w:type="spellEnd"/>
            <w:r w:rsidRPr="00B8273E">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1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proofErr w:type="spellStart"/>
            <w:r w:rsidRPr="00B8273E">
              <w:rPr>
                <w:rFonts w:ascii="Times New Roman" w:hAnsi="Times New Roman" w:cs="Times New Roman"/>
                <w:sz w:val="20"/>
              </w:rPr>
              <w:t>Видеообнаружение</w:t>
            </w:r>
            <w:proofErr w:type="spellEnd"/>
            <w:r w:rsidRPr="00B8273E">
              <w:rPr>
                <w:rFonts w:ascii="Times New Roman" w:hAnsi="Times New Roman" w:cs="Times New Roman"/>
                <w:sz w:val="20"/>
              </w:rPr>
              <w:t xml:space="preserve"> в секторе свободного доступа зоны транспортной безопасности и перевозочном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2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Видеомониторинг в технологическом секторе зоны транспортной безопасности и по периметру зоны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3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Передачу данных с системы видеонаблюдения в соответствии с порядком передачи данных с технических средств обеспечения транспортной безопасности в режиме реального времени;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4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5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Выявление нарушителя в режиме реального времени на критических элементах объекта транспортной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6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7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Определение соответствия постоянного пропуска предъявителю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8 подпункта 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841"/>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Воспрепятствовать проникновению:</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 перевозочный сектор зоны транспортной безопасности и технологический сектор зоны транспортной безопасности - нарушителя, пытающегося совершить акт незаконного вмешательства;</w:t>
            </w:r>
          </w:p>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на критические элементы объекта транспортной инфраструктуры - подготовленного нарушителя, использующего автотранспортные средства, самоходную технику и машины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Pr>
                <w:rFonts w:ascii="Times New Roman" w:hAnsi="Times New Roman" w:cs="Times New Roman"/>
                <w:sz w:val="20"/>
                <w:szCs w:val="20"/>
              </w:rPr>
              <w:t>П</w:t>
            </w:r>
            <w:r w:rsidRPr="00B8273E">
              <w:rPr>
                <w:rFonts w:ascii="Times New Roman" w:hAnsi="Times New Roman" w:cs="Times New Roman"/>
                <w:sz w:val="20"/>
                <w:szCs w:val="20"/>
              </w:rPr>
              <w:t xml:space="preserve">одпункт 4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w:t>
            </w:r>
            <w:r w:rsidRPr="00B8273E">
              <w:rPr>
                <w:rFonts w:ascii="Times New Roman" w:hAnsi="Times New Roman" w:cs="Times New Roman"/>
                <w:sz w:val="20"/>
              </w:rPr>
              <w:lastRenderedPageBreak/>
              <w:t>перевозочный сектор зоны транспортной б</w:t>
            </w:r>
            <w:r>
              <w:rPr>
                <w:rFonts w:ascii="Times New Roman" w:hAnsi="Times New Roman" w:cs="Times New Roman"/>
                <w:sz w:val="20"/>
              </w:rPr>
              <w:t>езопасности, и их идентификацию</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5 пункта 12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w:t>
            </w:r>
            <w:r>
              <w:rPr>
                <w:rFonts w:ascii="Times New Roman" w:hAnsi="Times New Roman" w:cs="Times New Roman"/>
                <w:sz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12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124"/>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 xml:space="preserve">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8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hAnsi="Times New Roman" w:cs="Times New Roman"/>
                <w:sz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9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26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w:t>
            </w:r>
            <w:r>
              <w:rPr>
                <w:rFonts w:ascii="Times New Roman" w:hAnsi="Times New Roman" w:cs="Times New Roman"/>
                <w:sz w:val="20"/>
              </w:rPr>
              <w:t>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10 пункта 12 </w:t>
            </w:r>
            <w:r>
              <w:rPr>
                <w:rFonts w:ascii="Times New Roman" w:hAnsi="Times New Roman" w:cs="Times New Roman"/>
                <w:sz w:val="20"/>
                <w:szCs w:val="20"/>
              </w:rPr>
              <w:t>П</w:t>
            </w:r>
            <w:r w:rsidRPr="00B8273E">
              <w:rPr>
                <w:rFonts w:ascii="Times New Roman" w:hAnsi="Times New Roman" w:cs="Times New Roman"/>
                <w:sz w:val="20"/>
              </w:rPr>
              <w:t>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140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w:t>
            </w:r>
            <w:r>
              <w:rPr>
                <w:rFonts w:ascii="Times New Roman" w:hAnsi="Times New Roman" w:cs="Times New Roman"/>
                <w:sz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11 пункта 12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trHeight w:val="26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w:t>
            </w:r>
            <w:r>
              <w:rPr>
                <w:rFonts w:ascii="Times New Roman" w:hAnsi="Times New Roman" w:cs="Times New Roman"/>
                <w:sz w:val="20"/>
              </w:rPr>
              <w:t>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12 пункта 12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третьей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критические элементы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2 пункта 13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Осуществлять наблюдение за объектами досмотра и (или) проводить собеседование с ними в секторе свободного доступа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13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13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5 пункта 13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6 пункта 13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третьей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Не допускать посетителей на территорию перевозочного сектора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w:t>
            </w:r>
            <w:r w:rsidRPr="00B8273E">
              <w:rPr>
                <w:rFonts w:ascii="Times New Roman" w:hAnsi="Times New Roman" w:cs="Times New Roman"/>
                <w:sz w:val="20"/>
                <w:szCs w:val="20"/>
              </w:rPr>
              <w:lastRenderedPageBreak/>
              <w:t>технологического сектора зоны транспортной безопасности в перевозочный сектор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Подпункт 2 пункта 14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14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14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14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 xml:space="preserve">Дополнительно для ОТИ четвертой категории </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roofErr w:type="spellStart"/>
            <w:r w:rsidRPr="00B8273E">
              <w:rPr>
                <w:rFonts w:ascii="Times New Roman" w:hAnsi="Times New Roman" w:cs="Times New Roman"/>
                <w:sz w:val="20"/>
                <w:szCs w:val="20"/>
              </w:rPr>
              <w:t>Видеоидентификацию</w:t>
            </w:r>
            <w:proofErr w:type="spellEnd"/>
            <w:r w:rsidRPr="00B8273E">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1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2 подпункта 1 пункта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Передачу данных с системы видеонаблюдения в соответствии с порядком передачи данных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Абзац 3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4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Выявление нарушителя в режиме реального времени на критических элементах объекта транспортной инфраструктуры</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5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6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объекта транспортной инфраструктуры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7 подпункта 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Воспрепятствовать проникновению:</w:t>
            </w:r>
          </w:p>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 перевозочный сектор зоны транспортной безопасности - нарушителя, пытающегося совершить акт незаконного вмешательства;</w:t>
            </w:r>
          </w:p>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на критические элементы объекта транспортной инфраструктуры - подготовленного нарушителя, использующего автотранспортные средст</w:t>
            </w:r>
            <w:r>
              <w:rPr>
                <w:rFonts w:ascii="Times New Roman" w:hAnsi="Times New Roman" w:cs="Times New Roman"/>
                <w:sz w:val="20"/>
                <w:szCs w:val="20"/>
              </w:rPr>
              <w:t>ва, самоходную технику и машины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технологический сектор </w:t>
            </w:r>
            <w:r w:rsidRPr="00B8273E">
              <w:rPr>
                <w:rFonts w:ascii="Times New Roman" w:hAnsi="Times New Roman" w:cs="Times New Roman"/>
                <w:sz w:val="20"/>
                <w:szCs w:val="20"/>
              </w:rPr>
              <w:lastRenderedPageBreak/>
              <w:t>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w:t>
            </w:r>
            <w:r>
              <w:rPr>
                <w:rFonts w:ascii="Times New Roman" w:hAnsi="Times New Roman" w:cs="Times New Roman"/>
                <w:sz w:val="20"/>
                <w:szCs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3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w:t>
            </w:r>
            <w:r>
              <w:rPr>
                <w:rFonts w:ascii="Times New Roman" w:hAnsi="Times New Roman" w:cs="Times New Roman"/>
                <w:sz w:val="20"/>
                <w:szCs w:val="20"/>
              </w:rPr>
              <w:t>езопасности, и их идентификацию</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15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15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szCs w:val="20"/>
              </w:rPr>
              <w:t>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8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9 пункта 15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 опреде</w:t>
            </w:r>
            <w:r>
              <w:rPr>
                <w:rFonts w:ascii="Times New Roman" w:hAnsi="Times New Roman" w:cs="Times New Roman"/>
                <w:sz w:val="20"/>
                <w:szCs w:val="20"/>
              </w:rPr>
              <w:t>ленных в ходе оценки уязвимости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10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Не допускать совершения актов незаконного вмешательства или подготовки к совершению актов незаконного вмешательства, включающих </w:t>
            </w:r>
            <w:r w:rsidRPr="00B8273E">
              <w:rPr>
                <w:rFonts w:ascii="Times New Roman" w:hAnsi="Times New Roman" w:cs="Times New Roman"/>
                <w:sz w:val="20"/>
                <w:szCs w:val="20"/>
              </w:rPr>
              <w:lastRenderedPageBreak/>
              <w:t>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w:t>
            </w:r>
            <w:r>
              <w:rPr>
                <w:rFonts w:ascii="Times New Roman" w:hAnsi="Times New Roman" w:cs="Times New Roman"/>
                <w:sz w:val="20"/>
                <w:szCs w:val="20"/>
              </w:rPr>
              <w:t>уктуры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11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w:t>
            </w:r>
            <w:r>
              <w:rPr>
                <w:rFonts w:ascii="Times New Roman" w:hAnsi="Times New Roman" w:cs="Times New Roman"/>
                <w:sz w:val="20"/>
                <w:szCs w:val="20"/>
              </w:rPr>
              <w:t>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12 пункта 15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четвертой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посетителей на критические элементы объекта транспортной инфраструктуры</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2 пункта 16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w:t>
            </w:r>
            <w:r w:rsidRPr="00B8273E">
              <w:rPr>
                <w:rFonts w:ascii="Times New Roman" w:hAnsi="Times New Roman" w:cs="Times New Roman"/>
                <w:sz w:val="20"/>
                <w:szCs w:val="20"/>
              </w:rPr>
              <w:lastRenderedPageBreak/>
              <w:t>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lastRenderedPageBreak/>
              <w:t xml:space="preserve">Подпункт 3 пункта 16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16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16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jc w:val="center"/>
              <w:rPr>
                <w:rFonts w:ascii="Times New Roman" w:hAnsi="Times New Roman" w:cs="Times New Roman"/>
                <w:sz w:val="20"/>
                <w:szCs w:val="20"/>
              </w:rPr>
            </w:pPr>
            <w:r w:rsidRPr="00B8273E">
              <w:rPr>
                <w:rFonts w:ascii="Times New Roman" w:eastAsia="Times New Roman" w:hAnsi="Times New Roman" w:cs="Times New Roman"/>
                <w:bCs/>
                <w:sz w:val="20"/>
                <w:szCs w:val="20"/>
                <w:lang w:eastAsia="ru-RU"/>
              </w:rPr>
              <w:t>Дополнительно для ОТИ четвертой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посетителей на территорию перевозочного сектора зоны транспортной безопасности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1 пункта 17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2 пункта 17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3 пункта 17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Проводить наблюдение за объектами досмотра и (или) собеседование с ними в перевозочном секторе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4 пункта 17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5 пункта 17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6 пункта 17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r w:rsidRPr="00956F14">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eastAsia="Times New Roman" w:hAnsi="Times New Roman" w:cs="Times New Roman"/>
                <w:bCs/>
                <w:sz w:val="20"/>
                <w:szCs w:val="20"/>
              </w:rPr>
            </w:pPr>
            <w:r w:rsidRPr="00B8273E">
              <w:rPr>
                <w:rFonts w:ascii="Times New Roman" w:hAnsi="Times New Roman" w:cs="Times New Roman"/>
                <w:sz w:val="20"/>
                <w:szCs w:val="20"/>
              </w:rPr>
              <w:t>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eastAsia="Times New Roman" w:hAnsi="Times New Roman" w:cs="Times New Roman"/>
                <w:bCs/>
                <w:sz w:val="20"/>
                <w:szCs w:val="20"/>
              </w:rPr>
            </w:pPr>
            <w:r w:rsidRPr="00B8273E">
              <w:rPr>
                <w:rFonts w:ascii="Times New Roman" w:hAnsi="Times New Roman" w:cs="Times New Roman"/>
                <w:sz w:val="20"/>
                <w:szCs w:val="20"/>
              </w:rPr>
              <w:t xml:space="preserve">Подпункт 7 пункта 17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bottom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первой категории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B8273E">
              <w:rPr>
                <w:rFonts w:ascii="Times New Roman" w:hAnsi="Times New Roman" w:cs="Times New Roman"/>
                <w:sz w:val="20"/>
                <w:szCs w:val="20"/>
              </w:rPr>
              <w:t>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При наличии технических средств обеспечения транспортной безопасности на транспортных средствах, находящихся в </w:t>
            </w:r>
            <w:r w:rsidRPr="00B8273E">
              <w:rPr>
                <w:rFonts w:ascii="Times New Roman" w:hAnsi="Times New Roman" w:cs="Times New Roman"/>
                <w:sz w:val="20"/>
                <w:szCs w:val="20"/>
              </w:rPr>
              <w:lastRenderedPageBreak/>
              <w:t xml:space="preserve">эксплуатации, а также на транспортных средствах, вводимых в эксплуатацию, обеспечить: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2 пункта 18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w:t>
            </w:r>
            <w:r>
              <w:rPr>
                <w:rFonts w:ascii="Times New Roman" w:hAnsi="Times New Roman" w:cs="Times New Roman"/>
                <w:sz w:val="20"/>
              </w:rPr>
              <w:lastRenderedPageBreak/>
              <w:t>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proofErr w:type="spellStart"/>
            <w:r w:rsidRPr="00B8273E">
              <w:rPr>
                <w:rFonts w:ascii="Times New Roman" w:hAnsi="Times New Roman" w:cs="Times New Roman"/>
                <w:sz w:val="20"/>
                <w:szCs w:val="20"/>
              </w:rPr>
              <w:t>Видеообнаружение</w:t>
            </w:r>
            <w:proofErr w:type="spellEnd"/>
            <w:r w:rsidRPr="00B8273E">
              <w:rPr>
                <w:rFonts w:ascii="Times New Roman" w:hAnsi="Times New Roman" w:cs="Times New Roman"/>
                <w:sz w:val="20"/>
                <w:szCs w:val="20"/>
              </w:rPr>
              <w:t xml:space="preserve"> объектов видеонаблюдения в кабине транспортного средства и на путях прохода в салон (кабину) транспортного средства;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1 подпункта 2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Видеомониторинг объектов видеонаблюдения в пассажирском салоне транспортного средства;</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2 подпункта 2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Передачу видеоизображения в соответствии с порядком передачи данных по запросу;</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3 подпункта 2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Выявление проникновения подготовленного нарушителя на транспортное средство и на критические элементы транспортного средства;</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4 подпункта 2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Возможность интеграции технических средств обеспечения транспортной безопасности с другими охранными системами;</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5 подпункта 2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на транспортное средство, осуществляющее перевозки в дальнем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w:t>
            </w:r>
            <w:r>
              <w:rPr>
                <w:rFonts w:ascii="Times New Roman" w:hAnsi="Times New Roman" w:cs="Times New Roman"/>
                <w:sz w:val="20"/>
                <w:szCs w:val="20"/>
              </w:rPr>
              <w:t>лементах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w:t>
            </w:r>
            <w:r>
              <w:rPr>
                <w:rFonts w:ascii="Times New Roman" w:hAnsi="Times New Roman" w:cs="Times New Roman"/>
                <w:sz w:val="20"/>
                <w:szCs w:val="20"/>
              </w:rPr>
              <w:t>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18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визуальный осмотр транспортных средств (досмотр транспортных средств, используемых в высокоскоростном и скоростном сообщении) при подаче под посадку и после высадки пассажиров на конечной станции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попаданию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транспортным средствам, грузам, почте, специальным поездным принадлежностям, перемещаемым в зону транспортной безопасности транспортных средств, а также идентификации транспортных средств,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w:t>
            </w:r>
            <w:r>
              <w:rPr>
                <w:rFonts w:ascii="Times New Roman" w:hAnsi="Times New Roman" w:cs="Times New Roman"/>
                <w:sz w:val="20"/>
                <w:szCs w:val="20"/>
              </w:rPr>
              <w:t>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первой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посетителей на критические элементы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19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стоянке свыше 10 минут в целях выявления предметов и веществ, которые запрещены или ограничены для перемещения</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3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остановочном пункте не проводилось</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trHeight w:val="1505"/>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19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первой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Проводить внешний визуальный осмотр транспортного средства при стоянке свыше 5 минут в целях выявления предметов и </w:t>
            </w:r>
            <w:r w:rsidRPr="00B8273E">
              <w:rPr>
                <w:rFonts w:ascii="Times New Roman" w:hAnsi="Times New Roman" w:cs="Times New Roman"/>
                <w:sz w:val="20"/>
                <w:szCs w:val="20"/>
              </w:rPr>
              <w:lastRenderedPageBreak/>
              <w:t>веществ, которые запрещены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1 пункта 20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20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 xml:space="preserve">Дополнительно для ТС второй категории </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ConsPlusNormal"/>
              <w:widowControl/>
              <w:jc w:val="both"/>
              <w:rPr>
                <w:rFonts w:ascii="Times New Roman" w:hAnsi="Times New Roman" w:cs="Times New Roman"/>
                <w:sz w:val="20"/>
              </w:rPr>
            </w:pPr>
            <w:r w:rsidRPr="00B8273E">
              <w:rPr>
                <w:rFonts w:ascii="Times New Roman" w:hAnsi="Times New Roman" w:cs="Times New Roman"/>
                <w:sz w:val="20"/>
              </w:rPr>
              <w:t>Обеспечить при наличии технических средств обеспечения транспортной безопасности на транспортных средствах, находящихся в эксплуатации, а также на транспортных средствах, вводимых в эксплуатацию:</w:t>
            </w:r>
          </w:p>
          <w:p w:rsidR="00362EFA" w:rsidRPr="00B8273E" w:rsidRDefault="00362EFA" w:rsidP="00362EFA">
            <w:pPr>
              <w:autoSpaceDE w:val="0"/>
              <w:autoSpaceDN w:val="0"/>
              <w:adjustRightInd w:val="0"/>
              <w:jc w:val="both"/>
              <w:rPr>
                <w:rFonts w:ascii="Times New Roman" w:hAnsi="Times New Roman" w:cs="Times New Roman"/>
                <w:sz w:val="20"/>
                <w:szCs w:val="20"/>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Передачу видеоизображения в соответствии с порядком передачи данных по запросу</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1 подпункта 2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Выявление проникновения подготовленного нарушителя на транспортное средство и на критические элементы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2 подпункта 2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Возможность интеграции технических средств обеспечения транспортной безопасности с другими охранными системами </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Абзац 3 подпункта 2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p w:rsidR="00362EFA" w:rsidRPr="00B8273E" w:rsidRDefault="00362EFA" w:rsidP="00362EFA">
            <w:pPr>
              <w:pStyle w:val="af0"/>
              <w:contextualSpacing/>
              <w:jc w:val="center"/>
              <w:rPr>
                <w:rFonts w:eastAsia="Times New Roman"/>
                <w:bCs/>
                <w:i w:val="0"/>
                <w:sz w:val="20"/>
                <w:lang w:val="ru-RU"/>
              </w:rPr>
            </w:pPr>
          </w:p>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на транспортное средство железнодорожного транспорта, осуществляющее перевозки в дальнем сообщении,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w:t>
            </w:r>
            <w:r w:rsidRPr="00B8273E">
              <w:rPr>
                <w:rFonts w:ascii="Times New Roman" w:hAnsi="Times New Roman" w:cs="Times New Roman"/>
                <w:sz w:val="20"/>
                <w:szCs w:val="20"/>
              </w:rPr>
              <w:lastRenderedPageBreak/>
              <w:t>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актов незаконного вмешательства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5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визуальный осмотр транспортного средства при отправлении (выходе из депо) и после прибытия на конечную станцию (постановки в депо) в целях выявления предметов и веществ, которые запрещены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документов, относящихся к специальным поездным принадлежностям, перемещаемым в зону транспортной безопасности транспортных средств, идентификации специальных поездных принадлежностей,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21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второй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посетителей на транспортное средство и на критические элементы транс</w:t>
            </w:r>
            <w:r>
              <w:rPr>
                <w:rFonts w:ascii="Times New Roman" w:hAnsi="Times New Roman" w:cs="Times New Roman"/>
                <w:sz w:val="20"/>
                <w:szCs w:val="20"/>
              </w:rPr>
              <w:t>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стоянках свыше 10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выявление нарушителей, в действиях которых усматриваются признаки подготовки к совершению или совершения актов незаконного вмешате</w:t>
            </w:r>
            <w:r>
              <w:rPr>
                <w:rFonts w:ascii="Times New Roman" w:hAnsi="Times New Roman" w:cs="Times New Roman"/>
                <w:sz w:val="20"/>
                <w:szCs w:val="20"/>
              </w:rPr>
              <w:t>льства на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w:t>
            </w:r>
            <w:r>
              <w:rPr>
                <w:rFonts w:ascii="Times New Roman" w:hAnsi="Times New Roman" w:cs="Times New Roman"/>
                <w:sz w:val="20"/>
                <w:szCs w:val="20"/>
              </w:rPr>
              <w:t>ановочном пункте не проводилось</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критические </w:t>
            </w:r>
            <w:r>
              <w:rPr>
                <w:rFonts w:ascii="Times New Roman" w:hAnsi="Times New Roman" w:cs="Times New Roman"/>
                <w:sz w:val="20"/>
                <w:szCs w:val="20"/>
              </w:rPr>
              <w:t>элементы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w:t>
            </w:r>
            <w:r>
              <w:rPr>
                <w:rFonts w:ascii="Times New Roman" w:hAnsi="Times New Roman" w:cs="Times New Roman"/>
                <w:sz w:val="20"/>
                <w:szCs w:val="20"/>
              </w:rPr>
              <w:t xml:space="preserve"> не является пунктом назначения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22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второй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Допускать на транспортное средство только персонал, непосредственно связанный с эксплуатаци</w:t>
            </w:r>
            <w:r>
              <w:rPr>
                <w:rFonts w:ascii="Times New Roman" w:hAnsi="Times New Roman" w:cs="Times New Roman"/>
                <w:sz w:val="20"/>
                <w:szCs w:val="20"/>
              </w:rPr>
              <w:t>ей этого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реагирование на совершение или подготовку к совершению актов незаконного вмешательства на транспортном средстве, в том числе сил</w:t>
            </w:r>
            <w:r>
              <w:rPr>
                <w:rFonts w:ascii="Times New Roman" w:hAnsi="Times New Roman" w:cs="Times New Roman"/>
                <w:sz w:val="20"/>
                <w:szCs w:val="20"/>
              </w:rPr>
              <w:t>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23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стоянке свыше 5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23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 xml:space="preserve">Дополнительно для ТС третьей категории </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Воспрепятствовать проникновению нарушителя, в том числе подготовленного нарушителя, на транспортное средство и (или) на критические </w:t>
            </w:r>
            <w:r>
              <w:rPr>
                <w:rFonts w:ascii="Times New Roman" w:hAnsi="Times New Roman" w:cs="Times New Roman"/>
                <w:sz w:val="20"/>
                <w:szCs w:val="20"/>
              </w:rPr>
              <w:t>элементы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Не допускать посетителей на транспортное средство и (или) на критические элементы транспортного средства, за исключением посетителей, выполняющих погрузочно-выгрузочные </w:t>
            </w:r>
            <w:r>
              <w:rPr>
                <w:rFonts w:ascii="Times New Roman" w:hAnsi="Times New Roman" w:cs="Times New Roman"/>
                <w:sz w:val="20"/>
                <w:szCs w:val="20"/>
              </w:rPr>
              <w:t>работы на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на транспортное средство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критические элементы транспортного средства при проведении погрузочно-выгрузочных работ и технического обсл</w:t>
            </w:r>
            <w:r>
              <w:rPr>
                <w:rFonts w:ascii="Times New Roman" w:hAnsi="Times New Roman" w:cs="Times New Roman"/>
                <w:sz w:val="20"/>
                <w:szCs w:val="20"/>
              </w:rPr>
              <w:t>уживания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Выявлять нарушителей, в действиях которых усматриваются признаки подготовки к совершению или совершения актов незаконного вмешательства при </w:t>
            </w:r>
            <w:r w:rsidRPr="00B8273E">
              <w:rPr>
                <w:rFonts w:ascii="Times New Roman" w:hAnsi="Times New Roman" w:cs="Times New Roman"/>
                <w:sz w:val="20"/>
                <w:szCs w:val="20"/>
              </w:rPr>
              <w:lastRenderedPageBreak/>
              <w:t>движении транспортного средства в составе поезда путем н</w:t>
            </w:r>
            <w:r>
              <w:rPr>
                <w:rFonts w:ascii="Times New Roman" w:hAnsi="Times New Roman" w:cs="Times New Roman"/>
                <w:sz w:val="20"/>
                <w:szCs w:val="20"/>
              </w:rPr>
              <w:t>аблюдения с обеих сторон поезда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4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w:t>
            </w:r>
            <w:r>
              <w:rPr>
                <w:rFonts w:ascii="Times New Roman" w:hAnsi="Times New Roman" w:cs="Times New Roman"/>
                <w:sz w:val="20"/>
              </w:rPr>
              <w:lastRenderedPageBreak/>
              <w:t>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визуальный осмотр транспортного средства при подаче под погрузку и после выгрузки в целях выявления предметов и веществ, которые запрещены или ог</w:t>
            </w:r>
            <w:r>
              <w:rPr>
                <w:rFonts w:ascii="Times New Roman" w:hAnsi="Times New Roman" w:cs="Times New Roman"/>
                <w:sz w:val="20"/>
                <w:szCs w:val="20"/>
              </w:rPr>
              <w:t>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5 пункта 24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контроль за дверями, люками транспортного средства и критическими элементами транспортного средства при выполнении погрузочно-выгрузочных работ на этом транспортном средстве силами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защиту транспортного средства (группы транспортных средств) при их отцепке от поезда на промежуточной станции по технической неисп</w:t>
            </w:r>
            <w:r>
              <w:rPr>
                <w:rFonts w:ascii="Times New Roman" w:hAnsi="Times New Roman" w:cs="Times New Roman"/>
                <w:sz w:val="20"/>
                <w:szCs w:val="20"/>
              </w:rPr>
              <w:t>равности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8 пункта 24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третьей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w:t>
            </w:r>
            <w:r>
              <w:rPr>
                <w:rFonts w:ascii="Times New Roman" w:hAnsi="Times New Roman" w:cs="Times New Roman"/>
                <w:sz w:val="20"/>
                <w:szCs w:val="20"/>
              </w:rPr>
              <w:t>ы на этом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стоянках свыше одного часа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w:t>
            </w:r>
            <w:r>
              <w:rPr>
                <w:rFonts w:ascii="Times New Roman" w:hAnsi="Times New Roman" w:cs="Times New Roman"/>
                <w:sz w:val="20"/>
                <w:szCs w:val="20"/>
              </w:rPr>
              <w:t>ве, при стоянках свыше 40 минут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реагирование на совершение или подготовку к совершению актов незаконного вмешательства на транспортном средстве, в том числе сил</w:t>
            </w:r>
            <w:r>
              <w:rPr>
                <w:rFonts w:ascii="Times New Roman" w:hAnsi="Times New Roman" w:cs="Times New Roman"/>
                <w:sz w:val="20"/>
                <w:szCs w:val="20"/>
              </w:rPr>
              <w:t>ами групп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25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третьей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стоянках свыше 30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w:t>
            </w:r>
            <w:r w:rsidRPr="00B8273E">
              <w:rPr>
                <w:rFonts w:ascii="Times New Roman" w:hAnsi="Times New Roman" w:cs="Times New Roman"/>
                <w:sz w:val="20"/>
                <w:szCs w:val="20"/>
              </w:rPr>
              <w:lastRenderedPageBreak/>
              <w:t>транспортном средст</w:t>
            </w:r>
            <w:r>
              <w:rPr>
                <w:rFonts w:ascii="Times New Roman" w:hAnsi="Times New Roman" w:cs="Times New Roman"/>
                <w:sz w:val="20"/>
                <w:szCs w:val="20"/>
              </w:rPr>
              <w:t>ве, при стоянках свыше 30 минут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2 пункта 26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lastRenderedPageBreak/>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четвертой категории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Воспрепятствовать проникновению нарушителя, в том числе подготовленного нарушителя, на транспортное средство и (или) на критические </w:t>
            </w:r>
            <w:r>
              <w:rPr>
                <w:rFonts w:ascii="Times New Roman" w:hAnsi="Times New Roman" w:cs="Times New Roman"/>
                <w:sz w:val="20"/>
                <w:szCs w:val="20"/>
              </w:rPr>
              <w:t>элементы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Не допускать посетителей на транспортное средство и на критические элементы транспортного средства, за исключением посетителей, выполняющих погрузочно-выгрузочные </w:t>
            </w:r>
            <w:r>
              <w:rPr>
                <w:rFonts w:ascii="Times New Roman" w:hAnsi="Times New Roman" w:cs="Times New Roman"/>
                <w:sz w:val="20"/>
                <w:szCs w:val="20"/>
              </w:rPr>
              <w:t>работы на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27 </w:t>
            </w:r>
            <w:r w:rsidRPr="00B8273E">
              <w:rPr>
                <w:rFonts w:ascii="Times New Roman" w:hAnsi="Times New Roman" w:cs="Times New Roman"/>
                <w:sz w:val="20"/>
              </w:rPr>
              <w:t>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Воспрепятствовать проникновению нарушителя на транспортное средство и на критические элементы транспортного средства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а также на транспортное средство при проведении погрузочно-выгрузочных работ и технического обсл</w:t>
            </w:r>
            <w:r>
              <w:rPr>
                <w:rFonts w:ascii="Times New Roman" w:hAnsi="Times New Roman" w:cs="Times New Roman"/>
                <w:sz w:val="20"/>
                <w:szCs w:val="20"/>
              </w:rPr>
              <w:t>уживания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Выявлять нарушителей, в действиях которых усматриваются признаки подготовки к совершению и совершения актов незаконного вмешательства при движении транспортного средства в составе поезда путем н</w:t>
            </w:r>
            <w:r>
              <w:rPr>
                <w:rFonts w:ascii="Times New Roman" w:hAnsi="Times New Roman" w:cs="Times New Roman"/>
                <w:sz w:val="20"/>
                <w:szCs w:val="20"/>
              </w:rPr>
              <w:t>аблюдения с обеих сторон поезда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4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 xml:space="preserve">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соответствия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w:t>
            </w:r>
            <w:r w:rsidRPr="00B8273E">
              <w:rPr>
                <w:rFonts w:ascii="Times New Roman" w:hAnsi="Times New Roman" w:cs="Times New Roman"/>
                <w:sz w:val="20"/>
                <w:szCs w:val="20"/>
              </w:rPr>
              <w:lastRenderedPageBreak/>
              <w:t>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w:t>
            </w:r>
            <w:r>
              <w:rPr>
                <w:rFonts w:ascii="Times New Roman" w:hAnsi="Times New Roman" w:cs="Times New Roman"/>
                <w:sz w:val="20"/>
                <w:szCs w:val="20"/>
              </w:rPr>
              <w:t>чения транспортной безопасности</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lastRenderedPageBreak/>
              <w:t xml:space="preserve">Подпункт 5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контроль силами обеспечения транспортной безопасности за дверями, люками транспортного средства и критическими элементами транспортного средства при погрузочно-выгрузочных р</w:t>
            </w:r>
            <w:r>
              <w:rPr>
                <w:rFonts w:ascii="Times New Roman" w:hAnsi="Times New Roman" w:cs="Times New Roman"/>
                <w:sz w:val="20"/>
                <w:szCs w:val="20"/>
              </w:rPr>
              <w:t>аботах на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6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защиту транспортного средства (группы транспортных средств) при его отцепке от поезда на промежуточной станции по причине технической неисп</w:t>
            </w:r>
            <w:r>
              <w:rPr>
                <w:rFonts w:ascii="Times New Roman" w:hAnsi="Times New Roman" w:cs="Times New Roman"/>
                <w:sz w:val="20"/>
                <w:szCs w:val="20"/>
              </w:rPr>
              <w:t>равности транспортного средства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7 пункта 27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126"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четвертой категории при втором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w:t>
            </w:r>
            <w:r>
              <w:rPr>
                <w:rFonts w:ascii="Times New Roman" w:hAnsi="Times New Roman" w:cs="Times New Roman"/>
                <w:sz w:val="20"/>
                <w:szCs w:val="20"/>
              </w:rPr>
              <w:t>ы на этом транспортном средстве</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62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5" w:type="dxa"/>
            <w:gridSpan w:val="3"/>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065" w:type="dxa"/>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w:t>
            </w:r>
            <w:r>
              <w:rPr>
                <w:rFonts w:ascii="Times New Roman" w:hAnsi="Times New Roman" w:cs="Times New Roman"/>
                <w:sz w:val="20"/>
                <w:szCs w:val="20"/>
              </w:rPr>
              <w:t>тве, при стоянке свыше 40 минут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28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62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5" w:type="dxa"/>
            <w:gridSpan w:val="3"/>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065" w:type="dxa"/>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1062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f0"/>
              <w:contextualSpacing/>
              <w:jc w:val="center"/>
              <w:rPr>
                <w:rFonts w:eastAsia="Times New Roman"/>
                <w:bCs/>
                <w:i w:val="0"/>
                <w:sz w:val="20"/>
                <w:lang w:val="ru-RU"/>
              </w:rPr>
            </w:pPr>
            <w:r w:rsidRPr="00B8273E">
              <w:rPr>
                <w:rFonts w:eastAsia="Times New Roman"/>
                <w:bCs/>
                <w:i w:val="0"/>
                <w:sz w:val="20"/>
                <w:lang w:val="ru-RU" w:eastAsia="ru-RU"/>
              </w:rPr>
              <w:t>Дополнительно для ТС четвертой категории при третьем уровне безопасности</w:t>
            </w: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Проводить внешний визуальный осмотр транспортного средства при стоянке свыше 30 минут в целях выявления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1 пункта 29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62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5" w:type="dxa"/>
            <w:gridSpan w:val="3"/>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065" w:type="dxa"/>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w:t>
            </w:r>
            <w:r>
              <w:rPr>
                <w:rFonts w:ascii="Times New Roman" w:hAnsi="Times New Roman" w:cs="Times New Roman"/>
                <w:sz w:val="20"/>
                <w:szCs w:val="20"/>
              </w:rPr>
              <w:t>тве, при стоянке свыше 30 минут</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2 пункта 29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62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5" w:type="dxa"/>
            <w:gridSpan w:val="3"/>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065" w:type="dxa"/>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r w:rsidR="00362EFA" w:rsidRPr="00B8273E" w:rsidTr="00362EFA">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pStyle w:val="a5"/>
              <w:numPr>
                <w:ilvl w:val="0"/>
                <w:numId w:val="4"/>
              </w:numPr>
              <w:spacing w:after="0" w:line="240" w:lineRule="auto"/>
              <w:ind w:left="360"/>
              <w:jc w:val="both"/>
              <w:rPr>
                <w:bCs/>
                <w:sz w:val="20"/>
                <w:szCs w:val="20"/>
              </w:rPr>
            </w:pPr>
          </w:p>
        </w:t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autoSpaceDE w:val="0"/>
              <w:autoSpaceDN w:val="0"/>
              <w:adjustRightInd w:val="0"/>
              <w:jc w:val="both"/>
              <w:rPr>
                <w:rFonts w:ascii="Times New Roman" w:hAnsi="Times New Roman" w:cs="Times New Roman"/>
                <w:sz w:val="20"/>
                <w:szCs w:val="20"/>
              </w:rPr>
            </w:pPr>
            <w:r w:rsidRPr="00B8273E">
              <w:rPr>
                <w:rFonts w:ascii="Times New Roman" w:hAnsi="Times New Roman" w:cs="Times New Roman"/>
                <w:sz w:val="20"/>
                <w:szCs w:val="20"/>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w:t>
            </w:r>
            <w:r>
              <w:rPr>
                <w:rFonts w:ascii="Times New Roman" w:hAnsi="Times New Roman" w:cs="Times New Roman"/>
                <w:sz w:val="20"/>
                <w:szCs w:val="20"/>
              </w:rPr>
              <w:t xml:space="preserve"> (группы) быстрого реагирования</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B8273E" w:rsidRDefault="00362EFA" w:rsidP="00362EFA">
            <w:pPr>
              <w:rPr>
                <w:rFonts w:ascii="Times New Roman" w:hAnsi="Times New Roman" w:cs="Times New Roman"/>
                <w:sz w:val="20"/>
                <w:szCs w:val="20"/>
              </w:rPr>
            </w:pPr>
            <w:r w:rsidRPr="00B8273E">
              <w:rPr>
                <w:rFonts w:ascii="Times New Roman" w:hAnsi="Times New Roman" w:cs="Times New Roman"/>
                <w:sz w:val="20"/>
                <w:szCs w:val="20"/>
              </w:rPr>
              <w:t xml:space="preserve">Подпункт 3 пункта 29 </w:t>
            </w:r>
            <w:r w:rsidRPr="00B8273E">
              <w:rPr>
                <w:rFonts w:ascii="Times New Roman" w:hAnsi="Times New Roman" w:cs="Times New Roman"/>
                <w:sz w:val="20"/>
              </w:rPr>
              <w:t xml:space="preserve"> Правил допуска на объект транспортной инфраструктуры</w:t>
            </w:r>
            <w:r>
              <w:rPr>
                <w:rFonts w:ascii="Times New Roman" w:hAnsi="Times New Roman" w:cs="Times New Roman"/>
                <w:sz w:val="20"/>
              </w:rPr>
              <w:t xml:space="preserve"> </w:t>
            </w:r>
          </w:p>
        </w:tc>
        <w:tc>
          <w:tcPr>
            <w:tcW w:w="62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575" w:type="dxa"/>
            <w:gridSpan w:val="3"/>
            <w:tcBorders>
              <w:top w:val="single" w:sz="4" w:space="0" w:color="000000" w:themeColor="text1"/>
              <w:left w:val="single" w:sz="4" w:space="0" w:color="auto"/>
              <w:bottom w:val="single" w:sz="4" w:space="0" w:color="000000" w:themeColor="text1"/>
              <w:right w:val="single" w:sz="4" w:space="0" w:color="auto"/>
            </w:tcBorders>
          </w:tcPr>
          <w:p w:rsidR="00362EFA" w:rsidRPr="00B8273E" w:rsidRDefault="00362EFA" w:rsidP="00362EFA">
            <w:pPr>
              <w:jc w:val="both"/>
              <w:rPr>
                <w:rFonts w:ascii="Times New Roman" w:eastAsia="Times New Roman" w:hAnsi="Times New Roman" w:cs="Times New Roman"/>
                <w:bCs/>
                <w:sz w:val="20"/>
                <w:szCs w:val="20"/>
              </w:rPr>
            </w:pPr>
          </w:p>
        </w:tc>
        <w:tc>
          <w:tcPr>
            <w:tcW w:w="1065" w:type="dxa"/>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B8273E" w:rsidRDefault="00362EFA" w:rsidP="00362EFA">
            <w:pPr>
              <w:jc w:val="both"/>
              <w:rPr>
                <w:rFonts w:ascii="Times New Roman" w:eastAsia="Times New Roman" w:hAnsi="Times New Roman" w:cs="Times New Roman"/>
                <w:sz w:val="20"/>
                <w:szCs w:val="20"/>
              </w:rPr>
            </w:pPr>
            <w:r>
              <w:rPr>
                <w:rFonts w:ascii="Times New Roman" w:hAnsi="Times New Roman" w:cs="Times New Roman"/>
                <w:sz w:val="20"/>
              </w:rPr>
              <w:t>Наличие организационно-распорядительного документа</w:t>
            </w:r>
          </w:p>
          <w:p w:rsidR="00362EFA" w:rsidRPr="00B8273E" w:rsidRDefault="00362EFA" w:rsidP="00362EFA">
            <w:pPr>
              <w:jc w:val="both"/>
              <w:rPr>
                <w:rFonts w:ascii="Times New Roman" w:eastAsia="Times New Roman" w:hAnsi="Times New Roman" w:cs="Times New Roman"/>
                <w:bCs/>
                <w:sz w:val="20"/>
                <w:szCs w:val="20"/>
              </w:rPr>
            </w:pPr>
            <w:r w:rsidRPr="00A45F14">
              <w:rPr>
                <w:rFonts w:ascii="Times New Roman" w:hAnsi="Times New Roman" w:cs="Times New Roman"/>
                <w:sz w:val="20"/>
                <w:szCs w:val="20"/>
              </w:rPr>
              <w:t>Визуальный осмотр</w:t>
            </w:r>
          </w:p>
        </w:tc>
        <w:tc>
          <w:tcPr>
            <w:tcW w:w="429" w:type="dxa"/>
            <w:tcBorders>
              <w:left w:val="single" w:sz="4" w:space="0" w:color="000000" w:themeColor="text1"/>
              <w:right w:val="single" w:sz="4" w:space="0" w:color="000000" w:themeColor="text1"/>
            </w:tcBorders>
            <w:vAlign w:val="center"/>
          </w:tcPr>
          <w:p w:rsidR="00362EFA" w:rsidRPr="00B8273E" w:rsidRDefault="00362EFA" w:rsidP="00362EFA">
            <w:pPr>
              <w:pStyle w:val="af0"/>
              <w:contextualSpacing/>
              <w:jc w:val="center"/>
              <w:rPr>
                <w:rFonts w:eastAsia="Times New Roman"/>
                <w:bCs/>
                <w:i w:val="0"/>
                <w:sz w:val="20"/>
                <w:lang w:val="ru-RU"/>
              </w:rPr>
            </w:pPr>
          </w:p>
        </w:tc>
      </w:tr>
    </w:tbl>
    <w:p w:rsidR="00362EFA" w:rsidRPr="00B8273E" w:rsidRDefault="00362EFA" w:rsidP="00362EFA">
      <w:pPr>
        <w:pStyle w:val="ConsPlusNonformat"/>
        <w:widowControl/>
        <w:jc w:val="both"/>
        <w:rPr>
          <w:rFonts w:ascii="Times New Roman" w:hAnsi="Times New Roman" w:cs="Times New Roman"/>
        </w:rPr>
      </w:pPr>
      <w:r w:rsidRPr="00B8273E">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362EFA" w:rsidRPr="00B8273E" w:rsidRDefault="00362EFA" w:rsidP="00362EFA">
      <w:pPr>
        <w:pStyle w:val="ConsPlusNonformat"/>
        <w:widowControl/>
        <w:rPr>
          <w:rFonts w:ascii="Times New Roman" w:hAnsi="Times New Roman" w:cs="Times New Roman"/>
        </w:rPr>
      </w:pPr>
      <w:r w:rsidRPr="00B8273E">
        <w:rPr>
          <w:rFonts w:ascii="Times New Roman" w:hAnsi="Times New Roman" w:cs="Times New Roman"/>
        </w:rPr>
        <w:t xml:space="preserve">_______________                                                  </w:t>
      </w:r>
      <w:r>
        <w:rPr>
          <w:rFonts w:ascii="Times New Roman" w:hAnsi="Times New Roman" w:cs="Times New Roman"/>
        </w:rPr>
        <w:t xml:space="preserve">                                           </w:t>
      </w:r>
      <w:r w:rsidRPr="00B8273E">
        <w:rPr>
          <w:rFonts w:ascii="Times New Roman" w:hAnsi="Times New Roman" w:cs="Times New Roman"/>
        </w:rPr>
        <w:t xml:space="preserve">       ____________________</w:t>
      </w:r>
    </w:p>
    <w:p w:rsidR="00362EFA" w:rsidRPr="00B8273E" w:rsidRDefault="00362EFA" w:rsidP="00362EFA">
      <w:pPr>
        <w:pStyle w:val="ConsPlusNonformat"/>
        <w:widowControl/>
        <w:jc w:val="both"/>
        <w:rPr>
          <w:rFonts w:ascii="Times New Roman" w:hAnsi="Times New Roman" w:cs="Times New Roman"/>
        </w:rPr>
      </w:pPr>
      <w:r w:rsidRPr="00B8273E">
        <w:rPr>
          <w:rFonts w:ascii="Times New Roman" w:hAnsi="Times New Roman" w:cs="Times New Roman"/>
        </w:rPr>
        <w:t xml:space="preserve">        (подпись)                                                                                        (инициалы, фамилия должностного лица)</w:t>
      </w:r>
    </w:p>
    <w:p w:rsidR="00362EFA" w:rsidRPr="00B8273E" w:rsidRDefault="00362EFA" w:rsidP="00362EFA">
      <w:pPr>
        <w:ind w:firstLine="142"/>
        <w:rPr>
          <w:rFonts w:ascii="Times New Roman" w:hAnsi="Times New Roman" w:cs="Times New Roman"/>
          <w:sz w:val="20"/>
          <w:szCs w:val="20"/>
        </w:rPr>
      </w:pPr>
    </w:p>
    <w:p w:rsidR="00362EFA" w:rsidRDefault="00362EFA"/>
    <w:p w:rsidR="00362EFA" w:rsidRDefault="00362EFA"/>
    <w:p w:rsidR="00362EFA" w:rsidRDefault="00362EFA"/>
    <w:p w:rsidR="00362EFA" w:rsidRDefault="00362EFA"/>
    <w:p w:rsidR="00362EFA" w:rsidRDefault="00362EFA"/>
    <w:p w:rsidR="00362EFA" w:rsidRDefault="00362EFA"/>
    <w:p w:rsidR="00362EFA" w:rsidRPr="00314524" w:rsidRDefault="00362EFA" w:rsidP="00362EFA">
      <w:pPr>
        <w:pStyle w:val="ConsPlusNormal"/>
        <w:jc w:val="center"/>
        <w:rPr>
          <w:rFonts w:ascii="Times New Roman" w:hAnsi="Times New Roman" w:cs="Times New Roman"/>
          <w:sz w:val="28"/>
          <w:szCs w:val="28"/>
        </w:rPr>
      </w:pPr>
      <w:r w:rsidRPr="00314524">
        <w:rPr>
          <w:rFonts w:ascii="Times New Roman" w:hAnsi="Times New Roman" w:cs="Times New Roman"/>
          <w:sz w:val="28"/>
          <w:szCs w:val="28"/>
        </w:rPr>
        <w:lastRenderedPageBreak/>
        <w:t xml:space="preserve">                                                                                                Приложение №2</w:t>
      </w:r>
    </w:p>
    <w:p w:rsidR="00362EFA" w:rsidRPr="00314524" w:rsidRDefault="00362EFA" w:rsidP="00362EFA">
      <w:pPr>
        <w:pStyle w:val="ConsPlusNormal"/>
        <w:jc w:val="center"/>
        <w:rPr>
          <w:rFonts w:ascii="Times New Roman" w:hAnsi="Times New Roman" w:cs="Times New Roman"/>
          <w:sz w:val="28"/>
          <w:szCs w:val="28"/>
        </w:rPr>
      </w:pPr>
      <w:r w:rsidRPr="00314524">
        <w:rPr>
          <w:rFonts w:ascii="Times New Roman" w:hAnsi="Times New Roman" w:cs="Times New Roman"/>
          <w:sz w:val="28"/>
          <w:szCs w:val="28"/>
        </w:rPr>
        <w:t xml:space="preserve">                                                                                               к приказу Ространснадзора</w:t>
      </w:r>
    </w:p>
    <w:p w:rsidR="00362EFA" w:rsidRPr="00314524" w:rsidRDefault="00362EFA" w:rsidP="00362EFA">
      <w:pPr>
        <w:pStyle w:val="ConsPlusNormal"/>
        <w:jc w:val="center"/>
        <w:rPr>
          <w:rFonts w:ascii="Times New Roman" w:hAnsi="Times New Roman" w:cs="Times New Roman"/>
          <w:sz w:val="28"/>
          <w:szCs w:val="28"/>
        </w:rPr>
      </w:pPr>
      <w:r w:rsidRPr="00314524">
        <w:rPr>
          <w:rFonts w:ascii="Times New Roman" w:hAnsi="Times New Roman" w:cs="Times New Roman"/>
          <w:sz w:val="28"/>
          <w:szCs w:val="28"/>
        </w:rPr>
        <w:t xml:space="preserve">                                                                                           от___________ №_________</w:t>
      </w:r>
    </w:p>
    <w:p w:rsidR="00362EFA" w:rsidRPr="00314524" w:rsidRDefault="00362EFA" w:rsidP="00362EFA">
      <w:pPr>
        <w:spacing w:after="0"/>
        <w:jc w:val="center"/>
        <w:rPr>
          <w:rFonts w:ascii="Times New Roman" w:hAnsi="Times New Roman" w:cs="Times New Roman"/>
          <w:sz w:val="28"/>
          <w:szCs w:val="28"/>
        </w:rPr>
      </w:pPr>
    </w:p>
    <w:p w:rsidR="00362EFA" w:rsidRPr="003E4E1A" w:rsidRDefault="00362EFA" w:rsidP="00362EFA">
      <w:pPr>
        <w:pStyle w:val="ConsPlusNonformat"/>
        <w:jc w:val="center"/>
        <w:rPr>
          <w:rFonts w:ascii="Times New Roman" w:hAnsi="Times New Roman" w:cs="Times New Roman"/>
          <w:b/>
          <w:sz w:val="28"/>
          <w:szCs w:val="28"/>
        </w:rPr>
      </w:pPr>
      <w:r w:rsidRPr="003E4E1A">
        <w:rPr>
          <w:rFonts w:ascii="Times New Roman" w:hAnsi="Times New Roman" w:cs="Times New Roman"/>
          <w:b/>
          <w:sz w:val="28"/>
          <w:szCs w:val="28"/>
        </w:rPr>
        <w:t>Проверочный лист</w:t>
      </w:r>
    </w:p>
    <w:p w:rsidR="00362EFA" w:rsidRPr="003E4E1A" w:rsidRDefault="00362EFA" w:rsidP="00362EFA">
      <w:pPr>
        <w:spacing w:after="0"/>
        <w:jc w:val="center"/>
        <w:rPr>
          <w:rFonts w:ascii="Times New Roman" w:hAnsi="Times New Roman" w:cs="Times New Roman"/>
          <w:b/>
          <w:sz w:val="28"/>
          <w:szCs w:val="28"/>
        </w:rPr>
      </w:pPr>
      <w:r w:rsidRPr="003E4E1A">
        <w:rPr>
          <w:rFonts w:ascii="Times New Roman" w:hAnsi="Times New Roman" w:cs="Times New Roman"/>
          <w:b/>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метрополитенов</w:t>
      </w:r>
    </w:p>
    <w:p w:rsidR="00362EFA" w:rsidRPr="00314524" w:rsidRDefault="00362EFA" w:rsidP="00362EFA">
      <w:pPr>
        <w:pStyle w:val="ConsPlusNonformat"/>
        <w:jc w:val="both"/>
        <w:rPr>
          <w:rFonts w:ascii="Times New Roman" w:hAnsi="Times New Roman" w:cs="Times New Roman"/>
          <w:sz w:val="28"/>
          <w:szCs w:val="28"/>
        </w:rPr>
      </w:pPr>
    </w:p>
    <w:p w:rsidR="00362EFA" w:rsidRPr="00314524" w:rsidRDefault="00362EFA" w:rsidP="00362EFA">
      <w:pPr>
        <w:pStyle w:val="ConsPlusNonformat"/>
        <w:numPr>
          <w:ilvl w:val="0"/>
          <w:numId w:val="15"/>
        </w:numPr>
        <w:jc w:val="both"/>
        <w:rPr>
          <w:rFonts w:ascii="Times New Roman" w:hAnsi="Times New Roman" w:cs="Times New Roman"/>
          <w:sz w:val="28"/>
          <w:szCs w:val="28"/>
        </w:rPr>
      </w:pPr>
      <w:r w:rsidRPr="00314524">
        <w:rPr>
          <w:rFonts w:ascii="Times New Roman" w:hAnsi="Times New Roman" w:cs="Times New Roman"/>
          <w:sz w:val="28"/>
          <w:szCs w:val="28"/>
        </w:rPr>
        <w:t>На основании: ____________________________________________________</w:t>
      </w:r>
    </w:p>
    <w:p w:rsidR="00362EFA" w:rsidRPr="00314524" w:rsidRDefault="00362EFA" w:rsidP="00362EFA">
      <w:pPr>
        <w:pStyle w:val="ConsPlusNonformat"/>
        <w:jc w:val="center"/>
        <w:rPr>
          <w:rFonts w:ascii="Times New Roman" w:hAnsi="Times New Roman" w:cs="Times New Roman"/>
        </w:rPr>
      </w:pPr>
      <w:r w:rsidRPr="00314524">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362EFA" w:rsidRPr="00314524" w:rsidRDefault="00362EFA" w:rsidP="00362EFA">
      <w:pPr>
        <w:pStyle w:val="ConsPlusNonformat"/>
        <w:jc w:val="both"/>
        <w:rPr>
          <w:rFonts w:ascii="Times New Roman" w:hAnsi="Times New Roman" w:cs="Times New Roman"/>
          <w:sz w:val="28"/>
          <w:szCs w:val="28"/>
        </w:rPr>
      </w:pPr>
      <w:r w:rsidRPr="00314524">
        <w:rPr>
          <w:rFonts w:ascii="Times New Roman" w:hAnsi="Times New Roman" w:cs="Times New Roman"/>
          <w:sz w:val="28"/>
          <w:szCs w:val="28"/>
        </w:rPr>
        <w:t>была проведена проверка в рамках   _______________________________________</w:t>
      </w:r>
    </w:p>
    <w:p w:rsidR="00362EFA" w:rsidRPr="00314524" w:rsidRDefault="00362EFA" w:rsidP="00362EFA">
      <w:pPr>
        <w:autoSpaceDE w:val="0"/>
        <w:autoSpaceDN w:val="0"/>
        <w:adjustRightInd w:val="0"/>
        <w:spacing w:after="0" w:line="240" w:lineRule="auto"/>
        <w:ind w:firstLine="540"/>
        <w:jc w:val="center"/>
        <w:rPr>
          <w:rFonts w:ascii="Times New Roman" w:hAnsi="Times New Roman" w:cs="Times New Roman"/>
          <w:sz w:val="20"/>
          <w:szCs w:val="20"/>
        </w:rPr>
      </w:pPr>
      <w:r w:rsidRPr="00314524">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362EFA" w:rsidRPr="00362EFA" w:rsidRDefault="00362EFA" w:rsidP="00362EFA">
      <w:pPr>
        <w:pStyle w:val="a5"/>
        <w:numPr>
          <w:ilvl w:val="0"/>
          <w:numId w:val="15"/>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62EFA">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w:t>
      </w:r>
    </w:p>
    <w:p w:rsidR="00362EFA" w:rsidRPr="00314524" w:rsidRDefault="00362EFA" w:rsidP="00362EFA">
      <w:pPr>
        <w:pStyle w:val="ConsPlusNonformat"/>
        <w:rPr>
          <w:rFonts w:ascii="Times New Roman" w:hAnsi="Times New Roman" w:cs="Times New Roman"/>
        </w:rPr>
      </w:pPr>
      <w:r w:rsidRPr="00314524">
        <w:rPr>
          <w:rFonts w:ascii="Times New Roman" w:hAnsi="Times New Roman" w:cs="Times New Roman"/>
          <w:sz w:val="28"/>
          <w:szCs w:val="28"/>
        </w:rPr>
        <w:t xml:space="preserve">     3. В отношении:____________________________________________</w:t>
      </w:r>
      <w:r>
        <w:rPr>
          <w:rFonts w:ascii="Times New Roman" w:hAnsi="Times New Roman" w:cs="Times New Roman"/>
          <w:sz w:val="28"/>
          <w:szCs w:val="28"/>
        </w:rPr>
        <w:t>_</w:t>
      </w:r>
      <w:r w:rsidRPr="00314524">
        <w:rPr>
          <w:rFonts w:ascii="Times New Roman" w:hAnsi="Times New Roman" w:cs="Times New Roman"/>
          <w:sz w:val="28"/>
          <w:szCs w:val="28"/>
        </w:rPr>
        <w:t xml:space="preserve">________                  </w:t>
      </w:r>
      <w:r w:rsidRPr="00314524">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362EFA" w:rsidRPr="00314524" w:rsidRDefault="00362EFA" w:rsidP="00362EFA">
      <w:pPr>
        <w:pStyle w:val="ConsPlusNonformat"/>
        <w:jc w:val="both"/>
        <w:rPr>
          <w:rFonts w:ascii="Times New Roman" w:hAnsi="Times New Roman" w:cs="Times New Roman"/>
          <w:sz w:val="28"/>
          <w:szCs w:val="28"/>
        </w:rPr>
      </w:pPr>
      <w:r w:rsidRPr="00314524">
        <w:rPr>
          <w:rFonts w:ascii="Times New Roman" w:hAnsi="Times New Roman" w:cs="Times New Roman"/>
          <w:sz w:val="28"/>
          <w:szCs w:val="28"/>
        </w:rPr>
        <w:t xml:space="preserve">     4. По адресу/адресам: __________________________________________</w:t>
      </w:r>
      <w:r>
        <w:rPr>
          <w:rFonts w:ascii="Times New Roman" w:hAnsi="Times New Roman" w:cs="Times New Roman"/>
          <w:sz w:val="28"/>
          <w:szCs w:val="28"/>
        </w:rPr>
        <w:t>_</w:t>
      </w:r>
      <w:r w:rsidRPr="00314524">
        <w:rPr>
          <w:rFonts w:ascii="Times New Roman" w:hAnsi="Times New Roman" w:cs="Times New Roman"/>
          <w:sz w:val="28"/>
          <w:szCs w:val="28"/>
        </w:rPr>
        <w:t>_____</w:t>
      </w:r>
    </w:p>
    <w:p w:rsidR="00362EFA" w:rsidRPr="00314524" w:rsidRDefault="00362EFA" w:rsidP="00362EFA">
      <w:pPr>
        <w:pStyle w:val="ConsPlusNonformat"/>
        <w:jc w:val="center"/>
        <w:rPr>
          <w:rFonts w:ascii="Times New Roman" w:hAnsi="Times New Roman" w:cs="Times New Roman"/>
        </w:rPr>
      </w:pPr>
      <w:r w:rsidRPr="00314524">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62EFA" w:rsidRPr="00314524" w:rsidRDefault="00362EFA" w:rsidP="00362EFA">
      <w:pPr>
        <w:pStyle w:val="ConsPlusNonformat"/>
        <w:numPr>
          <w:ilvl w:val="0"/>
          <w:numId w:val="12"/>
        </w:numPr>
        <w:ind w:left="0" w:firstLine="350"/>
        <w:jc w:val="both"/>
        <w:rPr>
          <w:rFonts w:ascii="Times New Roman" w:hAnsi="Times New Roman" w:cs="Times New Roman"/>
          <w:sz w:val="28"/>
          <w:szCs w:val="28"/>
        </w:rPr>
      </w:pPr>
      <w:r w:rsidRPr="00314524">
        <w:rPr>
          <w:rFonts w:ascii="Times New Roman" w:hAnsi="Times New Roman" w:cs="Times New Roman"/>
          <w:sz w:val="28"/>
          <w:szCs w:val="28"/>
        </w:rPr>
        <w:t>Проверочный лист составлен: ______________________________________</w:t>
      </w:r>
    </w:p>
    <w:p w:rsidR="00362EFA" w:rsidRPr="00314524" w:rsidRDefault="00362EFA" w:rsidP="00362EFA">
      <w:pPr>
        <w:pStyle w:val="ConsPlusNonformat"/>
        <w:jc w:val="center"/>
        <w:rPr>
          <w:rFonts w:ascii="Times New Roman" w:hAnsi="Times New Roman" w:cs="Times New Roman"/>
        </w:rPr>
      </w:pPr>
      <w:r w:rsidRPr="00314524">
        <w:rPr>
          <w:rFonts w:ascii="Times New Roman" w:hAnsi="Times New Roman" w:cs="Times New Roman"/>
        </w:rPr>
        <w:t xml:space="preserve">                                                                                      (наименование органа государственного контроля (надзора))</w:t>
      </w:r>
    </w:p>
    <w:p w:rsidR="00362EFA" w:rsidRPr="00314524" w:rsidRDefault="00362EFA" w:rsidP="00362EFA">
      <w:pPr>
        <w:pStyle w:val="ConsPlusNonformat"/>
        <w:numPr>
          <w:ilvl w:val="0"/>
          <w:numId w:val="12"/>
        </w:numPr>
        <w:jc w:val="both"/>
        <w:rPr>
          <w:rFonts w:ascii="Times New Roman" w:hAnsi="Times New Roman" w:cs="Times New Roman"/>
          <w:sz w:val="28"/>
          <w:szCs w:val="28"/>
        </w:rPr>
      </w:pPr>
      <w:r w:rsidRPr="00314524">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________________________________________________________________</w:t>
      </w:r>
    </w:p>
    <w:p w:rsidR="00362EFA" w:rsidRPr="00314524" w:rsidRDefault="00362EFA" w:rsidP="00362EFA">
      <w:pPr>
        <w:pStyle w:val="ConsPlusNonformat"/>
        <w:jc w:val="center"/>
        <w:rPr>
          <w:rFonts w:ascii="Times New Roman" w:hAnsi="Times New Roman" w:cs="Times New Roman"/>
        </w:rPr>
      </w:pPr>
      <w:r w:rsidRPr="00314524">
        <w:rPr>
          <w:rFonts w:ascii="Times New Roman" w:hAnsi="Times New Roman" w:cs="Times New Roman"/>
        </w:rPr>
        <w:t xml:space="preserve">(фамилия, имя, отчество (при наличии), должность должностного лица, проводившего(их) проверку </w:t>
      </w:r>
    </w:p>
    <w:p w:rsidR="00362EFA" w:rsidRPr="00314524" w:rsidRDefault="00362EFA" w:rsidP="00362EFA">
      <w:pPr>
        <w:pStyle w:val="ConsPlusNonformat"/>
        <w:jc w:val="center"/>
        <w:rPr>
          <w:rFonts w:ascii="Times New Roman" w:hAnsi="Times New Roman" w:cs="Times New Roman"/>
        </w:rPr>
      </w:pPr>
      <w:r w:rsidRPr="00314524">
        <w:rPr>
          <w:rFonts w:ascii="Times New Roman" w:hAnsi="Times New Roman" w:cs="Times New Roman"/>
        </w:rPr>
        <w:t>и заполняющего проверочный лист)</w:t>
      </w:r>
    </w:p>
    <w:p w:rsidR="00362EFA" w:rsidRPr="00362EFA" w:rsidRDefault="00362EFA" w:rsidP="00362EFA">
      <w:pPr>
        <w:pStyle w:val="a5"/>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362EFA">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tbl>
      <w:tblPr>
        <w:tblStyle w:val="a6"/>
        <w:tblpPr w:leftFromText="180" w:rightFromText="180" w:vertAnchor="text" w:tblpX="196" w:tblpY="1"/>
        <w:tblOverlap w:val="never"/>
        <w:tblW w:w="11030" w:type="dxa"/>
        <w:tblLayout w:type="fixed"/>
        <w:tblLook w:val="04A0" w:firstRow="1" w:lastRow="0" w:firstColumn="1" w:lastColumn="0" w:noHBand="0" w:noVBand="1"/>
      </w:tblPr>
      <w:tblGrid>
        <w:gridCol w:w="426"/>
        <w:gridCol w:w="2943"/>
        <w:gridCol w:w="3543"/>
        <w:gridCol w:w="850"/>
        <w:gridCol w:w="7"/>
        <w:gridCol w:w="844"/>
        <w:gridCol w:w="14"/>
        <w:gridCol w:w="1716"/>
        <w:gridCol w:w="680"/>
        <w:gridCol w:w="7"/>
      </w:tblGrid>
      <w:tr w:rsidR="00362EFA" w:rsidRPr="00314524" w:rsidTr="00362EFA">
        <w:trPr>
          <w:gridAfter w:val="1"/>
          <w:wAfter w:w="7" w:type="dxa"/>
          <w:trHeight w:val="320"/>
          <w:tblHeader/>
        </w:trPr>
        <w:tc>
          <w:tcPr>
            <w:tcW w:w="426" w:type="dxa"/>
            <w:vMerge w:val="restart"/>
            <w:tcBorders>
              <w:top w:val="single" w:sz="4" w:space="0" w:color="000000" w:themeColor="text1"/>
              <w:left w:val="single" w:sz="4" w:space="0" w:color="000000" w:themeColor="text1"/>
              <w:right w:val="single" w:sz="4" w:space="0" w:color="000000" w:themeColor="text1"/>
            </w:tcBorders>
            <w:vAlign w:val="center"/>
          </w:tcPr>
          <w:p w:rsidR="00362EFA" w:rsidRPr="00314524" w:rsidRDefault="00362EFA" w:rsidP="00362EFA">
            <w:pPr>
              <w:jc w:val="center"/>
              <w:rPr>
                <w:rFonts w:ascii="Times New Roman" w:hAnsi="Times New Roman" w:cs="Times New Roman"/>
                <w:sz w:val="20"/>
                <w:szCs w:val="20"/>
              </w:rPr>
            </w:pPr>
            <w:r w:rsidRPr="00314524">
              <w:rPr>
                <w:rFonts w:ascii="Times New Roman" w:hAnsi="Times New Roman" w:cs="Times New Roman"/>
                <w:sz w:val="20"/>
                <w:szCs w:val="20"/>
              </w:rPr>
              <w:t>№</w:t>
            </w:r>
          </w:p>
        </w:tc>
        <w:tc>
          <w:tcPr>
            <w:tcW w:w="2943" w:type="dxa"/>
            <w:vMerge w:val="restart"/>
            <w:tcBorders>
              <w:top w:val="single" w:sz="4" w:space="0" w:color="000000" w:themeColor="text1"/>
              <w:left w:val="single" w:sz="4" w:space="0" w:color="000000" w:themeColor="text1"/>
              <w:right w:val="single" w:sz="4" w:space="0" w:color="000000" w:themeColor="text1"/>
            </w:tcBorders>
            <w:vAlign w:val="center"/>
          </w:tcPr>
          <w:p w:rsidR="00362EFA" w:rsidRPr="00314524" w:rsidRDefault="00362EFA" w:rsidP="00362EFA">
            <w:pPr>
              <w:contextualSpacing/>
              <w:jc w:val="center"/>
              <w:rPr>
                <w:rFonts w:ascii="Times New Roman" w:eastAsia="Times New Roman" w:hAnsi="Times New Roman" w:cs="Times New Roman"/>
                <w:sz w:val="24"/>
                <w:szCs w:val="24"/>
              </w:rPr>
            </w:pPr>
            <w:r w:rsidRPr="00314524">
              <w:rPr>
                <w:rFonts w:ascii="Times New Roman" w:hAnsi="Times New Roman" w:cs="Times New Roman"/>
                <w:sz w:val="24"/>
                <w:szCs w:val="24"/>
              </w:rPr>
              <w:t>Перечень вопросов, отражающих содержание обязательных требований</w:t>
            </w:r>
          </w:p>
        </w:tc>
        <w:tc>
          <w:tcPr>
            <w:tcW w:w="3543" w:type="dxa"/>
            <w:vMerge w:val="restart"/>
            <w:tcBorders>
              <w:top w:val="single" w:sz="4" w:space="0" w:color="000000" w:themeColor="text1"/>
              <w:left w:val="single" w:sz="4" w:space="0" w:color="000000" w:themeColor="text1"/>
              <w:right w:val="single" w:sz="4" w:space="0" w:color="000000" w:themeColor="text1"/>
            </w:tcBorders>
            <w:vAlign w:val="center"/>
          </w:tcPr>
          <w:p w:rsidR="00362EFA" w:rsidRPr="00314524" w:rsidRDefault="00362EFA" w:rsidP="00362EFA">
            <w:pPr>
              <w:contextualSpacing/>
              <w:jc w:val="center"/>
              <w:rPr>
                <w:rFonts w:ascii="Times New Roman" w:eastAsia="Times New Roman" w:hAnsi="Times New Roman" w:cs="Times New Roman"/>
                <w:sz w:val="24"/>
                <w:szCs w:val="24"/>
              </w:rPr>
            </w:pPr>
            <w:r w:rsidRPr="00314524">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r w:rsidRPr="00314524">
              <w:rPr>
                <w:rFonts w:ascii="Times New Roman" w:eastAsia="Times New Roman" w:hAnsi="Times New Roman" w:cs="Times New Roman"/>
                <w:sz w:val="24"/>
                <w:szCs w:val="24"/>
              </w:rPr>
              <w:t>)</w:t>
            </w:r>
          </w:p>
        </w:tc>
        <w:tc>
          <w:tcPr>
            <w:tcW w:w="1715" w:type="dxa"/>
            <w:gridSpan w:val="4"/>
            <w:tcBorders>
              <w:top w:val="single" w:sz="4" w:space="0" w:color="000000" w:themeColor="text1"/>
              <w:left w:val="single" w:sz="4" w:space="0" w:color="000000" w:themeColor="text1"/>
              <w:right w:val="single" w:sz="4" w:space="0" w:color="000000" w:themeColor="text1"/>
            </w:tcBorders>
            <w:vAlign w:val="center"/>
            <w:hideMark/>
          </w:tcPr>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4"/>
                <w:szCs w:val="24"/>
              </w:rPr>
            </w:pPr>
            <w:r w:rsidRPr="00314524">
              <w:rPr>
                <w:rFonts w:ascii="Times New Roman" w:hAnsi="Times New Roman" w:cs="Times New Roman"/>
                <w:sz w:val="24"/>
                <w:szCs w:val="24"/>
              </w:rPr>
              <w:t>Вывод о соблюдении установленных требований</w:t>
            </w:r>
          </w:p>
        </w:tc>
        <w:tc>
          <w:tcPr>
            <w:tcW w:w="1716" w:type="dxa"/>
            <w:vMerge w:val="restart"/>
            <w:tcBorders>
              <w:top w:val="single" w:sz="4" w:space="0" w:color="000000" w:themeColor="text1"/>
              <w:left w:val="single" w:sz="4" w:space="0" w:color="000000" w:themeColor="text1"/>
              <w:right w:val="single" w:sz="4" w:space="0" w:color="000000" w:themeColor="text1"/>
            </w:tcBorders>
            <w:vAlign w:val="center"/>
          </w:tcPr>
          <w:p w:rsidR="00362EFA" w:rsidRPr="00314524" w:rsidRDefault="00362EFA" w:rsidP="00362EFA">
            <w:pPr>
              <w:spacing w:before="100" w:beforeAutospacing="1" w:after="100" w:afterAutospacing="1"/>
              <w:contextualSpacing/>
              <w:jc w:val="center"/>
              <w:rPr>
                <w:rFonts w:ascii="Times New Roman" w:hAnsi="Times New Roman" w:cs="Times New Roman"/>
                <w:sz w:val="24"/>
                <w:szCs w:val="24"/>
              </w:rPr>
            </w:pPr>
            <w:r w:rsidRPr="00314524">
              <w:rPr>
                <w:rFonts w:ascii="Times New Roman" w:hAnsi="Times New Roman" w:cs="Times New Roman"/>
                <w:sz w:val="24"/>
                <w:szCs w:val="24"/>
              </w:rPr>
              <w:t xml:space="preserve">Способ подтверждения соблюдения </w:t>
            </w:r>
          </w:p>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4"/>
                <w:szCs w:val="24"/>
              </w:rPr>
            </w:pPr>
            <w:r w:rsidRPr="00314524">
              <w:rPr>
                <w:rFonts w:ascii="Times New Roman" w:hAnsi="Times New Roman" w:cs="Times New Roman"/>
                <w:sz w:val="24"/>
                <w:szCs w:val="24"/>
              </w:rPr>
              <w:t>установленных требований</w:t>
            </w:r>
          </w:p>
        </w:tc>
        <w:tc>
          <w:tcPr>
            <w:tcW w:w="680" w:type="dxa"/>
            <w:vMerge w:val="restart"/>
            <w:tcBorders>
              <w:top w:val="single" w:sz="4" w:space="0" w:color="000000" w:themeColor="text1"/>
              <w:left w:val="single" w:sz="4" w:space="0" w:color="000000" w:themeColor="text1"/>
              <w:right w:val="single" w:sz="4" w:space="0" w:color="000000" w:themeColor="text1"/>
            </w:tcBorders>
            <w:vAlign w:val="center"/>
          </w:tcPr>
          <w:p w:rsidR="00362EFA" w:rsidRPr="00314524" w:rsidRDefault="00362EFA" w:rsidP="00362EFA">
            <w:pPr>
              <w:contextualSpacing/>
              <w:jc w:val="center"/>
              <w:rPr>
                <w:rFonts w:ascii="Times New Roman" w:eastAsia="Times New Roman" w:hAnsi="Times New Roman" w:cs="Times New Roman"/>
                <w:sz w:val="24"/>
                <w:szCs w:val="24"/>
              </w:rPr>
            </w:pPr>
            <w:r w:rsidRPr="00314524">
              <w:rPr>
                <w:rFonts w:ascii="Times New Roman" w:eastAsia="Times New Roman" w:hAnsi="Times New Roman" w:cs="Times New Roman"/>
                <w:sz w:val="24"/>
                <w:szCs w:val="24"/>
              </w:rPr>
              <w:t>Примечание</w:t>
            </w:r>
          </w:p>
        </w:tc>
      </w:tr>
      <w:tr w:rsidR="00362EFA" w:rsidRPr="00314524" w:rsidTr="00362EFA">
        <w:trPr>
          <w:gridAfter w:val="1"/>
          <w:wAfter w:w="7" w:type="dxa"/>
          <w:trHeight w:val="320"/>
          <w:tblHeader/>
        </w:trPr>
        <w:tc>
          <w:tcPr>
            <w:tcW w:w="426" w:type="dxa"/>
            <w:vMerge/>
            <w:tcBorders>
              <w:left w:val="single" w:sz="4" w:space="0" w:color="000000" w:themeColor="text1"/>
              <w:bottom w:val="single" w:sz="4" w:space="0" w:color="auto"/>
              <w:right w:val="single" w:sz="4" w:space="0" w:color="000000" w:themeColor="text1"/>
            </w:tcBorders>
          </w:tcPr>
          <w:p w:rsidR="00362EFA" w:rsidRPr="00314524" w:rsidRDefault="00362EFA" w:rsidP="00362EFA">
            <w:pPr>
              <w:pStyle w:val="a5"/>
              <w:numPr>
                <w:ilvl w:val="0"/>
                <w:numId w:val="4"/>
              </w:numPr>
              <w:spacing w:after="0" w:line="240" w:lineRule="auto"/>
              <w:ind w:left="360"/>
              <w:jc w:val="center"/>
              <w:rPr>
                <w:sz w:val="20"/>
                <w:szCs w:val="20"/>
              </w:rPr>
            </w:pPr>
          </w:p>
        </w:tc>
        <w:tc>
          <w:tcPr>
            <w:tcW w:w="2943" w:type="dxa"/>
            <w:vMerge/>
            <w:tcBorders>
              <w:left w:val="single" w:sz="4" w:space="0" w:color="000000" w:themeColor="text1"/>
              <w:bottom w:val="single" w:sz="4" w:space="0" w:color="auto"/>
              <w:right w:val="single" w:sz="4" w:space="0" w:color="000000" w:themeColor="text1"/>
            </w:tcBorders>
          </w:tcPr>
          <w:p w:rsidR="00362EFA" w:rsidRPr="00314524" w:rsidRDefault="00362EFA" w:rsidP="00362EFA">
            <w:pPr>
              <w:contextualSpacing/>
              <w:jc w:val="center"/>
              <w:rPr>
                <w:rFonts w:ascii="Times New Roman" w:eastAsia="Times New Roman" w:hAnsi="Times New Roman" w:cs="Times New Roman"/>
                <w:sz w:val="20"/>
                <w:szCs w:val="20"/>
              </w:rPr>
            </w:pPr>
          </w:p>
        </w:tc>
        <w:tc>
          <w:tcPr>
            <w:tcW w:w="3543" w:type="dxa"/>
            <w:vMerge/>
            <w:tcBorders>
              <w:left w:val="single" w:sz="4" w:space="0" w:color="000000" w:themeColor="text1"/>
              <w:bottom w:val="single" w:sz="4" w:space="0" w:color="auto"/>
              <w:right w:val="single" w:sz="4" w:space="0" w:color="000000" w:themeColor="text1"/>
            </w:tcBorders>
          </w:tcPr>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857" w:type="dxa"/>
            <w:gridSpan w:val="2"/>
            <w:tcBorders>
              <w:left w:val="single" w:sz="4" w:space="0" w:color="000000" w:themeColor="text1"/>
              <w:bottom w:val="single" w:sz="4" w:space="0" w:color="auto"/>
              <w:right w:val="single" w:sz="4" w:space="0" w:color="000000" w:themeColor="text1"/>
            </w:tcBorders>
            <w:vAlign w:val="center"/>
            <w:hideMark/>
          </w:tcPr>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314524">
              <w:rPr>
                <w:rFonts w:ascii="Times New Roman" w:eastAsia="Times New Roman" w:hAnsi="Times New Roman" w:cs="Times New Roman"/>
                <w:sz w:val="20"/>
                <w:szCs w:val="20"/>
              </w:rPr>
              <w:t>да</w:t>
            </w:r>
          </w:p>
        </w:tc>
        <w:tc>
          <w:tcPr>
            <w:tcW w:w="858" w:type="dxa"/>
            <w:gridSpan w:val="2"/>
            <w:tcBorders>
              <w:left w:val="single" w:sz="4" w:space="0" w:color="000000" w:themeColor="text1"/>
              <w:bottom w:val="single" w:sz="4" w:space="0" w:color="auto"/>
              <w:right w:val="single" w:sz="4" w:space="0" w:color="000000" w:themeColor="text1"/>
            </w:tcBorders>
            <w:vAlign w:val="center"/>
          </w:tcPr>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r w:rsidRPr="00314524">
              <w:rPr>
                <w:rFonts w:ascii="Times New Roman" w:eastAsia="Times New Roman" w:hAnsi="Times New Roman" w:cs="Times New Roman"/>
                <w:sz w:val="20"/>
                <w:szCs w:val="20"/>
              </w:rPr>
              <w:t>нет</w:t>
            </w:r>
          </w:p>
        </w:tc>
        <w:tc>
          <w:tcPr>
            <w:tcW w:w="1716" w:type="dxa"/>
            <w:vMerge/>
            <w:tcBorders>
              <w:left w:val="single" w:sz="4" w:space="0" w:color="000000" w:themeColor="text1"/>
              <w:bottom w:val="single" w:sz="4" w:space="0" w:color="auto"/>
              <w:right w:val="single" w:sz="4" w:space="0" w:color="000000" w:themeColor="text1"/>
            </w:tcBorders>
            <w:vAlign w:val="center"/>
          </w:tcPr>
          <w:p w:rsidR="00362EFA" w:rsidRPr="00314524" w:rsidRDefault="00362EFA" w:rsidP="00362EFA">
            <w:pPr>
              <w:spacing w:before="100" w:beforeAutospacing="1" w:after="100" w:afterAutospacing="1"/>
              <w:contextualSpacing/>
              <w:jc w:val="center"/>
              <w:rPr>
                <w:rFonts w:ascii="Times New Roman" w:eastAsia="Times New Roman" w:hAnsi="Times New Roman" w:cs="Times New Roman"/>
                <w:sz w:val="20"/>
                <w:szCs w:val="20"/>
              </w:rPr>
            </w:pPr>
          </w:p>
        </w:tc>
        <w:tc>
          <w:tcPr>
            <w:tcW w:w="680" w:type="dxa"/>
            <w:vMerge/>
            <w:tcBorders>
              <w:left w:val="single" w:sz="4" w:space="0" w:color="000000" w:themeColor="text1"/>
              <w:bottom w:val="single" w:sz="4" w:space="0" w:color="auto"/>
              <w:right w:val="single" w:sz="4" w:space="0" w:color="000000" w:themeColor="text1"/>
            </w:tcBorders>
            <w:hideMark/>
          </w:tcPr>
          <w:p w:rsidR="00362EFA" w:rsidRPr="00314524" w:rsidRDefault="00362EFA" w:rsidP="00362EFA">
            <w:pPr>
              <w:spacing w:before="100" w:beforeAutospacing="1" w:after="100" w:afterAutospacing="1"/>
              <w:rPr>
                <w:rFonts w:ascii="Times New Roman" w:eastAsia="Times New Roman" w:hAnsi="Times New Roman" w:cs="Times New Roman"/>
                <w:sz w:val="20"/>
                <w:szCs w:val="20"/>
              </w:rPr>
            </w:pPr>
          </w:p>
        </w:tc>
      </w:tr>
      <w:tr w:rsidR="00362EFA" w:rsidRPr="00314524" w:rsidTr="00362EFA">
        <w:tc>
          <w:tcPr>
            <w:tcW w:w="11030" w:type="dxa"/>
            <w:gridSpan w:val="10"/>
            <w:tcBorders>
              <w:top w:val="single" w:sz="4" w:space="0" w:color="000000" w:themeColor="text1"/>
              <w:left w:val="single" w:sz="4" w:space="0" w:color="000000" w:themeColor="text1"/>
              <w:right w:val="single" w:sz="4" w:space="0" w:color="000000" w:themeColor="text1"/>
            </w:tcBorders>
          </w:tcPr>
          <w:p w:rsidR="00362EFA" w:rsidRPr="00314524" w:rsidRDefault="00362EFA" w:rsidP="00362EFA">
            <w:pPr>
              <w:contextualSpacing/>
              <w:jc w:val="center"/>
              <w:rPr>
                <w:rFonts w:ascii="Times New Roman" w:eastAsia="Times New Roman" w:hAnsi="Times New Roman" w:cs="Times New Roman"/>
                <w:sz w:val="20"/>
                <w:szCs w:val="20"/>
                <w:lang w:eastAsia="ru-RU"/>
              </w:rPr>
            </w:pPr>
            <w:r w:rsidRPr="00314524">
              <w:rPr>
                <w:rFonts w:ascii="Times New Roman" w:hAnsi="Times New Roman" w:cs="Times New Roman"/>
                <w:sz w:val="20"/>
                <w:szCs w:val="20"/>
              </w:rPr>
              <w:t>Разработанные, принятые и и</w:t>
            </w:r>
            <w:r>
              <w:rPr>
                <w:rFonts w:ascii="Times New Roman" w:hAnsi="Times New Roman" w:cs="Times New Roman"/>
                <w:sz w:val="20"/>
                <w:szCs w:val="20"/>
              </w:rPr>
              <w:t>сполняемые внутренние документы</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both"/>
              <w:rPr>
                <w:i w:val="0"/>
                <w:sz w:val="20"/>
                <w:lang w:val="ru-RU"/>
              </w:rPr>
            </w:pPr>
            <w:r w:rsidRPr="00314524">
              <w:rPr>
                <w:i w:val="0"/>
                <w:sz w:val="20"/>
                <w:lang w:val="ru-RU"/>
              </w:rPr>
              <w:t>Назначить лицо, ответственное за обеспеч</w:t>
            </w:r>
            <w:r>
              <w:rPr>
                <w:i w:val="0"/>
                <w:sz w:val="20"/>
                <w:lang w:val="ru-RU"/>
              </w:rPr>
              <w:t xml:space="preserve">ение транспортной безопасности </w:t>
            </w:r>
            <w:r w:rsidRPr="00314524">
              <w:rPr>
                <w:i w:val="0"/>
                <w:sz w:val="20"/>
                <w:lang w:val="ru-RU"/>
              </w:rPr>
              <w:t>в отношении субъекта</w:t>
            </w:r>
            <w:r>
              <w:rPr>
                <w:i w:val="0"/>
                <w:sz w:val="20"/>
                <w:lang w:val="ru-RU"/>
              </w:rPr>
              <w:t xml:space="preserve"> транспортной инфраструктуры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widowControl/>
              <w:jc w:val="both"/>
              <w:rPr>
                <w:rFonts w:ascii="Times New Roman" w:hAnsi="Times New Roman" w:cs="Times New Roman"/>
                <w:b w:val="0"/>
                <w:sz w:val="20"/>
              </w:rPr>
            </w:pPr>
            <w:r w:rsidRPr="00314524">
              <w:rPr>
                <w:rFonts w:ascii="Times New Roman" w:hAnsi="Times New Roman" w:cs="Times New Roman"/>
                <w:b w:val="0"/>
                <w:sz w:val="20"/>
              </w:rPr>
              <w:t xml:space="preserve">Подпункт 1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утвержденных постановлением Правительства Российской Федерации от 05.04.2017 № 410 </w:t>
            </w:r>
            <w:r>
              <w:rPr>
                <w:rFonts w:ascii="Times New Roman" w:hAnsi="Times New Roman" w:cs="Times New Roman"/>
                <w:b w:val="0"/>
                <w:sz w:val="20"/>
              </w:rPr>
              <w:t xml:space="preserve">(далее – Требования, утвержденные </w:t>
            </w:r>
            <w:r w:rsidRPr="00314524">
              <w:rPr>
                <w:rFonts w:ascii="Times New Roman" w:hAnsi="Times New Roman" w:cs="Times New Roman"/>
                <w:b w:val="0"/>
                <w:sz w:val="20"/>
              </w:rPr>
              <w:t xml:space="preserve"> постановлением Правительства Российской Федерации от 05.04.2017 № 410</w:t>
            </w:r>
            <w:r>
              <w:rPr>
                <w:rFonts w:ascii="Times New Roman" w:hAnsi="Times New Roman" w:cs="Times New Roman"/>
                <w:b w:val="0"/>
                <w:sz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both"/>
              <w:rPr>
                <w:i w:val="0"/>
                <w:sz w:val="20"/>
                <w:lang w:val="ru-RU"/>
              </w:rPr>
            </w:pPr>
            <w:r w:rsidRPr="00314524">
              <w:rPr>
                <w:i w:val="0"/>
                <w:sz w:val="20"/>
                <w:lang w:val="ru-RU"/>
              </w:rPr>
              <w:t>Назначить лиц, ответственных за обеспеч</w:t>
            </w:r>
            <w:r>
              <w:rPr>
                <w:i w:val="0"/>
                <w:sz w:val="20"/>
                <w:lang w:val="ru-RU"/>
              </w:rPr>
              <w:t>ение транспортной безопасности одного или нескольких</w:t>
            </w:r>
            <w:r w:rsidRPr="00314524">
              <w:rPr>
                <w:i w:val="0"/>
                <w:sz w:val="20"/>
                <w:lang w:val="ru-RU"/>
              </w:rPr>
              <w:t xml:space="preserve"> объектах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widowControl/>
              <w:jc w:val="both"/>
              <w:rPr>
                <w:rFonts w:ascii="Times New Roman" w:hAnsi="Times New Roman" w:cs="Times New Roman"/>
                <w:b w:val="0"/>
                <w:sz w:val="20"/>
              </w:rPr>
            </w:pPr>
            <w:r w:rsidRPr="00314524">
              <w:rPr>
                <w:rFonts w:ascii="Times New Roman" w:hAnsi="Times New Roman" w:cs="Times New Roman"/>
                <w:b w:val="0"/>
                <w:sz w:val="20"/>
              </w:rPr>
              <w:t>Подпункт 2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Для защиты метрополитена от актов незаконного вмешательства привлечь в соответствии с планами обеспечения транспортной безопасности подразделений транспортной безопасности, включающих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объектов метрополитена, а также на нарушения внутриоб</w:t>
            </w:r>
            <w:r>
              <w:rPr>
                <w:rFonts w:ascii="Times New Roman" w:hAnsi="Times New Roman" w:cs="Times New Roman"/>
                <w:sz w:val="20"/>
                <w:szCs w:val="20"/>
              </w:rPr>
              <w:t>ъектового и пропускного режимов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Представить в Федеральное агентство железнодорожного транспорта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в соответствии со статьей 6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метрополитена, установленным Минтрансом России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4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Обеспечить проведение оценки уязвимости объектов метрополитена и представление на утверждение в Федеральное </w:t>
            </w:r>
            <w:r w:rsidRPr="00314524">
              <w:rPr>
                <w:rFonts w:ascii="Times New Roman" w:hAnsi="Times New Roman" w:cs="Times New Roman"/>
                <w:sz w:val="20"/>
                <w:szCs w:val="20"/>
              </w:rPr>
              <w:lastRenderedPageBreak/>
              <w:t>агентство железнодорожного транспорта в установленном порядке ее результатов в течение 3 месяцев с даты размещения на официальном сайте Федерального агентства железнодорожного транспорта сведений о присвоении объекту метрополитена категории и включении его в реестр объектов транспортной инфрас</w:t>
            </w:r>
            <w:r>
              <w:rPr>
                <w:rFonts w:ascii="Times New Roman" w:hAnsi="Times New Roman" w:cs="Times New Roman"/>
                <w:sz w:val="20"/>
                <w:szCs w:val="20"/>
              </w:rPr>
              <w:t>труктуры и транспортных средств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5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Разработать на основании результатов оценки уязвимости объекта метрополитена и представить в Федеральное агентство железнодорожного транспорта для утверждения план объекта метрополитена, согласовав план объекта метрополитена с уполномоченными органами исполнительной власти субъекта Российской Федерации, на территории которого расположен метрополитен.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6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Реализовать план объекта метрополитена поэтапно в предусмотренные этим планом сроки: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для объектов метрополитена </w:t>
            </w:r>
            <w:r w:rsidRPr="00314524">
              <w:rPr>
                <w:rFonts w:ascii="Times New Roman" w:hAnsi="Times New Roman" w:cs="Times New Roman"/>
                <w:sz w:val="20"/>
                <w:szCs w:val="20"/>
                <w:lang w:val="en-US"/>
              </w:rPr>
              <w:t>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II</w:t>
            </w:r>
            <w:r w:rsidRPr="00314524">
              <w:rPr>
                <w:rFonts w:ascii="Times New Roman" w:hAnsi="Times New Roman" w:cs="Times New Roman"/>
                <w:sz w:val="20"/>
                <w:szCs w:val="20"/>
              </w:rPr>
              <w:t xml:space="preserve"> категории – в течение 2 лет с даты включения в реестр объектов транспортной инфраструктуры и транспортных средств;</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для объектов метрополитена </w:t>
            </w:r>
            <w:r w:rsidRPr="00314524">
              <w:rPr>
                <w:rFonts w:ascii="Times New Roman" w:hAnsi="Times New Roman" w:cs="Times New Roman"/>
                <w:sz w:val="20"/>
                <w:szCs w:val="20"/>
                <w:lang w:val="en-US"/>
              </w:rPr>
              <w:t>III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IV</w:t>
            </w:r>
            <w:r w:rsidRPr="00314524">
              <w:rPr>
                <w:rFonts w:ascii="Times New Roman" w:hAnsi="Times New Roman" w:cs="Times New Roman"/>
                <w:sz w:val="20"/>
                <w:szCs w:val="20"/>
              </w:rPr>
              <w:t xml:space="preserve"> категории – в течение одного года с даты включения в реестр объектов транспортной инфрас</w:t>
            </w:r>
            <w:r>
              <w:rPr>
                <w:rFonts w:ascii="Times New Roman" w:hAnsi="Times New Roman" w:cs="Times New Roman"/>
                <w:sz w:val="20"/>
                <w:szCs w:val="20"/>
              </w:rPr>
              <w:t>труктуры и транспортных средств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7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Обеспечивать обращение со сведениями о результатах проведенной оценки уязвимости объектов метрополитена, содержащимися в плане объекта метрополитена, которые являются информацией ограниченного </w:t>
            </w:r>
            <w:r w:rsidRPr="00314524">
              <w:rPr>
                <w:rFonts w:ascii="Times New Roman" w:hAnsi="Times New Roman" w:cs="Times New Roman"/>
                <w:sz w:val="20"/>
              </w:rPr>
              <w:lastRenderedPageBreak/>
              <w:t xml:space="preserve">доступа, в порядке, установленном Правительством Российской Федерации в соответствии с </w:t>
            </w:r>
            <w:hyperlink r:id="rId18" w:history="1">
              <w:r w:rsidRPr="00314524">
                <w:rPr>
                  <w:rFonts w:ascii="Times New Roman" w:hAnsi="Times New Roman" w:cs="Times New Roman"/>
                  <w:sz w:val="20"/>
                </w:rPr>
                <w:t>частью 8 статьи 5</w:t>
              </w:r>
            </w:hyperlink>
            <w:r w:rsidRPr="00314524">
              <w:rPr>
                <w:rFonts w:ascii="Times New Roman" w:hAnsi="Times New Roman" w:cs="Times New Roman"/>
                <w:sz w:val="20"/>
              </w:rPr>
              <w:t xml:space="preserve"> Федерального закона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8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Утвердить в течение одного месяца со дня утверждения результатов оценки уязвимости объекта метрополитена организационно-распорядительные документы, направленные на реализацию мер по обеспечению транспортной безопасности объекта метрополитена, заверенные субъектом транспортной инфраструктуры, копии которых являются приложениями</w:t>
            </w:r>
            <w:r>
              <w:rPr>
                <w:rFonts w:ascii="Times New Roman" w:hAnsi="Times New Roman" w:cs="Times New Roman"/>
                <w:sz w:val="20"/>
              </w:rPr>
              <w:t xml:space="preserve"> к плану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метрополитена от актов незаконного вмешательства приложениями к плану объекта метрополитена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w:t>
            </w:r>
            <w:r>
              <w:rPr>
                <w:rFonts w:ascii="Times New Roman" w:hAnsi="Times New Roman" w:cs="Times New Roman"/>
                <w:sz w:val="20"/>
              </w:rPr>
              <w:t>ление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Организационную структуру (схему) управления силами обеспе</w:t>
            </w:r>
            <w:r>
              <w:rPr>
                <w:rFonts w:ascii="Times New Roman" w:hAnsi="Times New Roman" w:cs="Times New Roman"/>
                <w:sz w:val="20"/>
              </w:rPr>
              <w:t>чения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2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Перечень штатных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3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Перечень штатных должностей персонала, непосредственно связанного с обеспечением транспортной без</w:t>
            </w:r>
            <w:r>
              <w:rPr>
                <w:rFonts w:ascii="Times New Roman" w:hAnsi="Times New Roman" w:cs="Times New Roman"/>
                <w:sz w:val="20"/>
              </w:rPr>
              <w:t xml:space="preserve">опасности </w:t>
            </w:r>
            <w:r>
              <w:rPr>
                <w:rFonts w:ascii="Times New Roman" w:hAnsi="Times New Roman" w:cs="Times New Roman"/>
                <w:sz w:val="20"/>
              </w:rPr>
              <w:lastRenderedPageBreak/>
              <w:t>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Абзац 4 подпункта 9 пункта 5  Требований, утвержденных постановлением Правительства Российской Федерации от 05.04.2017 </w:t>
            </w:r>
            <w:r w:rsidRPr="00314524">
              <w:rPr>
                <w:rFonts w:ascii="Times New Roman" w:hAnsi="Times New Roman" w:cs="Times New Roman"/>
                <w:b w:val="0"/>
                <w:sz w:val="20"/>
              </w:rPr>
              <w:lastRenderedPageBreak/>
              <w:t>№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уполномоченных подразделений федеральны</w:t>
            </w:r>
            <w:r>
              <w:rPr>
                <w:rFonts w:ascii="Times New Roman" w:hAnsi="Times New Roman" w:cs="Times New Roman"/>
                <w:sz w:val="20"/>
              </w:rPr>
              <w:t>х органов исполнительной власти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5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w:t>
            </w:r>
            <w:r>
              <w:rPr>
                <w:rFonts w:ascii="Times New Roman" w:hAnsi="Times New Roman" w:cs="Times New Roman"/>
                <w:sz w:val="20"/>
              </w:rPr>
              <w:t>льства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6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доведения до сил обеспечения транспортной безопасности информации об изменении уровней безопасности, а также р</w:t>
            </w:r>
            <w:r>
              <w:rPr>
                <w:rFonts w:ascii="Times New Roman" w:hAnsi="Times New Roman" w:cs="Times New Roman"/>
                <w:sz w:val="20"/>
              </w:rPr>
              <w:t>еагирования на такую информацию</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7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w:t>
            </w:r>
            <w:r>
              <w:rPr>
                <w:rFonts w:ascii="Times New Roman" w:hAnsi="Times New Roman" w:cs="Times New Roman"/>
                <w:sz w:val="20"/>
              </w:rPr>
              <w:t xml:space="preserve"> технологическое взаимодействие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8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9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10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Схему размещения </w:t>
            </w:r>
            <w:r w:rsidRPr="00314524">
              <w:rPr>
                <w:rFonts w:ascii="Times New Roman" w:hAnsi="Times New Roman" w:cs="Times New Roman"/>
                <w:sz w:val="20"/>
              </w:rPr>
              <w:lastRenderedPageBreak/>
              <w:t>технических средств обеспечения транспортной безопасности, включающую в том числе размещение и состав оснащения контрольно-пропускных пунктов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w:t>
            </w:r>
            <w:r>
              <w:rPr>
                <w:rFonts w:ascii="Times New Roman" w:hAnsi="Times New Roman" w:cs="Times New Roman"/>
                <w:sz w:val="20"/>
              </w:rPr>
              <w:t xml:space="preserve"> и постов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Абзац 11 подпункта 9 пункта 5  </w:t>
            </w:r>
            <w:r w:rsidRPr="00314524">
              <w:rPr>
                <w:rFonts w:ascii="Times New Roman" w:hAnsi="Times New Roman" w:cs="Times New Roman"/>
                <w:b w:val="0"/>
                <w:sz w:val="20"/>
              </w:rPr>
              <w:lastRenderedPageBreak/>
              <w:t>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w:t>
            </w:r>
            <w:r>
              <w:rPr>
                <w:i w:val="0"/>
                <w:sz w:val="20"/>
                <w:lang w:val="ru-RU"/>
              </w:rPr>
              <w:lastRenderedPageBreak/>
              <w:t>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метрополитена, а также передачу данных с технических средств обеспечения транспортной безопасности объекта метрополитена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метрополитена в соответствии с установленными полномочиями (д</w:t>
            </w:r>
            <w:r>
              <w:rPr>
                <w:rFonts w:ascii="Times New Roman" w:hAnsi="Times New Roman" w:cs="Times New Roman"/>
                <w:sz w:val="20"/>
              </w:rPr>
              <w:t>алее - порядок передачи данных)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12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Положение (инструкцию) о пропускном и внутриобъектовом режимах на объекте метрополитена, состоящее в </w:t>
            </w:r>
            <w:r>
              <w:rPr>
                <w:rFonts w:ascii="Times New Roman" w:hAnsi="Times New Roman" w:cs="Times New Roman"/>
                <w:sz w:val="20"/>
              </w:rPr>
              <w:t>том числе из следующих разделов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13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организации и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w:t>
            </w:r>
            <w:r>
              <w:rPr>
                <w:rFonts w:ascii="Times New Roman" w:hAnsi="Times New Roman" w:cs="Times New Roman"/>
                <w:sz w:val="20"/>
              </w:rPr>
              <w:t>смотр)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14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действий сил обеспечения транспортной безопасности при выявлении на контрольно-пропускных пунктах объекта метрополитена и постах объекта метрополитена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15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Порядок сверки и (или) проверки документов, 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w:t>
            </w:r>
            <w:r>
              <w:rPr>
                <w:rFonts w:ascii="Times New Roman" w:hAnsi="Times New Roman" w:cs="Times New Roman"/>
                <w:sz w:val="20"/>
              </w:rPr>
              <w:t>отношении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16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81" w:history="1">
              <w:r w:rsidRPr="00314524">
                <w:rPr>
                  <w:rFonts w:ascii="Times New Roman" w:hAnsi="Times New Roman" w:cs="Times New Roman"/>
                  <w:sz w:val="20"/>
                </w:rPr>
                <w:t>Правил</w:t>
              </w:r>
            </w:hyperlink>
            <w:r w:rsidRPr="00314524">
              <w:rPr>
                <w:rFonts w:ascii="Times New Roman" w:hAnsi="Times New Roman" w:cs="Times New Roman"/>
                <w:sz w:val="20"/>
              </w:rPr>
              <w:t xml:space="preserve"> допуска на объект метропол</w:t>
            </w:r>
            <w:r>
              <w:rPr>
                <w:rFonts w:ascii="Times New Roman" w:hAnsi="Times New Roman" w:cs="Times New Roman"/>
                <w:sz w:val="20"/>
              </w:rPr>
              <w:t>итена, приведенных в приложении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17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Порядок выявления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обнаружения, распознавания и идентификации оружия, взрывчатых веществ или других устройств, предметов и веществ, в отношении которых </w:t>
            </w:r>
            <w:r w:rsidRPr="00314524">
              <w:rPr>
                <w:rFonts w:ascii="Times New Roman" w:hAnsi="Times New Roman" w:cs="Times New Roman"/>
                <w:sz w:val="20"/>
              </w:rPr>
              <w:lastRenderedPageBreak/>
              <w:t xml:space="preserve">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9" w:history="1">
              <w:r w:rsidRPr="00314524">
                <w:rPr>
                  <w:rFonts w:ascii="Times New Roman" w:hAnsi="Times New Roman" w:cs="Times New Roman"/>
                  <w:sz w:val="20"/>
                </w:rPr>
                <w:t>частью 13 статьи 12.2</w:t>
              </w:r>
            </w:hyperlink>
            <w:r w:rsidRPr="00314524">
              <w:rPr>
                <w:rFonts w:ascii="Times New Roman" w:hAnsi="Times New Roman" w:cs="Times New Roman"/>
                <w:sz w:val="20"/>
              </w:rPr>
              <w:t xml:space="preserve"> Федерального закона «О транспортной безопасности», предусмотрены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 а также действий сил обеспечения транспортной безопасности при выявлении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Абзац 18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Перечень и порядок эксплуатации технических средств обеспечения транспортной безопасности, в том числе заграждений, </w:t>
            </w:r>
            <w:proofErr w:type="spellStart"/>
            <w:r w:rsidRPr="00314524">
              <w:rPr>
                <w:rFonts w:ascii="Times New Roman" w:hAnsi="Times New Roman" w:cs="Times New Roman"/>
                <w:sz w:val="20"/>
              </w:rPr>
              <w:t>противотаранных</w:t>
            </w:r>
            <w:proofErr w:type="spellEnd"/>
            <w:r w:rsidRPr="00314524">
              <w:rPr>
                <w:rFonts w:ascii="Times New Roman" w:hAnsi="Times New Roman" w:cs="Times New Roman"/>
                <w:sz w:val="20"/>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w:t>
            </w:r>
            <w:r>
              <w:rPr>
                <w:rFonts w:ascii="Times New Roman" w:hAnsi="Times New Roman" w:cs="Times New Roman"/>
                <w:sz w:val="20"/>
              </w:rPr>
              <w:t>льства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19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Порядок выдачи пропусков, уничтожения аннулированных пропусков и пропу</w:t>
            </w:r>
            <w:r>
              <w:rPr>
                <w:rFonts w:ascii="Times New Roman" w:hAnsi="Times New Roman" w:cs="Times New Roman"/>
                <w:sz w:val="20"/>
              </w:rPr>
              <w:t>сков с истекшим сроком действия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20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w:t>
            </w:r>
            <w:r>
              <w:rPr>
                <w:rFonts w:ascii="Times New Roman" w:hAnsi="Times New Roman" w:cs="Times New Roman"/>
                <w:sz w:val="20"/>
              </w:rPr>
              <w:t>вующих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21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Согласованный с уполномоченными подразделениями органов Федеральной службы безопасности Российской Федерации и органов </w:t>
            </w:r>
            <w:r w:rsidRPr="00314524">
              <w:rPr>
                <w:rFonts w:ascii="Times New Roman" w:hAnsi="Times New Roman" w:cs="Times New Roman"/>
                <w:sz w:val="20"/>
              </w:rPr>
              <w:lastRenderedPageBreak/>
              <w:t>внутренних дел 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w:t>
            </w:r>
            <w:r>
              <w:rPr>
                <w:rFonts w:ascii="Times New Roman" w:hAnsi="Times New Roman" w:cs="Times New Roman"/>
                <w:sz w:val="20"/>
              </w:rPr>
              <w:t>ований на их хранение и ношение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Абзац 22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w:t>
            </w:r>
            <w:r>
              <w:rPr>
                <w:rFonts w:ascii="Times New Roman" w:hAnsi="Times New Roman" w:cs="Times New Roman"/>
                <w:sz w:val="20"/>
              </w:rPr>
              <w:t xml:space="preserve"> дел о выдаче разовых пропусков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Абзац 23 подпункта 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Обеспечить передачу данных с технических средств обеспечения транспортной безопасности уполномоченным подразделениям органов ВСБ России, органов внутренних дел и Федеральную службу по надзору в сфере транспорта в соответс</w:t>
            </w:r>
            <w:r>
              <w:rPr>
                <w:rFonts w:ascii="Times New Roman" w:hAnsi="Times New Roman" w:cs="Times New Roman"/>
                <w:sz w:val="20"/>
                <w:szCs w:val="20"/>
              </w:rPr>
              <w:t>твии с порядком передачи данных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10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Проверять силы обеспечения транспортной безопасности из числа персонала с целью выявления оснований, предусмотренных </w:t>
            </w:r>
            <w:hyperlink r:id="rId20" w:history="1">
              <w:r w:rsidRPr="00314524">
                <w:rPr>
                  <w:rFonts w:ascii="Times New Roman" w:hAnsi="Times New Roman" w:cs="Times New Roman"/>
                  <w:sz w:val="20"/>
                  <w:szCs w:val="20"/>
                </w:rPr>
                <w:t>частью 1 статьи 10</w:t>
              </w:r>
            </w:hyperlink>
            <w:r w:rsidRPr="00314524">
              <w:rPr>
                <w:rFonts w:ascii="Times New Roman" w:hAnsi="Times New Roman" w:cs="Times New Roman"/>
                <w:sz w:val="20"/>
                <w:szCs w:val="20"/>
              </w:rPr>
              <w:t xml:space="preserve"> Федерального закона от 9 февраля 2007 г. № 16-ФЗ «О транспортной безопасности», а в случае выявления указанных оснований отстранять таких лиц от выполнения работ, </w:t>
            </w:r>
            <w:r w:rsidRPr="00314524">
              <w:rPr>
                <w:rFonts w:ascii="Times New Roman" w:hAnsi="Times New Roman" w:cs="Times New Roman"/>
                <w:sz w:val="20"/>
                <w:szCs w:val="20"/>
              </w:rPr>
              <w:lastRenderedPageBreak/>
              <w:t>непосредственно связанных с обеспеч</w:t>
            </w:r>
            <w:r>
              <w:rPr>
                <w:rFonts w:ascii="Times New Roman" w:hAnsi="Times New Roman" w:cs="Times New Roman"/>
                <w:sz w:val="20"/>
                <w:szCs w:val="20"/>
              </w:rPr>
              <w:t>ением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11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Не допускать к работам, непосредственно связанным с обеспечением транспортной безопасности объекта метрополитена, лиц, в отношении которых будут выявлены обстоятельства, указывающие на несоответствие положениям, предусмотренным частью 1 статьи 10 Федерального закон</w:t>
            </w:r>
            <w:r>
              <w:rPr>
                <w:rFonts w:ascii="Times New Roman" w:hAnsi="Times New Roman" w:cs="Times New Roman"/>
                <w:sz w:val="20"/>
                <w:szCs w:val="20"/>
              </w:rPr>
              <w:t>а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12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Допускать к работе на должностях,  непосредственно связанных с обеспечением транспортной безопасности объектов метрополитена,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также привлекать таких лиц к исполнению обязанностей по защите объекта метрополитена от актов незаконного вмешательства в соответствии</w:t>
            </w:r>
            <w:r>
              <w:rPr>
                <w:rFonts w:ascii="Times New Roman" w:hAnsi="Times New Roman" w:cs="Times New Roman"/>
                <w:sz w:val="20"/>
                <w:szCs w:val="20"/>
              </w:rPr>
              <w:t xml:space="preserve"> с планом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13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pStyle w:val="af0"/>
              <w:spacing w:line="180" w:lineRule="exact"/>
              <w:jc w:val="both"/>
              <w:rPr>
                <w:i w:val="0"/>
                <w:sz w:val="20"/>
                <w:lang w:val="ru-RU"/>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pStyle w:val="af0"/>
              <w:spacing w:line="180" w:lineRule="exact"/>
              <w:jc w:val="both"/>
              <w:rPr>
                <w:i w:val="0"/>
                <w:sz w:val="20"/>
                <w:lang w:val="ru-RU"/>
              </w:rPr>
            </w:pPr>
            <w:r>
              <w:rPr>
                <w:i w:val="0"/>
                <w:sz w:val="20"/>
                <w:lang w:val="ru-RU"/>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одного  раза в два года для объектов метрополитена  </w:t>
            </w:r>
            <w:r w:rsidRPr="00314524">
              <w:rPr>
                <w:rFonts w:ascii="Times New Roman" w:hAnsi="Times New Roman" w:cs="Times New Roman"/>
                <w:sz w:val="20"/>
                <w:szCs w:val="20"/>
                <w:lang w:val="en-US"/>
              </w:rPr>
              <w:t>III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IV</w:t>
            </w:r>
            <w:r w:rsidRPr="00314524">
              <w:rPr>
                <w:rFonts w:ascii="Times New Roman" w:hAnsi="Times New Roman" w:cs="Times New Roman"/>
                <w:sz w:val="20"/>
                <w:szCs w:val="20"/>
              </w:rPr>
              <w:t xml:space="preserve"> категорий и не реже одного раза в год для объектов метрополитена </w:t>
            </w:r>
            <w:r w:rsidRPr="00314524">
              <w:rPr>
                <w:rFonts w:ascii="Times New Roman" w:hAnsi="Times New Roman" w:cs="Times New Roman"/>
                <w:sz w:val="20"/>
                <w:szCs w:val="20"/>
                <w:lang w:val="en-US"/>
              </w:rPr>
              <w:t>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II</w:t>
            </w:r>
            <w:r>
              <w:rPr>
                <w:rFonts w:ascii="Times New Roman" w:hAnsi="Times New Roman" w:cs="Times New Roman"/>
                <w:sz w:val="20"/>
                <w:szCs w:val="20"/>
              </w:rPr>
              <w:t xml:space="preserve"> категорий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15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07444A" w:rsidRDefault="00362EFA" w:rsidP="00362EFA">
            <w:pPr>
              <w:jc w:val="both"/>
              <w:rPr>
                <w:rFonts w:ascii="Times New Roman" w:hAnsi="Times New Roman" w:cs="Times New Roman"/>
                <w:sz w:val="20"/>
                <w:szCs w:val="20"/>
              </w:rPr>
            </w:pPr>
            <w:r w:rsidRPr="0007444A">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Незамедлительно информировать Федеральное </w:t>
            </w:r>
            <w:r w:rsidRPr="00314524">
              <w:rPr>
                <w:rFonts w:ascii="Times New Roman" w:hAnsi="Times New Roman" w:cs="Times New Roman"/>
                <w:sz w:val="20"/>
                <w:szCs w:val="20"/>
              </w:rPr>
              <w:lastRenderedPageBreak/>
              <w:t>агентство железнодорожного транспорта о передаче права собственности на объект метрополитена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объектах метрополитена, приводящих к изменению установленной категории объектов метрополитена или изменению утвержденного плана объекта</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16 пункта 5  Требований, утвержденных постановлением </w:t>
            </w:r>
            <w:r w:rsidRPr="00314524">
              <w:rPr>
                <w:rFonts w:ascii="Times New Roman" w:hAnsi="Times New Roman" w:cs="Times New Roman"/>
                <w:b w:val="0"/>
                <w:sz w:val="20"/>
              </w:rPr>
              <w:lastRenderedPageBreak/>
              <w:t>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AE242B" w:rsidRDefault="00362EFA" w:rsidP="00362EFA">
            <w:pPr>
              <w:jc w:val="both"/>
              <w:rPr>
                <w:rFonts w:ascii="Times New Roman" w:hAnsi="Times New Roman" w:cs="Times New Roman"/>
                <w:sz w:val="20"/>
                <w:szCs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При изменении положений настоящего документа, регламентирующих меры по защите объекта метрополитена от актов незаконного вмешательства, обеспечить проведение дополнительной оценки уязвимости объекта метрополитена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объекту метрополитена категории или изменению утвержденного плана объекта метрополитена, необходимо обеспечить проведение дополнительной оценки уязвимости объекта метрополитена в части, касающейся произошедших изменений, и утверждение в установленном порядке результатов дополнительной оценки уязвимости объекта метрополитена в течение 3 месяцев с даты возникновения таких изменений или с даты получения уведомления об изменении присвоенной категории объекта метрополитена. При переходе к субъекту транспортной инфраструктуры права собственности на объектах метрополитена или переходе права его использования на ином законном основании от </w:t>
            </w:r>
            <w:r w:rsidRPr="00314524">
              <w:rPr>
                <w:rFonts w:ascii="Times New Roman" w:hAnsi="Times New Roman" w:cs="Times New Roman"/>
                <w:sz w:val="20"/>
              </w:rPr>
              <w:lastRenderedPageBreak/>
              <w:t>иного субъекта транспортной инфраструктуры необходимо обеспечить проведение оценки уязвимости объектов метрополитена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объектов метрополитена и согласии субъекта транспортной инфраструктуры с этими утвержденными результатами обеспечить внесение в</w:t>
            </w:r>
            <w:r>
              <w:rPr>
                <w:rFonts w:ascii="Times New Roman" w:hAnsi="Times New Roman" w:cs="Times New Roman"/>
                <w:sz w:val="20"/>
              </w:rPr>
              <w:t xml:space="preserve"> них соответствующих изменений)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17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AE242B" w:rsidRDefault="00362EFA" w:rsidP="00362EFA">
            <w:pPr>
              <w:jc w:val="both"/>
              <w:rPr>
                <w:rFonts w:ascii="Times New Roman" w:hAnsi="Times New Roman" w:cs="Times New Roman"/>
                <w:sz w:val="20"/>
                <w:szCs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Обеспечить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w:t>
            </w:r>
            <w:r>
              <w:rPr>
                <w:rFonts w:ascii="Times New Roman" w:hAnsi="Times New Roman" w:cs="Times New Roman"/>
                <w:sz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18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i/>
                <w:sz w:val="20"/>
                <w:szCs w:val="20"/>
              </w:rPr>
            </w:pPr>
            <w:r w:rsidRPr="00AE242B">
              <w:rPr>
                <w:rFonts w:ascii="Times New Roman" w:hAnsi="Times New Roman" w:cs="Times New Roman"/>
                <w:sz w:val="20"/>
              </w:rPr>
              <w:t>Наличие организационно-распорядительного документа</w:t>
            </w:r>
          </w:p>
          <w:p w:rsidR="00362EFA" w:rsidRPr="00AE242B" w:rsidRDefault="00362EFA" w:rsidP="00362EFA">
            <w:pPr>
              <w:jc w:val="center"/>
              <w:rPr>
                <w:rFonts w:ascii="Times New Roman" w:hAnsi="Times New Roman" w:cs="Times New Roman"/>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В течение 3 рабочих дней с даты изменения организационно-распорядительных документов, предусмотренных подпунктом 9 настоящего пункта, представить в Федеральное агентство железнодорожного транспорта соответствующие изменения в утвержденный план объекта</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19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jc w:val="both"/>
              <w:rPr>
                <w:rFonts w:ascii="Times New Roman" w:hAnsi="Times New Roman" w:cs="Times New Roman"/>
                <w:i/>
                <w:sz w:val="20"/>
                <w:szCs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w:t>
            </w:r>
            <w:r>
              <w:rPr>
                <w:rFonts w:ascii="Times New Roman" w:hAnsi="Times New Roman" w:cs="Times New Roman"/>
                <w:sz w:val="20"/>
              </w:rPr>
              <w:t xml:space="preserve">ранспорта Российской </w:t>
            </w:r>
            <w:r>
              <w:rPr>
                <w:rFonts w:ascii="Times New Roman" w:hAnsi="Times New Roman" w:cs="Times New Roman"/>
                <w:sz w:val="20"/>
              </w:rPr>
              <w:lastRenderedPageBreak/>
              <w:t>Федерации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20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jc w:val="both"/>
              <w:rPr>
                <w:rFonts w:ascii="Times New Roman" w:hAnsi="Times New Roman" w:cs="Times New Roman"/>
                <w:i/>
                <w:sz w:val="20"/>
                <w:szCs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Незамедлительно объявить (установить) или отменить уровень безопасности объекта метрополитена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в области обеспечения тр</w:t>
            </w:r>
            <w:r>
              <w:rPr>
                <w:rFonts w:ascii="Times New Roman" w:hAnsi="Times New Roman" w:cs="Times New Roman"/>
                <w:sz w:val="20"/>
              </w:rPr>
              <w:t>анспортной безопасности порядке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21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jc w:val="both"/>
              <w:rPr>
                <w:rFonts w:ascii="Times New Roman" w:hAnsi="Times New Roman" w:cs="Times New Roman"/>
                <w:i/>
                <w:sz w:val="20"/>
                <w:szCs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Реализовать предусмотренные планом объекта метрополитена дополнительные меры при изменении уровня безопасности в сроки, не превышающие 24 часов для объектов метрополитена </w:t>
            </w:r>
            <w:r w:rsidRPr="00314524">
              <w:rPr>
                <w:rFonts w:ascii="Times New Roman" w:hAnsi="Times New Roman" w:cs="Times New Roman"/>
                <w:sz w:val="20"/>
                <w:szCs w:val="20"/>
                <w:lang w:val="en-US"/>
              </w:rPr>
              <w:t>III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IV</w:t>
            </w:r>
            <w:r w:rsidRPr="00314524">
              <w:rPr>
                <w:rFonts w:ascii="Times New Roman" w:hAnsi="Times New Roman" w:cs="Times New Roman"/>
                <w:sz w:val="20"/>
                <w:szCs w:val="20"/>
              </w:rPr>
              <w:t xml:space="preserve"> категорий, трех часов для объектов метрополитена </w:t>
            </w:r>
            <w:r w:rsidRPr="00314524">
              <w:rPr>
                <w:rFonts w:ascii="Times New Roman" w:hAnsi="Times New Roman" w:cs="Times New Roman"/>
                <w:sz w:val="20"/>
                <w:szCs w:val="20"/>
                <w:lang w:val="en-US"/>
              </w:rPr>
              <w:t>I</w:t>
            </w:r>
            <w:r w:rsidRPr="00314524">
              <w:rPr>
                <w:rFonts w:ascii="Times New Roman" w:hAnsi="Times New Roman" w:cs="Times New Roman"/>
                <w:sz w:val="20"/>
                <w:szCs w:val="20"/>
              </w:rPr>
              <w:t xml:space="preserve"> и </w:t>
            </w:r>
            <w:r w:rsidRPr="00314524">
              <w:rPr>
                <w:rFonts w:ascii="Times New Roman" w:hAnsi="Times New Roman" w:cs="Times New Roman"/>
                <w:sz w:val="20"/>
                <w:szCs w:val="20"/>
                <w:lang w:val="en-US"/>
              </w:rPr>
              <w:t>II</w:t>
            </w:r>
            <w:r w:rsidRPr="00314524">
              <w:rPr>
                <w:rFonts w:ascii="Times New Roman" w:hAnsi="Times New Roman" w:cs="Times New Roman"/>
                <w:sz w:val="20"/>
                <w:szCs w:val="20"/>
              </w:rPr>
              <w:t xml:space="preserve"> категорий с момента получения информации об изменени</w:t>
            </w:r>
            <w:r>
              <w:rPr>
                <w:rFonts w:ascii="Times New Roman" w:hAnsi="Times New Roman" w:cs="Times New Roman"/>
                <w:sz w:val="20"/>
                <w:szCs w:val="20"/>
              </w:rPr>
              <w:t>и степени угрозы совершения АНВ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22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jc w:val="both"/>
              <w:rPr>
                <w:rFonts w:ascii="Times New Roman" w:hAnsi="Times New Roman" w:cs="Times New Roman"/>
                <w:i/>
                <w:sz w:val="20"/>
                <w:szCs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Установить в целях обеспечения транспортной безопасности на основании утвержденных результатов оценки уязвимости объектов метрополитена:</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конфигурацию и границы зоны транспортной безопасности, а также критических элементов объектов метрополитена;</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конфигурацию и границы зоны транспортной безопасности, на которых в отношении проходящих (проезжающих) физических лиц (транспортных средств) и (или) проносимых (провозимых) грузов, багажа, ручной клади, личных вещей либо перемещаемых животных или иных материально-технических объектов (далее – объект досмотра) проводится досмотр, дополнительный досмотр и повторный досмотр, а выявление у физических лиц (транспортных средств) правовых оснований для </w:t>
            </w:r>
            <w:r w:rsidRPr="00314524">
              <w:rPr>
                <w:rFonts w:ascii="Times New Roman" w:hAnsi="Times New Roman" w:cs="Times New Roman"/>
                <w:sz w:val="20"/>
                <w:szCs w:val="20"/>
              </w:rPr>
              <w:lastRenderedPageBreak/>
              <w:t xml:space="preserve">прохода (проезда) не требуется (далее – сектор свободного доступа зоны транспортной безопасности); </w:t>
            </w:r>
          </w:p>
          <w:p w:rsidR="00362EFA" w:rsidRPr="00314524" w:rsidRDefault="00362EFA" w:rsidP="00362EFA">
            <w:pPr>
              <w:widowControl w:val="0"/>
              <w:tabs>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конфигурацию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 которые запрещены или ограничены для перемещения (далее – перевозочный сектор зоны транспортной безопасности);</w:t>
            </w:r>
          </w:p>
          <w:p w:rsidR="00362EFA" w:rsidRPr="00314524" w:rsidRDefault="00362EFA" w:rsidP="00362EFA">
            <w:pPr>
              <w:widowControl w:val="0"/>
              <w:tabs>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конфигурацию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ОТИ метрополитена, с учетом запрета или ограничения на предметы и вещества,,  которые запрещены или ограничены для перемещения (далее – технологический сектор зоны транспортной безопасности</w:t>
            </w:r>
            <w:r>
              <w:rPr>
                <w:rFonts w:ascii="Times New Roman" w:hAnsi="Times New Roman" w:cs="Times New Roman"/>
                <w:sz w:val="20"/>
                <w:szCs w:val="20"/>
              </w:rPr>
              <w:t>), при наличии указанных частей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28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hAnsi="Times New Roman" w:cs="Times New Roman"/>
                <w:sz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Изменять конфигурацию и границы зоны транспортной безопасности, ее секторов и критических элементов объектов метрополитена, а также схему размещения и состав оснащения КПП объекта метрополитена после проведения дополнительной оценки уязвимости объекта метрополитена и утверждения плана объекта метрополитена, учитывающего</w:t>
            </w:r>
            <w:r>
              <w:rPr>
                <w:rFonts w:ascii="Times New Roman" w:hAnsi="Times New Roman" w:cs="Times New Roman"/>
                <w:sz w:val="20"/>
                <w:szCs w:val="20"/>
              </w:rPr>
              <w:t xml:space="preserve"> такие изменения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hAnsi="Times New Roman" w:cs="Times New Roman"/>
                <w:sz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Разработать схему размещения и состав оснащения КПП и постов на границах зоны транспортной безопасности и/или ее частей (секторов), критических элементов </w:t>
            </w:r>
            <w:r w:rsidRPr="00314524">
              <w:rPr>
                <w:rFonts w:ascii="Times New Roman" w:hAnsi="Times New Roman" w:cs="Times New Roman"/>
                <w:sz w:val="20"/>
                <w:szCs w:val="20"/>
              </w:rPr>
              <w:lastRenderedPageBreak/>
              <w:t>объектов метрополитена и постов на объектах метрополитена. В случае организации досмотра материалов, изделий и оборудования –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и помещений, обеспечивающих соблюдение требований законодательства Российской Федерации о государственной тайне и требований к нераз</w:t>
            </w:r>
            <w:r>
              <w:rPr>
                <w:rFonts w:ascii="Times New Roman" w:hAnsi="Times New Roman" w:cs="Times New Roman"/>
                <w:sz w:val="20"/>
                <w:szCs w:val="20"/>
              </w:rPr>
              <w:t>глашению полученной информации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lastRenderedPageBreak/>
              <w:t>Подпункт 30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hAnsi="Times New Roman" w:cs="Times New Roman"/>
                <w:sz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Ограничивать функционирование объектов метрополитена в случае выявления нефункционирующих и/или технически неисправных технических средств обеспечения транспортной безопасности, наличие которых определено планом объектов метрополитена,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планом объекта</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34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hAnsi="Times New Roman" w:cs="Times New Roman"/>
                <w:sz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contextualSpacing/>
              <w:jc w:val="both"/>
              <w:rPr>
                <w:rFonts w:ascii="Times New Roman" w:hAnsi="Times New Roman" w:cs="Times New Roman"/>
                <w:sz w:val="20"/>
              </w:rPr>
            </w:pPr>
            <w:r w:rsidRPr="00314524">
              <w:rPr>
                <w:rFonts w:ascii="Times New Roman" w:hAnsi="Times New Roman" w:cs="Times New Roman"/>
                <w:sz w:val="20"/>
              </w:rPr>
              <w:t>Обеспечить защиту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w:t>
            </w:r>
            <w:r>
              <w:rPr>
                <w:rFonts w:ascii="Times New Roman" w:hAnsi="Times New Roman" w:cs="Times New Roman"/>
                <w:sz w:val="20"/>
              </w:rPr>
              <w:t>й готовности к их использованию</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37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hAnsi="Times New Roman" w:cs="Times New Roman"/>
                <w:sz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Незамедлительно информировать уполномоченных представителей подразделений органов внутренних дел и Федеральной службы безопасности Российской </w:t>
            </w:r>
            <w:r w:rsidRPr="00314524">
              <w:rPr>
                <w:rFonts w:ascii="Times New Roman" w:hAnsi="Times New Roman" w:cs="Times New Roman"/>
                <w:sz w:val="20"/>
              </w:rPr>
              <w:lastRenderedPageBreak/>
              <w:t xml:space="preserve">Федерации в случаях, предусмотренных </w:t>
            </w:r>
            <w:hyperlink r:id="rId21" w:history="1">
              <w:r w:rsidRPr="00314524">
                <w:rPr>
                  <w:rFonts w:ascii="Times New Roman" w:hAnsi="Times New Roman" w:cs="Times New Roman"/>
                  <w:sz w:val="20"/>
                </w:rPr>
                <w:t>частью 10 статьи 12.2</w:t>
              </w:r>
            </w:hyperlink>
            <w:r>
              <w:rPr>
                <w:rFonts w:ascii="Times New Roman" w:hAnsi="Times New Roman" w:cs="Times New Roman"/>
                <w:sz w:val="20"/>
              </w:rPr>
              <w:t xml:space="preserve"> Федерального закон                  </w:t>
            </w:r>
            <w:r w:rsidRPr="00314524">
              <w:rPr>
                <w:rFonts w:ascii="Times New Roman" w:hAnsi="Times New Roman" w:cs="Times New Roman"/>
                <w:sz w:val="20"/>
              </w:rPr>
              <w:t xml:space="preserve">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39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jc w:val="both"/>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подготовкой к совершению или совершением или подготовкой к совершению а</w:t>
            </w:r>
            <w:r>
              <w:rPr>
                <w:rFonts w:ascii="Times New Roman" w:hAnsi="Times New Roman" w:cs="Times New Roman"/>
                <w:sz w:val="20"/>
              </w:rPr>
              <w:t>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40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5E2CE7"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Передавать уполномоченным представителям подразделений органов Федеральной службы безопасности Российской Федерации и (или) органов внутренних дел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2" w:history="1">
              <w:r w:rsidRPr="00314524">
                <w:rPr>
                  <w:rFonts w:ascii="Times New Roman" w:hAnsi="Times New Roman" w:cs="Times New Roman"/>
                  <w:sz w:val="20"/>
                </w:rPr>
                <w:t>частью 10 статьи 12.2</w:t>
              </w:r>
            </w:hyperlink>
            <w:r w:rsidRPr="00314524">
              <w:rPr>
                <w:rFonts w:ascii="Times New Roman" w:hAnsi="Times New Roman" w:cs="Times New Roman"/>
                <w:sz w:val="20"/>
              </w:rPr>
              <w:t xml:space="preserve"> Федерального закона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41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jc w:val="both"/>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полном наименовании юридического или физического лица, являющегося собственником объекта транспортной инфраструктуры или использующего их на иных законных основаниях, юридическом и фактическом адресе, полном наименовании объекта транспортной инфраструк</w:t>
            </w:r>
            <w:r>
              <w:rPr>
                <w:rFonts w:ascii="Times New Roman" w:eastAsia="Times New Roman" w:hAnsi="Times New Roman" w:cs="Times New Roman"/>
                <w:bCs/>
                <w:sz w:val="20"/>
                <w:szCs w:val="20"/>
              </w:rPr>
              <w:t>туры или транспортного средства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 xml:space="preserve">п.4.1 </w:t>
            </w:r>
            <w:r w:rsidRPr="00314524">
              <w:rPr>
                <w:b w:val="0"/>
              </w:rPr>
              <w:t xml:space="preserve"> </w:t>
            </w:r>
            <w:r w:rsidRPr="00314524">
              <w:rPr>
                <w:rFonts w:ascii="Times New Roman" w:hAnsi="Times New Roman" w:cs="Times New Roman"/>
                <w:b w:val="0"/>
                <w:sz w:val="20"/>
              </w:rPr>
              <w:t xml:space="preserve">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 </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п.4.2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назначении лиц, ответственных за обеспечение транспортной безопасности объекта транспортной инфраструктуры, персонале, чья деятельность непосредственно связана с обеспечением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п.4.3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границах</w:t>
            </w:r>
            <w:r>
              <w:rPr>
                <w:rFonts w:ascii="Times New Roman" w:eastAsia="Times New Roman" w:hAnsi="Times New Roman" w:cs="Times New Roman"/>
                <w:bCs/>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п.4.4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строениях, помещениях, конструктивных, технологических и технических элементах объекта транспортной инфраструктуры,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п.4.5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допуска физических лиц в зону транспортной безопасности в целях обеспечения транспортной безопасности (пропускной режим), о порядке передвижения физических лиц в зоне транспортной безопасности в целях обеспечения транспортной безопасности (внутриобъектовый режим)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п.4.6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 xml:space="preserve">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w:t>
            </w:r>
            <w:r w:rsidRPr="00314524">
              <w:rPr>
                <w:rFonts w:ascii="Times New Roman" w:eastAsia="Times New Roman" w:hAnsi="Times New Roman" w:cs="Times New Roman"/>
                <w:bCs/>
                <w:sz w:val="20"/>
                <w:szCs w:val="20"/>
              </w:rPr>
              <w:lastRenderedPageBreak/>
              <w:t>силами обеспечения транспортной безопасности (пост (пункт)</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lastRenderedPageBreak/>
              <w:t>п.4.7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5E2CE7"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 xml:space="preserve">В Плане отражаются сведения о местах размещения и составе конструкций объекта транспортной инфраструктуры (заграждения, </w:t>
            </w:r>
            <w:proofErr w:type="spellStart"/>
            <w:r w:rsidRPr="00314524">
              <w:rPr>
                <w:rFonts w:ascii="Times New Roman" w:eastAsia="Times New Roman" w:hAnsi="Times New Roman" w:cs="Times New Roman"/>
                <w:bCs/>
                <w:sz w:val="20"/>
                <w:szCs w:val="20"/>
              </w:rPr>
              <w:t>противотаранные</w:t>
            </w:r>
            <w:proofErr w:type="spellEnd"/>
            <w:r w:rsidRPr="00314524">
              <w:rPr>
                <w:rFonts w:ascii="Times New Roman" w:eastAsia="Times New Roman" w:hAnsi="Times New Roman" w:cs="Times New Roman"/>
                <w:bCs/>
                <w:sz w:val="20"/>
                <w:szCs w:val="20"/>
              </w:rPr>
              <w:t xml:space="preserve"> устройства, решетки, усиленн</w:t>
            </w:r>
            <w:r>
              <w:rPr>
                <w:rFonts w:ascii="Times New Roman" w:eastAsia="Times New Roman" w:hAnsi="Times New Roman" w:cs="Times New Roman"/>
                <w:bCs/>
                <w:sz w:val="20"/>
                <w:szCs w:val="20"/>
              </w:rPr>
              <w:t>ые двери, заборы, шлюзы и т.д.)</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п.4.8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п.4.9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обеспечения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п.4.10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 xml:space="preserve">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в целях защиты от актов незаконного вмешательства </w:t>
            </w:r>
            <w:r w:rsidRPr="00314524">
              <w:rPr>
                <w:rFonts w:ascii="Times New Roman" w:eastAsia="Times New Roman" w:hAnsi="Times New Roman" w:cs="Times New Roman"/>
                <w:bCs/>
                <w:sz w:val="20"/>
                <w:szCs w:val="20"/>
              </w:rPr>
              <w:lastRenderedPageBreak/>
              <w:t>(далее - инженерно-технические системы обеспечения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lastRenderedPageBreak/>
              <w:t>п.4.11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п.4.12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местах размещения и оснащенности, специально оборудованных мест на объекте транспортной инфраструктуры для осуществления контроля в установленном порядке за проходом людей и проездом транспортных средств в зону транспортной безопасности (далее - контрольно-пропускные пункты)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п.4.13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 их границ, а также идентификации личности по ним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п.4.14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прохода, проезда лиц, транспортных средств в зону транспортной безопасности, в/на критический элемент объекта транспортной инфраструктуры ч</w:t>
            </w:r>
            <w:r>
              <w:rPr>
                <w:rFonts w:ascii="Times New Roman" w:eastAsia="Times New Roman" w:hAnsi="Times New Roman" w:cs="Times New Roman"/>
                <w:bCs/>
                <w:sz w:val="20"/>
                <w:szCs w:val="20"/>
              </w:rPr>
              <w:t>ерез контрольно-пропускной пункт</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t>п.4.15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 xml:space="preserve">В Плане отражаются сведения о порядке организации открытой, </w:t>
            </w:r>
            <w:r w:rsidRPr="00314524">
              <w:rPr>
                <w:rFonts w:ascii="Times New Roman" w:eastAsia="Times New Roman" w:hAnsi="Times New Roman" w:cs="Times New Roman"/>
                <w:bCs/>
                <w:sz w:val="20"/>
                <w:szCs w:val="20"/>
              </w:rPr>
              <w:lastRenderedPageBreak/>
              <w:t>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sz w:val="20"/>
              </w:rPr>
            </w:pPr>
            <w:r w:rsidRPr="00314524">
              <w:rPr>
                <w:rFonts w:ascii="Times New Roman" w:hAnsi="Times New Roman" w:cs="Times New Roman"/>
                <w:b w:val="0"/>
                <w:sz w:val="20"/>
              </w:rPr>
              <w:lastRenderedPageBreak/>
              <w:t xml:space="preserve">п.4.16  приказа Минтранса России от 11.02.2010 № 34 «Об утверждении Порядка разработки планов </w:t>
            </w:r>
            <w:r w:rsidRPr="00314524">
              <w:rPr>
                <w:rFonts w:ascii="Times New Roman" w:hAnsi="Times New Roman" w:cs="Times New Roman"/>
                <w:b w:val="0"/>
                <w:sz w:val="20"/>
              </w:rPr>
              <w:lastRenderedPageBreak/>
              <w:t>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p>
          <w:p w:rsidR="00362EFA" w:rsidRPr="00314524" w:rsidRDefault="00362EFA" w:rsidP="00362EFA">
            <w:pPr>
              <w:rPr>
                <w:rFonts w:ascii="Times New Roman" w:hAnsi="Times New Roman" w:cs="Times New Roman"/>
                <w:i/>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действий при тревогах: «угроза захвата», «угроза взрыва»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cs="Times New Roman"/>
                <w:b w:val="0"/>
                <w:bCs/>
                <w:sz w:val="20"/>
                <w:lang w:eastAsia="en-US"/>
              </w:rPr>
              <w:t xml:space="preserve">п.4.17 </w:t>
            </w:r>
            <w:r w:rsidRPr="00314524">
              <w:rPr>
                <w:rFonts w:ascii="Times New Roman" w:hAnsi="Times New Roman" w:cs="Times New Roman"/>
                <w:b w:val="0"/>
                <w:sz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доступа к сведениям, содержащимся в Плане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cs="Times New Roman"/>
                <w:b w:val="0"/>
                <w:bCs/>
                <w:sz w:val="20"/>
                <w:lang w:eastAsia="en-US"/>
              </w:rPr>
              <w:t xml:space="preserve">п.4.18 </w:t>
            </w:r>
            <w:r w:rsidRPr="00314524">
              <w:rPr>
                <w:rFonts w:ascii="Times New Roman" w:hAnsi="Times New Roman" w:cs="Times New Roman"/>
                <w:b w:val="0"/>
                <w:sz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cs="Times New Roman"/>
                <w:b w:val="0"/>
                <w:bCs/>
                <w:sz w:val="20"/>
                <w:lang w:eastAsia="en-US"/>
              </w:rPr>
              <w:t xml:space="preserve">п.4.19 </w:t>
            </w:r>
            <w:r w:rsidRPr="00314524">
              <w:rPr>
                <w:rFonts w:ascii="Times New Roman" w:hAnsi="Times New Roman" w:cs="Times New Roman"/>
                <w:b w:val="0"/>
                <w:sz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eastAsia="Times New Roman" w:hAnsi="Times New Roman" w:cs="Times New Roman"/>
                <w:bCs/>
                <w:sz w:val="20"/>
                <w:szCs w:val="20"/>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cs="Times New Roman"/>
                <w:b w:val="0"/>
                <w:bCs/>
                <w:sz w:val="20"/>
                <w:lang w:eastAsia="en-US"/>
              </w:rPr>
              <w:t xml:space="preserve">п.4.20 </w:t>
            </w:r>
            <w:r w:rsidRPr="00314524">
              <w:rPr>
                <w:rFonts w:ascii="Times New Roman" w:hAnsi="Times New Roman" w:cs="Times New Roman"/>
                <w:b w:val="0"/>
                <w:sz w:val="20"/>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Досмотр, дополнительный досмотр, повторный досмотр в целях обеспечения транспортной безопасности проводится в случаях, </w:t>
            </w:r>
            <w:r w:rsidRPr="00314524">
              <w:rPr>
                <w:rFonts w:ascii="Times New Roman" w:hAnsi="Times New Roman" w:cs="Times New Roman"/>
                <w:sz w:val="20"/>
              </w:rPr>
              <w:lastRenderedPageBreak/>
              <w:t>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lastRenderedPageBreak/>
              <w:t xml:space="preserve">Пункт  4 </w:t>
            </w:r>
            <w:r w:rsidRPr="00314524">
              <w:rPr>
                <w:b w:val="0"/>
              </w:rPr>
              <w:t xml:space="preserve"> п</w:t>
            </w:r>
            <w:r w:rsidRPr="00314524">
              <w:rPr>
                <w:rFonts w:ascii="Times New Roman" w:hAnsi="Times New Roman"/>
                <w:b w:val="0"/>
                <w:bCs/>
                <w:sz w:val="20"/>
              </w:rPr>
              <w:t xml:space="preserve">риказа Минтранса России от 23.07.2015 № 227 «Об утверждении Правил проведения досмотра, дополнительного досмотра, повторного досмотра в целях </w:t>
            </w:r>
            <w:r w:rsidRPr="00314524">
              <w:rPr>
                <w:rFonts w:ascii="Times New Roman" w:hAnsi="Times New Roman"/>
                <w:b w:val="0"/>
                <w:bCs/>
                <w:sz w:val="20"/>
              </w:rPr>
              <w:lastRenderedPageBreak/>
              <w:t>обеспечения транспортной безопасности» (далее -  приказ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Пункт 12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w:t>
            </w:r>
            <w:r w:rsidRPr="00314524">
              <w:rPr>
                <w:rFonts w:ascii="Times New Roman" w:hAnsi="Times New Roman" w:cs="Times New Roman"/>
                <w:sz w:val="20"/>
              </w:rPr>
              <w:lastRenderedPageBreak/>
              <w:t xml:space="preserve">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23" w:history="1">
              <w:r w:rsidRPr="00314524">
                <w:rPr>
                  <w:rFonts w:ascii="Times New Roman" w:hAnsi="Times New Roman" w:cs="Times New Roman"/>
                  <w:sz w:val="20"/>
                </w:rPr>
                <w:t>Требований</w:t>
              </w:r>
            </w:hyperlink>
            <w:r w:rsidRPr="00314524">
              <w:rPr>
                <w:rFonts w:ascii="Times New Roman" w:hAnsi="Times New Roman" w:cs="Times New Roman"/>
                <w:sz w:val="20"/>
              </w:rPr>
              <w:t xml:space="preserve"> по соблюдению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lastRenderedPageBreak/>
              <w:t>Пункт 13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Абзац 1 пункта 14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1.1.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1.2.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Выполнение такими лицами </w:t>
            </w:r>
            <w:hyperlink r:id="rId24" w:history="1">
              <w:r w:rsidRPr="00314524">
                <w:rPr>
                  <w:rFonts w:ascii="Times New Roman" w:hAnsi="Times New Roman" w:cs="Times New Roman"/>
                  <w:sz w:val="20"/>
                </w:rPr>
                <w:t>Требований</w:t>
              </w:r>
            </w:hyperlink>
            <w:r w:rsidRPr="00314524">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1.3.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Основаниями для пересечения объектами досмотра - физическими лицами границ </w:t>
            </w:r>
            <w:r w:rsidRPr="00314524">
              <w:rPr>
                <w:rFonts w:ascii="Times New Roman" w:hAnsi="Times New Roman" w:cs="Times New Roman"/>
                <w:sz w:val="20"/>
              </w:rPr>
              <w:lastRenderedPageBreak/>
              <w:t>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lastRenderedPageBreak/>
              <w:t>Абзац 2 пункта 14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2.1.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2.2.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 xml:space="preserve">Выполнение такими лицами </w:t>
            </w:r>
            <w:hyperlink r:id="rId25" w:history="1">
              <w:r w:rsidRPr="00314524">
                <w:rPr>
                  <w:rFonts w:ascii="Times New Roman" w:hAnsi="Times New Roman" w:cs="Times New Roman"/>
                  <w:sz w:val="20"/>
                </w:rPr>
                <w:t>Требований</w:t>
              </w:r>
            </w:hyperlink>
            <w:r w:rsidRPr="00314524">
              <w:rPr>
                <w:rFonts w:ascii="Times New Roman" w:hAnsi="Times New Roman" w:cs="Times New Roman"/>
                <w:sz w:val="20"/>
              </w:rPr>
              <w:t xml:space="preserve"> по соблюдению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2.3. пункта 14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Пункт 15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sidRPr="00314524">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1. пункта 15 приказа Минтранса России от 23.07.2015 </w:t>
            </w:r>
          </w:p>
          <w:p w:rsidR="00362EFA" w:rsidRPr="00314524" w:rsidRDefault="00362EFA" w:rsidP="00362EFA">
            <w:pPr>
              <w:pStyle w:val="ConsPlusTitle"/>
              <w:rPr>
                <w:rFonts w:ascii="Times New Roman" w:hAnsi="Times New Roman" w:cs="Times New Roman"/>
                <w:b w:val="0"/>
                <w:bCs/>
                <w:sz w:val="20"/>
                <w:lang w:eastAsia="en-US"/>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2. пункта 15 приказа Минтранса России от 23.07.2015 </w:t>
            </w:r>
          </w:p>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17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w:t>
            </w:r>
            <w:r w:rsidRPr="00314524">
              <w:rPr>
                <w:rFonts w:ascii="Times New Roman" w:hAnsi="Times New Roman" w:cs="Times New Roman"/>
                <w:sz w:val="20"/>
              </w:rPr>
              <w:lastRenderedPageBreak/>
              <w:t xml:space="preserve">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19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21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22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На КПП, постах осуществляется информирование физических лиц, следующих либо находящихся на ОТИ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23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О целях и порядке прохождения досмотра, дополнительного досмотра, повторного </w:t>
            </w:r>
            <w:r w:rsidRPr="00314524">
              <w:rPr>
                <w:rFonts w:ascii="Times New Roman" w:hAnsi="Times New Roman" w:cs="Times New Roman"/>
                <w:sz w:val="20"/>
              </w:rPr>
              <w:lastRenderedPageBreak/>
              <w:t>досмотра, наблюдения и (или) собеседования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 xml:space="preserve">Абзац 1 пункта 23 приказа Минтранса России от 23.07.2015 </w:t>
            </w:r>
          </w:p>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Pr="00314524" w:rsidRDefault="00362EFA" w:rsidP="00362EFA">
            <w:pPr>
              <w:rPr>
                <w:rFonts w:ascii="Times New Roman" w:eastAsia="Times New Roman" w:hAnsi="Times New Roman" w:cs="Times New Roman"/>
                <w:bCs/>
                <w:sz w:val="20"/>
                <w:szCs w:val="20"/>
              </w:rPr>
            </w:pP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О запрещенных и ограниченных к перемещению предметах и веществах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Default="00362EFA" w:rsidP="00362EFA">
            <w:pPr>
              <w:pStyle w:val="ConsPlusTitle"/>
              <w:rPr>
                <w:rFonts w:ascii="Times New Roman" w:hAnsi="Times New Roman"/>
                <w:b w:val="0"/>
                <w:bCs/>
                <w:sz w:val="20"/>
              </w:rPr>
            </w:pPr>
            <w:r w:rsidRPr="00314524">
              <w:rPr>
                <w:rFonts w:ascii="Times New Roman" w:hAnsi="Times New Roman"/>
                <w:b w:val="0"/>
                <w:bCs/>
                <w:sz w:val="20"/>
              </w:rPr>
              <w:t xml:space="preserve">Абзац 2 пункта 23 приказа Минтранса России от 23.07.2015 </w:t>
            </w:r>
          </w:p>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3 пункта 23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4 пункта 23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w:t>
            </w:r>
            <w:r w:rsidRPr="00314524">
              <w:rPr>
                <w:rFonts w:ascii="Times New Roman" w:hAnsi="Times New Roman" w:cs="Times New Roman"/>
                <w:sz w:val="20"/>
              </w:rPr>
              <w:lastRenderedPageBreak/>
              <w:t>были выполнены или с объектами досмотра, которые не были допущены в соответствующую часть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24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25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28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При перемещении объектов досмотра в технологический </w:t>
            </w:r>
            <w:r w:rsidRPr="00314524">
              <w:rPr>
                <w:rFonts w:ascii="Times New Roman" w:hAnsi="Times New Roman" w:cs="Times New Roman"/>
                <w:sz w:val="20"/>
              </w:rPr>
              <w:lastRenderedPageBreak/>
              <w:t>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30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31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sidRPr="00314524">
                <w:rPr>
                  <w:rFonts w:ascii="Times New Roman" w:hAnsi="Times New Roman" w:cs="Times New Roman"/>
                  <w:sz w:val="20"/>
                </w:rPr>
                <w:t>пунктов 41</w:t>
              </w:r>
            </w:hyperlink>
            <w:r w:rsidRPr="00314524">
              <w:rPr>
                <w:rFonts w:ascii="Times New Roman" w:hAnsi="Times New Roman" w:cs="Times New Roman"/>
                <w:sz w:val="20"/>
              </w:rPr>
              <w:t xml:space="preserve"> и </w:t>
            </w:r>
            <w:hyperlink w:anchor="P99" w:history="1">
              <w:r w:rsidRPr="00314524">
                <w:rPr>
                  <w:rFonts w:ascii="Times New Roman" w:hAnsi="Times New Roman" w:cs="Times New Roman"/>
                  <w:sz w:val="20"/>
                </w:rPr>
                <w:t>42</w:t>
              </w:r>
            </w:hyperlink>
            <w:r w:rsidRPr="00314524">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32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w:t>
            </w:r>
            <w:r w:rsidRPr="00314524">
              <w:rPr>
                <w:rFonts w:ascii="Times New Roman" w:hAnsi="Times New Roman" w:cs="Times New Roman"/>
                <w:sz w:val="20"/>
              </w:rPr>
              <w:lastRenderedPageBreak/>
              <w:t>наблюдение и (или) собеседование; допускается проведение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33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34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35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которые перемещались без законных на то оснований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37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314524">
                <w:rPr>
                  <w:rFonts w:ascii="Times New Roman" w:hAnsi="Times New Roman" w:cs="Times New Roman"/>
                  <w:sz w:val="20"/>
                </w:rPr>
                <w:t>Перечни</w:t>
              </w:r>
            </w:hyperlink>
            <w:r w:rsidRPr="00314524">
              <w:rPr>
                <w:rFonts w:ascii="Times New Roman" w:hAnsi="Times New Roman" w:cs="Times New Roman"/>
                <w:sz w:val="20"/>
              </w:rPr>
              <w:t xml:space="preserve">,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w:t>
            </w:r>
            <w:r w:rsidRPr="00314524">
              <w:rPr>
                <w:rFonts w:ascii="Times New Roman" w:hAnsi="Times New Roman" w:cs="Times New Roman"/>
                <w:sz w:val="20"/>
              </w:rPr>
              <w:lastRenderedPageBreak/>
              <w:t>досмотра на общих основаниях, в порядке, определяемом планами обеспечения транспортной безопасности ОТИ 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39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49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sidRPr="00314524">
                <w:rPr>
                  <w:rFonts w:ascii="Times New Roman" w:hAnsi="Times New Roman" w:cs="Times New Roman"/>
                  <w:sz w:val="20"/>
                </w:rPr>
                <w:t>приложение N 3</w:t>
              </w:r>
            </w:hyperlink>
            <w:r w:rsidRPr="00314524">
              <w:rPr>
                <w:rFonts w:ascii="Times New Roman" w:hAnsi="Times New Roman" w:cs="Times New Roman"/>
                <w:sz w:val="20"/>
              </w:rPr>
              <w:t xml:space="preserve"> к настоящим Правилам) и журнала учета таких актов (</w:t>
            </w:r>
            <w:hyperlink w:anchor="P912" w:history="1">
              <w:r w:rsidRPr="00314524">
                <w:rPr>
                  <w:rFonts w:ascii="Times New Roman" w:hAnsi="Times New Roman" w:cs="Times New Roman"/>
                  <w:sz w:val="20"/>
                </w:rPr>
                <w:t>приложение N 4</w:t>
              </w:r>
            </w:hyperlink>
            <w:r w:rsidRPr="00314524">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w:t>
            </w:r>
            <w:r w:rsidRPr="00314524">
              <w:rPr>
                <w:rFonts w:ascii="Times New Roman" w:hAnsi="Times New Roman" w:cs="Times New Roman"/>
                <w:sz w:val="20"/>
              </w:rPr>
              <w:lastRenderedPageBreak/>
              <w:t>безопасности на данном ОТИ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53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56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Визуальный осмотр материальных объектов досмотра и их содержимого</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Pr>
                <w:rFonts w:ascii="Times New Roman" w:hAnsi="Times New Roman"/>
                <w:b w:val="0"/>
                <w:bCs/>
                <w:sz w:val="20"/>
              </w:rPr>
              <w:t>Абзац 1</w:t>
            </w:r>
            <w:r w:rsidRPr="00314524">
              <w:rPr>
                <w:rFonts w:ascii="Times New Roman" w:hAnsi="Times New Roman"/>
                <w:b w:val="0"/>
                <w:bCs/>
                <w:sz w:val="20"/>
              </w:rPr>
              <w:t xml:space="preserve">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Проверка </w:t>
            </w:r>
            <w:proofErr w:type="spellStart"/>
            <w:r w:rsidRPr="00314524">
              <w:rPr>
                <w:rFonts w:ascii="Times New Roman" w:hAnsi="Times New Roman" w:cs="Times New Roman"/>
                <w:sz w:val="20"/>
              </w:rPr>
              <w:t>массо</w:t>
            </w:r>
            <w:proofErr w:type="spellEnd"/>
            <w:r w:rsidRPr="00314524">
              <w:rPr>
                <w:rFonts w:ascii="Times New Roman" w:hAnsi="Times New Roman" w:cs="Times New Roman"/>
                <w:sz w:val="20"/>
              </w:rPr>
              <w:t xml:space="preserve">-габаритных параметров материальных объектов досмотра, с последующей оценкой их соответствия техническим </w:t>
            </w:r>
            <w:r w:rsidRPr="00314524">
              <w:rPr>
                <w:rFonts w:ascii="Times New Roman" w:hAnsi="Times New Roman" w:cs="Times New Roman"/>
                <w:sz w:val="20"/>
              </w:rPr>
              <w:lastRenderedPageBreak/>
              <w:t>паспортным данным, а также данным в перевозочных документа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Абзац 2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Использование </w:t>
            </w:r>
            <w:proofErr w:type="spellStart"/>
            <w:r w:rsidRPr="00314524">
              <w:rPr>
                <w:rFonts w:ascii="Times New Roman" w:hAnsi="Times New Roman" w:cs="Times New Roman"/>
                <w:sz w:val="20"/>
              </w:rPr>
              <w:t>одорологических</w:t>
            </w:r>
            <w:proofErr w:type="spellEnd"/>
            <w:r w:rsidRPr="00314524">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sidRPr="00314524">
                <w:rPr>
                  <w:rFonts w:ascii="Times New Roman" w:hAnsi="Times New Roman" w:cs="Times New Roman"/>
                  <w:sz w:val="20"/>
                </w:rPr>
                <w:t>Перечнях</w:t>
              </w:r>
            </w:hyperlink>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3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314524">
                <w:rPr>
                  <w:rFonts w:ascii="Times New Roman" w:hAnsi="Times New Roman" w:cs="Times New Roman"/>
                  <w:sz w:val="20"/>
                </w:rPr>
                <w:t>Перечнях</w:t>
              </w:r>
            </w:hyperlink>
            <w:r w:rsidRPr="00314524">
              <w:rPr>
                <w:rFonts w:ascii="Times New Roman" w:hAnsi="Times New Roman" w:cs="Times New Roman"/>
                <w:sz w:val="20"/>
              </w:rPr>
              <w:t>, посредством контакта рук работника досмотра с поверхностью материальных объектов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4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w:anchor="P498" w:history="1">
              <w:r w:rsidRPr="00314524">
                <w:rPr>
                  <w:rFonts w:ascii="Times New Roman" w:hAnsi="Times New Roman" w:cs="Times New Roman"/>
                  <w:sz w:val="20"/>
                </w:rPr>
                <w:t>Перечнях</w:t>
              </w:r>
            </w:hyperlink>
            <w:r w:rsidRPr="00314524">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5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Абзац 6 пункта 57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314524">
                <w:rPr>
                  <w:rFonts w:ascii="Times New Roman" w:hAnsi="Times New Roman" w:cs="Times New Roman"/>
                  <w:sz w:val="20"/>
                </w:rPr>
                <w:t>Перечнях</w:t>
              </w:r>
            </w:hyperlink>
            <w:r w:rsidRPr="00314524">
              <w:rPr>
                <w:rFonts w:ascii="Times New Roman" w:hAnsi="Times New Roman" w:cs="Times New Roman"/>
                <w:sz w:val="20"/>
              </w:rPr>
              <w:t xml:space="preserve">, содержащие взрывчатые вещества, являющиеся оружием или его составными </w:t>
            </w:r>
            <w:r w:rsidRPr="00314524">
              <w:rPr>
                <w:rFonts w:ascii="Times New Roman" w:hAnsi="Times New Roman" w:cs="Times New Roman"/>
                <w:sz w:val="20"/>
              </w:rPr>
              <w:lastRenderedPageBreak/>
              <w:t xml:space="preserve">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sidRPr="00314524">
                <w:rPr>
                  <w:rFonts w:ascii="Times New Roman" w:hAnsi="Times New Roman" w:cs="Times New Roman"/>
                  <w:sz w:val="20"/>
                </w:rPr>
                <w:t>Перечнях</w:t>
              </w:r>
            </w:hyperlink>
            <w:r w:rsidRPr="00314524">
              <w:rPr>
                <w:rFonts w:ascii="Times New Roman" w:hAnsi="Times New Roman" w:cs="Times New Roman"/>
                <w:sz w:val="20"/>
              </w:rPr>
              <w:t xml:space="preserve"> и, о перемещавших их лицах, для принятия решения в соответствии с законодательством Российской Федерации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61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314524">
                <w:rPr>
                  <w:rFonts w:ascii="Times New Roman" w:hAnsi="Times New Roman" w:cs="Times New Roman"/>
                  <w:sz w:val="20"/>
                </w:rPr>
                <w:t>Перечнях</w:t>
              </w:r>
            </w:hyperlink>
            <w:r w:rsidRPr="00314524">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w:t>
            </w:r>
            <w:r w:rsidRPr="00314524">
              <w:rPr>
                <w:rFonts w:ascii="Times New Roman" w:hAnsi="Times New Roman" w:cs="Times New Roman"/>
                <w:sz w:val="20"/>
              </w:rPr>
              <w:lastRenderedPageBreak/>
              <w:t>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w:t>
            </w:r>
            <w:r>
              <w:rPr>
                <w:rFonts w:ascii="Times New Roman" w:hAnsi="Times New Roman" w:cs="Times New Roman"/>
                <w:sz w:val="20"/>
              </w:rPr>
              <w:t xml:space="preserve">иториальных органов МЧС России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62 приказа Минтранса России от 23.07.2015№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63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В случаях, указанных в </w:t>
            </w:r>
            <w:hyperlink w:anchor="P151" w:history="1">
              <w:r w:rsidRPr="00314524">
                <w:rPr>
                  <w:rFonts w:ascii="Times New Roman" w:hAnsi="Times New Roman" w:cs="Times New Roman"/>
                  <w:sz w:val="20"/>
                </w:rPr>
                <w:t>пунктах 61</w:t>
              </w:r>
            </w:hyperlink>
            <w:r w:rsidRPr="00314524">
              <w:rPr>
                <w:rFonts w:ascii="Times New Roman" w:hAnsi="Times New Roman" w:cs="Times New Roman"/>
                <w:sz w:val="20"/>
              </w:rPr>
              <w:t xml:space="preserve"> и </w:t>
            </w:r>
            <w:hyperlink w:anchor="P152" w:history="1">
              <w:r w:rsidRPr="00314524">
                <w:rPr>
                  <w:rFonts w:ascii="Times New Roman" w:hAnsi="Times New Roman" w:cs="Times New Roman"/>
                  <w:sz w:val="20"/>
                </w:rPr>
                <w:t>62</w:t>
              </w:r>
            </w:hyperlink>
            <w:r w:rsidRPr="00314524">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r w:rsidRPr="00314524">
              <w:rPr>
                <w:rFonts w:ascii="Times New Roman" w:hAnsi="Times New Roman" w:cs="Times New Roman"/>
                <w:sz w:val="20"/>
              </w:rPr>
              <w:lastRenderedPageBreak/>
              <w:t>(</w:t>
            </w:r>
            <w:hyperlink w:anchor="P955" w:history="1">
              <w:r w:rsidRPr="00314524">
                <w:rPr>
                  <w:rFonts w:ascii="Times New Roman" w:hAnsi="Times New Roman" w:cs="Times New Roman"/>
                  <w:sz w:val="20"/>
                </w:rPr>
                <w:t>приложение N 5</w:t>
              </w:r>
            </w:hyperlink>
            <w:r w:rsidRPr="00314524">
              <w:rPr>
                <w:rFonts w:ascii="Times New Roman" w:hAnsi="Times New Roman" w:cs="Times New Roman"/>
                <w:sz w:val="20"/>
              </w:rPr>
              <w:t xml:space="preserve"> к настоящим Правилам) и журнала учета таких актов (</w:t>
            </w:r>
            <w:hyperlink w:anchor="P1069" w:history="1">
              <w:r w:rsidRPr="00314524">
                <w:rPr>
                  <w:rFonts w:ascii="Times New Roman" w:hAnsi="Times New Roman" w:cs="Times New Roman"/>
                  <w:sz w:val="20"/>
                </w:rPr>
                <w:t>приложение N 6</w:t>
              </w:r>
            </w:hyperlink>
            <w:r w:rsidRPr="00314524">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64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Акты, образцы которых представлены в </w:t>
            </w:r>
            <w:hyperlink w:anchor="P746" w:history="1">
              <w:r w:rsidRPr="00314524">
                <w:rPr>
                  <w:rFonts w:ascii="Times New Roman" w:hAnsi="Times New Roman" w:cs="Times New Roman"/>
                  <w:sz w:val="20"/>
                </w:rPr>
                <w:t>приложениях N 1</w:t>
              </w:r>
            </w:hyperlink>
            <w:r w:rsidRPr="00314524">
              <w:rPr>
                <w:rFonts w:ascii="Times New Roman" w:hAnsi="Times New Roman" w:cs="Times New Roman"/>
                <w:sz w:val="20"/>
              </w:rPr>
              <w:t xml:space="preserve">, </w:t>
            </w:r>
            <w:hyperlink w:anchor="P840" w:history="1">
              <w:r w:rsidRPr="00314524">
                <w:rPr>
                  <w:rFonts w:ascii="Times New Roman" w:hAnsi="Times New Roman" w:cs="Times New Roman"/>
                  <w:sz w:val="20"/>
                </w:rPr>
                <w:t>3</w:t>
              </w:r>
            </w:hyperlink>
            <w:r w:rsidRPr="00314524">
              <w:rPr>
                <w:rFonts w:ascii="Times New Roman" w:hAnsi="Times New Roman" w:cs="Times New Roman"/>
                <w:sz w:val="20"/>
              </w:rPr>
              <w:t xml:space="preserve">, </w:t>
            </w:r>
            <w:hyperlink w:anchor="P955" w:history="1">
              <w:r w:rsidRPr="00314524">
                <w:rPr>
                  <w:rFonts w:ascii="Times New Roman" w:hAnsi="Times New Roman" w:cs="Times New Roman"/>
                  <w:sz w:val="20"/>
                </w:rPr>
                <w:t>5</w:t>
              </w:r>
            </w:hyperlink>
            <w:r w:rsidRPr="00314524">
              <w:rPr>
                <w:rFonts w:ascii="Times New Roman" w:hAnsi="Times New Roman" w:cs="Times New Roman"/>
                <w:sz w:val="20"/>
              </w:rPr>
              <w:t xml:space="preserve">, </w:t>
            </w:r>
            <w:hyperlink w:anchor="P1293" w:history="1">
              <w:r w:rsidRPr="00314524">
                <w:rPr>
                  <w:rFonts w:ascii="Times New Roman" w:hAnsi="Times New Roman" w:cs="Times New Roman"/>
                  <w:sz w:val="20"/>
                </w:rPr>
                <w:t>10</w:t>
              </w:r>
            </w:hyperlink>
            <w:r w:rsidRPr="00314524">
              <w:rPr>
                <w:rFonts w:ascii="Times New Roman" w:hAnsi="Times New Roman" w:cs="Times New Roman"/>
                <w:sz w:val="20"/>
              </w:rPr>
              <w:t xml:space="preserve"> и </w:t>
            </w:r>
            <w:hyperlink w:anchor="P1437" w:history="1">
              <w:r w:rsidRPr="00314524">
                <w:rPr>
                  <w:rFonts w:ascii="Times New Roman" w:hAnsi="Times New Roman" w:cs="Times New Roman"/>
                  <w:sz w:val="20"/>
                </w:rPr>
                <w:t>12</w:t>
              </w:r>
            </w:hyperlink>
            <w:r w:rsidRPr="00314524">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65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Акты, образцы которых представлены в </w:t>
            </w:r>
            <w:hyperlink w:anchor="P746" w:history="1">
              <w:r w:rsidRPr="00314524">
                <w:rPr>
                  <w:rFonts w:ascii="Times New Roman" w:hAnsi="Times New Roman" w:cs="Times New Roman"/>
                  <w:sz w:val="20"/>
                </w:rPr>
                <w:t>приложениях</w:t>
              </w:r>
            </w:hyperlink>
            <w:r w:rsidRPr="00314524">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66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t>Пункт 70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rPr>
            </w:pPr>
            <w:r w:rsidRPr="00314524">
              <w:rPr>
                <w:rFonts w:ascii="Times New Roman" w:hAnsi="Times New Roman" w:cs="Times New Roman"/>
                <w:sz w:val="20"/>
              </w:rPr>
              <w:t xml:space="preserve">СТИ с учетом настоящего Порядка разрабатывают, утверждают в составе плана </w:t>
            </w:r>
            <w:r w:rsidRPr="00314524">
              <w:rPr>
                <w:rFonts w:ascii="Times New Roman" w:hAnsi="Times New Roman" w:cs="Times New Roman"/>
                <w:sz w:val="20"/>
              </w:rPr>
              <w:lastRenderedPageBreak/>
              <w:t>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rPr>
                <w:rFonts w:ascii="Times New Roman" w:hAnsi="Times New Roman"/>
                <w:b w:val="0"/>
                <w:bCs/>
                <w:sz w:val="20"/>
              </w:rPr>
            </w:pPr>
            <w:r w:rsidRPr="00314524">
              <w:rPr>
                <w:rFonts w:ascii="Times New Roman" w:hAnsi="Times New Roman"/>
                <w:b w:val="0"/>
                <w:bCs/>
                <w:sz w:val="20"/>
              </w:rPr>
              <w:lastRenderedPageBreak/>
              <w:t>Пункт 73 приказа Минтранса России от 23.07.2015 № 227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rPr>
            </w:pPr>
            <w:r w:rsidRPr="00314524">
              <w:rPr>
                <w:i w:val="0"/>
                <w:sz w:val="20"/>
                <w:lang w:val="ru-RU"/>
              </w:rPr>
              <w:t>Выполнение мероприятий по обеспечению транспортной безопасности</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Информировать в наглядной и доступной форме всех физических лиц, находящихся на объектах метрополитена, а также юридических лиц и индивидуальных предпринимателей, осуществляющих деятельность на объектах метрополитена, о положениях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объектов метрополитена, в части, их касающейся, в том числе о запрете:</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прохода (проезда) в зону транспортной безопасности или ее части, вне КПП, постов по поддельным, подложным и (или) недействительным пропускам;</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перевозок по поддельным (подложным) и(или) </w:t>
            </w:r>
            <w:r w:rsidRPr="00314524">
              <w:rPr>
                <w:rFonts w:ascii="Times New Roman" w:hAnsi="Times New Roman" w:cs="Times New Roman"/>
                <w:sz w:val="20"/>
                <w:szCs w:val="20"/>
              </w:rPr>
              <w:lastRenderedPageBreak/>
              <w:t>недействительным проездным, перевозочным и (или) удостоверяющим личность документам;</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проноса (провоза) предметов и веществ, которые запрещены или ограничены для перемещения;</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совершения АНВ на объектах метрополитена, а также иных действий, приводящих к повреждению устройств и оборудования объектов метрополитена или использованию их не по функциональному предназначению, влекущих за собой человеческие жертвы, материальный ущерб или возможност</w:t>
            </w:r>
            <w:r>
              <w:rPr>
                <w:rFonts w:ascii="Times New Roman" w:hAnsi="Times New Roman" w:cs="Times New Roman"/>
                <w:sz w:val="20"/>
                <w:szCs w:val="20"/>
              </w:rPr>
              <w:t>ь наступления таких последствий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14 пункта 5 </w:t>
            </w:r>
            <w:r w:rsidRPr="00314524">
              <w:rPr>
                <w:b w:val="0"/>
              </w:rPr>
              <w:t xml:space="preserve"> </w:t>
            </w:r>
            <w:r w:rsidRPr="00314524">
              <w:rPr>
                <w:rFonts w:ascii="Times New Roman" w:hAnsi="Times New Roman" w:cs="Times New Roman"/>
                <w:b w:val="0"/>
                <w:sz w:val="20"/>
              </w:rPr>
              <w:t>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Выделить в соответствии с утвержденным планом объекта метрополитена отдельные помещения или участки помещений на объекте метрополитена  и оборудовать их в соответствии с требованиями законодательства Российской Федерации: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для размещения работников подразделений транспортной безопасности;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для размещения контрольно-пропускных пунктов, включая отдельные помещения или выделенные участки помещений </w:t>
            </w:r>
            <w:r>
              <w:rPr>
                <w:rFonts w:ascii="Times New Roman" w:hAnsi="Times New Roman" w:cs="Times New Roman"/>
                <w:sz w:val="20"/>
                <w:szCs w:val="20"/>
              </w:rPr>
              <w:t>для проведения личного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23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Выделить и оборудовать в соответствии с утвержденными </w:t>
            </w:r>
            <w:r w:rsidRPr="00314524">
              <w:rPr>
                <w:rFonts w:ascii="Times New Roman" w:hAnsi="Times New Roman" w:cs="Times New Roman"/>
                <w:sz w:val="20"/>
                <w:szCs w:val="20"/>
              </w:rPr>
              <w:lastRenderedPageBreak/>
              <w:t>планом объекта метрополитена отдельные помещения или выделенные участки помещений для управления техническими средствами и силами обеспечения транспортной безопасности одного или группы объектов метрополитена (далее – пункты управления обеспече</w:t>
            </w:r>
            <w:r>
              <w:rPr>
                <w:rFonts w:ascii="Times New Roman" w:hAnsi="Times New Roman" w:cs="Times New Roman"/>
                <w:sz w:val="20"/>
                <w:szCs w:val="20"/>
              </w:rPr>
              <w:t>нием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24 пункта 5  Требований, утвержденных постановлением </w:t>
            </w:r>
            <w:r w:rsidRPr="00314524">
              <w:rPr>
                <w:rFonts w:ascii="Times New Roman" w:hAnsi="Times New Roman" w:cs="Times New Roman"/>
                <w:b w:val="0"/>
                <w:sz w:val="20"/>
              </w:rPr>
              <w:lastRenderedPageBreak/>
              <w:t>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 силами обеспечения транспортной безопасности других объектов метрополитена, с которыми имеется</w:t>
            </w:r>
            <w:r>
              <w:rPr>
                <w:rFonts w:ascii="Times New Roman" w:hAnsi="Times New Roman" w:cs="Times New Roman"/>
                <w:sz w:val="20"/>
                <w:szCs w:val="20"/>
              </w:rPr>
              <w:t xml:space="preserve"> технологическое взаимодействие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25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26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Обеспечить видеонаблюдение, аудио- и видеозапись с целью документирования действий сил обеспечения транспортной безопасности на КПП, а также  пунктах управления обеспеч</w:t>
            </w:r>
            <w:r>
              <w:rPr>
                <w:rFonts w:ascii="Times New Roman" w:hAnsi="Times New Roman" w:cs="Times New Roman"/>
                <w:sz w:val="20"/>
                <w:szCs w:val="20"/>
              </w:rPr>
              <w:t>ением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27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Организовать пропускной и внутриобъектовый режимы на объектах метрополитена в соответствии с внутренними организационно-распорядительными </w:t>
            </w:r>
            <w:r w:rsidRPr="00314524">
              <w:rPr>
                <w:rFonts w:ascii="Times New Roman" w:hAnsi="Times New Roman" w:cs="Times New Roman"/>
                <w:sz w:val="20"/>
                <w:szCs w:val="20"/>
              </w:rPr>
              <w:lastRenderedPageBreak/>
              <w:t xml:space="preserve">документами СТИ, направленными на реализацию мер по обеспечению транспортной безопасности объектов метрополитена, и утвержденными планами </w:t>
            </w:r>
            <w:bookmarkStart w:id="1" w:name="Par88"/>
            <w:bookmarkEnd w:id="1"/>
            <w:r w:rsidRPr="00314524">
              <w:rPr>
                <w:rFonts w:ascii="Times New Roman" w:hAnsi="Times New Roman" w:cs="Times New Roman"/>
                <w:sz w:val="20"/>
                <w:szCs w:val="20"/>
              </w:rPr>
              <w:t>объектов метрополитена, в том числе установить единые виды пропусков, действительные для прохода, проезда физических лиц, или перемещения материальных объектов или перемещения</w:t>
            </w:r>
            <w:r w:rsidRPr="00314524">
              <w:rPr>
                <w:rFonts w:ascii="Times New Roman" w:hAnsi="Times New Roman" w:cs="Times New Roman"/>
                <w:strike/>
                <w:sz w:val="20"/>
                <w:szCs w:val="20"/>
              </w:rPr>
              <w:t xml:space="preserve"> </w:t>
            </w:r>
            <w:r w:rsidRPr="00314524">
              <w:rPr>
                <w:rFonts w:ascii="Times New Roman" w:hAnsi="Times New Roman" w:cs="Times New Roman"/>
                <w:sz w:val="20"/>
                <w:szCs w:val="20"/>
              </w:rPr>
              <w:t>материальных объектов в перевозочный сектор зоны транспортной безопасности и/или технологический сектор зоны транспортной безопасности и/или на критические элементы ОТИ метрополитена, а также порядок их применения, уничтожения и допуска владельцев в соответствии с Правилами допуска на ОТИ метрополитена, приведенными в прилож</w:t>
            </w:r>
            <w:r>
              <w:rPr>
                <w:rFonts w:ascii="Times New Roman" w:hAnsi="Times New Roman" w:cs="Times New Roman"/>
                <w:sz w:val="20"/>
                <w:szCs w:val="20"/>
              </w:rPr>
              <w:t>ении к настоящему документу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31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contextualSpacing/>
              <w:jc w:val="both"/>
              <w:rPr>
                <w:rFonts w:ascii="Times New Roman" w:hAnsi="Times New Roman" w:cs="Times New Roman"/>
                <w:sz w:val="20"/>
              </w:rPr>
            </w:pPr>
            <w:r w:rsidRPr="00314524">
              <w:rPr>
                <w:rFonts w:ascii="Times New Roman" w:hAnsi="Times New Roman" w:cs="Times New Roman"/>
                <w:sz w:val="20"/>
              </w:rPr>
              <w:t xml:space="preserve">Оснастить объекты метрополитена в соответствии с утвержденным планом объекта метрополитена техническими средствами обеспечения транспортной безопасности, предусмотренными </w:t>
            </w:r>
            <w:hyperlink r:id="rId26" w:history="1">
              <w:r w:rsidRPr="00314524">
                <w:rPr>
                  <w:rFonts w:ascii="Times New Roman" w:hAnsi="Times New Roman" w:cs="Times New Roman"/>
                  <w:sz w:val="20"/>
                </w:rPr>
                <w:t>частью 8 статьи 12.2</w:t>
              </w:r>
            </w:hyperlink>
            <w:r w:rsidRPr="00314524">
              <w:rPr>
                <w:rFonts w:ascii="Times New Roman" w:hAnsi="Times New Roman" w:cs="Times New Roman"/>
                <w:sz w:val="20"/>
              </w:rPr>
              <w:t xml:space="preserve"> Федерального закона              </w:t>
            </w:r>
            <w:r>
              <w:rPr>
                <w:rFonts w:ascii="Times New Roman" w:hAnsi="Times New Roman" w:cs="Times New Roman"/>
                <w:sz w:val="20"/>
              </w:rPr>
              <w:t xml:space="preserve">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32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КПП объекта метрополитена для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w:t>
            </w:r>
            <w:r w:rsidRPr="00314524">
              <w:rPr>
                <w:rFonts w:ascii="Times New Roman" w:hAnsi="Times New Roman" w:cs="Times New Roman"/>
                <w:sz w:val="20"/>
                <w:szCs w:val="20"/>
              </w:rPr>
              <w:lastRenderedPageBreak/>
              <w:t>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отношении объектов</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33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Принимать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КПП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w:t>
            </w:r>
            <w:r>
              <w:rPr>
                <w:rFonts w:ascii="Times New Roman" w:hAnsi="Times New Roman" w:cs="Times New Roman"/>
                <w:sz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35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contextualSpacing/>
              <w:jc w:val="both"/>
              <w:rPr>
                <w:rFonts w:ascii="Times New Roman" w:hAnsi="Times New Roman" w:cs="Times New Roman"/>
                <w:sz w:val="20"/>
              </w:rPr>
            </w:pPr>
            <w:r w:rsidRPr="00314524">
              <w:rPr>
                <w:rFonts w:ascii="Times New Roman" w:hAnsi="Times New Roman" w:cs="Times New Roman"/>
                <w:sz w:val="20"/>
              </w:rPr>
              <w:t>Принимать меры по недопущению преодоления любыми лицами КПП объекта метрополитена без соблюдения условий допуска в зону транспортной безопасности  (или) на критические элементы  объекта метрополитена без наличия действительных пропусков и иных</w:t>
            </w:r>
            <w:r>
              <w:rPr>
                <w:rFonts w:ascii="Times New Roman" w:hAnsi="Times New Roman" w:cs="Times New Roman"/>
                <w:sz w:val="20"/>
              </w:rPr>
              <w:t xml:space="preserve"> разрешений установленных видов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36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Обнаруживать на КПП  объекта  метрополитена на границах зоны транспортной безопасности и (или) ее части предметы и вещества, которые запрещены или ограничены для перемещения, а также не допускать их перевозку и перемещения в зону транспортной безопасности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w:t>
            </w:r>
            <w:r>
              <w:rPr>
                <w:rFonts w:ascii="Times New Roman" w:hAnsi="Times New Roman" w:cs="Times New Roman"/>
                <w:sz w:val="20"/>
              </w:rPr>
              <w:t>а «О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t>Подпункт 38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Не допускать условий, при которых возможна связь работников  объекта  метрополитена, работников подразделения транспортной </w:t>
            </w:r>
            <w:r w:rsidRPr="00314524">
              <w:rPr>
                <w:rFonts w:ascii="Times New Roman" w:hAnsi="Times New Roman" w:cs="Times New Roman"/>
                <w:sz w:val="20"/>
                <w:szCs w:val="20"/>
              </w:rPr>
              <w:lastRenderedPageBreak/>
              <w:t xml:space="preserve">безопасности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42 пункта 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jc w:val="both"/>
              <w:rPr>
                <w:rFonts w:ascii="Times New Roman" w:hAnsi="Times New Roman" w:cs="Times New Roman"/>
                <w:i/>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jc w:val="both"/>
              <w:rPr>
                <w:rFonts w:ascii="Times New Roman" w:hAnsi="Times New Roman" w:cs="Times New Roman"/>
                <w:i/>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jc w:val="center"/>
              <w:rPr>
                <w:rFonts w:ascii="Times New Roman" w:hAnsi="Times New Roman" w:cs="Times New Roman"/>
                <w:sz w:val="20"/>
                <w:szCs w:val="20"/>
              </w:rPr>
            </w:pPr>
            <w:r w:rsidRPr="00314524">
              <w:rPr>
                <w:rFonts w:ascii="Times New Roman" w:eastAsia="Times New Roman" w:hAnsi="Times New Roman" w:cs="Times New Roman"/>
                <w:bCs/>
                <w:sz w:val="20"/>
                <w:szCs w:val="20"/>
                <w:lang w:eastAsia="ru-RU"/>
              </w:rPr>
              <w:t>Дополнительно для объектов метрополитена первой и второй категории</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Оснастить</w:t>
            </w:r>
            <w:r w:rsidRPr="00314524">
              <w:rPr>
                <w:rFonts w:ascii="Times New Roman" w:hAnsi="Times New Roman" w:cs="Times New Roman"/>
                <w:sz w:val="20"/>
                <w:szCs w:val="20"/>
              </w:rPr>
              <w:t xml:space="preserve"> объекта  метрополитена техническими средствами обеспечения транспортной безопасности, обеспечивающими: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sidRPr="00314524">
              <w:rPr>
                <w:rFonts w:ascii="Times New Roman" w:hAnsi="Times New Roman" w:cs="Times New Roman"/>
                <w:sz w:val="20"/>
                <w:szCs w:val="20"/>
              </w:rPr>
              <w:t>видеоидентификация</w:t>
            </w:r>
            <w:proofErr w:type="spellEnd"/>
            <w:r w:rsidRPr="00314524">
              <w:rPr>
                <w:rFonts w:ascii="Times New Roman" w:hAnsi="Times New Roman" w:cs="Times New Roman"/>
                <w:sz w:val="20"/>
                <w:szCs w:val="20"/>
              </w:rPr>
              <w:t>) при их перемещении через КПП  объекта  метрополитена на границах зоны транспортной безопасности и/или ее частей, а также критических элементов ОТИ метрополитена;</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w:t>
            </w:r>
            <w:proofErr w:type="spellStart"/>
            <w:r w:rsidRPr="00314524">
              <w:rPr>
                <w:rFonts w:ascii="Times New Roman" w:hAnsi="Times New Roman" w:cs="Times New Roman"/>
                <w:sz w:val="20"/>
                <w:szCs w:val="20"/>
              </w:rPr>
              <w:t>видеораспознавание</w:t>
            </w:r>
            <w:proofErr w:type="spellEnd"/>
            <w:r w:rsidRPr="00314524">
              <w:rPr>
                <w:rFonts w:ascii="Times New Roman" w:hAnsi="Times New Roman" w:cs="Times New Roman"/>
                <w:sz w:val="20"/>
                <w:szCs w:val="20"/>
              </w:rPr>
              <w:t>)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xml:space="preserve">-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314524">
              <w:rPr>
                <w:rFonts w:ascii="Times New Roman" w:hAnsi="Times New Roman" w:cs="Times New Roman"/>
                <w:sz w:val="20"/>
                <w:szCs w:val="20"/>
              </w:rPr>
              <w:lastRenderedPageBreak/>
              <w:t>видеообнаружение</w:t>
            </w:r>
            <w:proofErr w:type="spellEnd"/>
            <w:r w:rsidRPr="00314524">
              <w:rPr>
                <w:rFonts w:ascii="Times New Roman" w:hAnsi="Times New Roman" w:cs="Times New Roman"/>
                <w:sz w:val="20"/>
                <w:szCs w:val="20"/>
              </w:rPr>
              <w:t>) в технологическом секторе зоны транспортной безопасности;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передачу данных с системы видеонаблюдения в соответствии с порядком передачи данных в режиме  реального времени;</w:t>
            </w:r>
          </w:p>
          <w:p w:rsidR="00362EFA" w:rsidRPr="00314524" w:rsidRDefault="00362EFA" w:rsidP="00362EFA">
            <w:pPr>
              <w:autoSpaceDE w:val="0"/>
              <w:autoSpaceDN w:val="0"/>
              <w:adjustRightInd w:val="0"/>
              <w:jc w:val="both"/>
              <w:rPr>
                <w:rFonts w:ascii="Times New Roman" w:hAnsi="Times New Roman" w:cs="Times New Roman"/>
                <w:sz w:val="20"/>
                <w:szCs w:val="20"/>
              </w:rPr>
            </w:pPr>
            <w:r w:rsidRPr="00314524">
              <w:rPr>
                <w:rFonts w:ascii="Times New Roman" w:hAnsi="Times New Roman" w:cs="Times New Roman"/>
                <w:sz w:val="20"/>
                <w:szCs w:val="20"/>
              </w:rPr>
              <w:t>-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362EFA" w:rsidRPr="00314524" w:rsidRDefault="00362EFA" w:rsidP="00362EFA">
            <w:pPr>
              <w:widowControl w:val="0"/>
              <w:tabs>
                <w:tab w:val="num" w:pos="126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выявление нарушителя, в том числе, оснащенного материальными объектами, которые могут быть использованы для проникновения на  объекта  метрополитена вне КПП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метрополитена;</w:t>
            </w:r>
          </w:p>
          <w:p w:rsidR="00362EFA" w:rsidRPr="00314524" w:rsidRDefault="00362EFA" w:rsidP="00362EFA">
            <w:pPr>
              <w:widowControl w:val="0"/>
              <w:tabs>
                <w:tab w:val="num" w:pos="126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возможность интеграции и/или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p w:rsidR="00362EFA" w:rsidRPr="00314524" w:rsidRDefault="00362EFA" w:rsidP="00362EFA">
            <w:pPr>
              <w:widowControl w:val="0"/>
              <w:tabs>
                <w:tab w:val="num" w:pos="126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  документирование с помощью технических средств обеспечения транспортной безопасности перемещения персонала и посетителей через </w:t>
            </w:r>
            <w:r w:rsidRPr="00314524">
              <w:rPr>
                <w:rFonts w:ascii="Times New Roman" w:hAnsi="Times New Roman" w:cs="Times New Roman"/>
                <w:sz w:val="20"/>
                <w:szCs w:val="20"/>
              </w:rPr>
              <w:lastRenderedPageBreak/>
              <w:t>границы перевозочного секторов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p w:rsidR="00362EFA" w:rsidRPr="00314524" w:rsidRDefault="00362EFA" w:rsidP="00362EFA">
            <w:pPr>
              <w:widowControl w:val="0"/>
              <w:tabs>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  </w:t>
            </w:r>
            <w:r w:rsidRPr="00314524">
              <w:rPr>
                <w:rFonts w:ascii="Times New Roman" w:hAnsi="Times New Roman" w:cs="Times New Roman"/>
                <w:sz w:val="20"/>
                <w:szCs w:val="20"/>
                <w:lang w:eastAsia="he-IL" w:bidi="he-IL"/>
              </w:rPr>
              <w:t xml:space="preserve">определение соответствия постоянного пропуска предъявителю с применением биометрических устройств на КПП, на границах перевозочного сектора зоны транспортной безопасности и технологического сектора зоны транспортной безопасности и критических элементов </w:t>
            </w:r>
            <w:r w:rsidRPr="00314524">
              <w:rPr>
                <w:rFonts w:ascii="Times New Roman" w:hAnsi="Times New Roman" w:cs="Times New Roman"/>
                <w:sz w:val="20"/>
                <w:szCs w:val="20"/>
              </w:rPr>
              <w:t xml:space="preserve"> объекта</w:t>
            </w:r>
            <w:r w:rsidRPr="00314524">
              <w:rPr>
                <w:rFonts w:ascii="Times New Roman" w:hAnsi="Times New Roman" w:cs="Times New Roman"/>
                <w:sz w:val="20"/>
                <w:szCs w:val="20"/>
                <w:lang w:eastAsia="he-IL" w:bidi="he-IL"/>
              </w:rPr>
              <w:t xml:space="preserve">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или ее часть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bCs/>
                <w:sz w:val="20"/>
                <w:lang w:eastAsia="en-US"/>
              </w:rPr>
            </w:pPr>
            <w:r w:rsidRPr="00314524">
              <w:rPr>
                <w:rFonts w:ascii="Times New Roman" w:hAnsi="Times New Roman" w:cs="Times New Roman"/>
                <w:b w:val="0"/>
                <w:sz w:val="20"/>
              </w:rPr>
              <w:lastRenderedPageBreak/>
              <w:t>Подпункт 1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АНВ, в том числе подготовленного нарушителя, использующего автотранспортные средства, самоход</w:t>
            </w:r>
            <w:r>
              <w:rPr>
                <w:rFonts w:ascii="Times New Roman" w:hAnsi="Times New Roman" w:cs="Times New Roman"/>
                <w:sz w:val="20"/>
                <w:szCs w:val="20"/>
              </w:rPr>
              <w:t>ную технику, машины и механизмы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Проводить досмотр объектов досмотра при их перемещении с прилегающей к зоне транспортной безопасности в сектор свободного доступа </w:t>
            </w:r>
            <w:r w:rsidRPr="00314524">
              <w:rPr>
                <w:rFonts w:ascii="Times New Roman" w:hAnsi="Times New Roman" w:cs="Times New Roman"/>
                <w:sz w:val="20"/>
                <w:szCs w:val="20"/>
              </w:rPr>
              <w:lastRenderedPageBreak/>
              <w:t>зоны транспортной безопасности, перевозочный сектор зоны транспортной безопасности и технологический сектор</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3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досмотр объектов досмотра (за исключением лиц, обладающих постоянными пропусками для прохода на  объекта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наблюдение за лицами, обладающими постоянными пропусками на  объекта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Проводить </w:t>
            </w:r>
            <w:r w:rsidRPr="00314524">
              <w:rPr>
                <w:rFonts w:ascii="Times New Roman" w:hAnsi="Times New Roman" w:cs="Times New Roman"/>
                <w:bCs/>
                <w:kern w:val="2"/>
                <w:sz w:val="20"/>
                <w:szCs w:val="20"/>
              </w:rPr>
              <w:t>сверку и (или) проверку документов</w:t>
            </w:r>
            <w:r w:rsidRPr="00314524">
              <w:rPr>
                <w:rFonts w:ascii="Times New Roman" w:hAnsi="Times New Roman" w:cs="Times New Roman"/>
                <w:sz w:val="20"/>
                <w:szCs w:val="20"/>
              </w:rPr>
              <w:t xml:space="preserve">,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w:t>
            </w:r>
            <w:r w:rsidRPr="00314524">
              <w:rPr>
                <w:rFonts w:ascii="Times New Roman" w:hAnsi="Times New Roman" w:cs="Times New Roman"/>
                <w:bCs/>
                <w:kern w:val="2"/>
                <w:sz w:val="20"/>
                <w:szCs w:val="20"/>
              </w:rPr>
              <w:t>за</w:t>
            </w:r>
            <w:r w:rsidRPr="00314524">
              <w:rPr>
                <w:rFonts w:ascii="Times New Roman" w:hAnsi="Times New Roman" w:cs="Times New Roman"/>
                <w:sz w:val="20"/>
                <w:szCs w:val="20"/>
              </w:rPr>
              <w:t xml:space="preserve"> объектами </w:t>
            </w:r>
            <w:r w:rsidRPr="00314524">
              <w:rPr>
                <w:rFonts w:ascii="Times New Roman" w:hAnsi="Times New Roman" w:cs="Times New Roman"/>
                <w:sz w:val="20"/>
                <w:szCs w:val="20"/>
              </w:rPr>
              <w:lastRenderedPageBreak/>
              <w:t>досмотра и (или) собеседование с объектами досмотра в целях обеспечения транспортной безопасности на КПП, в ходе досмотра, дополнительного досмотра и повторного досмотра в целях обеспечения транспортной безопасности.</w:t>
            </w:r>
            <w:r w:rsidRPr="00314524">
              <w:rPr>
                <w:rFonts w:ascii="Times New Roman" w:hAnsi="Times New Roman" w:cs="Times New Roman"/>
                <w:bCs/>
                <w:kern w:val="1"/>
                <w:sz w:val="20"/>
                <w:szCs w:val="20"/>
              </w:rPr>
              <w:t xml:space="preserve">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w:t>
            </w:r>
            <w:r w:rsidRPr="00314524">
              <w:rPr>
                <w:rFonts w:ascii="Times New Roman" w:hAnsi="Times New Roman" w:cs="Times New Roman"/>
                <w:sz w:val="20"/>
                <w:szCs w:val="20"/>
              </w:rPr>
              <w:t xml:space="preserve"> допускается проведение </w:t>
            </w:r>
            <w:r>
              <w:rPr>
                <w:rFonts w:ascii="Times New Roman" w:hAnsi="Times New Roman" w:cs="Times New Roman"/>
                <w:bCs/>
                <w:kern w:val="1"/>
                <w:sz w:val="20"/>
                <w:szCs w:val="20"/>
              </w:rPr>
              <w:t>сверки  документов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6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дополнительный досмотр на КПП  объекта  метрополитена и в зоне транспортной безопасности объектов досмотра, в отношении которых будет выявлена связь с совершением или подготовкой к совершению АНВ,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szCs w:val="20"/>
              </w:rPr>
              <w:t xml:space="preserve"> или ограничены для перемещения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Проводить повторный досмотр объектов досмотра на КПП  объекта  метрополитена и в зоне транспортной безопасности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w:t>
            </w:r>
            <w:r>
              <w:rPr>
                <w:rFonts w:ascii="Times New Roman" w:hAnsi="Times New Roman" w:cs="Times New Roman"/>
                <w:sz w:val="20"/>
                <w:szCs w:val="20"/>
              </w:rPr>
              <w:t>для подготовки и совершения АНВ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Проводить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w:t>
            </w:r>
            <w:r w:rsidRPr="00314524">
              <w:rPr>
                <w:rFonts w:ascii="Times New Roman" w:hAnsi="Times New Roman" w:cs="Times New Roman"/>
                <w:sz w:val="20"/>
                <w:szCs w:val="20"/>
              </w:rPr>
              <w:lastRenderedPageBreak/>
              <w:t>на 70%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9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Выявлять нарушителей, совершение или подготовку к совершению АНВ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w:t>
            </w:r>
            <w:r>
              <w:rPr>
                <w:rFonts w:ascii="Times New Roman" w:hAnsi="Times New Roman" w:cs="Times New Roman"/>
                <w:sz w:val="20"/>
                <w:szCs w:val="20"/>
              </w:rPr>
              <w:t>ых и функциональных показателей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10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ind w:left="-57"/>
              <w:contextualSpacing/>
              <w:jc w:val="both"/>
              <w:rPr>
                <w:rFonts w:ascii="Times New Roman" w:hAnsi="Times New Roman" w:cs="Times New Roman"/>
                <w:sz w:val="20"/>
                <w:szCs w:val="20"/>
              </w:rPr>
            </w:pPr>
            <w:r w:rsidRPr="00314524">
              <w:rPr>
                <w:rFonts w:ascii="Times New Roman" w:hAnsi="Times New Roman" w:cs="Times New Roman"/>
                <w:sz w:val="20"/>
                <w:szCs w:val="20"/>
              </w:rPr>
              <w:t>Выявлять нарушителей, совершение или подготовку к совершению АНВ на периметре границ зоны транспортной безопасности и в</w:t>
            </w:r>
            <w:r>
              <w:rPr>
                <w:rFonts w:ascii="Times New Roman" w:hAnsi="Times New Roman" w:cs="Times New Roman"/>
                <w:sz w:val="20"/>
                <w:szCs w:val="20"/>
              </w:rPr>
              <w:t xml:space="preserve"> зоне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11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Не допускать совершения АНВ или подготовку к совершению АНВ, включающих хищение, повреждение материальных объектов, находящихся на  объекта  метрополитена, критических элементов  объекта  метрополитена и иных уязвимых участков  объекта  метрополитена, определенных в ходе оценки уязвимости, а также получение над ними контроля нарушителем, которые могут вызвать гибель людей и (или) повлечь нарушение деятельности  объекта </w:t>
            </w:r>
            <w:r>
              <w:rPr>
                <w:rFonts w:ascii="Times New Roman" w:hAnsi="Times New Roman" w:cs="Times New Roman"/>
                <w:sz w:val="20"/>
                <w:szCs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12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bottom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Обеспечить реагирование на совершение или подготовку к совершению АНВ, в том числе силами </w:t>
            </w:r>
            <w:r>
              <w:rPr>
                <w:rFonts w:ascii="Times New Roman" w:hAnsi="Times New Roman" w:cs="Times New Roman"/>
                <w:sz w:val="20"/>
                <w:szCs w:val="20"/>
              </w:rPr>
              <w:t>групп быстрого реагирования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13 пункта 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w:t>
            </w:r>
            <w:r w:rsidRPr="00314524">
              <w:rPr>
                <w:i w:val="0"/>
                <w:sz w:val="20"/>
                <w:lang w:val="ru-RU"/>
              </w:rPr>
              <w:t xml:space="preserve"> объектов метрополитена</w:t>
            </w:r>
            <w:r w:rsidRPr="00314524">
              <w:rPr>
                <w:rFonts w:eastAsia="Times New Roman"/>
                <w:bCs/>
                <w:i w:val="0"/>
                <w:sz w:val="20"/>
                <w:lang w:val="ru-RU" w:eastAsia="ru-RU"/>
              </w:rPr>
              <w:t xml:space="preserve">  первой категории </w:t>
            </w:r>
            <w:r w:rsidRPr="00314524">
              <w:rPr>
                <w:i w:val="0"/>
                <w:sz w:val="20"/>
                <w:lang w:val="ru-RU"/>
              </w:rPr>
              <w:t xml:space="preserve"> при уровне безопасности № 2</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Не допускать посетителей на критические</w:t>
            </w:r>
            <w:r>
              <w:rPr>
                <w:rFonts w:ascii="Times New Roman" w:hAnsi="Times New Roman" w:cs="Times New Roman"/>
                <w:sz w:val="20"/>
                <w:szCs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autoSpaceDE w:val="0"/>
              <w:autoSpaceDN w:val="0"/>
              <w:adjustRightInd w:val="0"/>
              <w:contextualSpacing/>
              <w:jc w:val="center"/>
              <w:rPr>
                <w:rFonts w:eastAsia="Times New Roman"/>
                <w:bCs/>
                <w:i w:val="0"/>
                <w:sz w:val="20"/>
                <w:lang w:val="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szCs w:val="20"/>
              </w:rPr>
              <w:t>ра не менее чем на 80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 xml:space="preserve">Подпункт 3 пункта 7 </w:t>
            </w:r>
            <w:r>
              <w:rPr>
                <w:rFonts w:ascii="Times New Roman" w:hAnsi="Times New Roman" w:cs="Times New Roman"/>
                <w:b w:val="0"/>
                <w:sz w:val="20"/>
              </w:rPr>
              <w:t xml:space="preserve"> Требований</w:t>
            </w:r>
            <w:r w:rsidRPr="00314524">
              <w:rPr>
                <w:rFonts w:ascii="Times New Roman" w:hAnsi="Times New Roman" w:cs="Times New Roman"/>
                <w:b w:val="0"/>
                <w:sz w:val="20"/>
              </w:rPr>
              <w:t>,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w:t>
            </w:r>
            <w:r>
              <w:rPr>
                <w:rFonts w:ascii="Times New Roman" w:hAnsi="Times New Roman" w:cs="Times New Roman"/>
                <w:sz w:val="20"/>
                <w:szCs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w:t>
            </w:r>
            <w:r>
              <w:rPr>
                <w:rFonts w:ascii="Times New Roman" w:hAnsi="Times New Roman" w:cs="Times New Roman"/>
                <w:sz w:val="20"/>
                <w:szCs w:val="20"/>
              </w:rPr>
              <w:t xml:space="preserve"> зоне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Увеличить в соответствии с планом объекта метрополитена количество (численность) </w:t>
            </w:r>
            <w:r w:rsidRPr="00314524">
              <w:rPr>
                <w:rFonts w:ascii="Times New Roman" w:hAnsi="Times New Roman" w:cs="Times New Roman"/>
                <w:sz w:val="20"/>
                <w:szCs w:val="20"/>
              </w:rPr>
              <w:lastRenderedPageBreak/>
              <w:t>групп быстрого реагир</w:t>
            </w:r>
            <w:r>
              <w:rPr>
                <w:rFonts w:ascii="Times New Roman" w:hAnsi="Times New Roman" w:cs="Times New Roman"/>
                <w:sz w:val="20"/>
                <w:szCs w:val="20"/>
              </w:rPr>
              <w:t>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6пункта 7 </w:t>
            </w:r>
            <w:r>
              <w:rPr>
                <w:rFonts w:ascii="Times New Roman" w:hAnsi="Times New Roman" w:cs="Times New Roman"/>
                <w:b w:val="0"/>
                <w:sz w:val="20"/>
              </w:rPr>
              <w:t xml:space="preserve"> Требований</w:t>
            </w:r>
            <w:r w:rsidRPr="00314524">
              <w:rPr>
                <w:rFonts w:ascii="Times New Roman" w:hAnsi="Times New Roman" w:cs="Times New Roman"/>
                <w:b w:val="0"/>
                <w:sz w:val="20"/>
              </w:rPr>
              <w:t xml:space="preserve">, утвержденных постановлением Правительства Российской Федерации </w:t>
            </w:r>
            <w:r w:rsidRPr="00314524">
              <w:rPr>
                <w:rFonts w:ascii="Times New Roman" w:hAnsi="Times New Roman" w:cs="Times New Roman"/>
                <w:b w:val="0"/>
                <w:sz w:val="20"/>
              </w:rPr>
              <w:lastRenderedPageBreak/>
              <w:t>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w:t>
            </w:r>
            <w:r w:rsidRPr="00314524">
              <w:rPr>
                <w:i w:val="0"/>
                <w:sz w:val="20"/>
                <w:lang w:val="ru-RU"/>
              </w:rPr>
              <w:t>объектов метрополитена</w:t>
            </w:r>
            <w:r w:rsidRPr="00314524">
              <w:rPr>
                <w:rFonts w:eastAsia="Times New Roman"/>
                <w:bCs/>
                <w:i w:val="0"/>
                <w:sz w:val="20"/>
                <w:lang w:val="ru-RU" w:eastAsia="ru-RU"/>
              </w:rPr>
              <w:t xml:space="preserve"> первой категории </w:t>
            </w:r>
            <w:r w:rsidRPr="00314524">
              <w:rPr>
                <w:i w:val="0"/>
                <w:sz w:val="20"/>
                <w:lang w:val="ru-RU"/>
              </w:rPr>
              <w:t>при уровне безопасности № 3</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Не допускать посетителей на территорию перевозочного сектора</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szCs w:val="20"/>
              </w:rPr>
              <w:t>ра не менее чем на 90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szCs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w:t>
            </w:r>
            <w:r w:rsidRPr="00314524">
              <w:rPr>
                <w:rFonts w:ascii="Times New Roman" w:hAnsi="Times New Roman" w:cs="Times New Roman"/>
                <w:sz w:val="20"/>
                <w:szCs w:val="20"/>
              </w:rPr>
              <w:lastRenderedPageBreak/>
              <w:t xml:space="preserve">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szCs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5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w:t>
            </w:r>
            <w:r>
              <w:rPr>
                <w:rFonts w:ascii="Times New Roman" w:hAnsi="Times New Roman" w:cs="Times New Roman"/>
                <w:sz w:val="20"/>
                <w:szCs w:val="20"/>
              </w:rPr>
              <w:t>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 xml:space="preserve">Подпункт 6 пункта 8 </w:t>
            </w:r>
            <w:r>
              <w:rPr>
                <w:rFonts w:ascii="Times New Roman" w:hAnsi="Times New Roman" w:cs="Times New Roman"/>
                <w:b w:val="0"/>
                <w:sz w:val="20"/>
              </w:rPr>
              <w:t xml:space="preserve"> Требований</w:t>
            </w:r>
            <w:r w:rsidRPr="00314524">
              <w:rPr>
                <w:rFonts w:ascii="Times New Roman" w:hAnsi="Times New Roman" w:cs="Times New Roman"/>
                <w:b w:val="0"/>
                <w:sz w:val="20"/>
              </w:rPr>
              <w:t>,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Height w:val="22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widowControl w:val="0"/>
              <w:tabs>
                <w:tab w:val="num" w:pos="1260"/>
                <w:tab w:val="num" w:pos="1620"/>
              </w:tabs>
              <w:autoSpaceDE w:val="0"/>
              <w:autoSpaceDN w:val="0"/>
              <w:adjustRightInd w:val="0"/>
              <w:contextualSpacing/>
              <w:jc w:val="both"/>
              <w:rPr>
                <w:rFonts w:ascii="Times New Roman" w:hAnsi="Times New Roman" w:cs="Times New Roman"/>
                <w:sz w:val="20"/>
                <w:szCs w:val="20"/>
              </w:rPr>
            </w:pPr>
            <w:r w:rsidRPr="00314524">
              <w:rPr>
                <w:rFonts w:ascii="Times New Roman" w:hAnsi="Times New Roman" w:cs="Times New Roman"/>
                <w:sz w:val="20"/>
                <w:szCs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метрополитена и в зоне транспортной без</w:t>
            </w:r>
            <w:r>
              <w:rPr>
                <w:rFonts w:ascii="Times New Roman" w:hAnsi="Times New Roman" w:cs="Times New Roman"/>
                <w:sz w:val="20"/>
                <w:szCs w:val="20"/>
              </w:rPr>
              <w:t>опасности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both"/>
              <w:rPr>
                <w:rFonts w:eastAsia="Times New Roman"/>
                <w:bCs/>
                <w:i w:val="0"/>
                <w:sz w:val="20"/>
                <w:lang w:val="ru-RU" w:eastAsia="ru-RU"/>
              </w:rPr>
            </w:pPr>
            <w:r w:rsidRPr="00314524">
              <w:rPr>
                <w:i w:val="0"/>
                <w:sz w:val="20"/>
                <w:lang w:val="ru-RU"/>
              </w:rPr>
              <w:t xml:space="preserve">Подпункт 7 пункта 8 </w:t>
            </w:r>
            <w:r>
              <w:rPr>
                <w:i w:val="0"/>
                <w:sz w:val="20"/>
                <w:lang w:val="ru-RU"/>
              </w:rPr>
              <w:t xml:space="preserve"> Требований</w:t>
            </w:r>
            <w:r w:rsidRPr="00314524">
              <w:rPr>
                <w:i w:val="0"/>
                <w:sz w:val="20"/>
                <w:lang w:val="ru-RU"/>
              </w:rPr>
              <w:t>,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8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w:t>
            </w:r>
            <w:r w:rsidRPr="00314524">
              <w:rPr>
                <w:i w:val="0"/>
                <w:sz w:val="20"/>
                <w:lang w:val="ru-RU"/>
              </w:rPr>
              <w:t>объектов метрополитена</w:t>
            </w:r>
            <w:r w:rsidRPr="00314524">
              <w:rPr>
                <w:rFonts w:eastAsia="Times New Roman"/>
                <w:bCs/>
                <w:i w:val="0"/>
                <w:sz w:val="20"/>
                <w:lang w:val="ru-RU" w:eastAsia="ru-RU"/>
              </w:rPr>
              <w:t xml:space="preserve"> второй категории </w:t>
            </w:r>
            <w:r w:rsidRPr="00314524">
              <w:rPr>
                <w:i w:val="0"/>
                <w:sz w:val="20"/>
                <w:lang w:val="ru-RU"/>
              </w:rPr>
              <w:t xml:space="preserve"> </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видеоидентификацию</w:t>
            </w:r>
            <w:proofErr w:type="spellEnd"/>
            <w:r w:rsidRPr="00314524">
              <w:rPr>
                <w:rFonts w:ascii="Times New Roman" w:hAnsi="Times New Roman" w:cs="Times New Roman"/>
                <w:sz w:val="20"/>
              </w:rPr>
              <w:t xml:space="preserve"> объектов видеонаблюдения при их перемещении через контрольно-пропускные </w:t>
            </w:r>
            <w:r w:rsidRPr="00314524">
              <w:rPr>
                <w:rFonts w:ascii="Times New Roman" w:hAnsi="Times New Roman" w:cs="Times New Roman"/>
                <w:sz w:val="20"/>
              </w:rPr>
              <w:lastRenderedPageBreak/>
              <w:t xml:space="preserve">пункты (посты) объекта метрополитена на границах зоны транспортной безопасности и (или) ее частей, а также критических </w:t>
            </w:r>
            <w:r>
              <w:rPr>
                <w:rFonts w:ascii="Times New Roman" w:hAnsi="Times New Roman" w:cs="Times New Roman"/>
                <w:sz w:val="20"/>
              </w:rPr>
              <w:t>элементов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Абзац 1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видеораспознавание</w:t>
            </w:r>
            <w:proofErr w:type="spellEnd"/>
            <w:r w:rsidRPr="00314524">
              <w:rPr>
                <w:rFonts w:ascii="Times New Roman" w:hAnsi="Times New Roman" w:cs="Times New Roman"/>
                <w:sz w:val="20"/>
              </w:rPr>
              <w:t xml:space="preserve"> на критических элемента</w:t>
            </w:r>
            <w:r>
              <w:rPr>
                <w:rFonts w:ascii="Times New Roman" w:hAnsi="Times New Roman" w:cs="Times New Roman"/>
                <w:sz w:val="20"/>
              </w:rPr>
              <w:t>х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2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видеообнаружение</w:t>
            </w:r>
            <w:proofErr w:type="spellEnd"/>
            <w:r w:rsidRPr="00314524">
              <w:rPr>
                <w:rFonts w:ascii="Times New Roman" w:hAnsi="Times New Roman" w:cs="Times New Roman"/>
                <w:sz w:val="20"/>
              </w:rPr>
              <w:t xml:space="preserve"> в секторе свободного доступа зоны транспортной безопасности и технологическом секторе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3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видеомониторинг по периметру</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4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соответствии с порядком пер</w:t>
            </w:r>
            <w:r>
              <w:rPr>
                <w:rFonts w:ascii="Times New Roman" w:hAnsi="Times New Roman" w:cs="Times New Roman"/>
                <w:sz w:val="20"/>
              </w:rPr>
              <w:t>едачи данных в реальном времени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5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6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выявление нарушителя в реальном времени на всем периметре </w:t>
            </w:r>
            <w:r w:rsidRPr="00314524">
              <w:rPr>
                <w:rFonts w:ascii="Times New Roman" w:hAnsi="Times New Roman" w:cs="Times New Roman"/>
                <w:sz w:val="20"/>
              </w:rPr>
              <w:lastRenderedPageBreak/>
              <w:t xml:space="preserve">внешних границ зоны транспортной безопасности и критических </w:t>
            </w:r>
            <w:r>
              <w:rPr>
                <w:rFonts w:ascii="Times New Roman" w:hAnsi="Times New Roman" w:cs="Times New Roman"/>
                <w:sz w:val="20"/>
              </w:rPr>
              <w:t>элементов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Абзац 7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w:t>
            </w:r>
            <w:r>
              <w:rPr>
                <w:rFonts w:ascii="Times New Roman" w:hAnsi="Times New Roman" w:cs="Times New Roman"/>
                <w:sz w:val="20"/>
              </w:rPr>
              <w:t>чения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8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w:t>
            </w:r>
            <w:r>
              <w:rPr>
                <w:rFonts w:ascii="Times New Roman" w:hAnsi="Times New Roman" w:cs="Times New Roman"/>
                <w:sz w:val="20"/>
              </w:rPr>
              <w:t>ремени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9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w:t>
            </w:r>
            <w:r w:rsidRPr="00314524">
              <w:rPr>
                <w:rFonts w:ascii="Times New Roman" w:hAnsi="Times New Roman" w:cs="Times New Roman"/>
                <w:sz w:val="20"/>
              </w:rPr>
              <w:lastRenderedPageBreak/>
              <w:t>грузов в зону транспо</w:t>
            </w:r>
            <w:r>
              <w:rPr>
                <w:rFonts w:ascii="Times New Roman" w:hAnsi="Times New Roman" w:cs="Times New Roman"/>
                <w:sz w:val="20"/>
              </w:rPr>
              <w:t>ртной безопасности или ее часть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Абзац 10 подпункта 1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w:t>
            </w:r>
            <w:r>
              <w:rPr>
                <w:rFonts w:ascii="Times New Roman" w:hAnsi="Times New Roman" w:cs="Times New Roman"/>
                <w:sz w:val="20"/>
              </w:rPr>
              <w:t>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w:t>
            </w:r>
            <w:r w:rsidRPr="00314524">
              <w:rPr>
                <w:rFonts w:ascii="Times New Roman" w:hAnsi="Times New Roman" w:cs="Times New Roman"/>
                <w:sz w:val="20"/>
              </w:rPr>
              <w:lastRenderedPageBreak/>
              <w:t>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5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6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w:t>
            </w:r>
            <w:r>
              <w:rPr>
                <w:rFonts w:ascii="Times New Roman" w:hAnsi="Times New Roman" w:cs="Times New Roman"/>
                <w:sz w:val="20"/>
              </w:rPr>
              <w:t>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Выявлять нарушителей, совершение или подготовку к совершению актов незаконного вмешательства на периметре границ зоны транспортной безопасности объекта </w:t>
            </w:r>
            <w:r>
              <w:rPr>
                <w:rFonts w:ascii="Times New Roman" w:hAnsi="Times New Roman" w:cs="Times New Roman"/>
                <w:sz w:val="20"/>
              </w:rPr>
              <w:t>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w:t>
            </w:r>
            <w:r w:rsidRPr="00314524">
              <w:rPr>
                <w:rFonts w:ascii="Times New Roman" w:hAnsi="Times New Roman" w:cs="Times New Roman"/>
                <w:sz w:val="20"/>
              </w:rPr>
              <w:lastRenderedPageBreak/>
              <w:t>получения над ними контроля нарушителем, которые могут вызвать гибель людей и (или) повлечь нарушение дея</w:t>
            </w:r>
            <w:r>
              <w:rPr>
                <w:rFonts w:ascii="Times New Roman" w:hAnsi="Times New Roman" w:cs="Times New Roman"/>
                <w:sz w:val="20"/>
              </w:rPr>
              <w:t>тельности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9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метрополитена, в том числе сила</w:t>
            </w:r>
            <w:r>
              <w:rPr>
                <w:rFonts w:ascii="Times New Roman" w:hAnsi="Times New Roman" w:cs="Times New Roman"/>
                <w:sz w:val="20"/>
              </w:rPr>
              <w:t>ми группы быстрого реагирования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10 пункта 9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w:t>
            </w:r>
            <w:r w:rsidRPr="00314524">
              <w:rPr>
                <w:i w:val="0"/>
                <w:sz w:val="20"/>
                <w:lang w:val="ru-RU"/>
              </w:rPr>
              <w:t>объектов метрополитена</w:t>
            </w:r>
            <w:r w:rsidRPr="00314524">
              <w:rPr>
                <w:rFonts w:eastAsia="Times New Roman"/>
                <w:bCs/>
                <w:i w:val="0"/>
                <w:sz w:val="20"/>
                <w:lang w:val="ru-RU" w:eastAsia="ru-RU"/>
              </w:rPr>
              <w:t xml:space="preserve"> второй категории </w:t>
            </w:r>
            <w:r w:rsidRPr="00314524">
              <w:rPr>
                <w:i w:val="0"/>
                <w:sz w:val="20"/>
                <w:lang w:val="ru-RU"/>
              </w:rPr>
              <w:t>при уровне безопасности № 2</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критические</w:t>
            </w:r>
            <w:r>
              <w:rPr>
                <w:rFonts w:ascii="Times New Roman" w:hAnsi="Times New Roman" w:cs="Times New Roman"/>
                <w:sz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80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Увеличить в соответствии с планом объекта метрополитена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w:t>
            </w:r>
            <w:r>
              <w:rPr>
                <w:rFonts w:ascii="Times New Roman" w:hAnsi="Times New Roman" w:cs="Times New Roman"/>
                <w:sz w:val="20"/>
              </w:rPr>
              <w:t xml:space="preserve"> зоне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w:t>
            </w:r>
            <w:r>
              <w:rPr>
                <w:rFonts w:ascii="Times New Roman" w:hAnsi="Times New Roman" w:cs="Times New Roman"/>
                <w:sz w:val="20"/>
              </w:rPr>
              <w:t>ть) групп быстрого реагирования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6 пункта 10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w:t>
            </w:r>
            <w:r w:rsidRPr="00314524">
              <w:rPr>
                <w:i w:val="0"/>
                <w:sz w:val="20"/>
                <w:lang w:val="ru-RU"/>
              </w:rPr>
              <w:t xml:space="preserve"> объектов метрополитена</w:t>
            </w:r>
            <w:r w:rsidRPr="00314524">
              <w:rPr>
                <w:rFonts w:eastAsia="Times New Roman"/>
                <w:bCs/>
                <w:i w:val="0"/>
                <w:sz w:val="20"/>
                <w:lang w:val="ru-RU" w:eastAsia="ru-RU"/>
              </w:rPr>
              <w:t xml:space="preserve"> второй категории </w:t>
            </w:r>
            <w:r w:rsidRPr="00314524">
              <w:rPr>
                <w:i w:val="0"/>
                <w:sz w:val="20"/>
                <w:lang w:val="ru-RU"/>
              </w:rPr>
              <w:t xml:space="preserve">  при уровне безопасности № 3</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территорию технологического сектора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90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Проводить наблюдение за объектами досмотра и (или) </w:t>
            </w:r>
            <w:r w:rsidRPr="00314524">
              <w:rPr>
                <w:rFonts w:ascii="Times New Roman" w:hAnsi="Times New Roman" w:cs="Times New Roman"/>
                <w:sz w:val="20"/>
              </w:rPr>
              <w:lastRenderedPageBreak/>
              <w:t>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4 пункта 11  Требований, утвержденных постановлением </w:t>
            </w:r>
            <w:r w:rsidRPr="00314524">
              <w:rPr>
                <w:rFonts w:ascii="Times New Roman" w:hAnsi="Times New Roman" w:cs="Times New Roman"/>
                <w:b w:val="0"/>
                <w:sz w:val="20"/>
              </w:rPr>
              <w:lastRenderedPageBreak/>
              <w:t>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w:t>
            </w:r>
            <w:r>
              <w:rPr>
                <w:rFonts w:ascii="Times New Roman" w:hAnsi="Times New Roman" w:cs="Times New Roman"/>
                <w:sz w:val="20"/>
              </w:rPr>
              <w:t xml:space="preserve"> зоне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6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(численность) групп быстрого реагирования на объекте метрополитен</w:t>
            </w:r>
            <w:r>
              <w:rPr>
                <w:rFonts w:ascii="Times New Roman" w:hAnsi="Times New Roman" w:cs="Times New Roman"/>
                <w:sz w:val="20"/>
              </w:rPr>
              <w:t>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11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третьей категории </w:t>
            </w:r>
            <w:r w:rsidRPr="00314524">
              <w:rPr>
                <w:i w:val="0"/>
                <w:sz w:val="20"/>
                <w:lang w:val="ru-RU"/>
              </w:rPr>
              <w:t xml:space="preserve">  </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видеоидентификацию</w:t>
            </w:r>
            <w:proofErr w:type="spellEnd"/>
            <w:r w:rsidRPr="00314524">
              <w:rPr>
                <w:rFonts w:ascii="Times New Roman" w:hAnsi="Times New Roman" w:cs="Times New Roman"/>
                <w:sz w:val="20"/>
              </w:rPr>
              <w:t xml:space="preserve">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w:t>
            </w:r>
            <w:r>
              <w:rPr>
                <w:rFonts w:ascii="Times New Roman" w:hAnsi="Times New Roman" w:cs="Times New Roman"/>
                <w:sz w:val="20"/>
              </w:rPr>
              <w:t xml:space="preserve">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1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видеообнаружение</w:t>
            </w:r>
            <w:proofErr w:type="spellEnd"/>
            <w:r w:rsidRPr="00314524">
              <w:rPr>
                <w:rFonts w:ascii="Times New Roman" w:hAnsi="Times New Roman" w:cs="Times New Roman"/>
                <w:sz w:val="20"/>
              </w:rPr>
              <w:t xml:space="preserve"> в </w:t>
            </w:r>
            <w:r w:rsidRPr="00314524">
              <w:rPr>
                <w:rFonts w:ascii="Times New Roman" w:hAnsi="Times New Roman" w:cs="Times New Roman"/>
                <w:sz w:val="20"/>
              </w:rPr>
              <w:lastRenderedPageBreak/>
              <w:t>технологическом секторе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Абзац 2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видеомониторинг в секторе свободного доступа зоны транспортной безопасности и по периметру</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3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соответствии </w:t>
            </w:r>
            <w:r>
              <w:rPr>
                <w:rFonts w:ascii="Times New Roman" w:hAnsi="Times New Roman" w:cs="Times New Roman"/>
                <w:sz w:val="20"/>
              </w:rPr>
              <w:t>с порядком передачи данных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4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5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выявление нарушителя в реальном времени на критических </w:t>
            </w:r>
            <w:r>
              <w:rPr>
                <w:rFonts w:ascii="Times New Roman" w:hAnsi="Times New Roman" w:cs="Times New Roman"/>
                <w:sz w:val="20"/>
              </w:rPr>
              <w:t>элементах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6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документирование перемещения персонала и посетителей через границы технологического сектора зоны транспортной безопасности на критические</w:t>
            </w:r>
            <w:r>
              <w:rPr>
                <w:rFonts w:ascii="Times New Roman" w:hAnsi="Times New Roman" w:cs="Times New Roman"/>
                <w:sz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7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определение соответствия постоянного пропуска предъявителя на </w:t>
            </w:r>
            <w:r w:rsidRPr="00314524">
              <w:rPr>
                <w:rFonts w:ascii="Times New Roman" w:hAnsi="Times New Roman" w:cs="Times New Roman"/>
                <w:sz w:val="20"/>
              </w:rPr>
              <w:lastRenderedPageBreak/>
              <w:t>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w:t>
            </w:r>
            <w:r>
              <w:rPr>
                <w:rFonts w:ascii="Times New Roman" w:hAnsi="Times New Roman" w:cs="Times New Roman"/>
                <w:sz w:val="20"/>
              </w:rPr>
              <w:t>ртной безопасности или ее часть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Абзац 8 подпункта 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Воспрепятствовать проникновению в технологический сектор зоны транспортной безопасности нарушителя, пытающегося совершить акт незаконного вмешательства,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идентификацию лиц, обладающих постоянными пропусками на объекте метрополитена, при их перемещении из сектора свободного доступа зоны транспортной безопасности в технологический сектор</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w:t>
            </w:r>
            <w:r>
              <w:rPr>
                <w:rFonts w:ascii="Times New Roman" w:hAnsi="Times New Roman" w:cs="Times New Roman"/>
                <w:sz w:val="20"/>
              </w:rPr>
              <w:t xml:space="preserve"> досмотра и </w:t>
            </w:r>
            <w:r>
              <w:rPr>
                <w:rFonts w:ascii="Times New Roman" w:hAnsi="Times New Roman" w:cs="Times New Roman"/>
                <w:sz w:val="20"/>
              </w:rPr>
              <w:lastRenderedPageBreak/>
              <w:t>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6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подготовки и совершения</w:t>
            </w:r>
            <w:r>
              <w:rPr>
                <w:rFonts w:ascii="Times New Roman" w:hAnsi="Times New Roman" w:cs="Times New Roman"/>
                <w:sz w:val="20"/>
              </w:rPr>
              <w:t xml:space="preserve"> акта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w:t>
            </w:r>
            <w:r>
              <w:rPr>
                <w:rFonts w:ascii="Times New Roman" w:hAnsi="Times New Roman" w:cs="Times New Roman"/>
                <w:sz w:val="20"/>
              </w:rPr>
              <w:t>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9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Выявлять нарушителей, совершение или подготовку к совершению актов незаконного вмешательства на участках периметра зо</w:t>
            </w:r>
            <w:r>
              <w:rPr>
                <w:rFonts w:ascii="Times New Roman" w:hAnsi="Times New Roman" w:cs="Times New Roman"/>
                <w:sz w:val="20"/>
              </w:rPr>
              <w:t>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10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Не допускать совершения актов незаконного вмешательства или подготовку к совершению актов незаконного вмешательства, включающих хищение, </w:t>
            </w:r>
            <w:r w:rsidRPr="00314524">
              <w:rPr>
                <w:rFonts w:ascii="Times New Roman" w:hAnsi="Times New Roman" w:cs="Times New Roman"/>
                <w:sz w:val="20"/>
              </w:rPr>
              <w:lastRenderedPageBreak/>
              <w:t>повреждение материальных объектов, находящихся на объекте метрополитена, критических элементов объектов метрополитенов и иных уязвимых участков объекта метрополитена, определенных в ходе оценки уязвимости объектов метрополитенов, а также получения над ними контроля нарушителем, которые могут вызвать гибель людей и (или) повлечь нарушение дея</w:t>
            </w:r>
            <w:r>
              <w:rPr>
                <w:rFonts w:ascii="Times New Roman" w:hAnsi="Times New Roman" w:cs="Times New Roman"/>
                <w:sz w:val="20"/>
              </w:rPr>
              <w:t>тельности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11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метрополитена, в том числе сила</w:t>
            </w:r>
            <w:r>
              <w:rPr>
                <w:rFonts w:ascii="Times New Roman" w:hAnsi="Times New Roman" w:cs="Times New Roman"/>
                <w:sz w:val="20"/>
              </w:rPr>
              <w:t>ми группы быстрого реагирования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12 пункта 12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третьей категории </w:t>
            </w:r>
            <w:r w:rsidRPr="00314524">
              <w:rPr>
                <w:i w:val="0"/>
                <w:sz w:val="20"/>
                <w:lang w:val="ru-RU"/>
              </w:rPr>
              <w:t>при уровне безопасности № 2</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критические</w:t>
            </w:r>
            <w:r>
              <w:rPr>
                <w:rFonts w:ascii="Times New Roman" w:hAnsi="Times New Roman" w:cs="Times New Roman"/>
                <w:sz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сектор свободного доступа зоны транспортной безопасности, обеспечивающие загруженность использования средств досмот</w:t>
            </w:r>
            <w:r>
              <w:rPr>
                <w:rFonts w:ascii="Times New Roman" w:hAnsi="Times New Roman" w:cs="Times New Roman"/>
                <w:sz w:val="20"/>
              </w:rPr>
              <w:t>ра не менее чем на 80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w:t>
            </w:r>
            <w:r w:rsidRPr="00314524">
              <w:rPr>
                <w:rFonts w:ascii="Times New Roman" w:hAnsi="Times New Roman" w:cs="Times New Roman"/>
                <w:sz w:val="20"/>
              </w:rPr>
              <w:lastRenderedPageBreak/>
              <w:t xml:space="preserve">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4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6 пункта 13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третьей категории </w:t>
            </w:r>
            <w:r w:rsidRPr="00314524">
              <w:rPr>
                <w:i w:val="0"/>
                <w:sz w:val="20"/>
                <w:lang w:val="ru-RU"/>
              </w:rPr>
              <w:t xml:space="preserve"> при уровне безопасности № 3</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территорию технологического сектора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w:t>
            </w:r>
            <w:r w:rsidRPr="00314524">
              <w:rPr>
                <w:rFonts w:ascii="Times New Roman" w:hAnsi="Times New Roman" w:cs="Times New Roman"/>
                <w:sz w:val="20"/>
              </w:rPr>
              <w:lastRenderedPageBreak/>
              <w:t>доступа зоны транспортной безопасности, обеспечивающие загруженность использования средств досмот</w:t>
            </w:r>
            <w:r>
              <w:rPr>
                <w:rFonts w:ascii="Times New Roman" w:hAnsi="Times New Roman" w:cs="Times New Roman"/>
                <w:sz w:val="20"/>
              </w:rPr>
              <w:t>ра не менее чем на 90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3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w:t>
            </w:r>
            <w:r>
              <w:rPr>
                <w:rFonts w:ascii="Times New Roman" w:hAnsi="Times New Roman" w:cs="Times New Roman"/>
                <w:sz w:val="20"/>
              </w:rPr>
              <w:t>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6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w:t>
            </w:r>
            <w:r>
              <w:rPr>
                <w:rFonts w:ascii="Times New Roman" w:hAnsi="Times New Roman" w:cs="Times New Roman"/>
                <w:sz w:val="20"/>
              </w:rPr>
              <w:t>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планом объекта метрополитена количество (численность) групп быстрого реагирования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14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четвертой категории </w:t>
            </w:r>
            <w:r w:rsidRPr="00314524">
              <w:rPr>
                <w:i w:val="0"/>
                <w:sz w:val="20"/>
                <w:lang w:val="ru-RU"/>
              </w:rPr>
              <w:t xml:space="preserve"> </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w:t>
            </w:r>
            <w:proofErr w:type="spellStart"/>
            <w:r w:rsidRPr="00314524">
              <w:rPr>
                <w:rFonts w:ascii="Times New Roman" w:hAnsi="Times New Roman" w:cs="Times New Roman"/>
                <w:sz w:val="20"/>
              </w:rPr>
              <w:t>видеоидентификацию</w:t>
            </w:r>
            <w:proofErr w:type="spellEnd"/>
            <w:r w:rsidRPr="00314524">
              <w:rPr>
                <w:rFonts w:ascii="Times New Roman" w:hAnsi="Times New Roman" w:cs="Times New Roman"/>
                <w:sz w:val="20"/>
              </w:rPr>
              <w:t xml:space="preserve">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w:t>
            </w:r>
            <w:r>
              <w:rPr>
                <w:rFonts w:ascii="Times New Roman" w:hAnsi="Times New Roman" w:cs="Times New Roman"/>
                <w:sz w:val="20"/>
              </w:rPr>
              <w:t xml:space="preserve">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1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видеомониторинг в зоне транспортной безопасности и по периметру</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2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передачу данных с системы видеонаблюдения в соответс</w:t>
            </w:r>
            <w:r>
              <w:rPr>
                <w:rFonts w:ascii="Times New Roman" w:hAnsi="Times New Roman" w:cs="Times New Roman"/>
                <w:sz w:val="20"/>
              </w:rPr>
              <w:t>твии с порядком передачи данных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3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4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w:t>
            </w:r>
            <w:r>
              <w:rPr>
                <w:rFonts w:ascii="Times New Roman" w:hAnsi="Times New Roman" w:cs="Times New Roman"/>
                <w:sz w:val="20"/>
              </w:rPr>
              <w:t>ми, в течение не менее 30 суток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5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транспортной безопасности, обеспечивающими  выявление нарушителя в реальном времени на критических </w:t>
            </w:r>
            <w:r>
              <w:rPr>
                <w:rFonts w:ascii="Times New Roman" w:hAnsi="Times New Roman" w:cs="Times New Roman"/>
                <w:sz w:val="20"/>
              </w:rPr>
              <w:t>элементах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6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Оснастить объект метрополитена техническими средствами обеспечения транспортной безопасности, обеспечивающими  документирование перемещения персонала и посетителей через границы технологического сектора зоны транспортной безопасности, на критические</w:t>
            </w:r>
            <w:r>
              <w:rPr>
                <w:rFonts w:ascii="Times New Roman" w:hAnsi="Times New Roman" w:cs="Times New Roman"/>
                <w:sz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Абзац 7 подпункта 1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Оснастить объект метрополитена техническими средствами обеспечения </w:t>
            </w:r>
            <w:r w:rsidRPr="00314524">
              <w:rPr>
                <w:rFonts w:ascii="Times New Roman" w:hAnsi="Times New Roman" w:cs="Times New Roman"/>
                <w:sz w:val="20"/>
              </w:rPr>
              <w:lastRenderedPageBreak/>
              <w:t>транспортной безопасности, обеспечивающими 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w:t>
            </w:r>
            <w:r>
              <w:rPr>
                <w:rFonts w:ascii="Times New Roman" w:hAnsi="Times New Roman" w:cs="Times New Roman"/>
                <w:sz w:val="20"/>
              </w:rPr>
              <w:t xml:space="preserve"> часть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Абзац 8 подпункта 1 пункта 15  Требований, утвержденных постановлением Правительства </w:t>
            </w:r>
            <w:r w:rsidRPr="00314524">
              <w:rPr>
                <w:rFonts w:ascii="Times New Roman" w:hAnsi="Times New Roman" w:cs="Times New Roman"/>
                <w:b w:val="0"/>
                <w:sz w:val="20"/>
              </w:rPr>
              <w:lastRenderedPageBreak/>
              <w:t>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Воспрепятствовать проникновению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w:t>
            </w:r>
            <w:r>
              <w:rPr>
                <w:rFonts w:ascii="Times New Roman" w:hAnsi="Times New Roman" w:cs="Times New Roman"/>
                <w:sz w:val="20"/>
              </w:rPr>
              <w:t>ва, самоходную технику и машины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15  Требований</w:t>
            </w:r>
            <w:r>
              <w:rPr>
                <w:rFonts w:ascii="Times New Roman" w:hAnsi="Times New Roman" w:cs="Times New Roman"/>
                <w:b w:val="0"/>
                <w:sz w:val="20"/>
              </w:rPr>
              <w:t>,</w:t>
            </w:r>
            <w:r w:rsidRPr="00314524">
              <w:rPr>
                <w:rFonts w:ascii="Times New Roman" w:hAnsi="Times New Roman" w:cs="Times New Roman"/>
                <w:b w:val="0"/>
                <w:sz w:val="20"/>
              </w:rPr>
              <w:t xml:space="preserve">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w:t>
            </w:r>
            <w:r>
              <w:rPr>
                <w:rFonts w:ascii="Times New Roman" w:hAnsi="Times New Roman" w:cs="Times New Roman"/>
                <w:sz w:val="20"/>
              </w:rPr>
              <w:t xml:space="preserve"> досмотра и повторного досмотра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w:t>
            </w:r>
            <w:r>
              <w:rPr>
                <w:rFonts w:ascii="Times New Roman" w:hAnsi="Times New Roman" w:cs="Times New Roman"/>
                <w:sz w:val="20"/>
              </w:rPr>
              <w:t xml:space="preserve"> или ограничены для перемещения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Проводить повторный досмотр объектов досмотра на контрольно-пропускных пунктах, постах и в зоне </w:t>
            </w:r>
            <w:r w:rsidRPr="00314524">
              <w:rPr>
                <w:rFonts w:ascii="Times New Roman" w:hAnsi="Times New Roman" w:cs="Times New Roman"/>
                <w:sz w:val="20"/>
              </w:rPr>
              <w:lastRenderedPageBreak/>
              <w:t xml:space="preserve">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p>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 xml:space="preserve">Подпункт 6 пункта 15  Требований, утвержденных постановлением Правительства Российской Федерации </w:t>
            </w:r>
            <w:r w:rsidRPr="00314524">
              <w:rPr>
                <w:rFonts w:ascii="Times New Roman" w:hAnsi="Times New Roman" w:cs="Times New Roman"/>
                <w:b w:val="0"/>
                <w:sz w:val="20"/>
              </w:rPr>
              <w:lastRenderedPageBreak/>
              <w:t>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w:t>
            </w:r>
            <w:r>
              <w:rPr>
                <w:rFonts w:ascii="Times New Roman" w:hAnsi="Times New Roman" w:cs="Times New Roman"/>
                <w:sz w:val="20"/>
              </w:rPr>
              <w:t>чения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Выявлять нарушителей, совершение или подготовку к совершению актов незаконного вмешательства на периметре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8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9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Обеспечить реагирование на совершение или подготовку к совершению актов незаконного вмешательства на объекте метрополитена, в том числе силами групп</w:t>
            </w:r>
            <w:r>
              <w:rPr>
                <w:rFonts w:ascii="Times New Roman" w:hAnsi="Times New Roman" w:cs="Times New Roman"/>
                <w:sz w:val="20"/>
              </w:rPr>
              <w:t xml:space="preserve"> быстрого </w:t>
            </w:r>
            <w:r>
              <w:rPr>
                <w:rFonts w:ascii="Times New Roman" w:hAnsi="Times New Roman" w:cs="Times New Roman"/>
                <w:sz w:val="20"/>
              </w:rPr>
              <w:lastRenderedPageBreak/>
              <w:t>реагирования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Подпункт 10 пункта 15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четвертой категории </w:t>
            </w:r>
            <w:r w:rsidRPr="00314524">
              <w:rPr>
                <w:i w:val="0"/>
                <w:sz w:val="20"/>
                <w:lang w:val="ru-RU"/>
              </w:rPr>
              <w:t xml:space="preserve"> при уровне безопасности № 2</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критические</w:t>
            </w:r>
            <w:r>
              <w:rPr>
                <w:rFonts w:ascii="Times New Roman" w:hAnsi="Times New Roman" w:cs="Times New Roman"/>
                <w:sz w:val="20"/>
              </w:rPr>
              <w:t xml:space="preserve"> элементы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1 пункта 16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80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16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16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c>
          <w:tcPr>
            <w:tcW w:w="110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f0"/>
              <w:contextualSpacing/>
              <w:jc w:val="center"/>
              <w:rPr>
                <w:rFonts w:eastAsia="Times New Roman"/>
                <w:bCs/>
                <w:i w:val="0"/>
                <w:sz w:val="20"/>
                <w:lang w:val="ru-RU" w:eastAsia="ru-RU"/>
              </w:rPr>
            </w:pPr>
            <w:r w:rsidRPr="00314524">
              <w:rPr>
                <w:rFonts w:eastAsia="Times New Roman"/>
                <w:bCs/>
                <w:i w:val="0"/>
                <w:sz w:val="20"/>
                <w:lang w:val="ru-RU" w:eastAsia="ru-RU"/>
              </w:rPr>
              <w:t xml:space="preserve">Дополнительно для объектов метрополитена четвертой категории </w:t>
            </w:r>
            <w:r w:rsidRPr="00314524">
              <w:rPr>
                <w:i w:val="0"/>
                <w:sz w:val="20"/>
                <w:lang w:val="ru-RU"/>
              </w:rPr>
              <w:t xml:space="preserve"> при уровне безопасности № 3</w:t>
            </w: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Не допускать посетителей на территорию технологического сектора</w:t>
            </w:r>
            <w:r>
              <w:rPr>
                <w:rFonts w:ascii="Times New Roman" w:hAnsi="Times New Roman" w:cs="Times New Roman"/>
                <w:sz w:val="20"/>
              </w:rPr>
              <w:t xml:space="preserve"> зоны транспортной </w:t>
            </w:r>
            <w:r>
              <w:rPr>
                <w:rFonts w:ascii="Times New Roman" w:hAnsi="Times New Roman" w:cs="Times New Roman"/>
                <w:sz w:val="20"/>
              </w:rPr>
              <w:lastRenderedPageBreak/>
              <w:t>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1 пункта 17  Требований, утвержденных постановлением Правительства Российской Федерации </w:t>
            </w:r>
            <w:r w:rsidRPr="00314524">
              <w:rPr>
                <w:rFonts w:ascii="Times New Roman" w:hAnsi="Times New Roman" w:cs="Times New Roman"/>
                <w:b w:val="0"/>
                <w:sz w:val="20"/>
              </w:rPr>
              <w:lastRenderedPageBreak/>
              <w:t>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w:t>
            </w:r>
            <w:r>
              <w:rPr>
                <w:rFonts w:ascii="Times New Roman" w:hAnsi="Times New Roman" w:cs="Times New Roman"/>
                <w:sz w:val="20"/>
              </w:rPr>
              <w:t>легающего объекта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2 пункта 17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w:t>
            </w:r>
            <w:r>
              <w:rPr>
                <w:rFonts w:ascii="Times New Roman" w:hAnsi="Times New Roman" w:cs="Times New Roman"/>
                <w:sz w:val="20"/>
              </w:rPr>
              <w:t>ра не менее чем на 90 процентов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3 пункта 17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Проводить наблюдение за объектами досмотра и (или) собеседование с объектами досмотра в секторе свободного доступа</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4 пункта 17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cs="Times New Roman"/>
                <w:sz w:val="20"/>
              </w:rPr>
              <w:t>актов незаконного вмешательства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5 пункта 17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 xml:space="preserve">Ввести в соответствии с планом объекта метрополитена дополнительные меры по </w:t>
            </w:r>
            <w:r w:rsidRPr="00314524">
              <w:rPr>
                <w:rFonts w:ascii="Times New Roman" w:hAnsi="Times New Roman" w:cs="Times New Roman"/>
                <w:sz w:val="20"/>
              </w:rPr>
              <w:lastRenderedPageBreak/>
              <w:t>выявлению нарушителей, совершения или подготовки к совершению актов незаконного вмешательства на границе</w:t>
            </w:r>
            <w:r>
              <w:rPr>
                <w:rFonts w:ascii="Times New Roman" w:hAnsi="Times New Roman" w:cs="Times New Roman"/>
                <w:sz w:val="20"/>
              </w:rPr>
              <w:t xml:space="preserve"> зоны транспортной безопасности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lastRenderedPageBreak/>
              <w:t xml:space="preserve">Подпункт 6 пункта 17  Требований, утвержденных постановлением Правительства Российской Федерации </w:t>
            </w:r>
            <w:r w:rsidRPr="00314524">
              <w:rPr>
                <w:rFonts w:ascii="Times New Roman" w:hAnsi="Times New Roman" w:cs="Times New Roman"/>
                <w:b w:val="0"/>
                <w:sz w:val="20"/>
              </w:rPr>
              <w:lastRenderedPageBreak/>
              <w:t>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w:t>
            </w:r>
            <w:r w:rsidRPr="00AE242B">
              <w:rPr>
                <w:rFonts w:ascii="Times New Roman" w:hAnsi="Times New Roman" w:cs="Times New Roman"/>
                <w:sz w:val="20"/>
              </w:rPr>
              <w:lastRenderedPageBreak/>
              <w:t>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r w:rsidR="00362EFA" w:rsidRPr="00314524" w:rsidTr="00362EFA">
        <w:trPr>
          <w:gridAfter w:val="1"/>
          <w:wAfter w:w="7" w:type="dxa"/>
          <w:trHeight w:val="146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a5"/>
              <w:numPr>
                <w:ilvl w:val="0"/>
                <w:numId w:val="16"/>
              </w:numPr>
              <w:spacing w:after="0" w:line="240" w:lineRule="auto"/>
              <w:ind w:left="360"/>
              <w:jc w:val="both"/>
              <w:rPr>
                <w:bCs/>
                <w:sz w:val="20"/>
                <w:szCs w:val="20"/>
              </w:rPr>
            </w:pP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Normal"/>
              <w:jc w:val="both"/>
              <w:rPr>
                <w:rFonts w:ascii="Times New Roman" w:hAnsi="Times New Roman" w:cs="Times New Roman"/>
                <w:sz w:val="20"/>
              </w:rPr>
            </w:pPr>
            <w:r w:rsidRPr="00314524">
              <w:rPr>
                <w:rFonts w:ascii="Times New Roman" w:hAnsi="Times New Roman" w:cs="Times New Roman"/>
                <w:sz w:val="20"/>
              </w:rPr>
              <w:t>Увеличить в соответствии с планом объекта метрополитена количество (численность) групп быстрого реагир</w:t>
            </w:r>
            <w:r>
              <w:rPr>
                <w:rFonts w:ascii="Times New Roman" w:hAnsi="Times New Roman" w:cs="Times New Roman"/>
                <w:sz w:val="20"/>
              </w:rPr>
              <w:t>ования на объекте метрополитена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2EFA" w:rsidRPr="00314524" w:rsidRDefault="00362EFA" w:rsidP="00362EFA">
            <w:pPr>
              <w:pStyle w:val="ConsPlusTitle"/>
              <w:adjustRightInd w:val="0"/>
              <w:jc w:val="both"/>
              <w:rPr>
                <w:rFonts w:ascii="Times New Roman" w:hAnsi="Times New Roman" w:cs="Times New Roman"/>
                <w:b w:val="0"/>
                <w:sz w:val="20"/>
              </w:rPr>
            </w:pPr>
            <w:r w:rsidRPr="00314524">
              <w:rPr>
                <w:rFonts w:ascii="Times New Roman" w:hAnsi="Times New Roman" w:cs="Times New Roman"/>
                <w:b w:val="0"/>
                <w:sz w:val="20"/>
              </w:rPr>
              <w:t>Подпункт 7 пункта 17  Требований, утвержденных постановлением Правительства Российской Федерации от 05.04.2017 № 410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851" w:type="dxa"/>
            <w:gridSpan w:val="2"/>
            <w:tcBorders>
              <w:top w:val="single" w:sz="4" w:space="0" w:color="000000" w:themeColor="text1"/>
              <w:left w:val="single" w:sz="4" w:space="0" w:color="auto"/>
              <w:bottom w:val="single" w:sz="4" w:space="0" w:color="000000" w:themeColor="text1"/>
              <w:right w:val="single" w:sz="4" w:space="0" w:color="auto"/>
            </w:tcBorders>
          </w:tcPr>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p>
        </w:tc>
        <w:tc>
          <w:tcPr>
            <w:tcW w:w="173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2EFA" w:rsidRDefault="00362EFA" w:rsidP="00362EFA">
            <w:pPr>
              <w:jc w:val="both"/>
              <w:rPr>
                <w:rFonts w:ascii="Times New Roman" w:hAnsi="Times New Roman" w:cs="Times New Roman"/>
                <w:sz w:val="20"/>
              </w:rPr>
            </w:pPr>
            <w:r w:rsidRPr="00AE242B">
              <w:rPr>
                <w:rFonts w:ascii="Times New Roman" w:hAnsi="Times New Roman" w:cs="Times New Roman"/>
                <w:sz w:val="20"/>
              </w:rPr>
              <w:t>Наличие организационно-распорядительного документа</w:t>
            </w:r>
            <w:r>
              <w:rPr>
                <w:rFonts w:ascii="Times New Roman" w:hAnsi="Times New Roman" w:cs="Times New Roman"/>
                <w:sz w:val="20"/>
              </w:rPr>
              <w:t>.</w:t>
            </w:r>
          </w:p>
          <w:p w:rsidR="00362EFA" w:rsidRPr="00314524" w:rsidRDefault="00362EFA" w:rsidP="00362EFA">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Визуальный осмотр</w:t>
            </w:r>
          </w:p>
        </w:tc>
        <w:tc>
          <w:tcPr>
            <w:tcW w:w="680" w:type="dxa"/>
            <w:tcBorders>
              <w:left w:val="single" w:sz="4" w:space="0" w:color="000000" w:themeColor="text1"/>
              <w:right w:val="single" w:sz="4" w:space="0" w:color="000000" w:themeColor="text1"/>
            </w:tcBorders>
            <w:vAlign w:val="center"/>
          </w:tcPr>
          <w:p w:rsidR="00362EFA" w:rsidRPr="00314524" w:rsidRDefault="00362EFA" w:rsidP="00362EFA">
            <w:pPr>
              <w:pStyle w:val="af0"/>
              <w:contextualSpacing/>
              <w:jc w:val="center"/>
              <w:rPr>
                <w:rFonts w:eastAsia="Times New Roman"/>
                <w:bCs/>
                <w:i w:val="0"/>
                <w:sz w:val="20"/>
                <w:lang w:val="ru-RU" w:eastAsia="ru-RU"/>
              </w:rPr>
            </w:pPr>
          </w:p>
        </w:tc>
      </w:tr>
    </w:tbl>
    <w:p w:rsidR="00362EFA" w:rsidRPr="003E4E1A" w:rsidRDefault="00362EFA" w:rsidP="00362EFA">
      <w:pPr>
        <w:pStyle w:val="ConsPlusNonformat"/>
        <w:ind w:left="-426" w:right="141" w:firstLine="283"/>
        <w:jc w:val="both"/>
        <w:rPr>
          <w:rFonts w:ascii="Times New Roman" w:hAnsi="Times New Roman" w:cs="Times New Roman"/>
          <w:sz w:val="24"/>
          <w:szCs w:val="24"/>
        </w:rPr>
      </w:pPr>
      <w:r w:rsidRPr="003E4E1A">
        <w:rPr>
          <w:rFonts w:ascii="Times New Roman" w:hAnsi="Times New Roman" w:cs="Times New Roman"/>
          <w:sz w:val="24"/>
          <w:szCs w:val="24"/>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362EFA" w:rsidRPr="003E4E1A" w:rsidRDefault="00362EFA" w:rsidP="00362EFA">
      <w:pPr>
        <w:pStyle w:val="ConsPlusNonformat"/>
        <w:rPr>
          <w:rFonts w:ascii="Times New Roman" w:hAnsi="Times New Roman" w:cs="Times New Roman"/>
          <w:sz w:val="24"/>
          <w:szCs w:val="24"/>
        </w:rPr>
      </w:pPr>
      <w:r w:rsidRPr="003E4E1A">
        <w:rPr>
          <w:rFonts w:ascii="Times New Roman" w:hAnsi="Times New Roman" w:cs="Times New Roman"/>
          <w:sz w:val="24"/>
          <w:szCs w:val="24"/>
        </w:rPr>
        <w:t>_______________                                                                                              ____________________</w:t>
      </w:r>
    </w:p>
    <w:p w:rsidR="00362EFA" w:rsidRPr="003E4E1A" w:rsidRDefault="00362EFA" w:rsidP="00362EFA">
      <w:pPr>
        <w:pStyle w:val="ConsPlusNonformat"/>
        <w:jc w:val="both"/>
        <w:rPr>
          <w:rFonts w:ascii="Times New Roman" w:hAnsi="Times New Roman" w:cs="Times New Roman"/>
          <w:sz w:val="24"/>
          <w:szCs w:val="24"/>
        </w:rPr>
      </w:pPr>
      <w:r w:rsidRPr="003E4E1A">
        <w:rPr>
          <w:rFonts w:ascii="Times New Roman" w:hAnsi="Times New Roman" w:cs="Times New Roman"/>
          <w:sz w:val="24"/>
          <w:szCs w:val="24"/>
        </w:rPr>
        <w:t xml:space="preserve">      (подпись)                                                                                    (инициалы, фамилия должностного лица)</w:t>
      </w:r>
    </w:p>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Pr="00951C07" w:rsidRDefault="00362EFA" w:rsidP="00362EFA">
      <w:pPr>
        <w:pStyle w:val="ConsPlusNormal"/>
        <w:jc w:val="center"/>
        <w:rPr>
          <w:rFonts w:ascii="Times New Roman" w:hAnsi="Times New Roman" w:cs="Times New Roman"/>
          <w:sz w:val="28"/>
          <w:szCs w:val="28"/>
        </w:rPr>
      </w:pPr>
      <w:r w:rsidRPr="00951C07">
        <w:rPr>
          <w:rFonts w:ascii="Times New Roman" w:hAnsi="Times New Roman" w:cs="Times New Roman"/>
          <w:sz w:val="28"/>
          <w:szCs w:val="28"/>
        </w:rPr>
        <w:lastRenderedPageBreak/>
        <w:t xml:space="preserve">                                                                                              Приложение №3</w:t>
      </w:r>
    </w:p>
    <w:p w:rsidR="00362EFA" w:rsidRPr="00951C07" w:rsidRDefault="00362EFA" w:rsidP="00362EFA">
      <w:pPr>
        <w:pStyle w:val="ConsPlusNormal"/>
        <w:jc w:val="center"/>
        <w:rPr>
          <w:rFonts w:ascii="Times New Roman" w:hAnsi="Times New Roman" w:cs="Times New Roman"/>
          <w:sz w:val="28"/>
          <w:szCs w:val="28"/>
        </w:rPr>
      </w:pPr>
      <w:r w:rsidRPr="00951C07">
        <w:rPr>
          <w:rFonts w:ascii="Times New Roman" w:hAnsi="Times New Roman" w:cs="Times New Roman"/>
          <w:sz w:val="28"/>
          <w:szCs w:val="28"/>
        </w:rPr>
        <w:t xml:space="preserve">                                                                                          к приказу Ространснадзора</w:t>
      </w:r>
    </w:p>
    <w:p w:rsidR="00362EFA" w:rsidRPr="00951C07" w:rsidRDefault="00362EFA" w:rsidP="00362EFA">
      <w:pPr>
        <w:pStyle w:val="ConsPlusNormal"/>
        <w:jc w:val="center"/>
        <w:rPr>
          <w:rFonts w:ascii="Times New Roman" w:hAnsi="Times New Roman" w:cs="Times New Roman"/>
          <w:sz w:val="28"/>
          <w:szCs w:val="28"/>
        </w:rPr>
      </w:pPr>
      <w:r w:rsidRPr="00951C07">
        <w:rPr>
          <w:rFonts w:ascii="Times New Roman" w:hAnsi="Times New Roman" w:cs="Times New Roman"/>
          <w:sz w:val="28"/>
          <w:szCs w:val="28"/>
        </w:rPr>
        <w:t xml:space="preserve">                                                                                           от___________ №_________</w:t>
      </w:r>
    </w:p>
    <w:p w:rsidR="00362EFA" w:rsidRPr="00951C07" w:rsidRDefault="00362EFA" w:rsidP="00362EFA">
      <w:pPr>
        <w:spacing w:after="0"/>
        <w:jc w:val="center"/>
        <w:rPr>
          <w:rFonts w:ascii="Times New Roman" w:hAnsi="Times New Roman" w:cs="Times New Roman"/>
          <w:sz w:val="28"/>
          <w:szCs w:val="28"/>
        </w:rPr>
      </w:pPr>
    </w:p>
    <w:p w:rsidR="00362EFA" w:rsidRPr="00B05321" w:rsidRDefault="00362EFA" w:rsidP="00362EFA">
      <w:pPr>
        <w:pStyle w:val="ConsPlusNonformat"/>
        <w:jc w:val="center"/>
        <w:rPr>
          <w:rFonts w:ascii="Times New Roman" w:hAnsi="Times New Roman" w:cs="Times New Roman"/>
          <w:b/>
          <w:sz w:val="28"/>
          <w:szCs w:val="28"/>
        </w:rPr>
      </w:pPr>
      <w:r w:rsidRPr="00B05321">
        <w:rPr>
          <w:rFonts w:ascii="Times New Roman" w:hAnsi="Times New Roman" w:cs="Times New Roman"/>
          <w:b/>
          <w:sz w:val="28"/>
          <w:szCs w:val="28"/>
        </w:rPr>
        <w:t>Проверочный лист</w:t>
      </w:r>
    </w:p>
    <w:p w:rsidR="00362EFA" w:rsidRPr="00B05321" w:rsidRDefault="00362EFA" w:rsidP="00362EFA">
      <w:pPr>
        <w:spacing w:after="0"/>
        <w:jc w:val="center"/>
        <w:rPr>
          <w:rFonts w:ascii="Times New Roman" w:hAnsi="Times New Roman" w:cs="Times New Roman"/>
          <w:b/>
          <w:sz w:val="28"/>
          <w:szCs w:val="28"/>
        </w:rPr>
      </w:pPr>
      <w:r w:rsidRPr="00B05321">
        <w:rPr>
          <w:rFonts w:ascii="Times New Roman" w:hAnsi="Times New Roman" w:cs="Times New Roman"/>
          <w:b/>
          <w:sz w:val="28"/>
          <w:szCs w:val="28"/>
        </w:rPr>
        <w:t>соблюдения обязательных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транспорта и городского наземного электрического транспорта</w:t>
      </w:r>
    </w:p>
    <w:p w:rsidR="00362EFA" w:rsidRPr="00951C07" w:rsidRDefault="00362EFA" w:rsidP="00362EFA">
      <w:pPr>
        <w:pStyle w:val="ConsPlusNonformat"/>
        <w:jc w:val="both"/>
        <w:rPr>
          <w:rFonts w:ascii="Times New Roman" w:hAnsi="Times New Roman" w:cs="Times New Roman"/>
          <w:sz w:val="28"/>
          <w:szCs w:val="28"/>
        </w:rPr>
      </w:pPr>
    </w:p>
    <w:p w:rsidR="00362EFA" w:rsidRPr="00951C07" w:rsidRDefault="00362EFA" w:rsidP="00362EFA">
      <w:pPr>
        <w:pStyle w:val="ConsPlusNonformat"/>
        <w:numPr>
          <w:ilvl w:val="0"/>
          <w:numId w:val="19"/>
        </w:numPr>
        <w:jc w:val="both"/>
        <w:rPr>
          <w:rFonts w:ascii="Times New Roman" w:hAnsi="Times New Roman" w:cs="Times New Roman"/>
          <w:sz w:val="28"/>
          <w:szCs w:val="28"/>
        </w:rPr>
      </w:pPr>
      <w:r w:rsidRPr="00951C07">
        <w:rPr>
          <w:rFonts w:ascii="Times New Roman" w:hAnsi="Times New Roman" w:cs="Times New Roman"/>
          <w:sz w:val="28"/>
          <w:szCs w:val="28"/>
        </w:rPr>
        <w:t>На основании: _____________________________________________</w:t>
      </w:r>
      <w:r>
        <w:rPr>
          <w:rFonts w:ascii="Times New Roman" w:hAnsi="Times New Roman" w:cs="Times New Roman"/>
          <w:sz w:val="28"/>
          <w:szCs w:val="28"/>
        </w:rPr>
        <w:t>___</w:t>
      </w:r>
      <w:r w:rsidRPr="00951C07">
        <w:rPr>
          <w:rFonts w:ascii="Times New Roman" w:hAnsi="Times New Roman" w:cs="Times New Roman"/>
          <w:sz w:val="28"/>
          <w:szCs w:val="28"/>
        </w:rPr>
        <w:t>_______</w:t>
      </w:r>
    </w:p>
    <w:p w:rsidR="00362EFA" w:rsidRPr="00951C07" w:rsidRDefault="00362EFA" w:rsidP="00362EFA">
      <w:pPr>
        <w:pStyle w:val="ConsPlusNonformat"/>
        <w:jc w:val="center"/>
        <w:rPr>
          <w:rFonts w:ascii="Times New Roman" w:hAnsi="Times New Roman" w:cs="Times New Roman"/>
        </w:rPr>
      </w:pPr>
      <w:r w:rsidRPr="00951C07">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362EFA" w:rsidRPr="00951C07" w:rsidRDefault="00362EFA" w:rsidP="00362EFA">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 xml:space="preserve">была проведена проверка в рамках </w:t>
      </w:r>
      <w:r w:rsidRPr="00951C07">
        <w:rPr>
          <w:rFonts w:ascii="Times New Roman" w:hAnsi="Times New Roman" w:cs="Times New Roman"/>
          <w:sz w:val="24"/>
          <w:szCs w:val="24"/>
        </w:rPr>
        <w:t xml:space="preserve">  </w:t>
      </w:r>
      <w:r w:rsidRPr="00951C07">
        <w:rPr>
          <w:rFonts w:ascii="Times New Roman" w:hAnsi="Times New Roman" w:cs="Times New Roman"/>
          <w:sz w:val="28"/>
          <w:szCs w:val="28"/>
        </w:rPr>
        <w:t>____________________________________</w:t>
      </w:r>
      <w:r>
        <w:rPr>
          <w:rFonts w:ascii="Times New Roman" w:hAnsi="Times New Roman" w:cs="Times New Roman"/>
          <w:sz w:val="28"/>
          <w:szCs w:val="28"/>
        </w:rPr>
        <w:t>___</w:t>
      </w:r>
      <w:r w:rsidRPr="00951C07">
        <w:rPr>
          <w:rFonts w:ascii="Times New Roman" w:hAnsi="Times New Roman" w:cs="Times New Roman"/>
          <w:sz w:val="28"/>
          <w:szCs w:val="28"/>
        </w:rPr>
        <w:t>___</w:t>
      </w:r>
    </w:p>
    <w:p w:rsidR="00362EFA" w:rsidRPr="00951C07" w:rsidRDefault="00362EFA" w:rsidP="00362EFA">
      <w:pPr>
        <w:autoSpaceDE w:val="0"/>
        <w:autoSpaceDN w:val="0"/>
        <w:adjustRightInd w:val="0"/>
        <w:spacing w:after="0" w:line="240" w:lineRule="auto"/>
        <w:ind w:firstLine="540"/>
        <w:jc w:val="center"/>
        <w:rPr>
          <w:rFonts w:ascii="Times New Roman" w:hAnsi="Times New Roman" w:cs="Times New Roman"/>
          <w:sz w:val="20"/>
          <w:szCs w:val="20"/>
        </w:rPr>
      </w:pPr>
      <w:r w:rsidRPr="00951C07">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362EFA" w:rsidRPr="00951C07" w:rsidRDefault="00362EFA" w:rsidP="00362EFA">
      <w:pPr>
        <w:pStyle w:val="a5"/>
        <w:numPr>
          <w:ilvl w:val="0"/>
          <w:numId w:val="19"/>
        </w:numPr>
        <w:autoSpaceDE w:val="0"/>
        <w:autoSpaceDN w:val="0"/>
        <w:adjustRightInd w:val="0"/>
        <w:spacing w:after="0" w:line="240" w:lineRule="auto"/>
        <w:ind w:left="0" w:firstLine="360"/>
        <w:jc w:val="both"/>
        <w:rPr>
          <w:rFonts w:ascii="Times New Roman" w:hAnsi="Times New Roman" w:cs="Times New Roman"/>
          <w:sz w:val="28"/>
          <w:szCs w:val="28"/>
        </w:rPr>
      </w:pPr>
      <w:r w:rsidRPr="00951C07">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w:t>
      </w:r>
      <w:r>
        <w:rPr>
          <w:rFonts w:ascii="Times New Roman" w:hAnsi="Times New Roman" w:cs="Times New Roman"/>
          <w:sz w:val="28"/>
          <w:szCs w:val="28"/>
        </w:rPr>
        <w:t>___________</w:t>
      </w:r>
      <w:r w:rsidRPr="00951C07">
        <w:rPr>
          <w:rFonts w:ascii="Times New Roman" w:hAnsi="Times New Roman" w:cs="Times New Roman"/>
          <w:sz w:val="28"/>
          <w:szCs w:val="28"/>
        </w:rPr>
        <w:t>__</w:t>
      </w:r>
    </w:p>
    <w:p w:rsidR="00362EFA" w:rsidRPr="00951C07" w:rsidRDefault="00362EFA" w:rsidP="00362EFA">
      <w:pPr>
        <w:pStyle w:val="ConsPlusNonformat"/>
        <w:numPr>
          <w:ilvl w:val="0"/>
          <w:numId w:val="19"/>
        </w:numPr>
        <w:ind w:hanging="720"/>
        <w:jc w:val="center"/>
        <w:rPr>
          <w:rFonts w:ascii="Times New Roman" w:hAnsi="Times New Roman" w:cs="Times New Roman"/>
        </w:rPr>
      </w:pPr>
      <w:r w:rsidRPr="00951C07">
        <w:rPr>
          <w:rFonts w:ascii="Times New Roman" w:hAnsi="Times New Roman" w:cs="Times New Roman"/>
          <w:sz w:val="28"/>
          <w:szCs w:val="28"/>
        </w:rPr>
        <w:t>В отношении:________________________________________</w:t>
      </w:r>
      <w:r>
        <w:rPr>
          <w:rFonts w:ascii="Times New Roman" w:hAnsi="Times New Roman" w:cs="Times New Roman"/>
          <w:sz w:val="28"/>
          <w:szCs w:val="28"/>
        </w:rPr>
        <w:t>__</w:t>
      </w:r>
      <w:r w:rsidRPr="00951C07">
        <w:rPr>
          <w:rFonts w:ascii="Times New Roman" w:hAnsi="Times New Roman" w:cs="Times New Roman"/>
          <w:sz w:val="28"/>
          <w:szCs w:val="28"/>
        </w:rPr>
        <w:t xml:space="preserve">____________                  </w:t>
      </w:r>
      <w:r w:rsidRPr="00951C07">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362EFA" w:rsidRPr="00951C07" w:rsidRDefault="00362EFA" w:rsidP="00362EFA">
      <w:pPr>
        <w:pStyle w:val="ConsPlusNonformat"/>
        <w:numPr>
          <w:ilvl w:val="0"/>
          <w:numId w:val="19"/>
        </w:numPr>
        <w:jc w:val="both"/>
        <w:rPr>
          <w:rFonts w:ascii="Times New Roman" w:hAnsi="Times New Roman" w:cs="Times New Roman"/>
          <w:sz w:val="28"/>
          <w:szCs w:val="28"/>
        </w:rPr>
      </w:pPr>
      <w:r w:rsidRPr="00951C07">
        <w:rPr>
          <w:rFonts w:ascii="Times New Roman" w:hAnsi="Times New Roman" w:cs="Times New Roman"/>
          <w:sz w:val="28"/>
          <w:szCs w:val="28"/>
        </w:rPr>
        <w:t>По адресу/адресам: _____________________________________</w:t>
      </w:r>
      <w:r>
        <w:rPr>
          <w:rFonts w:ascii="Times New Roman" w:hAnsi="Times New Roman" w:cs="Times New Roman"/>
          <w:sz w:val="28"/>
          <w:szCs w:val="28"/>
        </w:rPr>
        <w:t>____</w:t>
      </w:r>
      <w:r w:rsidRPr="00951C07">
        <w:rPr>
          <w:rFonts w:ascii="Times New Roman" w:hAnsi="Times New Roman" w:cs="Times New Roman"/>
          <w:sz w:val="28"/>
          <w:szCs w:val="28"/>
        </w:rPr>
        <w:t>__________</w:t>
      </w:r>
    </w:p>
    <w:p w:rsidR="00362EFA" w:rsidRPr="00951C07" w:rsidRDefault="00362EFA" w:rsidP="00362EFA">
      <w:pPr>
        <w:pStyle w:val="ConsPlusNonformat"/>
        <w:jc w:val="center"/>
        <w:rPr>
          <w:rFonts w:ascii="Times New Roman" w:hAnsi="Times New Roman" w:cs="Times New Roman"/>
        </w:rPr>
      </w:pPr>
      <w:r w:rsidRPr="00951C07">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62EFA" w:rsidRPr="00951C07" w:rsidRDefault="00362EFA" w:rsidP="00362EFA">
      <w:pPr>
        <w:pStyle w:val="ConsPlusNonformat"/>
        <w:numPr>
          <w:ilvl w:val="0"/>
          <w:numId w:val="19"/>
        </w:numPr>
        <w:jc w:val="both"/>
        <w:rPr>
          <w:rFonts w:ascii="Times New Roman" w:hAnsi="Times New Roman" w:cs="Times New Roman"/>
          <w:sz w:val="28"/>
          <w:szCs w:val="28"/>
        </w:rPr>
      </w:pPr>
      <w:r w:rsidRPr="00951C07">
        <w:rPr>
          <w:rFonts w:ascii="Times New Roman" w:hAnsi="Times New Roman" w:cs="Times New Roman"/>
          <w:sz w:val="28"/>
          <w:szCs w:val="28"/>
        </w:rPr>
        <w:t>Проверочный лист составлен: _________________________________</w:t>
      </w:r>
      <w:r>
        <w:rPr>
          <w:rFonts w:ascii="Times New Roman" w:hAnsi="Times New Roman" w:cs="Times New Roman"/>
          <w:sz w:val="28"/>
          <w:szCs w:val="28"/>
        </w:rPr>
        <w:t>____</w:t>
      </w:r>
      <w:r w:rsidRPr="00951C07">
        <w:rPr>
          <w:rFonts w:ascii="Times New Roman" w:hAnsi="Times New Roman" w:cs="Times New Roman"/>
          <w:sz w:val="28"/>
          <w:szCs w:val="28"/>
        </w:rPr>
        <w:t>_____</w:t>
      </w:r>
    </w:p>
    <w:p w:rsidR="00362EFA" w:rsidRPr="00951C07" w:rsidRDefault="00362EFA" w:rsidP="00362EFA">
      <w:pPr>
        <w:pStyle w:val="ConsPlusNonformat"/>
        <w:jc w:val="center"/>
        <w:rPr>
          <w:rFonts w:ascii="Times New Roman" w:hAnsi="Times New Roman" w:cs="Times New Roman"/>
        </w:rPr>
      </w:pPr>
      <w:r w:rsidRPr="00951C07">
        <w:rPr>
          <w:rFonts w:ascii="Times New Roman" w:hAnsi="Times New Roman" w:cs="Times New Roman"/>
        </w:rPr>
        <w:t xml:space="preserve">                                                                                      (наименование органа государственного контроля (надзора))</w:t>
      </w:r>
    </w:p>
    <w:p w:rsidR="00362EFA" w:rsidRPr="00951C07" w:rsidRDefault="00362EFA" w:rsidP="00362EFA">
      <w:pPr>
        <w:pStyle w:val="ConsPlusNonformat"/>
        <w:numPr>
          <w:ilvl w:val="0"/>
          <w:numId w:val="19"/>
        </w:numPr>
        <w:ind w:left="0" w:firstLine="360"/>
        <w:jc w:val="both"/>
        <w:rPr>
          <w:rFonts w:ascii="Times New Roman" w:hAnsi="Times New Roman" w:cs="Times New Roman"/>
          <w:sz w:val="28"/>
          <w:szCs w:val="28"/>
        </w:rPr>
      </w:pPr>
      <w:r w:rsidRPr="00951C07">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______________________________________________________________</w:t>
      </w:r>
      <w:r>
        <w:rPr>
          <w:rFonts w:ascii="Times New Roman" w:hAnsi="Times New Roman" w:cs="Times New Roman"/>
          <w:sz w:val="28"/>
          <w:szCs w:val="28"/>
        </w:rPr>
        <w:t>_________</w:t>
      </w:r>
      <w:r w:rsidRPr="00951C07">
        <w:rPr>
          <w:rFonts w:ascii="Times New Roman" w:hAnsi="Times New Roman" w:cs="Times New Roman"/>
          <w:sz w:val="28"/>
          <w:szCs w:val="28"/>
        </w:rPr>
        <w:t>__</w:t>
      </w:r>
    </w:p>
    <w:p w:rsidR="00362EFA" w:rsidRPr="00951C07" w:rsidRDefault="00362EFA" w:rsidP="00362EFA">
      <w:pPr>
        <w:pStyle w:val="ConsPlusNonformat"/>
        <w:jc w:val="center"/>
        <w:rPr>
          <w:rFonts w:ascii="Times New Roman" w:hAnsi="Times New Roman" w:cs="Times New Roman"/>
        </w:rPr>
      </w:pPr>
      <w:r w:rsidRPr="00951C07">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362EFA" w:rsidRPr="00951C07" w:rsidRDefault="00362EFA" w:rsidP="00362EFA">
      <w:pPr>
        <w:pStyle w:val="a5"/>
        <w:numPr>
          <w:ilvl w:val="0"/>
          <w:numId w:val="19"/>
        </w:numPr>
        <w:autoSpaceDE w:val="0"/>
        <w:autoSpaceDN w:val="0"/>
        <w:adjustRightInd w:val="0"/>
        <w:spacing w:after="0" w:line="240" w:lineRule="auto"/>
        <w:ind w:left="0" w:firstLine="360"/>
        <w:jc w:val="both"/>
        <w:rPr>
          <w:rFonts w:ascii="Times New Roman" w:hAnsi="Times New Roman" w:cs="Times New Roman"/>
          <w:sz w:val="28"/>
          <w:szCs w:val="28"/>
        </w:rPr>
      </w:pPr>
      <w:r w:rsidRPr="00951C07">
        <w:rPr>
          <w:rFonts w:ascii="Times New Roman"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362EFA" w:rsidRPr="00951C07" w:rsidRDefault="00362EFA" w:rsidP="00362EFA">
      <w:pPr>
        <w:pStyle w:val="a5"/>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tblpX="68" w:tblpY="1"/>
        <w:tblOverlap w:val="never"/>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05"/>
        <w:gridCol w:w="2977"/>
        <w:gridCol w:w="709"/>
        <w:gridCol w:w="709"/>
        <w:gridCol w:w="1559"/>
        <w:gridCol w:w="596"/>
        <w:gridCol w:w="23"/>
      </w:tblGrid>
      <w:tr w:rsidR="00362EFA" w:rsidRPr="00951C07" w:rsidTr="00362EFA">
        <w:trPr>
          <w:gridAfter w:val="1"/>
          <w:wAfter w:w="23" w:type="dxa"/>
          <w:trHeight w:val="320"/>
          <w:tblHeader/>
        </w:trPr>
        <w:tc>
          <w:tcPr>
            <w:tcW w:w="426" w:type="dxa"/>
            <w:vMerge w:val="restart"/>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jc w:val="center"/>
              <w:rPr>
                <w:rFonts w:ascii="Times New Roman" w:hAnsi="Times New Roman"/>
                <w:sz w:val="24"/>
                <w:szCs w:val="24"/>
              </w:rPr>
            </w:pPr>
            <w:r w:rsidRPr="00951C07">
              <w:rPr>
                <w:rFonts w:ascii="Times New Roman" w:hAnsi="Times New Roman"/>
                <w:sz w:val="24"/>
                <w:szCs w:val="24"/>
              </w:rPr>
              <w:t>№ п/п</w:t>
            </w:r>
          </w:p>
        </w:tc>
        <w:tc>
          <w:tcPr>
            <w:tcW w:w="4105" w:type="dxa"/>
            <w:vMerge w:val="restart"/>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contextualSpacing/>
              <w:jc w:val="center"/>
              <w:rPr>
                <w:rFonts w:ascii="Times New Roman" w:eastAsia="Times New Roman" w:hAnsi="Times New Roman"/>
                <w:sz w:val="24"/>
                <w:szCs w:val="24"/>
              </w:rPr>
            </w:pPr>
            <w:r w:rsidRPr="00951C07">
              <w:rPr>
                <w:rFonts w:ascii="Times New Roman" w:hAnsi="Times New Roman"/>
                <w:sz w:val="24"/>
                <w:szCs w:val="24"/>
              </w:rPr>
              <w:t>Перечень вопросов, отражающих содержание обязательных требований</w:t>
            </w:r>
          </w:p>
        </w:tc>
        <w:tc>
          <w:tcPr>
            <w:tcW w:w="2977" w:type="dxa"/>
            <w:vMerge w:val="restart"/>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contextualSpacing/>
              <w:jc w:val="center"/>
              <w:rPr>
                <w:rFonts w:ascii="Times New Roman" w:eastAsia="Times New Roman" w:hAnsi="Times New Roman"/>
                <w:sz w:val="24"/>
                <w:szCs w:val="24"/>
              </w:rPr>
            </w:pPr>
            <w:r w:rsidRPr="00951C07">
              <w:rPr>
                <w:rFonts w:ascii="Times New Roman" w:hAnsi="Times New Roman"/>
                <w:sz w:val="24"/>
                <w:szCs w:val="24"/>
              </w:rPr>
              <w:t>Нормативный правовой акт, содержащий обязательные требования (реквизиты, его структурная единица)</w:t>
            </w:r>
          </w:p>
        </w:tc>
        <w:tc>
          <w:tcPr>
            <w:tcW w:w="1418" w:type="dxa"/>
            <w:gridSpan w:val="2"/>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contextualSpacing/>
              <w:jc w:val="center"/>
              <w:rPr>
                <w:rFonts w:ascii="Times New Roman" w:eastAsia="Times New Roman" w:hAnsi="Times New Roman"/>
                <w:sz w:val="24"/>
                <w:szCs w:val="24"/>
              </w:rPr>
            </w:pPr>
            <w:r w:rsidRPr="00951C07">
              <w:rPr>
                <w:rFonts w:ascii="Times New Roman" w:hAnsi="Times New Roman"/>
                <w:sz w:val="24"/>
                <w:szCs w:val="24"/>
              </w:rPr>
              <w:t>Вывод о соблюдении установленных требований</w:t>
            </w:r>
          </w:p>
        </w:tc>
        <w:tc>
          <w:tcPr>
            <w:tcW w:w="1559" w:type="dxa"/>
            <w:vMerge w:val="restart"/>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before="100" w:beforeAutospacing="1" w:after="100" w:afterAutospacing="1" w:line="240" w:lineRule="auto"/>
              <w:contextualSpacing/>
              <w:jc w:val="center"/>
              <w:rPr>
                <w:rFonts w:ascii="Times New Roman" w:eastAsia="Times New Roman" w:hAnsi="Times New Roman"/>
                <w:sz w:val="24"/>
                <w:szCs w:val="24"/>
              </w:rPr>
            </w:pPr>
            <w:r w:rsidRPr="00951C07">
              <w:rPr>
                <w:rFonts w:ascii="Times New Roman" w:hAnsi="Times New Roman"/>
                <w:sz w:val="24"/>
                <w:szCs w:val="24"/>
              </w:rPr>
              <w:t>Способ подтверждения соблюдения установленных требований</w:t>
            </w:r>
          </w:p>
        </w:tc>
        <w:tc>
          <w:tcPr>
            <w:tcW w:w="596" w:type="dxa"/>
            <w:vMerge w:val="restart"/>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contextualSpacing/>
              <w:jc w:val="center"/>
              <w:rPr>
                <w:rFonts w:ascii="Times New Roman" w:eastAsia="Times New Roman" w:hAnsi="Times New Roman"/>
                <w:sz w:val="24"/>
                <w:szCs w:val="24"/>
              </w:rPr>
            </w:pPr>
            <w:r w:rsidRPr="00951C07">
              <w:rPr>
                <w:rFonts w:ascii="Times New Roman" w:hAnsi="Times New Roman"/>
                <w:sz w:val="24"/>
                <w:szCs w:val="24"/>
              </w:rPr>
              <w:t>Примечание</w:t>
            </w:r>
          </w:p>
        </w:tc>
      </w:tr>
      <w:tr w:rsidR="00362EFA" w:rsidRPr="00951C07" w:rsidTr="00362EFA">
        <w:trPr>
          <w:gridAfter w:val="1"/>
          <w:wAfter w:w="23" w:type="dxa"/>
          <w:trHeight w:val="60"/>
          <w:tblHeader/>
        </w:trPr>
        <w:tc>
          <w:tcPr>
            <w:tcW w:w="426" w:type="dxa"/>
            <w:vMerge/>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rPr>
                <w:rFonts w:ascii="Times New Roman" w:hAnsi="Times New Roman"/>
                <w:sz w:val="24"/>
                <w:szCs w:val="24"/>
              </w:rPr>
            </w:pPr>
          </w:p>
        </w:tc>
        <w:tc>
          <w:tcPr>
            <w:tcW w:w="4105" w:type="dxa"/>
            <w:vMerge/>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rPr>
                <w:rFonts w:ascii="Times New Roman" w:eastAsia="Times New Roman" w:hAnsi="Times New Roman"/>
                <w:sz w:val="24"/>
                <w:szCs w:val="24"/>
              </w:rPr>
            </w:pPr>
          </w:p>
        </w:tc>
        <w:tc>
          <w:tcPr>
            <w:tcW w:w="2977" w:type="dxa"/>
            <w:vMerge/>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362EFA" w:rsidRPr="00951C07" w:rsidRDefault="00362EFA" w:rsidP="00362EFA">
            <w:pPr>
              <w:spacing w:before="100" w:beforeAutospacing="1" w:after="100" w:afterAutospacing="1" w:line="240" w:lineRule="auto"/>
              <w:contextualSpacing/>
              <w:jc w:val="center"/>
              <w:rPr>
                <w:rFonts w:ascii="Times New Roman" w:eastAsia="Times New Roman" w:hAnsi="Times New Roman"/>
                <w:sz w:val="24"/>
                <w:szCs w:val="24"/>
              </w:rPr>
            </w:pPr>
            <w:r w:rsidRPr="00951C07">
              <w:rPr>
                <w:rFonts w:ascii="Times New Roman" w:eastAsia="Times New Roman" w:hAnsi="Times New Roman"/>
                <w:sz w:val="24"/>
                <w:szCs w:val="24"/>
              </w:rPr>
              <w:t>да</w:t>
            </w:r>
          </w:p>
        </w:tc>
        <w:tc>
          <w:tcPr>
            <w:tcW w:w="709" w:type="dxa"/>
            <w:tcBorders>
              <w:top w:val="single" w:sz="4" w:space="0" w:color="auto"/>
              <w:left w:val="single" w:sz="4" w:space="0" w:color="auto"/>
              <w:bottom w:val="single" w:sz="4" w:space="0" w:color="auto"/>
              <w:right w:val="single" w:sz="4" w:space="0" w:color="000000"/>
            </w:tcBorders>
            <w:vAlign w:val="center"/>
            <w:hideMark/>
          </w:tcPr>
          <w:p w:rsidR="00362EFA" w:rsidRPr="00951C07" w:rsidRDefault="00362EFA" w:rsidP="00362EFA">
            <w:pPr>
              <w:spacing w:before="100" w:beforeAutospacing="1" w:after="100" w:afterAutospacing="1" w:line="240" w:lineRule="auto"/>
              <w:contextualSpacing/>
              <w:jc w:val="center"/>
              <w:rPr>
                <w:rFonts w:ascii="Times New Roman" w:eastAsia="Times New Roman" w:hAnsi="Times New Roman"/>
                <w:sz w:val="24"/>
                <w:szCs w:val="24"/>
              </w:rPr>
            </w:pPr>
            <w:r w:rsidRPr="00951C07">
              <w:rPr>
                <w:rFonts w:ascii="Times New Roman" w:eastAsia="Times New Roman" w:hAnsi="Times New Roman"/>
                <w:sz w:val="24"/>
                <w:szCs w:val="24"/>
              </w:rPr>
              <w:t>нет</w:t>
            </w:r>
          </w:p>
        </w:tc>
        <w:tc>
          <w:tcPr>
            <w:tcW w:w="1559" w:type="dxa"/>
            <w:vMerge/>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rPr>
                <w:rFonts w:ascii="Times New Roman" w:eastAsia="Times New Roman" w:hAnsi="Times New Roman"/>
                <w:sz w:val="24"/>
                <w:szCs w:val="24"/>
              </w:rPr>
            </w:pPr>
          </w:p>
        </w:tc>
        <w:tc>
          <w:tcPr>
            <w:tcW w:w="596" w:type="dxa"/>
            <w:vMerge/>
            <w:tcBorders>
              <w:top w:val="single" w:sz="4" w:space="0" w:color="000000"/>
              <w:left w:val="single" w:sz="4" w:space="0" w:color="000000"/>
              <w:bottom w:val="single" w:sz="4" w:space="0" w:color="auto"/>
              <w:right w:val="single" w:sz="4" w:space="0" w:color="000000"/>
            </w:tcBorders>
            <w:vAlign w:val="center"/>
            <w:hideMark/>
          </w:tcPr>
          <w:p w:rsidR="00362EFA" w:rsidRPr="00951C07" w:rsidRDefault="00362EFA" w:rsidP="00362EFA">
            <w:pPr>
              <w:spacing w:after="0" w:line="240" w:lineRule="auto"/>
              <w:rPr>
                <w:rFonts w:ascii="Times New Roman" w:eastAsia="Times New Roman" w:hAnsi="Times New Roman"/>
                <w:sz w:val="24"/>
                <w:szCs w:val="24"/>
              </w:rPr>
            </w:pPr>
          </w:p>
        </w:tc>
      </w:tr>
      <w:tr w:rsidR="00362EFA" w:rsidRPr="00951C07" w:rsidTr="00362EFA">
        <w:tc>
          <w:tcPr>
            <w:tcW w:w="11104" w:type="dxa"/>
            <w:gridSpan w:val="8"/>
            <w:tcBorders>
              <w:top w:val="single" w:sz="4" w:space="0" w:color="000000"/>
              <w:left w:val="single" w:sz="4" w:space="0" w:color="000000"/>
              <w:bottom w:val="single" w:sz="4" w:space="0" w:color="auto"/>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sz w:val="20"/>
                <w:szCs w:val="20"/>
                <w:lang w:eastAsia="ru-RU"/>
              </w:rPr>
            </w:pPr>
            <w:r w:rsidRPr="00951C07">
              <w:rPr>
                <w:rFonts w:ascii="Times New Roman" w:eastAsia="Times New Roman" w:hAnsi="Times New Roman"/>
                <w:b/>
                <w:sz w:val="20"/>
                <w:szCs w:val="20"/>
              </w:rPr>
              <w:t>Наличие и ведение документации</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Назначать лицо, ответственное за обеспечение транспортной безопасности в субъе</w:t>
            </w:r>
            <w:r>
              <w:rPr>
                <w:rFonts w:ascii="Times New Roman" w:hAnsi="Times New Roman"/>
                <w:sz w:val="20"/>
                <w:szCs w:val="20"/>
                <w:lang w:eastAsia="ru-RU"/>
              </w:rPr>
              <w:t>кте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1) п. 6 постановления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w:t>
            </w:r>
            <w:r w:rsidRPr="00951C07">
              <w:rPr>
                <w:rFonts w:ascii="Times New Roman" w:eastAsia="Times New Roman" w:hAnsi="Times New Roman"/>
                <w:bCs/>
                <w:sz w:val="20"/>
                <w:szCs w:val="20"/>
                <w:lang w:eastAsia="ru-RU"/>
              </w:rPr>
              <w:lastRenderedPageBreak/>
              <w:t>(территорий),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(далее – постановление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596" w:type="dxa"/>
            <w:tcBorders>
              <w:top w:val="single" w:sz="4" w:space="0" w:color="000000"/>
              <w:left w:val="single" w:sz="4" w:space="0" w:color="000000"/>
              <w:bottom w:val="single" w:sz="4" w:space="0" w:color="auto"/>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Назначать лицо (лиц), ответственное за обеспечение транспортной безопас</w:t>
            </w:r>
            <w:r>
              <w:rPr>
                <w:rFonts w:ascii="Times New Roman" w:hAnsi="Times New Roman"/>
                <w:sz w:val="20"/>
                <w:szCs w:val="20"/>
                <w:lang w:eastAsia="ru-RU"/>
              </w:rPr>
              <w:t>ности одного или нескольких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п. п. 2) п. 6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Для защиты ОТИ I, II и III категорий от АНВ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АНВ (далее - группы быстрого реагирования) в зоне транспортной безопасности ОТИ,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ОТИ), и (или) на критических элементах ОТИ, включающих строения, помещения, конструктивные, технологические и технические элементы ОТИ, совершение АНВ в отношении которых приведет к полному или частичному </w:t>
            </w:r>
            <w:r w:rsidRPr="00951C07">
              <w:rPr>
                <w:rFonts w:ascii="Times New Roman" w:hAnsi="Times New Roman"/>
                <w:sz w:val="20"/>
                <w:szCs w:val="20"/>
                <w:lang w:eastAsia="ru-RU"/>
              </w:rPr>
              <w:lastRenderedPageBreak/>
              <w:t>прекращению функционирования ОТИ и (или) возникновению чрезвычайных ситуаций (далее - критические элементы ОТИ), а также задачи реагирования на нарушения внутриоб</w:t>
            </w:r>
            <w:r>
              <w:rPr>
                <w:rFonts w:ascii="Times New Roman" w:hAnsi="Times New Roman"/>
                <w:sz w:val="20"/>
                <w:szCs w:val="20"/>
                <w:lang w:eastAsia="ru-RU"/>
              </w:rPr>
              <w:t>ъектового и пропускного режимов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lastRenderedPageBreak/>
              <w:t>п. п. 3) п. 6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5D724B" w:rsidRDefault="00362EFA" w:rsidP="00362EFA">
            <w:pPr>
              <w:spacing w:after="0" w:line="240" w:lineRule="auto"/>
              <w:contextualSpacing/>
              <w:jc w:val="center"/>
              <w:rPr>
                <w:rFonts w:ascii="Times New Roman" w:eastAsia="Times New Roman" w:hAnsi="Times New Roman"/>
                <w:sz w:val="20"/>
                <w:szCs w:val="20"/>
              </w:rPr>
            </w:pPr>
            <w:r w:rsidRPr="005D724B">
              <w:rPr>
                <w:rFonts w:ascii="Times New Roman" w:eastAsia="Times New Roman" w:hAnsi="Times New Roman"/>
                <w:sz w:val="20"/>
                <w:szCs w:val="20"/>
              </w:rPr>
              <w:t>План обеспечения транспортной безопасно</w:t>
            </w:r>
            <w:r>
              <w:rPr>
                <w:rFonts w:ascii="Times New Roman" w:eastAsia="Times New Roman" w:hAnsi="Times New Roman"/>
                <w:sz w:val="20"/>
                <w:szCs w:val="20"/>
              </w:rPr>
              <w:t>с</w:t>
            </w:r>
            <w:r w:rsidRPr="005D724B">
              <w:rPr>
                <w:rFonts w:ascii="Times New Roman" w:eastAsia="Times New Roman" w:hAnsi="Times New Roman"/>
                <w:sz w:val="20"/>
                <w:szCs w:val="20"/>
              </w:rPr>
              <w:t>ти</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Представлять в Росавтодор полные и достоверные сведения о субъекте транспортной инфраструктуры и об ОТИ для категорирования и ведения реестра объектов транспортной инфраструктуры и транспортных средств, предусмотренного </w:t>
            </w:r>
            <w:hyperlink r:id="rId27" w:history="1">
              <w:r w:rsidRPr="00951C07">
                <w:rPr>
                  <w:rStyle w:val="ab"/>
                  <w:rFonts w:ascii="Times New Roman" w:hAnsi="Times New Roman"/>
                  <w:sz w:val="20"/>
                  <w:szCs w:val="20"/>
                  <w:lang w:eastAsia="ru-RU"/>
                </w:rPr>
                <w:t>статьей 6</w:t>
              </w:r>
            </w:hyperlink>
            <w:r w:rsidRPr="00951C07">
              <w:rPr>
                <w:rFonts w:ascii="Times New Roman" w:hAnsi="Times New Roman"/>
                <w:sz w:val="20"/>
                <w:szCs w:val="20"/>
                <w:lang w:eastAsia="ru-RU"/>
              </w:rP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ОТИ, установленных Министерством </w:t>
            </w:r>
            <w:r>
              <w:rPr>
                <w:rFonts w:ascii="Times New Roman" w:hAnsi="Times New Roman"/>
                <w:sz w:val="20"/>
                <w:szCs w:val="20"/>
                <w:lang w:eastAsia="ru-RU"/>
              </w:rPr>
              <w:t>транспорта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4)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E82C1C" w:rsidRDefault="00362EFA" w:rsidP="00362EFA">
            <w:pPr>
              <w:spacing w:after="0" w:line="240" w:lineRule="auto"/>
              <w:contextualSpacing/>
              <w:jc w:val="center"/>
              <w:rPr>
                <w:rFonts w:ascii="Times New Roman" w:eastAsia="Times New Roman" w:hAnsi="Times New Roman"/>
                <w:sz w:val="20"/>
                <w:szCs w:val="20"/>
              </w:rPr>
            </w:pPr>
            <w:r w:rsidRPr="00E82C1C">
              <w:rPr>
                <w:rFonts w:ascii="Times New Roman" w:eastAsia="Times New Roman" w:hAnsi="Times New Roman"/>
                <w:sz w:val="20"/>
                <w:szCs w:val="20"/>
              </w:rPr>
              <w:t xml:space="preserve">Сведения </w:t>
            </w:r>
            <w:r>
              <w:rPr>
                <w:rFonts w:ascii="Times New Roman" w:eastAsia="Times New Roman" w:hAnsi="Times New Roman"/>
                <w:sz w:val="20"/>
                <w:szCs w:val="20"/>
              </w:rPr>
              <w:t>о субъекте транспортной инфрастру</w:t>
            </w:r>
            <w:r w:rsidRPr="00E82C1C">
              <w:rPr>
                <w:rFonts w:ascii="Times New Roman" w:eastAsia="Times New Roman" w:hAnsi="Times New Roman"/>
                <w:sz w:val="20"/>
                <w:szCs w:val="20"/>
              </w:rPr>
              <w:t>ктуры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проведение оценки уязвимости ОТИ и представление ее результатов на утверждение в Росавтодор в установленном порядке в течение 3 месяцев со дня размещения на официальном сайте Росавтодора в информационно-телекоммуникационной сети "Интернет" сведений о присвоении категории ОТИ, которое сопровождается соответствующим уведомлением субъекта транспортной инфраструктуры по электро</w:t>
            </w:r>
            <w:r>
              <w:rPr>
                <w:rFonts w:ascii="Times New Roman" w:hAnsi="Times New Roman"/>
                <w:sz w:val="20"/>
                <w:szCs w:val="20"/>
                <w:lang w:eastAsia="ru-RU"/>
              </w:rPr>
              <w:t>нной почте и в письменной форме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5)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E82C1C" w:rsidRDefault="00362EFA" w:rsidP="00362EFA">
            <w:pPr>
              <w:spacing w:after="0" w:line="240" w:lineRule="auto"/>
              <w:contextualSpacing/>
              <w:jc w:val="center"/>
              <w:rPr>
                <w:rFonts w:ascii="Times New Roman" w:eastAsia="Times New Roman" w:hAnsi="Times New Roman"/>
                <w:sz w:val="20"/>
                <w:szCs w:val="20"/>
              </w:rPr>
            </w:pPr>
            <w:r w:rsidRPr="00E82C1C">
              <w:rPr>
                <w:rFonts w:ascii="Times New Roman" w:eastAsia="Times New Roman" w:hAnsi="Times New Roman"/>
                <w:sz w:val="20"/>
                <w:szCs w:val="20"/>
              </w:rPr>
              <w:t>Приказ об утверждении результата оценки уязвимости</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Представить на основании утвержденных результатов проведенной оценки уязвимости ОТИ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6) п. 6 постановления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План обеспечения транспортной безопасности</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План разрабатывается на основании результатов оценки уязвимости и определяет систему мер для защиты ОТИ от потенциальных, непосредственных и прямых угроз совершения АНВ, а также при подготовке и проведении</w:t>
            </w:r>
            <w:r>
              <w:rPr>
                <w:rFonts w:ascii="Times New Roman" w:eastAsia="Times New Roman" w:hAnsi="Times New Roman"/>
                <w:bCs/>
                <w:sz w:val="20"/>
                <w:szCs w:val="20"/>
                <w:lang w:eastAsia="ru-RU"/>
              </w:rPr>
              <w:t xml:space="preserve"> контртеррористической операции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п.3 </w:t>
            </w:r>
            <w:r>
              <w:rPr>
                <w:rFonts w:ascii="Times New Roman" w:eastAsia="Times New Roman" w:hAnsi="Times New Roman"/>
                <w:bCs/>
                <w:sz w:val="20"/>
                <w:szCs w:val="20"/>
                <w:lang w:eastAsia="ru-RU"/>
              </w:rPr>
              <w:t>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 xml:space="preserve">» </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В Плане отражаются сведения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w:t>
            </w:r>
            <w:r>
              <w:rPr>
                <w:rFonts w:ascii="Times New Roman" w:eastAsia="Times New Roman" w:hAnsi="Times New Roman"/>
                <w:bCs/>
                <w:sz w:val="20"/>
                <w:szCs w:val="20"/>
                <w:lang w:eastAsia="ru-RU"/>
              </w:rPr>
              <w:t>адресе, полном наименовании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технических и технологических характеристиках ОТИ (порядке функционирования, экспл</w:t>
            </w:r>
            <w:r>
              <w:rPr>
                <w:rFonts w:ascii="Times New Roman" w:eastAsia="Times New Roman" w:hAnsi="Times New Roman"/>
                <w:bCs/>
                <w:sz w:val="20"/>
                <w:szCs w:val="20"/>
                <w:lang w:eastAsia="ru-RU"/>
              </w:rPr>
              <w:t>уатации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п.4.2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назначении лиц, ответственных за обеспечение транспортной безопасности ОТИ, персонале, чья деятельность непосредственно связана с обеспеч</w:t>
            </w:r>
            <w:r>
              <w:rPr>
                <w:rFonts w:ascii="Times New Roman" w:eastAsia="Times New Roman" w:hAnsi="Times New Roman"/>
                <w:bCs/>
                <w:sz w:val="20"/>
                <w:szCs w:val="20"/>
                <w:lang w:eastAsia="ru-RU"/>
              </w:rPr>
              <w:t>ением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п.4.3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границах</w:t>
            </w:r>
            <w:r>
              <w:rPr>
                <w:rFonts w:ascii="Times New Roman" w:eastAsia="Times New Roman" w:hAnsi="Times New Roman"/>
                <w:bCs/>
                <w:sz w:val="20"/>
                <w:szCs w:val="20"/>
                <w:lang w:eastAsia="ru-RU"/>
              </w:rPr>
              <w:t xml:space="preserve"> зоны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п.4.4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строениях, помещениях, конструктивных, технологических и технических элементах ОТИ, АНВ в отношении которых приведет к полному или частичному прекращению его функционирования и/или возникновению чрезвычайных ситуаций (критические эле</w:t>
            </w:r>
            <w:r>
              <w:rPr>
                <w:rFonts w:ascii="Times New Roman" w:eastAsia="Times New Roman" w:hAnsi="Times New Roman"/>
                <w:bCs/>
                <w:sz w:val="20"/>
                <w:szCs w:val="20"/>
                <w:lang w:eastAsia="ru-RU"/>
              </w:rPr>
              <w:t>менты ОТИ и/или ТС и их границ)</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п.4.5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допуска физических лиц и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w:t>
            </w:r>
            <w:r>
              <w:rPr>
                <w:rFonts w:ascii="Times New Roman" w:eastAsia="Times New Roman" w:hAnsi="Times New Roman"/>
                <w:bCs/>
                <w:sz w:val="20"/>
                <w:szCs w:val="20"/>
                <w:lang w:eastAsia="ru-RU"/>
              </w:rPr>
              <w:t>сности (внутриобъектовый режим)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п.4.6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w:t>
            </w:r>
            <w:r>
              <w:rPr>
                <w:rFonts w:ascii="Times New Roman" w:eastAsia="Times New Roman" w:hAnsi="Times New Roman"/>
                <w:bCs/>
                <w:sz w:val="20"/>
                <w:szCs w:val="20"/>
                <w:lang w:eastAsia="ru-RU"/>
              </w:rPr>
              <w:t>тной безопасности пост (пункт)</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п.4.7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В Плане отражаются сведения о местах размещения и составе конструкций ОТИ (заграждения, </w:t>
            </w:r>
            <w:proofErr w:type="spellStart"/>
            <w:r w:rsidRPr="00951C07">
              <w:rPr>
                <w:rFonts w:ascii="Times New Roman" w:eastAsia="Times New Roman" w:hAnsi="Times New Roman"/>
                <w:bCs/>
                <w:sz w:val="20"/>
                <w:szCs w:val="20"/>
                <w:lang w:eastAsia="ru-RU"/>
              </w:rPr>
              <w:t>противотаранные</w:t>
            </w:r>
            <w:proofErr w:type="spellEnd"/>
            <w:r w:rsidRPr="00951C07">
              <w:rPr>
                <w:rFonts w:ascii="Times New Roman" w:eastAsia="Times New Roman" w:hAnsi="Times New Roman"/>
                <w:bCs/>
                <w:sz w:val="20"/>
                <w:szCs w:val="20"/>
                <w:lang w:eastAsia="ru-RU"/>
              </w:rPr>
              <w:t xml:space="preserve"> устройства, решетки, усиленн</w:t>
            </w:r>
            <w:r>
              <w:rPr>
                <w:rFonts w:ascii="Times New Roman" w:eastAsia="Times New Roman" w:hAnsi="Times New Roman"/>
                <w:bCs/>
                <w:sz w:val="20"/>
                <w:szCs w:val="20"/>
                <w:lang w:eastAsia="ru-RU"/>
              </w:rPr>
              <w:t>ые двери, заборы, шлюзы и т.д.)</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п.4.8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w:t>
            </w:r>
            <w:r>
              <w:rPr>
                <w:rFonts w:ascii="Times New Roman" w:eastAsia="Times New Roman" w:hAnsi="Times New Roman"/>
                <w:bCs/>
                <w:sz w:val="20"/>
                <w:szCs w:val="20"/>
                <w:lang w:eastAsia="ru-RU"/>
              </w:rPr>
              <w:t xml:space="preserve">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п.4.9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В Плане отражаются сведения о местах размещения и составе систем и средств сигнализации, контроля доступа, досмотра, </w:t>
            </w:r>
            <w:r w:rsidRPr="00951C07">
              <w:rPr>
                <w:rFonts w:ascii="Times New Roman" w:eastAsia="Times New Roman" w:hAnsi="Times New Roman"/>
                <w:bCs/>
                <w:sz w:val="20"/>
                <w:szCs w:val="20"/>
                <w:lang w:eastAsia="ru-RU"/>
              </w:rPr>
              <w:lastRenderedPageBreak/>
              <w:t>видеонаблюдения, аудио и видеозаписи, связи, освещения, сбора, обработк</w:t>
            </w:r>
            <w:r>
              <w:rPr>
                <w:rFonts w:ascii="Times New Roman" w:eastAsia="Times New Roman" w:hAnsi="Times New Roman"/>
                <w:bCs/>
                <w:sz w:val="20"/>
                <w:szCs w:val="20"/>
                <w:lang w:eastAsia="ru-RU"/>
              </w:rPr>
              <w:t>и, приема и передачи информации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lastRenderedPageBreak/>
              <w:t xml:space="preserve">п.4.10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w:t>
            </w:r>
            <w:r>
              <w:rPr>
                <w:rFonts w:ascii="Times New Roman" w:eastAsia="Times New Roman" w:hAnsi="Times New Roman"/>
                <w:bCs/>
                <w:sz w:val="20"/>
                <w:szCs w:val="20"/>
                <w:lang w:eastAsia="ru-RU"/>
              </w:rPr>
              <w:t xml:space="preserve"> и/или ТС в целях защиты от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п.4.11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w:t>
            </w:r>
            <w:r>
              <w:rPr>
                <w:rFonts w:ascii="Times New Roman" w:eastAsia="Times New Roman" w:hAnsi="Times New Roman"/>
                <w:bCs/>
                <w:sz w:val="20"/>
                <w:szCs w:val="20"/>
                <w:lang w:eastAsia="ru-RU"/>
              </w:rPr>
              <w:t>ренних дел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п.4.12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п.4.13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выдачи документов, дающих основание для прохода (проезда) на ОТИ, в/на критический элемент ОТИ и их границ, а такж</w:t>
            </w:r>
            <w:r>
              <w:rPr>
                <w:rFonts w:ascii="Times New Roman" w:eastAsia="Times New Roman" w:hAnsi="Times New Roman"/>
                <w:bCs/>
                <w:sz w:val="20"/>
                <w:szCs w:val="20"/>
                <w:lang w:eastAsia="ru-RU"/>
              </w:rPr>
              <w:t>е идентификации личности по ним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п.4.14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прохода, проезда лиц, ТС в зону транспортной безопасности, в/на критический элемент ОТИ через контроль</w:t>
            </w:r>
            <w:r>
              <w:rPr>
                <w:rFonts w:ascii="Times New Roman" w:eastAsia="Times New Roman" w:hAnsi="Times New Roman"/>
                <w:bCs/>
                <w:sz w:val="20"/>
                <w:szCs w:val="20"/>
                <w:lang w:eastAsia="ru-RU"/>
              </w:rPr>
              <w:t>но-пропускной пункт</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п.4.15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w:t>
            </w:r>
            <w:r>
              <w:rPr>
                <w:rFonts w:ascii="Times New Roman" w:eastAsia="Times New Roman" w:hAnsi="Times New Roman"/>
                <w:bCs/>
                <w:sz w:val="20"/>
                <w:szCs w:val="20"/>
                <w:lang w:eastAsia="ru-RU"/>
              </w:rPr>
              <w:t>ением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п.4.16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действий при тревогах: «у</w:t>
            </w:r>
            <w:r>
              <w:rPr>
                <w:rFonts w:ascii="Times New Roman" w:eastAsia="Times New Roman" w:hAnsi="Times New Roman"/>
                <w:bCs/>
                <w:sz w:val="20"/>
                <w:szCs w:val="20"/>
                <w:lang w:eastAsia="ru-RU"/>
              </w:rPr>
              <w:t>гроза захвата», «угроза взрыва»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п.4.17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Об утверждении Порядка разработки планов обеспечения </w:t>
            </w:r>
            <w:r w:rsidRPr="00951C07">
              <w:rPr>
                <w:rFonts w:ascii="Times New Roman" w:eastAsia="Times New Roman" w:hAnsi="Times New Roman"/>
                <w:bCs/>
                <w:sz w:val="20"/>
                <w:szCs w:val="20"/>
                <w:lang w:eastAsia="ru-RU"/>
              </w:rPr>
              <w:lastRenderedPageBreak/>
              <w:t>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В Плане отражаются сведения о порядке доступа к </w:t>
            </w:r>
            <w:r>
              <w:rPr>
                <w:rFonts w:ascii="Times New Roman" w:eastAsia="Times New Roman" w:hAnsi="Times New Roman"/>
                <w:bCs/>
                <w:sz w:val="20"/>
                <w:szCs w:val="20"/>
                <w:lang w:eastAsia="ru-RU"/>
              </w:rPr>
              <w:t>сведениям, содержащимся в Плане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п.4.18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w:t>
            </w:r>
            <w:r>
              <w:rPr>
                <w:rFonts w:ascii="Times New Roman" w:eastAsia="Times New Roman" w:hAnsi="Times New Roman"/>
                <w:bCs/>
                <w:sz w:val="20"/>
                <w:szCs w:val="20"/>
                <w:lang w:eastAsia="ru-RU"/>
              </w:rPr>
              <w:t>и прямых угрозах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п.4.19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п.4.20 </w:t>
            </w:r>
            <w:r>
              <w:rPr>
                <w:rFonts w:ascii="Times New Roman" w:eastAsia="Times New Roman" w:hAnsi="Times New Roman"/>
                <w:bCs/>
                <w:sz w:val="20"/>
                <w:szCs w:val="20"/>
                <w:lang w:eastAsia="ru-RU"/>
              </w:rPr>
              <w:t xml:space="preserve"> п</w:t>
            </w:r>
            <w:r w:rsidRPr="00951C07">
              <w:rPr>
                <w:rFonts w:ascii="Times New Roman" w:eastAsia="Times New Roman" w:hAnsi="Times New Roman"/>
                <w:bCs/>
                <w:sz w:val="20"/>
                <w:szCs w:val="20"/>
                <w:lang w:eastAsia="ru-RU"/>
              </w:rPr>
              <w:t>риказ</w:t>
            </w:r>
            <w:r>
              <w:rPr>
                <w:rFonts w:ascii="Times New Roman" w:eastAsia="Times New Roman" w:hAnsi="Times New Roman"/>
                <w:bCs/>
                <w:sz w:val="20"/>
                <w:szCs w:val="20"/>
                <w:lang w:eastAsia="ru-RU"/>
              </w:rPr>
              <w:t>а</w:t>
            </w:r>
            <w:r w:rsidRPr="00951C07">
              <w:rPr>
                <w:rFonts w:ascii="Times New Roman" w:eastAsia="Times New Roman" w:hAnsi="Times New Roman"/>
                <w:bCs/>
                <w:sz w:val="20"/>
                <w:szCs w:val="20"/>
                <w:lang w:eastAsia="ru-RU"/>
              </w:rPr>
              <w:t xml:space="preserve"> Минтранса Р</w:t>
            </w:r>
            <w:r>
              <w:rPr>
                <w:rFonts w:ascii="Times New Roman" w:eastAsia="Times New Roman" w:hAnsi="Times New Roman"/>
                <w:bCs/>
                <w:sz w:val="20"/>
                <w:szCs w:val="20"/>
                <w:lang w:eastAsia="ru-RU"/>
              </w:rPr>
              <w:t>оссии</w:t>
            </w:r>
            <w:r w:rsidRPr="00951C07">
              <w:rPr>
                <w:rFonts w:ascii="Times New Roman" w:eastAsia="Times New Roman" w:hAnsi="Times New Roman"/>
                <w:bCs/>
                <w:sz w:val="20"/>
                <w:szCs w:val="20"/>
                <w:lang w:eastAsia="ru-RU"/>
              </w:rPr>
              <w:t xml:space="preserve"> от 11.02.2010 </w:t>
            </w: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 xml:space="preserve"> 34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951C07">
              <w:rPr>
                <w:rFonts w:ascii="Times New Roman" w:eastAsia="Times New Roman" w:hAnsi="Times New Roman"/>
                <w:bCs/>
                <w:sz w:val="20"/>
                <w:szCs w:val="20"/>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sz w:val="20"/>
                <w:szCs w:val="20"/>
                <w:lang w:eastAsia="ru-RU"/>
              </w:rPr>
              <w:t>»</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Утвердить в течение одного месяца со дня утверждения результатов проведенной оценки уязвимости ОТИ следующие организационно-распорядительные документы, которые направлены на реализацию мер по обеспечению транспортной безопасности ОТИ, заверены субъектом транспортной инфраструктуры и копии которых прилагаются к плану объекта транспор</w:t>
            </w:r>
            <w:r>
              <w:rPr>
                <w:rFonts w:ascii="Times New Roman" w:hAnsi="Times New Roman"/>
                <w:sz w:val="20"/>
                <w:szCs w:val="20"/>
                <w:lang w:eastAsia="ru-RU"/>
              </w:rPr>
              <w:t>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w:t>
            </w:r>
            <w:r>
              <w:rPr>
                <w:rFonts w:ascii="Times New Roman" w:hAnsi="Times New Roman"/>
                <w:sz w:val="20"/>
                <w:szCs w:val="20"/>
                <w:lang w:eastAsia="ru-RU"/>
              </w:rPr>
              <w:t>ление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О</w:t>
            </w:r>
            <w:r w:rsidRPr="00951C07">
              <w:rPr>
                <w:rFonts w:ascii="Times New Roman" w:hAnsi="Times New Roman"/>
                <w:sz w:val="20"/>
                <w:szCs w:val="20"/>
                <w:lang w:eastAsia="ru-RU"/>
              </w:rPr>
              <w:t>рганизационная структура (схема) управления силами обеспечения транспортной безопасности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еречень штатных должностей работников субъекта транспортной инфраструктуры, непосредственно связанных с обеспечением транспортной безопасности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еречень штатных должностей работников субъекта транспортной инфраструктуры, осуществляющих деятельность в зоне транспортной безопасности объекта </w:t>
            </w:r>
            <w:r w:rsidRPr="00951C07">
              <w:rPr>
                <w:rFonts w:ascii="Times New Roman" w:hAnsi="Times New Roman"/>
                <w:sz w:val="20"/>
                <w:szCs w:val="20"/>
                <w:lang w:eastAsia="ru-RU"/>
              </w:rPr>
              <w:lastRenderedPageBreak/>
              <w:t>транспортной инфраструктуры и (или) на критических элементах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lastRenderedPageBreak/>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w:t>
            </w:r>
            <w:r>
              <w:rPr>
                <w:rFonts w:ascii="Times New Roman" w:hAnsi="Times New Roman"/>
                <w:sz w:val="20"/>
                <w:szCs w:val="20"/>
                <w:lang w:eastAsia="ru-RU"/>
              </w:rPr>
              <w:t>х органов исполнительной власти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реагирования сил обеспечения транспортной безопасности объекта транспортной инфраструктуры на подготовку к совершению акта незаконного вмешательства или совершение</w:t>
            </w:r>
            <w:r>
              <w:rPr>
                <w:rFonts w:ascii="Times New Roman" w:hAnsi="Times New Roman"/>
                <w:sz w:val="20"/>
                <w:szCs w:val="20"/>
                <w:lang w:eastAsia="ru-RU"/>
              </w:rPr>
              <w:t xml:space="preserve"> акта незаконного вмешательства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доведения до сил обеспечения транспортной безопасности объектов транспортной инфраструктуры информации об изменении уровней безопасности объектов транспортной инфраструктуры, а также р</w:t>
            </w:r>
            <w:r>
              <w:rPr>
                <w:rFonts w:ascii="Times New Roman" w:hAnsi="Times New Roman"/>
                <w:sz w:val="20"/>
                <w:szCs w:val="20"/>
                <w:lang w:eastAsia="ru-RU"/>
              </w:rPr>
              <w:t>еагирования на такую информацию</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w:t>
            </w:r>
            <w:r>
              <w:rPr>
                <w:rFonts w:ascii="Times New Roman" w:hAnsi="Times New Roman"/>
                <w:sz w:val="20"/>
                <w:szCs w:val="20"/>
                <w:lang w:eastAsia="ru-RU"/>
              </w:rPr>
              <w:t>й, посадку и высадку пассажиров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w:t>
            </w:r>
            <w:r>
              <w:rPr>
                <w:rFonts w:ascii="Times New Roman" w:hAnsi="Times New Roman"/>
                <w:sz w:val="20"/>
                <w:szCs w:val="20"/>
                <w:lang w:eastAsia="ru-RU"/>
              </w:rPr>
              <w:t>актов незаконного вмешательства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С</w:t>
            </w:r>
            <w:r w:rsidRPr="00951C07">
              <w:rPr>
                <w:rFonts w:ascii="Times New Roman" w:hAnsi="Times New Roman"/>
                <w:sz w:val="20"/>
                <w:szCs w:val="20"/>
                <w:lang w:eastAsia="ru-RU"/>
              </w:rPr>
              <w:t>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ОТИ и (или) ее частей, секторов, критиче</w:t>
            </w:r>
            <w:r>
              <w:rPr>
                <w:rFonts w:ascii="Times New Roman" w:hAnsi="Times New Roman"/>
                <w:sz w:val="20"/>
                <w:szCs w:val="20"/>
                <w:lang w:eastAsia="ru-RU"/>
              </w:rPr>
              <w:t>ских элементов ОТИ и постов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Схема размещения технических систем и средств досмотра, включающего мероприятия по обследованию объектов досмотра, направленные, в соответствии с правилами проведения досмотра, на обнаружение предметов и веществ, которые запрещены или ограничены для перемещения в зону транспортной безопасности ОТИ или ее часть, а также на выявление лиц, не имеющих правовых оснований для прохода (проезда) в зону транспортно</w:t>
            </w:r>
            <w:r>
              <w:rPr>
                <w:rFonts w:ascii="Times New Roman" w:hAnsi="Times New Roman"/>
                <w:sz w:val="20"/>
                <w:szCs w:val="20"/>
                <w:lang w:eastAsia="ru-RU"/>
              </w:rPr>
              <w:t>й безопасности ОТИ или ее часть</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429"/>
              <w:jc w:val="both"/>
              <w:rPr>
                <w:rFonts w:ascii="Times New Roman" w:hAnsi="Times New Roman"/>
                <w:sz w:val="20"/>
                <w:szCs w:val="20"/>
                <w:lang w:eastAsia="ru-RU"/>
              </w:rPr>
            </w:pPr>
            <w:r w:rsidRPr="00951C07">
              <w:rPr>
                <w:rFonts w:ascii="Times New Roman" w:hAnsi="Times New Roman"/>
                <w:sz w:val="20"/>
                <w:szCs w:val="20"/>
                <w:lang w:eastAsia="ru-RU"/>
              </w:rPr>
              <w:t>Порядок передачи данных с технических средств обеспечения транспортной безопасности ОТИ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предусматривающий в том числе передачу данных с технических средств обеспечения транспортной безопасности ОТИ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w:t>
            </w:r>
            <w:r>
              <w:rPr>
                <w:rFonts w:ascii="Times New Roman" w:hAnsi="Times New Roman"/>
                <w:sz w:val="20"/>
                <w:szCs w:val="20"/>
                <w:lang w:eastAsia="ru-RU"/>
              </w:rPr>
              <w:t>ктуры (порядок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п. п. 9) п. 6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w:t>
            </w:r>
            <w:r>
              <w:rPr>
                <w:rFonts w:ascii="Times New Roman" w:hAnsi="Times New Roman"/>
                <w:sz w:val="20"/>
                <w:szCs w:val="20"/>
                <w:lang w:eastAsia="ru-RU"/>
              </w:rPr>
              <w:t>иложений)</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ор</w:t>
            </w:r>
            <w:r>
              <w:rPr>
                <w:rFonts w:ascii="Times New Roman" w:hAnsi="Times New Roman"/>
                <w:sz w:val="20"/>
                <w:szCs w:val="20"/>
                <w:lang w:eastAsia="ru-RU"/>
              </w:rPr>
              <w:t>ганизации и проведения досмотра</w:t>
            </w:r>
          </w:p>
          <w:p w:rsidR="00362EFA" w:rsidRPr="00951C07" w:rsidRDefault="00362EFA" w:rsidP="00362EFA">
            <w:pPr>
              <w:autoSpaceDE w:val="0"/>
              <w:autoSpaceDN w:val="0"/>
              <w:adjustRightInd w:val="0"/>
              <w:spacing w:after="0" w:line="240" w:lineRule="auto"/>
              <w:ind w:firstLine="429"/>
              <w:jc w:val="both"/>
              <w:rPr>
                <w:rFonts w:ascii="Times New Roman" w:hAnsi="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организации и проведения 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w:t>
            </w:r>
            <w:r>
              <w:rPr>
                <w:rFonts w:ascii="Times New Roman" w:hAnsi="Times New Roman"/>
                <w:sz w:val="20"/>
                <w:szCs w:val="20"/>
                <w:lang w:eastAsia="ru-RU"/>
              </w:rPr>
              <w:t>льства (дополнительный досмотр)</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w:t>
            </w:r>
            <w:r>
              <w:rPr>
                <w:rFonts w:ascii="Times New Roman" w:hAnsi="Times New Roman"/>
                <w:sz w:val="20"/>
                <w:szCs w:val="20"/>
                <w:lang w:eastAsia="ru-RU"/>
              </w:rPr>
              <w:t>ешательства (повторный досмотр)</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орядок организации и проведения наблюдения и (или) собеседования,  </w:t>
            </w:r>
            <w:r w:rsidRPr="00951C07">
              <w:rPr>
                <w:rFonts w:ascii="Times New Roman" w:hAnsi="Times New Roman"/>
                <w:sz w:val="20"/>
                <w:szCs w:val="20"/>
                <w:lang w:eastAsia="ru-RU"/>
              </w:rPr>
              <w:lastRenderedPageBreak/>
              <w:t>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результатам проведения которых принимается решение о проведении дополнительного досмотра (на</w:t>
            </w:r>
            <w:r>
              <w:rPr>
                <w:rFonts w:ascii="Times New Roman" w:hAnsi="Times New Roman"/>
                <w:sz w:val="20"/>
                <w:szCs w:val="20"/>
                <w:lang w:eastAsia="ru-RU"/>
              </w:rPr>
              <w:t>блюдение и (или) собеседование)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lastRenderedPageBreak/>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сверки и (или) проверки документов, на основании которых осуществляется допуск объектов досмотра в зону транспортно</w:t>
            </w:r>
            <w:r>
              <w:rPr>
                <w:rFonts w:ascii="Times New Roman" w:hAnsi="Times New Roman"/>
                <w:sz w:val="20"/>
                <w:szCs w:val="20"/>
                <w:lang w:eastAsia="ru-RU"/>
              </w:rPr>
              <w:t>й безопасности ОТИ или ее части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или ее частях и (ил</w:t>
            </w:r>
            <w:r>
              <w:rPr>
                <w:rFonts w:ascii="Times New Roman" w:hAnsi="Times New Roman"/>
                <w:sz w:val="20"/>
                <w:szCs w:val="20"/>
                <w:lang w:eastAsia="ru-RU"/>
              </w:rPr>
              <w:t>и) на критических элементах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орядок действий сил обеспечения транспортной безопасности ОТИ при обнаружении предметов и веществ, которые запрещены или ограничены </w:t>
            </w:r>
            <w:r>
              <w:rPr>
                <w:rFonts w:ascii="Times New Roman" w:hAnsi="Times New Roman"/>
                <w:sz w:val="20"/>
                <w:szCs w:val="20"/>
                <w:lang w:eastAsia="ru-RU"/>
              </w:rPr>
              <w:t>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еречень и порядок эксплуатации (функционирования) технических средств обеспечения транспортной безопасности ОТИ, в том числе заграждений, </w:t>
            </w:r>
            <w:proofErr w:type="spellStart"/>
            <w:r w:rsidRPr="00951C07">
              <w:rPr>
                <w:rFonts w:ascii="Times New Roman" w:hAnsi="Times New Roman"/>
                <w:sz w:val="20"/>
                <w:szCs w:val="20"/>
                <w:lang w:eastAsia="ru-RU"/>
              </w:rPr>
              <w:t>противотаранных</w:t>
            </w:r>
            <w:proofErr w:type="spellEnd"/>
            <w:r w:rsidRPr="00951C07">
              <w:rPr>
                <w:rFonts w:ascii="Times New Roman" w:hAnsi="Times New Roman"/>
                <w:sz w:val="20"/>
                <w:szCs w:val="20"/>
                <w:lang w:eastAsia="ru-RU"/>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w:t>
            </w:r>
            <w:r>
              <w:rPr>
                <w:rFonts w:ascii="Times New Roman" w:hAnsi="Times New Roman"/>
                <w:sz w:val="20"/>
                <w:szCs w:val="20"/>
                <w:lang w:eastAsia="ru-RU"/>
              </w:rPr>
              <w:t>актов незаконного вмешательства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орядок оценки данных, полученных с использованием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П</w:t>
            </w:r>
            <w:r w:rsidRPr="00951C07">
              <w:rPr>
                <w:rFonts w:ascii="Times New Roman" w:hAnsi="Times New Roman"/>
                <w:sz w:val="20"/>
                <w:szCs w:val="20"/>
                <w:lang w:eastAsia="ru-RU"/>
              </w:rPr>
              <w:t xml:space="preserve">орядок выдачи, учета, хранения, использования и уничтожения пропусков, предусмотренных </w:t>
            </w:r>
            <w:hyperlink r:id="rId28" w:anchor="Par516" w:history="1">
              <w:r w:rsidRPr="008A4D9D">
                <w:rPr>
                  <w:rStyle w:val="ab"/>
                  <w:rFonts w:ascii="Times New Roman" w:hAnsi="Times New Roman"/>
                  <w:sz w:val="20"/>
                  <w:szCs w:val="20"/>
                  <w:lang w:eastAsia="ru-RU"/>
                </w:rPr>
                <w:t>Правилами</w:t>
              </w:r>
            </w:hyperlink>
            <w:r w:rsidRPr="00951C07">
              <w:rPr>
                <w:rFonts w:ascii="Times New Roman" w:hAnsi="Times New Roman"/>
                <w:sz w:val="20"/>
                <w:szCs w:val="20"/>
                <w:lang w:eastAsia="ru-RU"/>
              </w:rPr>
              <w:t xml:space="preserve"> допуска на ОТИ, приведенны</w:t>
            </w:r>
            <w:r>
              <w:rPr>
                <w:rFonts w:ascii="Times New Roman" w:hAnsi="Times New Roman"/>
                <w:sz w:val="20"/>
                <w:szCs w:val="20"/>
                <w:lang w:eastAsia="ru-RU"/>
              </w:rPr>
              <w:t>ми в приложении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С</w:t>
            </w:r>
            <w:r w:rsidRPr="00951C07">
              <w:rPr>
                <w:rFonts w:ascii="Times New Roman" w:hAnsi="Times New Roman"/>
                <w:sz w:val="20"/>
                <w:szCs w:val="20"/>
                <w:lang w:eastAsia="ru-RU"/>
              </w:rPr>
              <w:t xml:space="preserve">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 за которые установлена административная или уголовная ответственность (нарушитель), а также идентифицированного оружия, боеприпасов, взрывчатых веществ и взрывных устройств, </w:t>
            </w:r>
            <w:r w:rsidRPr="00951C07">
              <w:rPr>
                <w:rFonts w:ascii="Times New Roman" w:hAnsi="Times New Roman"/>
                <w:sz w:val="20"/>
                <w:szCs w:val="20"/>
                <w:lang w:eastAsia="ru-RU"/>
              </w:rPr>
              <w:lastRenderedPageBreak/>
              <w:t>ядовитых или радиоактивных веществ при отсутствии законных оснований на их хранение и ношение.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lastRenderedPageBreak/>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Pr>
                <w:rFonts w:ascii="Times New Roman" w:hAnsi="Times New Roman"/>
                <w:sz w:val="20"/>
                <w:szCs w:val="20"/>
                <w:lang w:eastAsia="ru-RU"/>
              </w:rPr>
              <w:t>С</w:t>
            </w:r>
            <w:r w:rsidRPr="00951C07">
              <w:rPr>
                <w:rFonts w:ascii="Times New Roman" w:hAnsi="Times New Roman"/>
                <w:sz w:val="20"/>
                <w:szCs w:val="20"/>
                <w:lang w:eastAsia="ru-RU"/>
              </w:rPr>
              <w:t>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w:t>
            </w:r>
            <w:r>
              <w:rPr>
                <w:rFonts w:ascii="Times New Roman" w:hAnsi="Times New Roman"/>
                <w:sz w:val="20"/>
                <w:szCs w:val="20"/>
                <w:lang w:eastAsia="ru-RU"/>
              </w:rPr>
              <w:t xml:space="preserve"> дел о выдаче разовых пропусков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п. 9) п. 6 постановления </w:t>
            </w:r>
          </w:p>
          <w:p w:rsidR="00362EFA" w:rsidRPr="00951C07" w:rsidRDefault="00362EFA" w:rsidP="00362EFA">
            <w:pPr>
              <w:spacing w:after="0" w:line="240" w:lineRule="auto"/>
              <w:contextualSpacing/>
              <w:rPr>
                <w:rFonts w:ascii="Times New Roman" w:eastAsia="Times New Roman" w:hAnsi="Times New Roman"/>
                <w:bCs/>
                <w:lang w:eastAsia="ru-RU"/>
              </w:rPr>
            </w:pPr>
            <w:r w:rsidRPr="00951C07">
              <w:rPr>
                <w:rFonts w:ascii="Times New Roman" w:eastAsia="Times New Roman" w:hAnsi="Times New Roman"/>
                <w:bCs/>
                <w:sz w:val="20"/>
                <w:szCs w:val="20"/>
                <w:lang w:eastAsia="ru-RU"/>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eastAsia="Times New Roman" w:hAnsi="Times New Roman"/>
                <w:bCs/>
                <w:sz w:val="20"/>
                <w:szCs w:val="20"/>
                <w:lang w:eastAsia="ru-RU"/>
              </w:rPr>
            </w:pPr>
            <w:r w:rsidRPr="00951C07">
              <w:rPr>
                <w:rFonts w:ascii="Times New Roman" w:hAnsi="Times New Roman"/>
                <w:sz w:val="20"/>
              </w:rPr>
              <w:t xml:space="preserve">Постоянные пропуска выдаются </w:t>
            </w:r>
            <w:r w:rsidRPr="00951C07">
              <w:rPr>
                <w:rFonts w:ascii="Times New Roman" w:hAnsi="Times New Roman"/>
                <w:sz w:val="20"/>
                <w:szCs w:val="20"/>
                <w:lang w:eastAsia="ru-RU"/>
              </w:rPr>
              <w:t>работникам субъекта транспортной инфраструктуры - на срок действия трудового дог</w:t>
            </w:r>
            <w:r>
              <w:rPr>
                <w:rFonts w:ascii="Times New Roman" w:hAnsi="Times New Roman"/>
                <w:sz w:val="20"/>
                <w:szCs w:val="20"/>
                <w:lang w:eastAsia="ru-RU"/>
              </w:rPr>
              <w:t>овора, но не более чем на 5 лет</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proofErr w:type="spellStart"/>
            <w:r w:rsidRPr="00951C07">
              <w:rPr>
                <w:rFonts w:ascii="Times New Roman" w:hAnsi="Times New Roman" w:cs="Times New Roman"/>
                <w:sz w:val="20"/>
              </w:rPr>
              <w:t>п.п</w:t>
            </w:r>
            <w:proofErr w:type="spellEnd"/>
            <w:r w:rsidRPr="00951C07">
              <w:rPr>
                <w:rFonts w:ascii="Times New Roman" w:hAnsi="Times New Roman" w:cs="Times New Roman"/>
                <w:sz w:val="20"/>
              </w:rPr>
              <w:t>. а) п. 2 Приложения п</w:t>
            </w:r>
            <w:r w:rsidRPr="00951C07">
              <w:rPr>
                <w:rFonts w:ascii="Times New Roman" w:hAnsi="Times New Roman" w:cs="Times New Roman"/>
                <w:bCs/>
                <w:sz w:val="20"/>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rPr>
              <w:t xml:space="preserve">Постоянные пропуска выдаются </w:t>
            </w:r>
            <w:r w:rsidRPr="00951C07">
              <w:rPr>
                <w:rFonts w:ascii="Times New Roman" w:hAnsi="Times New Roman"/>
                <w:sz w:val="20"/>
                <w:szCs w:val="20"/>
                <w:lang w:eastAsia="ru-RU"/>
              </w:rPr>
              <w:t xml:space="preserve">на служебные, производственные автотранспортные средства, самоходные машины и механизмы, эксплуатируемые субъектами транспортной инфраструктуры, </w:t>
            </w:r>
            <w:r>
              <w:rPr>
                <w:rFonts w:ascii="Times New Roman" w:hAnsi="Times New Roman"/>
                <w:sz w:val="20"/>
                <w:szCs w:val="20"/>
                <w:lang w:eastAsia="ru-RU"/>
              </w:rPr>
              <w:t>- на срок, не превышающий 5 лет</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proofErr w:type="spellStart"/>
            <w:r w:rsidRPr="00951C07">
              <w:rPr>
                <w:rFonts w:ascii="Times New Roman" w:hAnsi="Times New Roman" w:cs="Times New Roman"/>
                <w:sz w:val="20"/>
              </w:rPr>
              <w:t>п.п</w:t>
            </w:r>
            <w:proofErr w:type="spellEnd"/>
            <w:r w:rsidRPr="00951C07">
              <w:rPr>
                <w:rFonts w:ascii="Times New Roman" w:hAnsi="Times New Roman" w:cs="Times New Roman"/>
                <w:sz w:val="20"/>
              </w:rPr>
              <w:t xml:space="preserve"> б) п. 2 Приложения п</w:t>
            </w:r>
            <w:r w:rsidRPr="00951C07">
              <w:rPr>
                <w:rFonts w:ascii="Times New Roman" w:hAnsi="Times New Roman" w:cs="Times New Roman"/>
                <w:bCs/>
                <w:sz w:val="20"/>
              </w:rPr>
              <w:t>остановления Правительства РФ от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rPr>
              <w:t xml:space="preserve">Постоянные пропуска выдаются </w:t>
            </w:r>
            <w:r w:rsidRPr="00951C07">
              <w:rPr>
                <w:rFonts w:ascii="Times New Roman" w:hAnsi="Times New Roman"/>
                <w:sz w:val="20"/>
                <w:szCs w:val="20"/>
                <w:lang w:eastAsia="ru-RU"/>
              </w:rPr>
              <w:t>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w:t>
            </w:r>
            <w:r>
              <w:rPr>
                <w:rFonts w:ascii="Times New Roman" w:hAnsi="Times New Roman"/>
                <w:sz w:val="20"/>
                <w:szCs w:val="20"/>
                <w:lang w:eastAsia="ru-RU"/>
              </w:rPr>
              <w:t>ренных печатью (при ее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proofErr w:type="spellStart"/>
            <w:r w:rsidRPr="00951C07">
              <w:rPr>
                <w:rFonts w:ascii="Times New Roman" w:hAnsi="Times New Roman" w:cs="Times New Roman"/>
                <w:sz w:val="20"/>
              </w:rPr>
              <w:t>п.п</w:t>
            </w:r>
            <w:proofErr w:type="spellEnd"/>
            <w:r w:rsidRPr="00951C07">
              <w:rPr>
                <w:rFonts w:ascii="Times New Roman" w:hAnsi="Times New Roman" w:cs="Times New Roman"/>
                <w:sz w:val="20"/>
              </w:rPr>
              <w:t xml:space="preserve"> в) п. 2 Приложения п</w:t>
            </w:r>
            <w:r w:rsidRPr="00951C07">
              <w:rPr>
                <w:rFonts w:ascii="Times New Roman" w:hAnsi="Times New Roman" w:cs="Times New Roman"/>
                <w:bCs/>
                <w:sz w:val="20"/>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 xml:space="preserve">Постоянные пропуска выдаются </w:t>
            </w:r>
            <w:r w:rsidRPr="00951C07">
              <w:rPr>
                <w:rFonts w:ascii="Times New Roman" w:hAnsi="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w:t>
            </w:r>
            <w:r>
              <w:rPr>
                <w:rFonts w:ascii="Times New Roman" w:hAnsi="Times New Roman"/>
                <w:sz w:val="20"/>
                <w:szCs w:val="20"/>
                <w:lang w:eastAsia="ru-RU"/>
              </w:rPr>
              <w:t>ренных печатью (при ее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proofErr w:type="spellStart"/>
            <w:r w:rsidRPr="00951C07">
              <w:rPr>
                <w:rFonts w:ascii="Times New Roman" w:hAnsi="Times New Roman" w:cs="Times New Roman"/>
                <w:sz w:val="20"/>
              </w:rPr>
              <w:t>п.п</w:t>
            </w:r>
            <w:proofErr w:type="spellEnd"/>
            <w:r w:rsidRPr="00951C07">
              <w:rPr>
                <w:rFonts w:ascii="Times New Roman" w:hAnsi="Times New Roman" w:cs="Times New Roman"/>
                <w:sz w:val="20"/>
              </w:rPr>
              <w:t xml:space="preserve"> г) п. 2 Приложения</w:t>
            </w:r>
            <w:r w:rsidRPr="00951C07">
              <w:rPr>
                <w:rFonts w:ascii="Times New Roman" w:hAnsi="Times New Roman" w:cs="Times New Roman"/>
                <w:bCs/>
                <w:sz w:val="20"/>
              </w:rPr>
              <w:t xml:space="preserve">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Постоянные пропуска физических лиц содержат следующую информацию: </w:t>
            </w:r>
          </w:p>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а) номер; </w:t>
            </w:r>
          </w:p>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б) наименование субъекта транспортной инфраструктуры, выдавшего пропуск; </w:t>
            </w:r>
          </w:p>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в) место работы (службы), должность, фамилия, имя, отчество (при наличии) и фотография владельца пропуска; </w:t>
            </w:r>
          </w:p>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lastRenderedPageBreak/>
              <w:t>г) срок и временной интервал действия постоянного пропуска и сектор зоны транспортной безопасности ОТИ, в который допущен в</w:t>
            </w:r>
            <w:r>
              <w:rPr>
                <w:rFonts w:ascii="Times New Roman" w:hAnsi="Times New Roman" w:cs="Times New Roman"/>
                <w:sz w:val="20"/>
              </w:rPr>
              <w:t>ладелец пропуска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lastRenderedPageBreak/>
              <w:t xml:space="preserve">п. 3 Приложения </w:t>
            </w:r>
            <w:r w:rsidRPr="00951C07">
              <w:rPr>
                <w:rFonts w:ascii="Times New Roman" w:hAnsi="Times New Roman"/>
                <w:bCs/>
                <w:sz w:val="20"/>
                <w:szCs w:val="20"/>
              </w:rPr>
              <w:t>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Постоянные пропуска физических лиц, выдаваемые для допуска на ОТИ I и II категорий, содержат </w:t>
            </w:r>
            <w:proofErr w:type="spellStart"/>
            <w:r w:rsidRPr="00951C07">
              <w:rPr>
                <w:rFonts w:ascii="Times New Roman" w:hAnsi="Times New Roman" w:cs="Times New Roman"/>
                <w:sz w:val="20"/>
              </w:rPr>
              <w:t>машиносчитываемую</w:t>
            </w:r>
            <w:proofErr w:type="spellEnd"/>
            <w:r w:rsidRPr="00951C07">
              <w:rPr>
                <w:rFonts w:ascii="Times New Roman" w:hAnsi="Times New Roman" w:cs="Times New Roman"/>
                <w:sz w:val="20"/>
              </w:rPr>
              <w:t xml:space="preserve"> часть для биометрической идентификации.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proofErr w:type="spellStart"/>
            <w:r w:rsidRPr="00951C07">
              <w:rPr>
                <w:rFonts w:ascii="Times New Roman" w:hAnsi="Times New Roman" w:cs="Times New Roman"/>
                <w:sz w:val="20"/>
              </w:rPr>
              <w:t>п.п</w:t>
            </w:r>
            <w:proofErr w:type="spellEnd"/>
            <w:r w:rsidRPr="00951C07">
              <w:rPr>
                <w:rFonts w:ascii="Times New Roman" w:hAnsi="Times New Roman" w:cs="Times New Roman"/>
                <w:sz w:val="20"/>
              </w:rPr>
              <w:t xml:space="preserve">. д) п. 3 Приложения </w:t>
            </w:r>
            <w:r w:rsidRPr="00951C07">
              <w:rPr>
                <w:rFonts w:ascii="Times New Roman" w:hAnsi="Times New Roman" w:cs="Times New Roman"/>
                <w:bCs/>
                <w:sz w:val="20"/>
              </w:rPr>
              <w:t>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 xml:space="preserve">а) номер;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 xml:space="preserve">б) наименование субъекта транспортной инфраструктуры, выдавшего пропуск;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 xml:space="preserve">в) вид, марка, модель, цвет, государственный регистрационный знак (номер);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 xml:space="preserve">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 xml:space="preserve">д) срок и временной интервал действия пропуска; </w:t>
            </w:r>
          </w:p>
          <w:p w:rsidR="00362EFA" w:rsidRPr="00951C07" w:rsidRDefault="00362EFA" w:rsidP="00362EFA">
            <w:pPr>
              <w:pStyle w:val="ConsPlusNormal"/>
              <w:ind w:firstLine="571"/>
              <w:jc w:val="both"/>
              <w:rPr>
                <w:rFonts w:ascii="Times New Roman" w:hAnsi="Times New Roman" w:cs="Times New Roman"/>
                <w:sz w:val="20"/>
              </w:rPr>
            </w:pPr>
            <w:r w:rsidRPr="00951C07">
              <w:rPr>
                <w:rFonts w:ascii="Times New Roman" w:hAnsi="Times New Roman" w:cs="Times New Roman"/>
                <w:sz w:val="20"/>
              </w:rPr>
              <w:t>е) наименование должности лица, под управлением которого будут находиться автотранспортные средства, самоходные м</w:t>
            </w:r>
            <w:r>
              <w:rPr>
                <w:rFonts w:ascii="Times New Roman" w:hAnsi="Times New Roman" w:cs="Times New Roman"/>
                <w:sz w:val="20"/>
              </w:rPr>
              <w:t>ашины и механизмы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sz w:val="20"/>
              </w:rPr>
              <w:t xml:space="preserve">п. 4 Приложения </w:t>
            </w:r>
            <w:r w:rsidRPr="00951C07">
              <w:rPr>
                <w:rFonts w:ascii="Times New Roman" w:hAnsi="Times New Roman" w:cs="Times New Roman"/>
                <w:bCs/>
                <w:sz w:val="20"/>
              </w:rPr>
              <w:t>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w:t>
            </w:r>
            <w:r>
              <w:rPr>
                <w:rFonts w:ascii="Times New Roman" w:hAnsi="Times New Roman"/>
                <w:sz w:val="20"/>
                <w:szCs w:val="20"/>
                <w:lang w:eastAsia="ru-RU"/>
              </w:rPr>
              <w:t>ренных печатью (при ее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sz w:val="20"/>
              </w:rPr>
              <w:t xml:space="preserve">п. 5 Приложения </w:t>
            </w:r>
            <w:r w:rsidRPr="00951C07">
              <w:rPr>
                <w:rFonts w:ascii="Times New Roman" w:hAnsi="Times New Roman" w:cs="Times New Roman"/>
                <w:bCs/>
                <w:sz w:val="20"/>
              </w:rPr>
              <w:t>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Разовые пропуска физических лиц содержат следующую информацию:</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а) номер;</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б) фамилия, имя и отчество (при наличии) владельца пропуска;</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в) серия, номер, дата и место выдачи документа, удостоверяющего личность;</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г) наименование субъекта транспортной инфраструктуры, выдавшего пропуск;</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д) срок и временной интервал действия пропуска;</w:t>
            </w:r>
          </w:p>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е) сектора зоны транспортной безопасности объекта транспортной инфраструктуры, в ко</w:t>
            </w:r>
            <w:r>
              <w:rPr>
                <w:rFonts w:ascii="Times New Roman" w:hAnsi="Times New Roman"/>
                <w:sz w:val="20"/>
                <w:szCs w:val="20"/>
                <w:lang w:eastAsia="ru-RU"/>
              </w:rPr>
              <w:t>торые допущен владелец пропуска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6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Письменные обращения о выдаче постоянных и разовых пропусков заполняются на русском языке разборчиво от </w:t>
            </w:r>
            <w:r w:rsidRPr="00951C07">
              <w:rPr>
                <w:rFonts w:ascii="Times New Roman" w:hAnsi="Times New Roman"/>
                <w:sz w:val="20"/>
                <w:szCs w:val="20"/>
                <w:lang w:eastAsia="ru-RU"/>
              </w:rPr>
              <w:lastRenderedPageBreak/>
              <w:t>руки или с использованием технических средств (компьютера) без сокращений слов, аббревиату</w:t>
            </w:r>
            <w:r>
              <w:rPr>
                <w:rFonts w:ascii="Times New Roman" w:hAnsi="Times New Roman"/>
                <w:sz w:val="20"/>
                <w:szCs w:val="20"/>
                <w:lang w:eastAsia="ru-RU"/>
              </w:rPr>
              <w:t>р, исправлений или помарок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lastRenderedPageBreak/>
              <w:t>п. 7</w:t>
            </w:r>
            <w:r w:rsidRPr="00951C07">
              <w:rPr>
                <w:rFonts w:ascii="Times New Roman" w:hAnsi="Times New Roman"/>
                <w:sz w:val="20"/>
              </w:rPr>
              <w:t xml:space="preserve"> </w:t>
            </w:r>
            <w:r w:rsidRPr="00951C07">
              <w:rPr>
                <w:rFonts w:ascii="Times New Roman" w:hAnsi="Times New Roman"/>
                <w:sz w:val="20"/>
                <w:szCs w:val="20"/>
              </w:rPr>
              <w:t>Приложения</w:t>
            </w:r>
            <w:r w:rsidRPr="00951C07">
              <w:rPr>
                <w:rFonts w:ascii="Times New Roman" w:hAnsi="Times New Roman"/>
                <w:bCs/>
                <w:sz w:val="20"/>
                <w:szCs w:val="20"/>
              </w:rPr>
              <w:t xml:space="preserve"> </w:t>
            </w:r>
            <w:r w:rsidRPr="00951C07">
              <w:rPr>
                <w:rFonts w:ascii="Times New Roman" w:eastAsia="Times New Roman" w:hAnsi="Times New Roman"/>
                <w:bCs/>
                <w:sz w:val="20"/>
                <w:szCs w:val="20"/>
                <w:lang w:eastAsia="ru-RU"/>
              </w:rPr>
              <w:t>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Письменные обращения о допуске на ОТИ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w:t>
            </w:r>
            <w:r>
              <w:rPr>
                <w:rFonts w:ascii="Times New Roman" w:hAnsi="Times New Roman"/>
                <w:sz w:val="20"/>
                <w:szCs w:val="20"/>
                <w:lang w:eastAsia="ru-RU"/>
              </w:rPr>
              <w:t xml:space="preserve"> требуется оформить ему пропуск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8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ОТИ и сроке (периоде), на кот</w:t>
            </w:r>
            <w:r>
              <w:rPr>
                <w:rFonts w:ascii="Times New Roman" w:hAnsi="Times New Roman"/>
                <w:sz w:val="20"/>
                <w:szCs w:val="20"/>
                <w:lang w:eastAsia="ru-RU"/>
              </w:rPr>
              <w:t>орый требуется оформить пропуск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9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Материальные пропуска выдаются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ТС, самоходных машин и механизмов, оружия, находящихся на вооружении федеральны</w:t>
            </w:r>
            <w:r>
              <w:rPr>
                <w:rFonts w:ascii="Times New Roman" w:hAnsi="Times New Roman"/>
                <w:sz w:val="20"/>
                <w:szCs w:val="20"/>
                <w:lang w:eastAsia="ru-RU"/>
              </w:rPr>
              <w:t>х органов исполнительной власти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10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w:t>
            </w:r>
            <w:r>
              <w:rPr>
                <w:rFonts w:ascii="Times New Roman" w:hAnsi="Times New Roman"/>
                <w:sz w:val="20"/>
                <w:szCs w:val="20"/>
                <w:lang w:eastAsia="ru-RU"/>
              </w:rPr>
              <w:t>е предметы и вещества, выдаются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11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proofErr w:type="spellStart"/>
            <w:r w:rsidRPr="00951C07">
              <w:rPr>
                <w:rFonts w:ascii="Times New Roman" w:hAnsi="Times New Roman"/>
                <w:sz w:val="20"/>
                <w:szCs w:val="20"/>
              </w:rPr>
              <w:t>п.п</w:t>
            </w:r>
            <w:proofErr w:type="spellEnd"/>
            <w:r w:rsidRPr="00951C07">
              <w:rPr>
                <w:rFonts w:ascii="Times New Roman" w:hAnsi="Times New Roman"/>
                <w:sz w:val="20"/>
                <w:szCs w:val="20"/>
              </w:rPr>
              <w:t xml:space="preserve"> а) п. </w:t>
            </w:r>
            <w:r w:rsidRPr="00951C07">
              <w:rPr>
                <w:rFonts w:ascii="Times New Roman" w:hAnsi="Times New Roman"/>
                <w:sz w:val="20"/>
              </w:rPr>
              <w:t xml:space="preserve">11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w:t>
            </w:r>
            <w:r>
              <w:rPr>
                <w:rFonts w:ascii="Times New Roman" w:hAnsi="Times New Roman"/>
                <w:sz w:val="20"/>
                <w:szCs w:val="20"/>
                <w:lang w:eastAsia="ru-RU"/>
              </w:rPr>
              <w:t>х органов исполнительной власти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proofErr w:type="spellStart"/>
            <w:r w:rsidRPr="00951C07">
              <w:rPr>
                <w:rFonts w:ascii="Times New Roman" w:hAnsi="Times New Roman"/>
                <w:sz w:val="20"/>
                <w:szCs w:val="20"/>
              </w:rPr>
              <w:t>п.п</w:t>
            </w:r>
            <w:proofErr w:type="spellEnd"/>
            <w:r w:rsidRPr="00951C07">
              <w:rPr>
                <w:rFonts w:ascii="Times New Roman" w:hAnsi="Times New Roman"/>
                <w:sz w:val="20"/>
                <w:szCs w:val="20"/>
              </w:rPr>
              <w:t xml:space="preserve">. б) п. </w:t>
            </w:r>
            <w:r w:rsidRPr="00951C07">
              <w:rPr>
                <w:rFonts w:ascii="Times New Roman" w:hAnsi="Times New Roman"/>
                <w:sz w:val="20"/>
              </w:rPr>
              <w:t xml:space="preserve">11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proofErr w:type="spellStart"/>
            <w:r w:rsidRPr="00951C07">
              <w:rPr>
                <w:rFonts w:ascii="Times New Roman" w:hAnsi="Times New Roman"/>
                <w:sz w:val="20"/>
                <w:szCs w:val="20"/>
              </w:rPr>
              <w:t>п.п</w:t>
            </w:r>
            <w:proofErr w:type="spellEnd"/>
            <w:r w:rsidRPr="00951C07">
              <w:rPr>
                <w:rFonts w:ascii="Times New Roman" w:hAnsi="Times New Roman"/>
                <w:sz w:val="20"/>
                <w:szCs w:val="20"/>
              </w:rPr>
              <w:t xml:space="preserve">. в) п. </w:t>
            </w:r>
            <w:r w:rsidRPr="00951C07">
              <w:rPr>
                <w:rFonts w:ascii="Times New Roman" w:hAnsi="Times New Roman"/>
                <w:sz w:val="20"/>
              </w:rPr>
              <w:t xml:space="preserve">11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ОТИ и (или) критических элементах</w:t>
            </w:r>
            <w:r>
              <w:rPr>
                <w:rFonts w:ascii="Times New Roman" w:hAnsi="Times New Roman"/>
                <w:sz w:val="20"/>
                <w:szCs w:val="20"/>
                <w:lang w:eastAsia="ru-RU"/>
              </w:rPr>
              <w:t xml:space="preserve"> ОТИ, в которые разрешен допуск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12 </w:t>
            </w:r>
            <w:r w:rsidRPr="00951C07">
              <w:rPr>
                <w:rFonts w:ascii="Times New Roman" w:hAnsi="Times New Roman"/>
                <w:sz w:val="20"/>
                <w:szCs w:val="20"/>
              </w:rPr>
              <w:t>Приложения</w:t>
            </w:r>
            <w:r w:rsidRPr="00951C07">
              <w:rPr>
                <w:rFonts w:ascii="Times New Roman" w:hAnsi="Times New Roman"/>
                <w:bCs/>
                <w:sz w:val="20"/>
                <w:szCs w:val="20"/>
              </w:rPr>
              <w:t xml:space="preserve">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технологическое взаимодействие, для обеспечения их прохода (проезда) в зону транспортной безопасности ОТИ или ее часть и (или) на критические элементы ОТИ либо в зону транспортной безопасности ТС или ее часть и (или) на критические элементы ТС, с ОТИ осуществляет технологическое взаимодействие, для выполнения служебных задач и функций выдаются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r:id="rId29" w:history="1">
              <w:r w:rsidRPr="002A6080">
                <w:rPr>
                  <w:rStyle w:val="ab"/>
                  <w:rFonts w:ascii="Times New Roman" w:hAnsi="Times New Roman"/>
                  <w:sz w:val="20"/>
                  <w:szCs w:val="20"/>
                  <w:lang w:eastAsia="ru-RU"/>
                </w:rPr>
                <w:t>пунктами 8</w:t>
              </w:r>
            </w:hyperlink>
            <w:r w:rsidRPr="002A6080">
              <w:rPr>
                <w:rFonts w:ascii="Times New Roman" w:hAnsi="Times New Roman"/>
                <w:sz w:val="20"/>
                <w:szCs w:val="20"/>
                <w:lang w:eastAsia="ru-RU"/>
              </w:rPr>
              <w:t xml:space="preserve"> и </w:t>
            </w:r>
            <w:hyperlink r:id="rId30" w:history="1">
              <w:r w:rsidRPr="002A6080">
                <w:rPr>
                  <w:rStyle w:val="ab"/>
                  <w:rFonts w:ascii="Times New Roman" w:hAnsi="Times New Roman"/>
                  <w:sz w:val="20"/>
                  <w:szCs w:val="20"/>
                  <w:lang w:eastAsia="ru-RU"/>
                </w:rPr>
                <w:t>9</w:t>
              </w:r>
            </w:hyperlink>
            <w:r w:rsidRPr="00951C07">
              <w:rPr>
                <w:rFonts w:ascii="Times New Roman" w:hAnsi="Times New Roman"/>
                <w:sz w:val="20"/>
                <w:szCs w:val="20"/>
                <w:lang w:eastAsia="ru-RU"/>
              </w:rPr>
              <w:t xml:space="preserve"> настоящих Правил, а также без применения биометрических устрой</w:t>
            </w:r>
            <w:r>
              <w:rPr>
                <w:rFonts w:ascii="Times New Roman" w:hAnsi="Times New Roman"/>
                <w:sz w:val="20"/>
                <w:szCs w:val="20"/>
                <w:lang w:eastAsia="ru-RU"/>
              </w:rPr>
              <w:t>ств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13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Разовые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а также лицам, прибывающим на ОТИ и ТС, с которым ОТИ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ОТИ и указанное ТС, обеспечивается допуск в зону транспортной безопасности ОТИ и (или) на критические элементы ОТИ либо в зону транспортной безопасности ТС и (или) на критические элементы ТС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ОТИ и указанное ТС, или уполномоченных лиц из числа сил обеспечени</w:t>
            </w:r>
            <w:r>
              <w:rPr>
                <w:rFonts w:ascii="Times New Roman" w:hAnsi="Times New Roman"/>
                <w:sz w:val="20"/>
                <w:szCs w:val="20"/>
                <w:lang w:eastAsia="ru-RU"/>
              </w:rPr>
              <w:t>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14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w:t>
            </w:r>
            <w:r>
              <w:rPr>
                <w:rFonts w:ascii="Times New Roman" w:hAnsi="Times New Roman"/>
                <w:sz w:val="20"/>
                <w:szCs w:val="20"/>
                <w:lang w:eastAsia="ru-RU"/>
              </w:rPr>
              <w:t>з оформления разовых пропусков)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15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16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Выдача постоянных пропусков осуществляется по согласованию с уполномоченными подразделениями органов Федеральной службы безопасности </w:t>
            </w:r>
            <w:r w:rsidRPr="00951C07">
              <w:rPr>
                <w:rFonts w:ascii="Times New Roman" w:hAnsi="Times New Roman"/>
                <w:sz w:val="20"/>
                <w:szCs w:val="20"/>
                <w:lang w:eastAsia="ru-RU"/>
              </w:rPr>
              <w:lastRenderedPageBreak/>
              <w:t>Российской Фед</w:t>
            </w:r>
            <w:r>
              <w:rPr>
                <w:rFonts w:ascii="Times New Roman" w:hAnsi="Times New Roman"/>
                <w:sz w:val="20"/>
                <w:szCs w:val="20"/>
                <w:lang w:eastAsia="ru-RU"/>
              </w:rPr>
              <w:t>ерации и органов внутренних дел</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lastRenderedPageBreak/>
              <w:t xml:space="preserve">п. </w:t>
            </w:r>
            <w:r w:rsidRPr="00951C07">
              <w:rPr>
                <w:rFonts w:ascii="Times New Roman" w:hAnsi="Times New Roman"/>
                <w:sz w:val="20"/>
              </w:rPr>
              <w:t xml:space="preserve">17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w:t>
            </w:r>
            <w:r>
              <w:rPr>
                <w:rFonts w:ascii="Times New Roman" w:hAnsi="Times New Roman"/>
                <w:sz w:val="20"/>
                <w:szCs w:val="20"/>
                <w:lang w:eastAsia="ru-RU"/>
              </w:rPr>
              <w:t>кте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18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w:t>
            </w:r>
            <w:r>
              <w:rPr>
                <w:rFonts w:ascii="Times New Roman" w:hAnsi="Times New Roman"/>
                <w:sz w:val="20"/>
                <w:szCs w:val="20"/>
                <w:lang w:eastAsia="ru-RU"/>
              </w:rPr>
              <w:t>лектронном и бумажном носителях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19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ОТИ,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w:t>
            </w:r>
            <w:r>
              <w:rPr>
                <w:rFonts w:ascii="Times New Roman" w:hAnsi="Times New Roman"/>
                <w:sz w:val="20"/>
                <w:szCs w:val="20"/>
                <w:lang w:eastAsia="ru-RU"/>
              </w:rPr>
              <w:t>опуска изымаются (аннулируются)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23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b/>
              </w:rPr>
            </w:pPr>
            <w:r w:rsidRPr="00951C07">
              <w:rPr>
                <w:rFonts w:ascii="Times New Roman" w:hAnsi="Times New Roman" w:cs="Times New Roman"/>
                <w:sz w:val="20"/>
              </w:rPr>
              <w:t>Аннулированные пропуска и пропуска с истекшим сроком действия уничтожаются с обязательной регистрацией фактов уничтожения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24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r:id="rId31" w:history="1">
              <w:r w:rsidRPr="00951C07">
                <w:rPr>
                  <w:rStyle w:val="ab"/>
                  <w:rFonts w:ascii="Times New Roman" w:hAnsi="Times New Roman" w:cs="Times New Roman"/>
                  <w:sz w:val="20"/>
                </w:rPr>
                <w:t>пунктов 3</w:t>
              </w:r>
            </w:hyperlink>
            <w:r w:rsidRPr="00951C07">
              <w:rPr>
                <w:rFonts w:ascii="Times New Roman" w:hAnsi="Times New Roman" w:cs="Times New Roman"/>
                <w:sz w:val="20"/>
              </w:rPr>
              <w:t xml:space="preserve">, </w:t>
            </w:r>
            <w:hyperlink r:id="rId32" w:history="1">
              <w:r w:rsidRPr="00951C07">
                <w:rPr>
                  <w:rStyle w:val="ab"/>
                  <w:rFonts w:ascii="Times New Roman" w:hAnsi="Times New Roman" w:cs="Times New Roman"/>
                  <w:sz w:val="20"/>
                </w:rPr>
                <w:t>4</w:t>
              </w:r>
            </w:hyperlink>
            <w:r w:rsidRPr="00951C07">
              <w:rPr>
                <w:rFonts w:ascii="Times New Roman" w:hAnsi="Times New Roman" w:cs="Times New Roman"/>
                <w:sz w:val="20"/>
              </w:rPr>
              <w:t xml:space="preserve"> и </w:t>
            </w:r>
            <w:hyperlink r:id="rId33" w:history="1">
              <w:r w:rsidRPr="00951C07">
                <w:rPr>
                  <w:rStyle w:val="ab"/>
                  <w:rFonts w:ascii="Times New Roman" w:hAnsi="Times New Roman" w:cs="Times New Roman"/>
                  <w:sz w:val="20"/>
                </w:rPr>
                <w:t>6</w:t>
              </w:r>
            </w:hyperlink>
            <w:r w:rsidRPr="00951C07">
              <w:rPr>
                <w:rFonts w:ascii="Times New Roman" w:hAnsi="Times New Roman" w:cs="Times New Roman"/>
                <w:sz w:val="20"/>
              </w:rPr>
              <w:t xml:space="preserve"> настоящих Правил и прилагаются к положению (инструкции) о пропускном и внутриобъектовом режимах на объе</w:t>
            </w:r>
            <w:r>
              <w:rPr>
                <w:rFonts w:ascii="Times New Roman" w:hAnsi="Times New Roman" w:cs="Times New Roman"/>
                <w:sz w:val="20"/>
              </w:rPr>
              <w:t>кте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sz w:val="20"/>
                <w:szCs w:val="20"/>
              </w:rPr>
              <w:t xml:space="preserve">п. </w:t>
            </w:r>
            <w:r w:rsidRPr="00951C07">
              <w:rPr>
                <w:rFonts w:ascii="Times New Roman" w:hAnsi="Times New Roman"/>
                <w:sz w:val="20"/>
              </w:rPr>
              <w:t xml:space="preserve">25 </w:t>
            </w:r>
            <w:r w:rsidRPr="00951C07">
              <w:rPr>
                <w:rFonts w:ascii="Times New Roman" w:hAnsi="Times New Roman"/>
                <w:sz w:val="20"/>
                <w:szCs w:val="20"/>
              </w:rPr>
              <w:t>Приложения п</w:t>
            </w:r>
            <w:r w:rsidRPr="00951C07">
              <w:rPr>
                <w:rFonts w:ascii="Times New Roman" w:eastAsia="Times New Roman" w:hAnsi="Times New Roman"/>
                <w:bCs/>
                <w:sz w:val="20"/>
                <w:szCs w:val="20"/>
                <w:lang w:eastAsia="ru-RU"/>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Проверять силы обеспечения транспортной безопасности объекта транспортной инфраструктуры в целях выявления оснований, </w:t>
            </w:r>
            <w:r w:rsidRPr="002A6080">
              <w:rPr>
                <w:rFonts w:ascii="Times New Roman" w:hAnsi="Times New Roman" w:cs="Times New Roman"/>
                <w:sz w:val="20"/>
              </w:rPr>
              <w:t xml:space="preserve">предусмотренных </w:t>
            </w:r>
            <w:hyperlink r:id="rId34" w:history="1">
              <w:r w:rsidRPr="002A6080">
                <w:rPr>
                  <w:rStyle w:val="ab"/>
                  <w:rFonts w:ascii="Times New Roman" w:hAnsi="Times New Roman" w:cs="Times New Roman"/>
                  <w:sz w:val="20"/>
                </w:rPr>
                <w:t>частью 1 статьи 10</w:t>
              </w:r>
            </w:hyperlink>
            <w:r w:rsidRPr="002A6080">
              <w:rPr>
                <w:rFonts w:ascii="Times New Roman" w:hAnsi="Times New Roman" w:cs="Times New Roman"/>
                <w:sz w:val="20"/>
              </w:rP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35" w:history="1">
              <w:r w:rsidRPr="002A6080">
                <w:rPr>
                  <w:rStyle w:val="ab"/>
                  <w:rFonts w:ascii="Times New Roman" w:hAnsi="Times New Roman" w:cs="Times New Roman"/>
                  <w:sz w:val="20"/>
                </w:rPr>
                <w:t>частью 1 статьи 10</w:t>
              </w:r>
            </w:hyperlink>
            <w:r w:rsidRPr="002A6080">
              <w:rPr>
                <w:rFonts w:ascii="Times New Roman" w:hAnsi="Times New Roman" w:cs="Times New Roman"/>
                <w:sz w:val="20"/>
              </w:rPr>
              <w:t xml:space="preserve"> Федерального закона "О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11)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Обеспечивать подготовку и аттестацию сил обеспечения транспортной безопасности объекта транспортной инфраструктуры в соответствии со </w:t>
            </w:r>
            <w:hyperlink r:id="rId36" w:history="1">
              <w:r w:rsidRPr="002A6080">
                <w:rPr>
                  <w:rStyle w:val="ab"/>
                  <w:rFonts w:ascii="Times New Roman" w:hAnsi="Times New Roman" w:cs="Times New Roman"/>
                  <w:sz w:val="20"/>
                </w:rPr>
                <w:t>статьей 12.1</w:t>
              </w:r>
            </w:hyperlink>
            <w:r w:rsidRPr="002A6080">
              <w:rPr>
                <w:rFonts w:ascii="Times New Roman" w:hAnsi="Times New Roman" w:cs="Times New Roman"/>
                <w:sz w:val="20"/>
              </w:rPr>
              <w:t xml:space="preserve"> </w:t>
            </w:r>
            <w:r w:rsidRPr="00951C07">
              <w:rPr>
                <w:rFonts w:ascii="Times New Roman" w:hAnsi="Times New Roman" w:cs="Times New Roman"/>
                <w:sz w:val="20"/>
              </w:rPr>
              <w:t xml:space="preserve">Федерального закона "О транспортной безопасности" в целях их допуска к работе на должностях, </w:t>
            </w:r>
            <w:r w:rsidRPr="00951C07">
              <w:rPr>
                <w:rFonts w:ascii="Times New Roman" w:hAnsi="Times New Roman" w:cs="Times New Roman"/>
                <w:sz w:val="20"/>
              </w:rPr>
              <w:lastRenderedPageBreak/>
              <w:t>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w:t>
            </w:r>
            <w:r>
              <w:rPr>
                <w:rFonts w:ascii="Times New Roman" w:hAnsi="Times New Roman" w:cs="Times New Roman"/>
                <w:sz w:val="20"/>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lastRenderedPageBreak/>
              <w:t xml:space="preserve">п. п. 12) п. 6 постановления </w:t>
            </w:r>
          </w:p>
          <w:p w:rsidR="00362EFA" w:rsidRPr="00951C07" w:rsidRDefault="00362EFA" w:rsidP="00362EFA">
            <w:pPr>
              <w:spacing w:after="0" w:line="240" w:lineRule="auto"/>
              <w:rPr>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Незамедлительно информировать Росавтодор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 изменении положений настоящего документа, регламентирующих меры по защите объекта транспортной инфраструктуры от АНВ, обеспечивать проведение дополнительной оценки уязвимости ОТИ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ОТИ, приводящих к изменению присвоенной ОТИ категории или изменению утвержденного плана объекта транспортной инфраструктуры, обеспечивать проведение дополнительной оценки уязвимости ОТИ в части, касающейся произошедших изменений, и утверждение в установленном порядке результатов дополнительной оценки уязвимости ОТИ в течение 3 месяцев со дня возникновения таких изменений или со дня получения уведомления об изменении присвоенной категории ОТИ. При переходе права собственности на ОТИ или переходе права его использования на ином законном основании обеспечиваются проведение оценки уязвимости ОТИ и представление в Росавтодор на утверждение ее результатов (при наличии у субъекта транспортной инфраструктуры утвержденных результатов ранее проведенной оценки уязвимости ОТИ и согласии субъекта транспортной инфраструктуры с утвержденными результатами ранее проведенной оценки уязвимости ОТИ субъект транспортной инфраструктуры обеспечивает внесение изменений в утвержденные результаты ранее проведенной оценки уязвимости ОТИ в части, касающейся смены субъекта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16)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Обеспечивать внесение изменений в план объекта транспортной инфраструктуры, в том числе внесение изменений по результатам </w:t>
            </w:r>
            <w:r w:rsidRPr="00951C07">
              <w:rPr>
                <w:rFonts w:ascii="Times New Roman" w:hAnsi="Times New Roman"/>
                <w:sz w:val="20"/>
                <w:szCs w:val="20"/>
                <w:lang w:eastAsia="ru-RU"/>
              </w:rPr>
              <w:lastRenderedPageBreak/>
              <w:t>дополнительно проведенной оценки уязвимости ОТИ, и их представление на утверждение в Росавтодор в течение 3 месяцев со дня утверждения результатов дополнительно проведенной оценки уязвимости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lastRenderedPageBreak/>
              <w:t xml:space="preserve">п. п. 17)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Незамедлительно информировать Росавтодор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АНВ в поря</w:t>
            </w:r>
            <w:r>
              <w:rPr>
                <w:rFonts w:ascii="Times New Roman" w:hAnsi="Times New Roman"/>
                <w:sz w:val="20"/>
                <w:szCs w:val="20"/>
                <w:lang w:eastAsia="ru-RU"/>
              </w:rPr>
              <w:t>дке, установленном Министерством</w:t>
            </w:r>
            <w:r w:rsidRPr="00951C07">
              <w:rPr>
                <w:rFonts w:ascii="Times New Roman" w:hAnsi="Times New Roman"/>
                <w:sz w:val="20"/>
                <w:szCs w:val="20"/>
                <w:lang w:eastAsia="ru-RU"/>
              </w:rPr>
              <w:t xml:space="preserve"> транспорта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18)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19)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Незамедлительно объявлять (устанавливать) или отменять уровень безопасности ОТИ при получении решения об изменении степени угрозы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20)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Незамедлительно </w:t>
            </w:r>
            <w:r w:rsidRPr="00951C07">
              <w:rPr>
                <w:rFonts w:ascii="Times New Roman" w:hAnsi="Times New Roman"/>
                <w:sz w:val="20"/>
                <w:szCs w:val="20"/>
                <w:lang w:eastAsia="ru-RU"/>
              </w:rPr>
              <w:t xml:space="preserve">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37" w:history="1">
              <w:r w:rsidRPr="002A6080">
                <w:rPr>
                  <w:rStyle w:val="ab"/>
                  <w:rFonts w:ascii="Times New Roman" w:hAnsi="Times New Roman"/>
                  <w:sz w:val="20"/>
                  <w:szCs w:val="20"/>
                  <w:lang w:eastAsia="ru-RU"/>
                </w:rPr>
                <w:t>частью 10 статьи 12.2</w:t>
              </w:r>
            </w:hyperlink>
            <w:r w:rsidRPr="002A6080">
              <w:rPr>
                <w:rFonts w:ascii="Times New Roman" w:hAnsi="Times New Roman"/>
                <w:sz w:val="20"/>
                <w:szCs w:val="20"/>
                <w:lang w:eastAsia="ru-RU"/>
              </w:rPr>
              <w:t xml:space="preserve"> Федерального закона "О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39)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8" w:history="1">
              <w:r w:rsidRPr="002A6080">
                <w:rPr>
                  <w:rStyle w:val="ab"/>
                  <w:rFonts w:ascii="Times New Roman" w:hAnsi="Times New Roman"/>
                  <w:sz w:val="20"/>
                  <w:szCs w:val="20"/>
                  <w:lang w:eastAsia="ru-RU"/>
                </w:rPr>
                <w:t>частью 10 статьи 12.2</w:t>
              </w:r>
            </w:hyperlink>
            <w:r w:rsidRPr="002A6080">
              <w:rPr>
                <w:rFonts w:ascii="Times New Roman" w:hAnsi="Times New Roman"/>
                <w:sz w:val="20"/>
                <w:szCs w:val="20"/>
                <w:lang w:eastAsia="ru-RU"/>
              </w:rPr>
              <w:t xml:space="preserve"> Федерального закона "О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40)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Выполнение мероприятий по обеспечению транспортной безопасности</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hAnsi="Times New Roman"/>
                <w:bCs/>
                <w:sz w:val="20"/>
                <w:szCs w:val="20"/>
              </w:rPr>
            </w:pPr>
            <w:r w:rsidRPr="00951C07">
              <w:rPr>
                <w:rFonts w:ascii="Times New Roman" w:hAnsi="Times New Roman"/>
                <w:bCs/>
                <w:sz w:val="20"/>
                <w:szCs w:val="20"/>
              </w:rPr>
              <w:t xml:space="preserve">п. п. 7) п. 6 постановления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План обеспечения транспортной безопасности</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постановлением </w:t>
            </w:r>
            <w:r w:rsidRPr="002A6080">
              <w:rPr>
                <w:rFonts w:ascii="Times New Roman" w:hAnsi="Times New Roman"/>
                <w:sz w:val="20"/>
                <w:szCs w:val="20"/>
                <w:lang w:eastAsia="ru-RU"/>
              </w:rPr>
              <w:t xml:space="preserve">Правительства Российской </w:t>
            </w:r>
            <w:r w:rsidRPr="002A6080">
              <w:rPr>
                <w:rFonts w:ascii="Times New Roman" w:hAnsi="Times New Roman"/>
                <w:sz w:val="20"/>
                <w:szCs w:val="20"/>
                <w:lang w:eastAsia="ru-RU"/>
              </w:rPr>
              <w:lastRenderedPageBreak/>
              <w:t xml:space="preserve">Федерации от 15.03.2016 № 1257, в соответствии с </w:t>
            </w:r>
            <w:hyperlink r:id="rId39" w:history="1">
              <w:r w:rsidRPr="002A6080">
                <w:rPr>
                  <w:rStyle w:val="ab"/>
                  <w:rFonts w:ascii="Times New Roman" w:hAnsi="Times New Roman"/>
                  <w:sz w:val="20"/>
                  <w:szCs w:val="20"/>
                  <w:lang w:eastAsia="ru-RU"/>
                </w:rPr>
                <w:t>частью 8 статьи 5</w:t>
              </w:r>
            </w:hyperlink>
            <w:r w:rsidRPr="002A6080">
              <w:rPr>
                <w:rFonts w:ascii="Times New Roman" w:hAnsi="Times New Roman"/>
                <w:sz w:val="20"/>
                <w:szCs w:val="20"/>
                <w:lang w:eastAsia="ru-RU"/>
              </w:rPr>
              <w:t xml:space="preserve"> Федерального закон</w:t>
            </w:r>
            <w:r>
              <w:rPr>
                <w:rFonts w:ascii="Times New Roman" w:hAnsi="Times New Roman"/>
                <w:sz w:val="20"/>
                <w:szCs w:val="20"/>
                <w:lang w:eastAsia="ru-RU"/>
              </w:rPr>
              <w:t>а "О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hAnsi="Times New Roman"/>
                <w:bCs/>
                <w:sz w:val="20"/>
                <w:szCs w:val="20"/>
              </w:rPr>
            </w:pPr>
            <w:r w:rsidRPr="00951C07">
              <w:rPr>
                <w:rFonts w:ascii="Times New Roman" w:hAnsi="Times New Roman"/>
                <w:bCs/>
                <w:sz w:val="20"/>
                <w:szCs w:val="20"/>
              </w:rPr>
              <w:lastRenderedPageBreak/>
              <w:t xml:space="preserve">п. п. 8) п. 6 постановления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Визуальный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Информировать юридических лиц и индивидуальных предпринимателей, осуществляющих деятельность на ОТИ, а также в наглядной и доступной форме всех физических лиц, находящихся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w:t>
            </w:r>
            <w:r>
              <w:rPr>
                <w:rFonts w:ascii="Times New Roman" w:hAnsi="Times New Roman"/>
                <w:sz w:val="20"/>
                <w:szCs w:val="20"/>
                <w:lang w:eastAsia="ru-RU"/>
              </w:rPr>
              <w:t>сающейся, в том числе о запрете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13) п. 6 постановления </w:t>
            </w:r>
          </w:p>
          <w:p w:rsidR="00362EFA" w:rsidRPr="00951C07" w:rsidRDefault="00362EFA" w:rsidP="00362EFA">
            <w:pPr>
              <w:spacing w:after="0" w:line="240" w:lineRule="auto"/>
              <w:rPr>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bCs/>
                <w:sz w:val="20"/>
              </w:rPr>
            </w:pPr>
            <w:r w:rsidRPr="00951C07">
              <w:rPr>
                <w:rFonts w:ascii="Times New Roman" w:hAnsi="Times New Roman" w:cs="Times New Roman"/>
                <w:sz w:val="20"/>
              </w:rPr>
              <w:t>Прохода (проезда) в зоны транспортной безопасности ОТИ вне контрольно-пропус</w:t>
            </w:r>
            <w:r>
              <w:rPr>
                <w:rFonts w:ascii="Times New Roman" w:hAnsi="Times New Roman" w:cs="Times New Roman"/>
                <w:sz w:val="20"/>
              </w:rPr>
              <w:t>кных пунктов и (или) постов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13) п. 6 постановления </w:t>
            </w:r>
          </w:p>
          <w:p w:rsidR="00362EFA" w:rsidRPr="00951C07" w:rsidRDefault="00362EFA" w:rsidP="00362EFA">
            <w:pPr>
              <w:spacing w:after="0" w:line="240" w:lineRule="auto"/>
              <w:rPr>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Прохода (проезда)</w:t>
            </w:r>
            <w:r w:rsidRPr="00951C07">
              <w:rPr>
                <w:rFonts w:ascii="Times New Roman" w:hAnsi="Times New Roman"/>
                <w:sz w:val="20"/>
                <w:szCs w:val="20"/>
                <w:lang w:eastAsia="ru-RU"/>
              </w:rPr>
              <w:t xml:space="preserve">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w:t>
            </w:r>
            <w:r>
              <w:rPr>
                <w:rFonts w:ascii="Times New Roman" w:hAnsi="Times New Roman"/>
                <w:sz w:val="20"/>
                <w:szCs w:val="20"/>
                <w:lang w:eastAsia="ru-RU"/>
              </w:rPr>
              <w:t>тельным перевозочным документам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13) п. 6 постановления </w:t>
            </w:r>
          </w:p>
          <w:p w:rsidR="00362EFA" w:rsidRPr="00951C07" w:rsidRDefault="00362EFA" w:rsidP="00362EFA">
            <w:pPr>
              <w:spacing w:after="0" w:line="240" w:lineRule="auto"/>
              <w:rPr>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w:t>
            </w:r>
            <w:r>
              <w:rPr>
                <w:rFonts w:ascii="Times New Roman" w:hAnsi="Times New Roman"/>
                <w:sz w:val="20"/>
                <w:szCs w:val="20"/>
                <w:lang w:eastAsia="ru-RU"/>
              </w:rPr>
              <w:t>й безопасности ОТИ или ее части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13) п. 6 постановления </w:t>
            </w:r>
          </w:p>
          <w:p w:rsidR="00362EFA" w:rsidRPr="00951C07" w:rsidRDefault="00362EFA" w:rsidP="00362EFA">
            <w:pPr>
              <w:spacing w:after="0" w:line="240" w:lineRule="auto"/>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Действий на ОТИ,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способствующи</w:t>
            </w:r>
            <w:r>
              <w:rPr>
                <w:rFonts w:ascii="Times New Roman" w:hAnsi="Times New Roman" w:cs="Times New Roman"/>
                <w:sz w:val="20"/>
              </w:rPr>
              <w:t>х наступлению таких последствий</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13) п. 6 постановления </w:t>
            </w:r>
          </w:p>
          <w:p w:rsidR="00362EFA" w:rsidRPr="00951C07" w:rsidRDefault="00362EFA" w:rsidP="00362EFA">
            <w:pPr>
              <w:spacing w:after="0" w:line="240" w:lineRule="auto"/>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rFonts w:ascii="Arial Narrow" w:hAnsi="Arial Narrow" w:cs="Arial"/>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ОТИ с периодичностью не реже одного раза в год для объектов транспортной инфраструктуры I и II категорий и не менее одного раза в 2 </w:t>
            </w:r>
            <w:r w:rsidRPr="00951C07">
              <w:rPr>
                <w:rFonts w:ascii="Times New Roman" w:hAnsi="Times New Roman"/>
                <w:sz w:val="20"/>
                <w:szCs w:val="20"/>
                <w:lang w:eastAsia="ru-RU"/>
              </w:rPr>
              <w:lastRenderedPageBreak/>
              <w:t>года для объектов транспортной инфраструктуры III и IV категорий</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bCs/>
                <w:sz w:val="20"/>
              </w:rPr>
            </w:pPr>
            <w:r w:rsidRPr="00951C07">
              <w:rPr>
                <w:rFonts w:ascii="Times New Roman" w:hAnsi="Times New Roman" w:cs="Times New Roman"/>
                <w:bCs/>
                <w:sz w:val="20"/>
              </w:rPr>
              <w:lastRenderedPageBreak/>
              <w:t xml:space="preserve">п. п. 14) </w:t>
            </w:r>
            <w:r w:rsidRPr="00951C07">
              <w:rPr>
                <w:rFonts w:ascii="Times New Roman" w:hAnsi="Times New Roman"/>
                <w:bCs/>
                <w:sz w:val="20"/>
              </w:rPr>
              <w:t xml:space="preserve">п. 6 постановления </w:t>
            </w:r>
          </w:p>
          <w:p w:rsidR="00362EFA" w:rsidRPr="00951C07" w:rsidRDefault="00362EFA" w:rsidP="00362EFA">
            <w:pPr>
              <w:pStyle w:val="ConsPlusNormal"/>
              <w:rPr>
                <w:rFonts w:ascii="Times New Roman" w:hAnsi="Times New Roman" w:cs="Times New Roman"/>
                <w:szCs w:val="22"/>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Выделять и оборудовать на ОТИ I и II категорий в соответствии с утвержденным планом ОТИ отдельные помещения или участки помещений на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bCs/>
                <w:sz w:val="20"/>
              </w:rPr>
            </w:pPr>
            <w:r w:rsidRPr="00951C07">
              <w:rPr>
                <w:rFonts w:ascii="Times New Roman" w:hAnsi="Times New Roman" w:cs="Times New Roman"/>
                <w:bCs/>
                <w:sz w:val="20"/>
              </w:rPr>
              <w:t xml:space="preserve">п. п. 21) </w:t>
            </w:r>
            <w:r w:rsidRPr="00951C07">
              <w:rPr>
                <w:rFonts w:ascii="Times New Roman" w:hAnsi="Times New Roman"/>
                <w:bCs/>
                <w:sz w:val="20"/>
              </w:rPr>
              <w:t xml:space="preserve">п. 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bCs/>
                <w:sz w:val="20"/>
              </w:rPr>
            </w:pPr>
            <w:r w:rsidRPr="00951C07">
              <w:rPr>
                <w:rFonts w:ascii="Times New Roman" w:hAnsi="Times New Roman" w:cs="Times New Roman"/>
                <w:sz w:val="20"/>
              </w:rPr>
              <w:t>Для размещения работников подразде</w:t>
            </w:r>
            <w:r>
              <w:rPr>
                <w:rFonts w:ascii="Times New Roman" w:hAnsi="Times New Roman" w:cs="Times New Roman"/>
                <w:sz w:val="20"/>
              </w:rPr>
              <w:t>лений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bCs/>
                <w:sz w:val="20"/>
              </w:rPr>
            </w:pPr>
            <w:r w:rsidRPr="00951C07">
              <w:rPr>
                <w:rFonts w:ascii="Times New Roman" w:hAnsi="Times New Roman" w:cs="Times New Roman"/>
                <w:bCs/>
                <w:sz w:val="20"/>
              </w:rPr>
              <w:t xml:space="preserve">п. п. 21) </w:t>
            </w:r>
            <w:r w:rsidRPr="00951C07">
              <w:rPr>
                <w:rFonts w:ascii="Times New Roman" w:hAnsi="Times New Roman"/>
                <w:bCs/>
                <w:sz w:val="20"/>
              </w:rPr>
              <w:t xml:space="preserve">п. 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Для оформления оружия, боеприпасов и специальных средств, переданных пассажирами для времен</w:t>
            </w:r>
            <w:r>
              <w:rPr>
                <w:rFonts w:ascii="Times New Roman" w:hAnsi="Times New Roman" w:cs="Times New Roman"/>
                <w:sz w:val="20"/>
              </w:rPr>
              <w:t>ного хранения на период проезда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bCs/>
                <w:sz w:val="20"/>
              </w:rPr>
            </w:pPr>
            <w:r w:rsidRPr="00951C07">
              <w:rPr>
                <w:rFonts w:ascii="Times New Roman" w:hAnsi="Times New Roman" w:cs="Times New Roman"/>
                <w:bCs/>
                <w:sz w:val="20"/>
              </w:rPr>
              <w:t xml:space="preserve">п. п. 21) </w:t>
            </w:r>
            <w:r w:rsidRPr="00951C07">
              <w:rPr>
                <w:rFonts w:ascii="Times New Roman" w:hAnsi="Times New Roman"/>
                <w:bCs/>
                <w:sz w:val="20"/>
              </w:rPr>
              <w:t xml:space="preserve">п. 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w:t>
            </w:r>
            <w:r>
              <w:rPr>
                <w:rFonts w:ascii="Times New Roman" w:hAnsi="Times New Roman" w:cs="Times New Roman"/>
                <w:sz w:val="20"/>
              </w:rPr>
              <w:t xml:space="preserve">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21)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Выделять и оборудовать на ОТИ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22)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Определять на ОТИ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и (или) ТС, с которыми имеется</w:t>
            </w:r>
            <w:r>
              <w:rPr>
                <w:rFonts w:ascii="Times New Roman" w:hAnsi="Times New Roman"/>
                <w:sz w:val="20"/>
                <w:szCs w:val="20"/>
                <w:lang w:eastAsia="ru-RU"/>
              </w:rPr>
              <w:t xml:space="preserve"> технологическое взаимодействие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23)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ОТИ, а также на пунктах управления обеспечением транспортной безопасности в соответствии с утвержденным планом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24)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 визуальный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bCs/>
                <w:sz w:val="20"/>
              </w:rPr>
            </w:pPr>
            <w:r w:rsidRPr="00951C07">
              <w:rPr>
                <w:rFonts w:ascii="Times New Roman" w:hAnsi="Times New Roman"/>
                <w:sz w:val="20"/>
                <w:szCs w:val="20"/>
                <w:lang w:eastAsia="ru-RU"/>
              </w:rPr>
              <w:t>Устанавливать на основании утвержденных результатов проведенной оценки уязвимости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Границы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w:t>
            </w:r>
            <w:r w:rsidRPr="00951C07">
              <w:rPr>
                <w:rFonts w:ascii="Times New Roman" w:hAnsi="Times New Roman"/>
                <w:sz w:val="20"/>
                <w:szCs w:val="20"/>
                <w:lang w:eastAsia="ru-RU"/>
              </w:rPr>
              <w:lastRenderedPageBreak/>
              <w:t>грузов, багажа, ручной клади, личных вещей либо перемещения животных, а</w:t>
            </w:r>
            <w:r>
              <w:rPr>
                <w:rFonts w:ascii="Times New Roman" w:hAnsi="Times New Roman"/>
                <w:sz w:val="20"/>
                <w:szCs w:val="20"/>
                <w:lang w:eastAsia="ru-RU"/>
              </w:rPr>
              <w:t xml:space="preserve"> также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lastRenderedPageBreak/>
              <w:t xml:space="preserve">п. п. 25)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Границы частей зоны транспортной безопасности ОТИ,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w:t>
            </w:r>
            <w:r>
              <w:rPr>
                <w:rFonts w:ascii="Times New Roman" w:hAnsi="Times New Roman"/>
                <w:sz w:val="20"/>
                <w:szCs w:val="20"/>
                <w:lang w:eastAsia="ru-RU"/>
              </w:rPr>
              <w:t>ее - сектор свободного доступа)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Границы частей зоны транспортной безопасности ОТИ,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w:t>
            </w:r>
            <w:r>
              <w:rPr>
                <w:rFonts w:ascii="Times New Roman" w:hAnsi="Times New Roman"/>
                <w:sz w:val="20"/>
                <w:szCs w:val="20"/>
                <w:lang w:eastAsia="ru-RU"/>
              </w:rPr>
              <w:t>алее - перевозочный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Границы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 или ограничены для перемещения (дале</w:t>
            </w:r>
            <w:r>
              <w:rPr>
                <w:rFonts w:ascii="Times New Roman" w:hAnsi="Times New Roman"/>
                <w:sz w:val="20"/>
                <w:szCs w:val="20"/>
                <w:lang w:eastAsia="ru-RU"/>
              </w:rPr>
              <w:t>е - технологический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25)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Изменять при необходимости границы зоны транспортной безопасности ОТИ, секторов свободного доступа, перевозочных секторов ОТИ, технологических секторов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объекта транспортной инфраструктуры, учитывающих такие изменения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26)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ОТИ для защиты ТС, осуществляющего технологическое взаимодействие с ОТИ.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27)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Досмотр, дополнительный досмотр, повторный досмотр в целях обеспечения транспортной безопасности проводится в </w:t>
            </w:r>
            <w:r w:rsidRPr="00951C07">
              <w:rPr>
                <w:rFonts w:ascii="Times New Roman" w:hAnsi="Times New Roman" w:cs="Times New Roman"/>
                <w:sz w:val="20"/>
              </w:rPr>
              <w:lastRenderedPageBreak/>
              <w:t>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w:t>
            </w:r>
            <w:r>
              <w:rPr>
                <w:rFonts w:ascii="Times New Roman" w:hAnsi="Times New Roman" w:cs="Times New Roman"/>
                <w:sz w:val="20"/>
              </w:rPr>
              <w:t>ной безопасности ОТИ 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п. 4 приказа Минтранса России от 23.07.2015 № 227 </w:t>
            </w:r>
            <w:r>
              <w:t xml:space="preserve"> </w:t>
            </w:r>
            <w:r>
              <w:rPr>
                <w:rFonts w:ascii="Times New Roman" w:eastAsia="Times New Roman" w:hAnsi="Times New Roman"/>
                <w:bCs/>
                <w:sz w:val="20"/>
                <w:szCs w:val="20"/>
                <w:lang w:eastAsia="ru-RU"/>
              </w:rPr>
              <w:t xml:space="preserve">«Об утверждении Правил </w:t>
            </w:r>
            <w:r>
              <w:rPr>
                <w:rFonts w:ascii="Times New Roman" w:eastAsia="Times New Roman" w:hAnsi="Times New Roman"/>
                <w:bCs/>
                <w:sz w:val="20"/>
                <w:szCs w:val="20"/>
                <w:lang w:eastAsia="ru-RU"/>
              </w:rPr>
              <w:lastRenderedPageBreak/>
              <w:t>проведения досмотра, дополнительного досмотра, повторного досмотра в целях обеспечения транспортной безопасности» (далее – приказ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w:t>
            </w:r>
            <w:r>
              <w:rPr>
                <w:rFonts w:ascii="Times New Roman" w:hAnsi="Times New Roman" w:cs="Times New Roman"/>
                <w:sz w:val="20"/>
              </w:rPr>
              <w:t>ее часть материальных предметов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E637A9" w:rsidRDefault="00362EFA" w:rsidP="00362EFA">
            <w:pPr>
              <w:spacing w:after="0" w:line="240" w:lineRule="auto"/>
              <w:contextualSpacing/>
              <w:rPr>
                <w:rFonts w:ascii="Times New Roman" w:eastAsia="Times New Roman" w:hAnsi="Times New Roman" w:cs="Times New Roman"/>
                <w:bCs/>
                <w:sz w:val="20"/>
                <w:szCs w:val="20"/>
                <w:lang w:eastAsia="ru-RU"/>
              </w:rPr>
            </w:pPr>
            <w:r w:rsidRPr="00E637A9">
              <w:rPr>
                <w:rFonts w:ascii="Times New Roman" w:eastAsia="Times New Roman" w:hAnsi="Times New Roman" w:cs="Times New Roman"/>
                <w:bCs/>
                <w:sz w:val="20"/>
                <w:szCs w:val="20"/>
                <w:lang w:eastAsia="ru-RU"/>
              </w:rPr>
              <w:t xml:space="preserve">п. 12 приказа Минтранса России от 23.07.2015 </w:t>
            </w:r>
          </w:p>
          <w:p w:rsidR="00362EFA" w:rsidRPr="00EE0EEB" w:rsidRDefault="00362EFA" w:rsidP="00362EFA">
            <w:pPr>
              <w:spacing w:after="0" w:line="240" w:lineRule="auto"/>
              <w:contextualSpacing/>
              <w:rPr>
                <w:rFonts w:ascii="Times New Roman" w:eastAsia="Times New Roman" w:hAnsi="Times New Roman"/>
                <w:bCs/>
                <w:sz w:val="20"/>
                <w:szCs w:val="20"/>
                <w:lang w:eastAsia="ru-RU"/>
              </w:rPr>
            </w:pPr>
            <w:r w:rsidRPr="00E637A9">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r:id="rId40" w:anchor="P498" w:history="1">
              <w:r w:rsidRPr="00951C07">
                <w:rPr>
                  <w:rStyle w:val="ab"/>
                  <w:rFonts w:ascii="Times New Roman" w:hAnsi="Times New Roman" w:cs="Times New Roman"/>
                  <w:sz w:val="20"/>
                </w:rPr>
                <w:t>перечни</w:t>
              </w:r>
            </w:hyperlink>
            <w:r w:rsidRPr="00951C07">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41" w:history="1">
              <w:r w:rsidRPr="008B1BC5">
                <w:rPr>
                  <w:rStyle w:val="ab"/>
                  <w:rFonts w:ascii="Times New Roman" w:hAnsi="Times New Roman" w:cs="Times New Roman"/>
                  <w:sz w:val="20"/>
                </w:rPr>
                <w:t>Требований</w:t>
              </w:r>
            </w:hyperlink>
            <w:r w:rsidRPr="00951C07">
              <w:rPr>
                <w:rFonts w:ascii="Times New Roman" w:hAnsi="Times New Roman" w:cs="Times New Roman"/>
                <w:sz w:val="20"/>
              </w:rPr>
              <w:t xml:space="preserve"> по собл</w:t>
            </w:r>
            <w:r>
              <w:rPr>
                <w:rFonts w:ascii="Times New Roman" w:hAnsi="Times New Roman" w:cs="Times New Roman"/>
                <w:sz w:val="20"/>
              </w:rPr>
              <w:t>юдению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745EC" w:rsidRDefault="00362EFA" w:rsidP="00362EFA">
            <w:pPr>
              <w:spacing w:after="0" w:line="240" w:lineRule="auto"/>
              <w:contextualSpacing/>
              <w:rPr>
                <w:rFonts w:ascii="Times New Roman" w:eastAsia="Times New Roman" w:hAnsi="Times New Roman" w:cs="Times New Roman"/>
                <w:bCs/>
                <w:sz w:val="20"/>
                <w:szCs w:val="20"/>
                <w:lang w:eastAsia="ru-RU"/>
              </w:rPr>
            </w:pPr>
            <w:r w:rsidRPr="00A745EC">
              <w:rPr>
                <w:rFonts w:ascii="Times New Roman" w:eastAsia="Times New Roman" w:hAnsi="Times New Roman" w:cs="Times New Roman"/>
                <w:bCs/>
                <w:sz w:val="20"/>
                <w:szCs w:val="20"/>
                <w:lang w:eastAsia="ru-RU"/>
              </w:rPr>
              <w:t xml:space="preserve">п. 13 приказа Минтранса России от 23.07.2015 </w:t>
            </w:r>
          </w:p>
          <w:p w:rsidR="00362EFA" w:rsidRPr="00EE0EEB" w:rsidRDefault="00362EFA" w:rsidP="00362EFA">
            <w:pPr>
              <w:spacing w:after="0" w:line="240" w:lineRule="auto"/>
              <w:contextualSpacing/>
              <w:rPr>
                <w:rFonts w:ascii="Times New Roman" w:eastAsia="Times New Roman" w:hAnsi="Times New Roman"/>
                <w:bCs/>
                <w:sz w:val="20"/>
                <w:szCs w:val="20"/>
                <w:lang w:eastAsia="ru-RU"/>
              </w:rPr>
            </w:pPr>
            <w:r w:rsidRPr="00A745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w:t>
            </w:r>
            <w:r>
              <w:rPr>
                <w:rFonts w:ascii="Times New Roman" w:hAnsi="Times New Roman" w:cs="Times New Roman"/>
                <w:sz w:val="20"/>
              </w:rPr>
              <w:t>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745EC" w:rsidRDefault="00362EFA" w:rsidP="00362EFA">
            <w:pPr>
              <w:spacing w:after="0" w:line="240" w:lineRule="auto"/>
              <w:contextualSpacing/>
              <w:rPr>
                <w:rFonts w:ascii="Times New Roman" w:eastAsia="Times New Roman" w:hAnsi="Times New Roman" w:cs="Times New Roman"/>
                <w:bCs/>
                <w:sz w:val="20"/>
                <w:szCs w:val="20"/>
                <w:lang w:eastAsia="ru-RU"/>
              </w:rPr>
            </w:pPr>
            <w:r w:rsidRPr="00A745EC">
              <w:rPr>
                <w:rFonts w:ascii="Times New Roman" w:eastAsia="Times New Roman" w:hAnsi="Times New Roman" w:cs="Times New Roman"/>
                <w:bCs/>
                <w:sz w:val="20"/>
                <w:szCs w:val="20"/>
                <w:lang w:eastAsia="ru-RU"/>
              </w:rPr>
              <w:t xml:space="preserve">п. 14 приказа Минтранса России от 23.07.2015 </w:t>
            </w:r>
          </w:p>
          <w:p w:rsidR="00362EFA" w:rsidRPr="00EE0EEB" w:rsidRDefault="00362EFA" w:rsidP="00362EFA">
            <w:pPr>
              <w:spacing w:after="0" w:line="240" w:lineRule="auto"/>
              <w:contextualSpacing/>
              <w:rPr>
                <w:rFonts w:ascii="Times New Roman" w:eastAsia="Times New Roman" w:hAnsi="Times New Roman"/>
                <w:bCs/>
                <w:sz w:val="20"/>
                <w:szCs w:val="20"/>
                <w:lang w:eastAsia="ru-RU"/>
              </w:rPr>
            </w:pPr>
            <w:r w:rsidRPr="00A745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745EC" w:rsidRDefault="00362EFA" w:rsidP="00362EFA">
            <w:pPr>
              <w:spacing w:after="0" w:line="240" w:lineRule="auto"/>
              <w:contextualSpacing/>
              <w:rPr>
                <w:rFonts w:ascii="Times New Roman" w:eastAsia="Times New Roman" w:hAnsi="Times New Roman" w:cs="Times New Roman"/>
                <w:bCs/>
                <w:sz w:val="20"/>
                <w:szCs w:val="20"/>
                <w:lang w:eastAsia="ru-RU"/>
              </w:rPr>
            </w:pPr>
            <w:r w:rsidRPr="00A745EC">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A745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r:id="rId42" w:anchor="P498" w:history="1">
              <w:r w:rsidRPr="008B1BC5">
                <w:rPr>
                  <w:rStyle w:val="ab"/>
                  <w:rFonts w:ascii="Times New Roman" w:hAnsi="Times New Roman" w:cs="Times New Roman"/>
                  <w:sz w:val="20"/>
                </w:rPr>
                <w:t>Перечни</w:t>
              </w:r>
            </w:hyperlink>
            <w:r w:rsidRPr="00951C07">
              <w:rPr>
                <w:rFonts w:ascii="Times New Roman" w:hAnsi="Times New Roman" w:cs="Times New Roman"/>
                <w:sz w:val="20"/>
              </w:rPr>
              <w:t xml:space="preserve">, за исключением случаев, когда возможность перемещения соответствующих предметов и </w:t>
            </w:r>
            <w:r w:rsidRPr="00951C07">
              <w:rPr>
                <w:rFonts w:ascii="Times New Roman" w:hAnsi="Times New Roman" w:cs="Times New Roman"/>
                <w:sz w:val="20"/>
              </w:rPr>
              <w:lastRenderedPageBreak/>
              <w:t>веществ п</w:t>
            </w:r>
            <w:r>
              <w:rPr>
                <w:rFonts w:ascii="Times New Roman" w:hAnsi="Times New Roman" w:cs="Times New Roman"/>
                <w:sz w:val="20"/>
              </w:rPr>
              <w:t>редусмотрена настоящим Приказом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55BEC" w:rsidRDefault="00362EFA" w:rsidP="00362EFA">
            <w:pPr>
              <w:spacing w:after="0" w:line="240" w:lineRule="auto"/>
              <w:contextualSpacing/>
              <w:rPr>
                <w:rFonts w:ascii="Times New Roman" w:eastAsia="Times New Roman" w:hAnsi="Times New Roman" w:cs="Times New Roman"/>
                <w:bCs/>
                <w:sz w:val="20"/>
                <w:szCs w:val="20"/>
                <w:lang w:eastAsia="ru-RU"/>
              </w:rPr>
            </w:pPr>
            <w:r w:rsidRPr="00A55BEC">
              <w:rPr>
                <w:rFonts w:ascii="Times New Roman" w:eastAsia="Times New Roman" w:hAnsi="Times New Roman" w:cs="Times New Roman"/>
                <w:bCs/>
                <w:sz w:val="20"/>
                <w:szCs w:val="20"/>
                <w:lang w:eastAsia="ru-RU"/>
              </w:rPr>
              <w:lastRenderedPageBreak/>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A55B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Выполнение такими лицами </w:t>
            </w:r>
            <w:hyperlink r:id="rId43" w:history="1">
              <w:r w:rsidRPr="008B1BC5">
                <w:rPr>
                  <w:rStyle w:val="ab"/>
                  <w:rFonts w:ascii="Times New Roman" w:hAnsi="Times New Roman" w:cs="Times New Roman"/>
                  <w:sz w:val="20"/>
                </w:rPr>
                <w:t>Требований</w:t>
              </w:r>
            </w:hyperlink>
            <w:r w:rsidRPr="00951C07">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55BEC" w:rsidRDefault="00362EFA" w:rsidP="00362EFA">
            <w:pPr>
              <w:spacing w:after="0" w:line="240" w:lineRule="auto"/>
              <w:contextualSpacing/>
              <w:rPr>
                <w:rFonts w:ascii="Times New Roman" w:eastAsia="Times New Roman" w:hAnsi="Times New Roman" w:cs="Times New Roman"/>
                <w:bCs/>
                <w:sz w:val="20"/>
                <w:szCs w:val="20"/>
                <w:lang w:eastAsia="ru-RU"/>
              </w:rPr>
            </w:pPr>
            <w:r w:rsidRPr="00A55BEC">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A55B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Основания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A55BEC" w:rsidRDefault="00362EFA" w:rsidP="00362EFA">
            <w:pPr>
              <w:spacing w:after="0" w:line="240" w:lineRule="auto"/>
              <w:contextualSpacing/>
              <w:rPr>
                <w:rFonts w:ascii="Times New Roman" w:eastAsia="Times New Roman" w:hAnsi="Times New Roman" w:cs="Times New Roman"/>
                <w:bCs/>
                <w:sz w:val="20"/>
                <w:szCs w:val="20"/>
                <w:lang w:eastAsia="ru-RU"/>
              </w:rPr>
            </w:pPr>
            <w:r w:rsidRPr="00A55BEC">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A55BE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DC3997" w:rsidRDefault="00362EFA" w:rsidP="00362EFA">
            <w:pPr>
              <w:spacing w:after="0" w:line="240" w:lineRule="auto"/>
              <w:contextualSpacing/>
              <w:rPr>
                <w:rFonts w:ascii="Times New Roman" w:eastAsia="Times New Roman" w:hAnsi="Times New Roman" w:cs="Times New Roman"/>
                <w:bCs/>
                <w:sz w:val="20"/>
                <w:szCs w:val="20"/>
                <w:lang w:eastAsia="ru-RU"/>
              </w:rPr>
            </w:pPr>
            <w:r w:rsidRPr="00DC3997">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DC3997">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8B1BC5" w:rsidRDefault="00362EFA" w:rsidP="00362EFA">
            <w:pPr>
              <w:pStyle w:val="ConsPlusNormal"/>
              <w:jc w:val="both"/>
              <w:rPr>
                <w:rFonts w:ascii="Times New Roman" w:hAnsi="Times New Roman" w:cs="Times New Roman"/>
                <w:sz w:val="20"/>
              </w:rPr>
            </w:pPr>
            <w:r w:rsidRPr="008B1BC5">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r:id="rId44" w:anchor="P498" w:history="1">
              <w:r w:rsidRPr="008B1BC5">
                <w:rPr>
                  <w:rStyle w:val="ab"/>
                  <w:rFonts w:ascii="Times New Roman" w:hAnsi="Times New Roman" w:cs="Times New Roman"/>
                  <w:sz w:val="20"/>
                </w:rPr>
                <w:t>Перечни</w:t>
              </w:r>
            </w:hyperlink>
            <w:r w:rsidRPr="008B1BC5">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DC3997" w:rsidRDefault="00362EFA" w:rsidP="00362EFA">
            <w:pPr>
              <w:spacing w:after="0" w:line="240" w:lineRule="auto"/>
              <w:contextualSpacing/>
              <w:rPr>
                <w:rFonts w:ascii="Times New Roman" w:eastAsia="Times New Roman" w:hAnsi="Times New Roman" w:cs="Times New Roman"/>
                <w:bCs/>
                <w:sz w:val="20"/>
                <w:szCs w:val="20"/>
                <w:lang w:eastAsia="ru-RU"/>
              </w:rPr>
            </w:pPr>
            <w:r w:rsidRPr="00DC3997">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DC3997">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8B1BC5" w:rsidRDefault="00362EFA" w:rsidP="00362EFA">
            <w:pPr>
              <w:pStyle w:val="ConsPlusNormal"/>
              <w:jc w:val="both"/>
              <w:rPr>
                <w:rFonts w:ascii="Times New Roman" w:hAnsi="Times New Roman" w:cs="Times New Roman"/>
                <w:sz w:val="20"/>
              </w:rPr>
            </w:pPr>
            <w:r w:rsidRPr="008B1BC5">
              <w:rPr>
                <w:rFonts w:ascii="Times New Roman" w:hAnsi="Times New Roman" w:cs="Times New Roman"/>
                <w:sz w:val="20"/>
              </w:rPr>
              <w:t xml:space="preserve">Выполнение такими лицами </w:t>
            </w:r>
            <w:hyperlink r:id="rId45" w:history="1">
              <w:r w:rsidRPr="008B1BC5">
                <w:rPr>
                  <w:rStyle w:val="ab"/>
                  <w:rFonts w:ascii="Times New Roman" w:hAnsi="Times New Roman" w:cs="Times New Roman"/>
                  <w:sz w:val="20"/>
                </w:rPr>
                <w:t>Требований</w:t>
              </w:r>
            </w:hyperlink>
            <w:r w:rsidRPr="008B1BC5">
              <w:rPr>
                <w:rFonts w:ascii="Times New Roman" w:hAnsi="Times New Roman" w:cs="Times New Roman"/>
                <w:sz w:val="20"/>
              </w:rPr>
              <w:t xml:space="preserve"> по соблюдению транспортной безопасности</w:t>
            </w:r>
          </w:p>
          <w:p w:rsidR="00362EFA" w:rsidRPr="008B1BC5"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DC3997" w:rsidRDefault="00362EFA" w:rsidP="00362EFA">
            <w:pPr>
              <w:spacing w:after="0" w:line="240" w:lineRule="auto"/>
              <w:contextualSpacing/>
              <w:rPr>
                <w:rFonts w:ascii="Times New Roman" w:eastAsia="Times New Roman" w:hAnsi="Times New Roman" w:cs="Times New Roman"/>
                <w:bCs/>
                <w:sz w:val="20"/>
                <w:szCs w:val="20"/>
                <w:lang w:eastAsia="ru-RU"/>
              </w:rPr>
            </w:pPr>
            <w:r w:rsidRPr="00DC3997">
              <w:rPr>
                <w:rFonts w:ascii="Times New Roman" w:eastAsia="Times New Roman" w:hAnsi="Times New Roman" w:cs="Times New Roman"/>
                <w:bCs/>
                <w:sz w:val="20"/>
                <w:szCs w:val="20"/>
                <w:lang w:eastAsia="ru-RU"/>
              </w:rPr>
              <w:t xml:space="preserve">п. 14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DC3997">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8B1BC5" w:rsidRDefault="00362EFA" w:rsidP="00362EFA">
            <w:pPr>
              <w:pStyle w:val="ConsPlusNormal"/>
              <w:jc w:val="both"/>
              <w:rPr>
                <w:rFonts w:ascii="Times New Roman" w:hAnsi="Times New Roman" w:cs="Times New Roman"/>
                <w:sz w:val="20"/>
              </w:rPr>
            </w:pPr>
            <w:r w:rsidRPr="008B1BC5">
              <w:rPr>
                <w:rFonts w:ascii="Times New Roman" w:hAnsi="Times New Roman" w:cs="Times New Roman"/>
                <w:sz w:val="20"/>
              </w:rPr>
              <w:t>Основания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15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8B1BC5" w:rsidRDefault="00362EFA" w:rsidP="00362EFA">
            <w:pPr>
              <w:pStyle w:val="ConsPlusNormal"/>
              <w:jc w:val="both"/>
              <w:rPr>
                <w:rFonts w:ascii="Times New Roman" w:hAnsi="Times New Roman" w:cs="Times New Roman"/>
                <w:sz w:val="20"/>
              </w:rPr>
            </w:pPr>
            <w:r w:rsidRPr="008B1BC5">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15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8B1BC5" w:rsidRDefault="00362EFA" w:rsidP="00362EFA">
            <w:pPr>
              <w:pStyle w:val="ConsPlusNormal"/>
              <w:jc w:val="both"/>
              <w:rPr>
                <w:rFonts w:ascii="Times New Roman" w:hAnsi="Times New Roman" w:cs="Times New Roman"/>
                <w:sz w:val="20"/>
              </w:rPr>
            </w:pPr>
            <w:r w:rsidRPr="008B1BC5">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r:id="rId46" w:anchor="P498" w:history="1">
              <w:r w:rsidRPr="008B1BC5">
                <w:rPr>
                  <w:rStyle w:val="ab"/>
                  <w:rFonts w:ascii="Times New Roman" w:hAnsi="Times New Roman" w:cs="Times New Roman"/>
                  <w:sz w:val="20"/>
                </w:rPr>
                <w:t>Перечни</w:t>
              </w:r>
            </w:hyperlink>
            <w:r w:rsidRPr="008B1BC5">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w:t>
            </w:r>
            <w:r>
              <w:rPr>
                <w:rFonts w:ascii="Times New Roman" w:hAnsi="Times New Roman" w:cs="Times New Roman"/>
                <w:sz w:val="20"/>
              </w:rPr>
              <w:t>тановленных СТИ (перевозчиками)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15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Досмотр, дополнительный досмотр, повторный досмотр осуществляются уполномоченными лицами из числа </w:t>
            </w:r>
            <w:r w:rsidRPr="00951C07">
              <w:rPr>
                <w:rFonts w:ascii="Times New Roman" w:hAnsi="Times New Roman" w:cs="Times New Roman"/>
                <w:sz w:val="20"/>
              </w:rPr>
              <w:lastRenderedPageBreak/>
              <w:t>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w:t>
            </w:r>
            <w:r>
              <w:rPr>
                <w:rFonts w:ascii="Times New Roman" w:hAnsi="Times New Roman" w:cs="Times New Roman"/>
                <w:sz w:val="20"/>
              </w:rPr>
              <w:t>тр (далее - работники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D00C0B" w:rsidRDefault="00362EFA" w:rsidP="00362EFA">
            <w:pPr>
              <w:spacing w:after="0" w:line="240" w:lineRule="auto"/>
              <w:contextualSpacing/>
              <w:rPr>
                <w:rFonts w:ascii="Times New Roman" w:eastAsia="Times New Roman" w:hAnsi="Times New Roman" w:cs="Times New Roman"/>
                <w:bCs/>
                <w:sz w:val="20"/>
                <w:szCs w:val="20"/>
                <w:lang w:eastAsia="ru-RU"/>
              </w:rPr>
            </w:pPr>
            <w:r w:rsidRPr="00D00C0B">
              <w:rPr>
                <w:rFonts w:ascii="Times New Roman" w:eastAsia="Times New Roman" w:hAnsi="Times New Roman" w:cs="Times New Roman"/>
                <w:bCs/>
                <w:sz w:val="20"/>
                <w:szCs w:val="20"/>
                <w:lang w:eastAsia="ru-RU"/>
              </w:rPr>
              <w:lastRenderedPageBreak/>
              <w:t xml:space="preserve">п. 17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D00C0B">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r:id="rId47" w:anchor="P498" w:history="1">
              <w:r w:rsidRPr="00951C07">
                <w:rPr>
                  <w:rStyle w:val="ab"/>
                  <w:rFonts w:ascii="Times New Roman" w:hAnsi="Times New Roman" w:cs="Times New Roman"/>
                  <w:sz w:val="20"/>
                </w:rPr>
                <w:t>Перечни</w:t>
              </w:r>
            </w:hyperlink>
            <w:r w:rsidRPr="00951C07">
              <w:rPr>
                <w:rFonts w:ascii="Times New Roman" w:hAnsi="Times New Roman" w:cs="Times New Roman"/>
                <w:sz w:val="20"/>
              </w:rPr>
              <w:t xml:space="preserve">,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w:t>
            </w:r>
            <w:r>
              <w:rPr>
                <w:rFonts w:ascii="Times New Roman" w:hAnsi="Times New Roman" w:cs="Times New Roman"/>
                <w:sz w:val="20"/>
              </w:rPr>
              <w:t>составом оснащения КПП и постов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5542A6" w:rsidRDefault="00362EFA" w:rsidP="00362EFA">
            <w:pPr>
              <w:spacing w:after="0" w:line="240" w:lineRule="auto"/>
              <w:contextualSpacing/>
              <w:rPr>
                <w:rFonts w:ascii="Times New Roman" w:eastAsia="Times New Roman" w:hAnsi="Times New Roman" w:cs="Times New Roman"/>
                <w:bCs/>
                <w:sz w:val="20"/>
                <w:szCs w:val="20"/>
                <w:lang w:eastAsia="ru-RU"/>
              </w:rPr>
            </w:pPr>
            <w:r w:rsidRPr="005542A6">
              <w:rPr>
                <w:rFonts w:ascii="Times New Roman" w:eastAsia="Times New Roman" w:hAnsi="Times New Roman" w:cs="Times New Roman"/>
                <w:bCs/>
                <w:sz w:val="20"/>
                <w:szCs w:val="20"/>
                <w:lang w:eastAsia="ru-RU"/>
              </w:rPr>
              <w:t xml:space="preserve">п. 19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5542A6">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hAnsi="Times New Roman" w:cs="Times New Roman"/>
                <w:sz w:val="20"/>
              </w:rPr>
              <w:t>отник досмотра на КПП или посту</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134525" w:rsidRDefault="00362EFA" w:rsidP="00362EFA">
            <w:pPr>
              <w:spacing w:after="0" w:line="240" w:lineRule="auto"/>
              <w:contextualSpacing/>
              <w:rPr>
                <w:rFonts w:ascii="Times New Roman" w:eastAsia="Times New Roman" w:hAnsi="Times New Roman" w:cs="Times New Roman"/>
                <w:bCs/>
                <w:sz w:val="20"/>
                <w:szCs w:val="20"/>
                <w:lang w:eastAsia="ru-RU"/>
              </w:rPr>
            </w:pPr>
            <w:r w:rsidRPr="00134525">
              <w:rPr>
                <w:rFonts w:ascii="Times New Roman" w:eastAsia="Times New Roman" w:hAnsi="Times New Roman" w:cs="Times New Roman"/>
                <w:bCs/>
                <w:sz w:val="20"/>
                <w:szCs w:val="20"/>
                <w:lang w:eastAsia="ru-RU"/>
              </w:rPr>
              <w:t xml:space="preserve">п. 21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134525">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w:t>
            </w:r>
            <w:r>
              <w:rPr>
                <w:rFonts w:ascii="Times New Roman" w:hAnsi="Times New Roman" w:cs="Times New Roman"/>
                <w:sz w:val="20"/>
              </w:rPr>
              <w:t>одежде или поверх одежды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134525" w:rsidRDefault="00362EFA" w:rsidP="00362EFA">
            <w:pPr>
              <w:spacing w:after="0" w:line="240" w:lineRule="auto"/>
              <w:contextualSpacing/>
              <w:rPr>
                <w:rFonts w:ascii="Times New Roman" w:eastAsia="Times New Roman" w:hAnsi="Times New Roman" w:cs="Times New Roman"/>
                <w:bCs/>
                <w:sz w:val="20"/>
                <w:szCs w:val="20"/>
                <w:lang w:eastAsia="ru-RU"/>
              </w:rPr>
            </w:pPr>
            <w:r w:rsidRPr="00134525">
              <w:rPr>
                <w:rFonts w:ascii="Times New Roman" w:eastAsia="Times New Roman" w:hAnsi="Times New Roman" w:cs="Times New Roman"/>
                <w:bCs/>
                <w:sz w:val="20"/>
                <w:szCs w:val="20"/>
                <w:lang w:eastAsia="ru-RU"/>
              </w:rPr>
              <w:t xml:space="preserve">п. 22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134525">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bCs/>
                <w:sz w:val="20"/>
              </w:rPr>
            </w:pPr>
            <w:r w:rsidRPr="00951C07">
              <w:rPr>
                <w:rFonts w:ascii="Times New Roman" w:hAnsi="Times New Roman" w:cs="Times New Roman"/>
                <w:sz w:val="20"/>
              </w:rPr>
              <w:t>На КПП, постах осуществляется информирование физических лиц, следующих</w:t>
            </w:r>
            <w:r>
              <w:rPr>
                <w:rFonts w:ascii="Times New Roman" w:hAnsi="Times New Roman" w:cs="Times New Roman"/>
                <w:sz w:val="20"/>
              </w:rPr>
              <w:t xml:space="preserve"> либо находящихся на ОТИ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23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 целях и порядке прохождения досмотра, дополнительного досмотра, повторного досмотра, наб</w:t>
            </w:r>
            <w:r>
              <w:rPr>
                <w:rFonts w:ascii="Times New Roman" w:hAnsi="Times New Roman" w:cs="Times New Roman"/>
                <w:sz w:val="20"/>
              </w:rPr>
              <w:t>людения и (или) собеседования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23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8B1BC5"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 запрещенных и ограниченных к пер</w:t>
            </w:r>
            <w:r>
              <w:rPr>
                <w:rFonts w:ascii="Times New Roman" w:hAnsi="Times New Roman" w:cs="Times New Roman"/>
                <w:sz w:val="20"/>
              </w:rPr>
              <w:t>емещению предметах и веществах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23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bCs/>
                <w:sz w:val="20"/>
              </w:rPr>
            </w:pPr>
            <w:r w:rsidRPr="00951C07">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w:t>
            </w:r>
            <w:r>
              <w:rPr>
                <w:rFonts w:ascii="Times New Roman" w:hAnsi="Times New Roman" w:cs="Times New Roman"/>
                <w:sz w:val="20"/>
              </w:rPr>
              <w:t>юдения особых условий перевозки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151EAA" w:rsidRDefault="00362EFA" w:rsidP="00362EFA">
            <w:pPr>
              <w:spacing w:after="0" w:line="240" w:lineRule="auto"/>
              <w:contextualSpacing/>
              <w:rPr>
                <w:rFonts w:ascii="Times New Roman" w:eastAsia="Times New Roman" w:hAnsi="Times New Roman" w:cs="Times New Roman"/>
                <w:bCs/>
                <w:sz w:val="20"/>
                <w:szCs w:val="20"/>
                <w:lang w:eastAsia="ru-RU"/>
              </w:rPr>
            </w:pPr>
            <w:r w:rsidRPr="00151EAA">
              <w:rPr>
                <w:rFonts w:ascii="Times New Roman" w:eastAsia="Times New Roman" w:hAnsi="Times New Roman" w:cs="Times New Roman"/>
                <w:bCs/>
                <w:sz w:val="20"/>
                <w:szCs w:val="20"/>
                <w:lang w:eastAsia="ru-RU"/>
              </w:rPr>
              <w:t xml:space="preserve">п. 23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151EA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w:t>
            </w:r>
            <w:r w:rsidRPr="00951C07">
              <w:rPr>
                <w:rFonts w:ascii="Times New Roman" w:hAnsi="Times New Roman" w:cs="Times New Roman"/>
                <w:sz w:val="20"/>
              </w:rPr>
              <w:lastRenderedPageBreak/>
              <w:t>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w:t>
            </w:r>
            <w:r>
              <w:rPr>
                <w:rFonts w:ascii="Times New Roman" w:hAnsi="Times New Roman" w:cs="Times New Roman"/>
                <w:sz w:val="20"/>
              </w:rPr>
              <w:t>портной безопасности ОТИ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151EAA" w:rsidRDefault="00362EFA" w:rsidP="00362EFA">
            <w:pPr>
              <w:spacing w:after="0" w:line="240" w:lineRule="auto"/>
              <w:contextualSpacing/>
              <w:rPr>
                <w:rFonts w:ascii="Times New Roman" w:eastAsia="Times New Roman" w:hAnsi="Times New Roman" w:cs="Times New Roman"/>
                <w:bCs/>
                <w:sz w:val="20"/>
                <w:szCs w:val="20"/>
                <w:lang w:eastAsia="ru-RU"/>
              </w:rPr>
            </w:pPr>
            <w:r w:rsidRPr="00151EAA">
              <w:rPr>
                <w:rFonts w:ascii="Times New Roman" w:eastAsia="Times New Roman" w:hAnsi="Times New Roman" w:cs="Times New Roman"/>
                <w:bCs/>
                <w:sz w:val="20"/>
                <w:szCs w:val="20"/>
                <w:lang w:eastAsia="ru-RU"/>
              </w:rPr>
              <w:lastRenderedPageBreak/>
              <w:t xml:space="preserve">п. 23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151EA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w:t>
            </w:r>
            <w:r>
              <w:rPr>
                <w:rFonts w:ascii="Times New Roman" w:hAnsi="Times New Roman" w:cs="Times New Roman"/>
                <w:sz w:val="20"/>
              </w:rPr>
              <w:t xml:space="preserve"> зоны 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151EAA"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24</w:t>
            </w:r>
            <w:r w:rsidRPr="00151EAA">
              <w:rPr>
                <w:rFonts w:ascii="Times New Roman" w:eastAsia="Times New Roman" w:hAnsi="Times New Roman" w:cs="Times New Roman"/>
                <w:bCs/>
                <w:sz w:val="20"/>
                <w:szCs w:val="20"/>
                <w:lang w:eastAsia="ru-RU"/>
              </w:rPr>
              <w:t xml:space="preserve">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151EA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w:t>
            </w:r>
            <w:r>
              <w:rPr>
                <w:rFonts w:ascii="Times New Roman" w:hAnsi="Times New Roman" w:cs="Times New Roman"/>
                <w:sz w:val="20"/>
              </w:rPr>
              <w:t xml:space="preserve">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25 приказа Минтранса России от 23.07.2015 </w:t>
            </w:r>
          </w:p>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w:t>
            </w:r>
            <w:r>
              <w:rPr>
                <w:rFonts w:ascii="Times New Roman" w:hAnsi="Times New Roman" w:cs="Times New Roman"/>
                <w:sz w:val="20"/>
              </w:rPr>
              <w:t>ентов,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CF4F46" w:rsidRDefault="00362EFA" w:rsidP="00362EFA">
            <w:pPr>
              <w:spacing w:after="0" w:line="240" w:lineRule="auto"/>
              <w:contextualSpacing/>
              <w:rPr>
                <w:rFonts w:ascii="Times New Roman" w:eastAsia="Times New Roman" w:hAnsi="Times New Roman" w:cs="Times New Roman"/>
                <w:bCs/>
                <w:sz w:val="20"/>
                <w:szCs w:val="20"/>
                <w:lang w:eastAsia="ru-RU"/>
              </w:rPr>
            </w:pPr>
            <w:r w:rsidRPr="00CF4F46">
              <w:rPr>
                <w:rFonts w:ascii="Times New Roman" w:eastAsia="Times New Roman" w:hAnsi="Times New Roman" w:cs="Times New Roman"/>
                <w:bCs/>
                <w:sz w:val="20"/>
                <w:szCs w:val="20"/>
                <w:lang w:eastAsia="ru-RU"/>
              </w:rPr>
              <w:t xml:space="preserve">п. 28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CF4F46">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CF4F46" w:rsidRDefault="00362EFA" w:rsidP="00362EFA">
            <w:pPr>
              <w:spacing w:after="0" w:line="240" w:lineRule="auto"/>
              <w:contextualSpacing/>
              <w:rPr>
                <w:rFonts w:ascii="Times New Roman" w:eastAsia="Times New Roman" w:hAnsi="Times New Roman" w:cs="Times New Roman"/>
                <w:bCs/>
                <w:sz w:val="20"/>
                <w:szCs w:val="20"/>
                <w:lang w:eastAsia="ru-RU"/>
              </w:rPr>
            </w:pPr>
            <w:r w:rsidRPr="00CF4F46">
              <w:rPr>
                <w:rFonts w:ascii="Times New Roman" w:eastAsia="Times New Roman" w:hAnsi="Times New Roman" w:cs="Times New Roman"/>
                <w:bCs/>
                <w:sz w:val="20"/>
                <w:szCs w:val="20"/>
                <w:lang w:eastAsia="ru-RU"/>
              </w:rPr>
              <w:t xml:space="preserve">п. 29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CF4F46">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30 приказа Минтранса России от 23.07.2015 </w:t>
            </w:r>
          </w:p>
          <w:p w:rsidR="00362EFA" w:rsidRDefault="00362EFA" w:rsidP="00362EFA">
            <w:pPr>
              <w:spacing w:after="0" w:line="240" w:lineRule="auto"/>
              <w:contextualSpacing/>
              <w:rPr>
                <w:rFonts w:ascii="Times New Roman" w:eastAsia="Times New Roman" w:hAnsi="Times New Roman"/>
                <w:bCs/>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При перемещении объектов досмотра в технологический сектор зоны транспортной </w:t>
            </w:r>
            <w:r w:rsidRPr="00957216">
              <w:rPr>
                <w:rFonts w:ascii="Times New Roman" w:hAnsi="Times New Roman" w:cs="Times New Roman"/>
                <w:sz w:val="20"/>
              </w:rPr>
              <w:lastRenderedPageBreak/>
              <w:t>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2B371C" w:rsidRDefault="00362EFA" w:rsidP="00362EFA">
            <w:pPr>
              <w:spacing w:after="0" w:line="240" w:lineRule="auto"/>
              <w:contextualSpacing/>
              <w:rPr>
                <w:rFonts w:ascii="Times New Roman" w:eastAsia="Times New Roman" w:hAnsi="Times New Roman" w:cs="Times New Roman"/>
                <w:bCs/>
                <w:sz w:val="20"/>
                <w:szCs w:val="20"/>
                <w:lang w:eastAsia="ru-RU"/>
              </w:rPr>
            </w:pPr>
            <w:r w:rsidRPr="002B371C">
              <w:rPr>
                <w:rFonts w:ascii="Times New Roman" w:eastAsia="Times New Roman" w:hAnsi="Times New Roman" w:cs="Times New Roman"/>
                <w:bCs/>
                <w:sz w:val="20"/>
                <w:szCs w:val="20"/>
                <w:lang w:eastAsia="ru-RU"/>
              </w:rPr>
              <w:lastRenderedPageBreak/>
              <w:t xml:space="preserve">п. 31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2B371C">
              <w:rPr>
                <w:rFonts w:ascii="Times New Roman" w:eastAsia="Times New Roman" w:hAnsi="Times New Roman" w:cs="Times New Roman"/>
                <w:bCs/>
                <w:sz w:val="20"/>
                <w:szCs w:val="20"/>
                <w:lang w:eastAsia="ru-RU"/>
              </w:rPr>
              <w:lastRenderedPageBreak/>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r:id="rId48" w:anchor="P98" w:history="1">
              <w:r w:rsidRPr="00957216">
                <w:rPr>
                  <w:rStyle w:val="ab"/>
                  <w:rFonts w:ascii="Times New Roman" w:hAnsi="Times New Roman" w:cs="Times New Roman"/>
                  <w:sz w:val="20"/>
                </w:rPr>
                <w:t>пунктов 41</w:t>
              </w:r>
            </w:hyperlink>
            <w:r w:rsidRPr="00957216">
              <w:rPr>
                <w:rFonts w:ascii="Times New Roman" w:hAnsi="Times New Roman" w:cs="Times New Roman"/>
                <w:sz w:val="20"/>
              </w:rPr>
              <w:t xml:space="preserve"> и </w:t>
            </w:r>
            <w:hyperlink r:id="rId49" w:anchor="P99" w:history="1">
              <w:r w:rsidRPr="00957216">
                <w:rPr>
                  <w:rStyle w:val="ab"/>
                  <w:rFonts w:ascii="Times New Roman" w:hAnsi="Times New Roman" w:cs="Times New Roman"/>
                  <w:sz w:val="20"/>
                </w:rPr>
                <w:t>42</w:t>
              </w:r>
            </w:hyperlink>
            <w:r w:rsidRPr="00957216">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2B371C" w:rsidRDefault="00362EFA" w:rsidP="00362EFA">
            <w:pPr>
              <w:spacing w:after="0" w:line="240" w:lineRule="auto"/>
              <w:contextualSpacing/>
              <w:rPr>
                <w:rFonts w:ascii="Times New Roman" w:eastAsia="Times New Roman" w:hAnsi="Times New Roman" w:cs="Times New Roman"/>
                <w:bCs/>
                <w:sz w:val="20"/>
                <w:szCs w:val="20"/>
                <w:lang w:eastAsia="ru-RU"/>
              </w:rPr>
            </w:pPr>
            <w:r w:rsidRPr="002B371C">
              <w:rPr>
                <w:rFonts w:ascii="Times New Roman" w:eastAsia="Times New Roman" w:hAnsi="Times New Roman" w:cs="Times New Roman"/>
                <w:bCs/>
                <w:sz w:val="20"/>
                <w:szCs w:val="20"/>
                <w:lang w:eastAsia="ru-RU"/>
              </w:rPr>
              <w:t xml:space="preserve">п. 32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2B371C">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7B658B" w:rsidRDefault="00362EFA" w:rsidP="00362EFA">
            <w:pPr>
              <w:spacing w:after="0" w:line="240" w:lineRule="auto"/>
              <w:contextualSpacing/>
              <w:rPr>
                <w:rFonts w:ascii="Times New Roman" w:eastAsia="Times New Roman" w:hAnsi="Times New Roman" w:cs="Times New Roman"/>
                <w:bCs/>
                <w:sz w:val="20"/>
                <w:szCs w:val="20"/>
                <w:lang w:eastAsia="ru-RU"/>
              </w:rPr>
            </w:pPr>
            <w:r w:rsidRPr="007B658B">
              <w:rPr>
                <w:rFonts w:ascii="Times New Roman" w:eastAsia="Times New Roman" w:hAnsi="Times New Roman" w:cs="Times New Roman"/>
                <w:bCs/>
                <w:sz w:val="20"/>
                <w:szCs w:val="20"/>
                <w:lang w:eastAsia="ru-RU"/>
              </w:rPr>
              <w:t xml:space="preserve">п. 33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7B658B">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w:t>
            </w:r>
            <w:r>
              <w:rPr>
                <w:rFonts w:ascii="Times New Roman" w:hAnsi="Times New Roman" w:cs="Times New Roman"/>
                <w:sz w:val="20"/>
              </w:rPr>
              <w:t>вания, дополнительного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B35456" w:rsidRDefault="00362EFA" w:rsidP="00362EFA">
            <w:pPr>
              <w:spacing w:after="0" w:line="240" w:lineRule="auto"/>
              <w:contextualSpacing/>
              <w:rPr>
                <w:rFonts w:ascii="Times New Roman" w:eastAsia="Times New Roman" w:hAnsi="Times New Roman" w:cs="Times New Roman"/>
                <w:bCs/>
                <w:sz w:val="20"/>
                <w:szCs w:val="20"/>
                <w:lang w:eastAsia="ru-RU"/>
              </w:rPr>
            </w:pPr>
            <w:r w:rsidRPr="00B35456">
              <w:rPr>
                <w:rFonts w:ascii="Times New Roman" w:eastAsia="Times New Roman" w:hAnsi="Times New Roman" w:cs="Times New Roman"/>
                <w:bCs/>
                <w:sz w:val="20"/>
                <w:szCs w:val="20"/>
                <w:lang w:eastAsia="ru-RU"/>
              </w:rPr>
              <w:t xml:space="preserve">п. 34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B35456">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B35456"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35</w:t>
            </w:r>
            <w:r w:rsidRPr="00B35456">
              <w:rPr>
                <w:rFonts w:ascii="Times New Roman" w:eastAsia="Times New Roman" w:hAnsi="Times New Roman" w:cs="Times New Roman"/>
                <w:bCs/>
                <w:sz w:val="20"/>
                <w:szCs w:val="20"/>
                <w:lang w:eastAsia="ru-RU"/>
              </w:rPr>
              <w:t xml:space="preserve">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B35456">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50" w:anchor="P498" w:history="1">
              <w:r w:rsidRPr="00957216">
                <w:rPr>
                  <w:rStyle w:val="ab"/>
                  <w:rFonts w:ascii="Times New Roman" w:hAnsi="Times New Roman" w:cs="Times New Roman"/>
                  <w:sz w:val="20"/>
                </w:rPr>
                <w:t>Перечни</w:t>
              </w:r>
            </w:hyperlink>
            <w:r w:rsidRPr="00957216">
              <w:rPr>
                <w:rFonts w:ascii="Times New Roman" w:hAnsi="Times New Roman" w:cs="Times New Roman"/>
                <w:sz w:val="20"/>
              </w:rPr>
              <w:t>, которые перемещались без законных на то оснований</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37 приказа Минтранса России от 23.07.2015 </w:t>
            </w:r>
          </w:p>
          <w:p w:rsidR="00362EFA" w:rsidRDefault="00362EFA" w:rsidP="00362EFA">
            <w:pPr>
              <w:spacing w:after="0" w:line="240" w:lineRule="auto"/>
              <w:contextualSpacing/>
              <w:rPr>
                <w:rFonts w:ascii="Times New Roman" w:eastAsia="Times New Roman" w:hAnsi="Times New Roman"/>
                <w:bCs/>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r:id="rId51" w:anchor="P498" w:history="1">
              <w:r w:rsidRPr="00957216">
                <w:rPr>
                  <w:rStyle w:val="ab"/>
                  <w:rFonts w:ascii="Times New Roman" w:hAnsi="Times New Roman" w:cs="Times New Roman"/>
                  <w:sz w:val="20"/>
                </w:rPr>
                <w:t>Перечни</w:t>
              </w:r>
            </w:hyperlink>
            <w:r w:rsidRPr="00957216">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w:t>
            </w:r>
            <w:r>
              <w:rPr>
                <w:rFonts w:ascii="Times New Roman" w:hAnsi="Times New Roman" w:cs="Times New Roman"/>
                <w:sz w:val="20"/>
              </w:rPr>
              <w:t>ной безопасности ОТИ 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39 приказа Минтранса России от 23.07.2015 </w:t>
            </w:r>
          </w:p>
          <w:p w:rsidR="00362EFA" w:rsidRDefault="00362EFA" w:rsidP="00362EFA">
            <w:pPr>
              <w:spacing w:after="0" w:line="240" w:lineRule="auto"/>
              <w:contextualSpacing/>
              <w:rPr>
                <w:rFonts w:ascii="Times New Roman" w:eastAsia="Times New Roman" w:hAnsi="Times New Roman"/>
                <w:bCs/>
                <w:lang w:eastAsia="ru-RU"/>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w:t>
            </w:r>
            <w:r>
              <w:rPr>
                <w:rFonts w:ascii="Times New Roman" w:hAnsi="Times New Roman" w:cs="Times New Roman"/>
                <w:sz w:val="20"/>
              </w:rPr>
              <w:t>сти в течение не менее 30 суток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0B5445" w:rsidRDefault="00362EFA" w:rsidP="00362EFA">
            <w:pPr>
              <w:spacing w:after="0" w:line="240" w:lineRule="auto"/>
              <w:contextualSpacing/>
              <w:rPr>
                <w:rFonts w:ascii="Times New Roman" w:eastAsia="Times New Roman" w:hAnsi="Times New Roman" w:cs="Times New Roman"/>
                <w:bCs/>
                <w:sz w:val="20"/>
                <w:szCs w:val="20"/>
                <w:lang w:eastAsia="ru-RU"/>
              </w:rPr>
            </w:pPr>
            <w:r w:rsidRPr="000B5445">
              <w:rPr>
                <w:rFonts w:ascii="Times New Roman" w:eastAsia="Times New Roman" w:hAnsi="Times New Roman" w:cs="Times New Roman"/>
                <w:bCs/>
                <w:sz w:val="20"/>
                <w:szCs w:val="20"/>
                <w:lang w:eastAsia="ru-RU"/>
              </w:rPr>
              <w:t xml:space="preserve">п. 49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0B5445">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r:id="rId52" w:anchor="P840" w:history="1">
              <w:r w:rsidRPr="00957216">
                <w:rPr>
                  <w:rStyle w:val="ab"/>
                  <w:rFonts w:ascii="Times New Roman" w:hAnsi="Times New Roman" w:cs="Times New Roman"/>
                  <w:sz w:val="20"/>
                </w:rPr>
                <w:t>приложение N 3</w:t>
              </w:r>
            </w:hyperlink>
            <w:r w:rsidRPr="00957216">
              <w:rPr>
                <w:rFonts w:ascii="Times New Roman" w:hAnsi="Times New Roman" w:cs="Times New Roman"/>
                <w:sz w:val="20"/>
              </w:rPr>
              <w:t xml:space="preserve"> к настоящим Правилам) и журнала учета таких актов (</w:t>
            </w:r>
            <w:hyperlink r:id="rId53" w:anchor="P912" w:history="1">
              <w:r w:rsidRPr="00957216">
                <w:rPr>
                  <w:rStyle w:val="ab"/>
                  <w:rFonts w:ascii="Times New Roman" w:hAnsi="Times New Roman" w:cs="Times New Roman"/>
                  <w:sz w:val="20"/>
                </w:rPr>
                <w:t>приложение N 4</w:t>
              </w:r>
            </w:hyperlink>
            <w:r w:rsidRPr="00957216">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0B5445"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53</w:t>
            </w:r>
            <w:r w:rsidRPr="000B5445">
              <w:rPr>
                <w:rFonts w:ascii="Times New Roman" w:eastAsia="Times New Roman" w:hAnsi="Times New Roman" w:cs="Times New Roman"/>
                <w:bCs/>
                <w:sz w:val="20"/>
                <w:szCs w:val="20"/>
                <w:lang w:eastAsia="ru-RU"/>
              </w:rPr>
              <w:t xml:space="preserve">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0B5445">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w:t>
            </w:r>
            <w:r>
              <w:rPr>
                <w:rFonts w:ascii="Times New Roman" w:hAnsi="Times New Roman" w:cs="Times New Roman"/>
                <w:sz w:val="20"/>
              </w:rPr>
              <w:t>ной безопасности ОТИ 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423F3A"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56</w:t>
            </w:r>
            <w:r w:rsidRPr="00423F3A">
              <w:rPr>
                <w:rFonts w:ascii="Times New Roman" w:eastAsia="Times New Roman" w:hAnsi="Times New Roman" w:cs="Times New Roman"/>
                <w:bCs/>
                <w:sz w:val="20"/>
                <w:szCs w:val="20"/>
                <w:lang w:eastAsia="ru-RU"/>
              </w:rPr>
              <w:t xml:space="preserve"> приказа Минтранса России от 23.07.2015 </w:t>
            </w:r>
          </w:p>
          <w:p w:rsidR="00362EFA" w:rsidRPr="00F22F76" w:rsidRDefault="00362EFA" w:rsidP="00362EFA">
            <w:pPr>
              <w:spacing w:after="0" w:line="240" w:lineRule="auto"/>
              <w:contextualSpacing/>
              <w:rPr>
                <w:rFonts w:ascii="Times New Roman" w:eastAsia="Times New Roman" w:hAnsi="Times New Roman"/>
                <w:bCs/>
                <w:sz w:val="20"/>
                <w:szCs w:val="20"/>
                <w:lang w:eastAsia="ru-RU"/>
              </w:rPr>
            </w:pPr>
            <w:r w:rsidRPr="00423F3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w:t>
            </w:r>
            <w:r>
              <w:rPr>
                <w:rFonts w:ascii="Times New Roman" w:hAnsi="Times New Roman" w:cs="Times New Roman"/>
                <w:sz w:val="20"/>
              </w:rPr>
              <w:t>И и (или) ТС, предусматриваются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423F3A"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57</w:t>
            </w:r>
            <w:r w:rsidRPr="00423F3A">
              <w:rPr>
                <w:rFonts w:ascii="Times New Roman" w:eastAsia="Times New Roman" w:hAnsi="Times New Roman" w:cs="Times New Roman"/>
                <w:bCs/>
                <w:sz w:val="20"/>
                <w:szCs w:val="20"/>
                <w:lang w:eastAsia="ru-RU"/>
              </w:rPr>
              <w:t xml:space="preserve">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423F3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p w:rsidR="00362EFA" w:rsidRPr="00951C07" w:rsidRDefault="00362EFA" w:rsidP="00362EFA">
            <w:pPr>
              <w:pStyle w:val="ConsPlusNormal"/>
              <w:jc w:val="both"/>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423F3A" w:rsidRDefault="00362EFA" w:rsidP="00362EFA">
            <w:pPr>
              <w:spacing w:after="0" w:line="240" w:lineRule="auto"/>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 57</w:t>
            </w:r>
            <w:r w:rsidRPr="00423F3A">
              <w:rPr>
                <w:rFonts w:ascii="Times New Roman" w:eastAsia="Times New Roman" w:hAnsi="Times New Roman" w:cs="Times New Roman"/>
                <w:bCs/>
                <w:sz w:val="20"/>
                <w:szCs w:val="20"/>
                <w:lang w:eastAsia="ru-RU"/>
              </w:rPr>
              <w:t xml:space="preserve">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423F3A">
              <w:rPr>
                <w:rFonts w:ascii="Times New Roman" w:eastAsia="Times New Roman" w:hAnsi="Times New Roman" w:cs="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Проверка </w:t>
            </w:r>
            <w:proofErr w:type="spellStart"/>
            <w:r w:rsidRPr="00951C07">
              <w:rPr>
                <w:rFonts w:ascii="Times New Roman" w:hAnsi="Times New Roman" w:cs="Times New Roman"/>
                <w:sz w:val="20"/>
              </w:rPr>
              <w:t>массо</w:t>
            </w:r>
            <w:proofErr w:type="spellEnd"/>
            <w:r w:rsidRPr="00951C07">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xml:space="preserve">п. 57 приказа Минтранса России от 23.07.2015 </w:t>
            </w:r>
          </w:p>
          <w:p w:rsidR="00362EFA" w:rsidRPr="00951C07" w:rsidRDefault="00362EFA" w:rsidP="00362EFA">
            <w:pPr>
              <w:spacing w:after="0" w:line="240" w:lineRule="auto"/>
              <w:contextualSpacing/>
              <w:rPr>
                <w:rFonts w:ascii="Times New Roman" w:eastAsia="Times New Roman" w:hAnsi="Times New Roman"/>
                <w:bCs/>
                <w:sz w:val="20"/>
                <w:szCs w:val="20"/>
                <w:lang w:eastAsia="ru-RU"/>
              </w:rPr>
            </w:pPr>
            <w:r w:rsidRPr="00951C07">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r w:rsidRPr="00951C07">
              <w:rPr>
                <w:rFonts w:ascii="Times New Roman" w:hAnsi="Times New Roman" w:cs="Times New Roman"/>
                <w:sz w:val="20"/>
              </w:rPr>
              <w:t>Визуальный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contextualSpacing/>
              <w:rPr>
                <w:rFonts w:ascii="Times New Roman" w:eastAsia="Times New Roman" w:hAnsi="Times New Roman"/>
                <w:bCs/>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Использование </w:t>
            </w:r>
            <w:proofErr w:type="spellStart"/>
            <w:r w:rsidRPr="00957216">
              <w:rPr>
                <w:rFonts w:ascii="Times New Roman" w:hAnsi="Times New Roman" w:cs="Times New Roman"/>
                <w:sz w:val="20"/>
              </w:rPr>
              <w:t>одорологических</w:t>
            </w:r>
            <w:proofErr w:type="spellEnd"/>
            <w:r w:rsidRPr="00957216">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r:id="rId54" w:anchor="P498" w:history="1">
              <w:r w:rsidRPr="00957216">
                <w:rPr>
                  <w:rStyle w:val="ab"/>
                  <w:rFonts w:ascii="Times New Roman" w:hAnsi="Times New Roman" w:cs="Times New Roman"/>
                  <w:sz w:val="20"/>
                </w:rPr>
                <w:t>Перечнях</w:t>
              </w:r>
            </w:hyperlink>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57 приказа Минтранса России от 23.07.2015 </w:t>
            </w:r>
          </w:p>
          <w:p w:rsidR="00362EFA" w:rsidRDefault="00362EFA" w:rsidP="00362EFA">
            <w:pPr>
              <w:pStyle w:val="ConsPlusNormal"/>
              <w:spacing w:line="256" w:lineRule="auto"/>
              <w:rPr>
                <w:rFonts w:ascii="Times New Roman" w:hAnsi="Times New Roman" w:cs="Times New Roman"/>
                <w:sz w:val="20"/>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8A4D9D"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55"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посредством контакта рук работника досмотра с поверхностью</w:t>
            </w:r>
            <w:r>
              <w:rPr>
                <w:rFonts w:ascii="Times New Roman" w:hAnsi="Times New Roman" w:cs="Times New Roman"/>
                <w:sz w:val="20"/>
              </w:rPr>
              <w:t xml:space="preserve"> материальных объектов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57 приказа Минтранса России от 23.07.2015 </w:t>
            </w:r>
          </w:p>
          <w:p w:rsidR="00362EFA" w:rsidRDefault="00362EFA" w:rsidP="00362EFA">
            <w:pPr>
              <w:pStyle w:val="ConsPlusNormal"/>
              <w:spacing w:line="256" w:lineRule="auto"/>
              <w:rPr>
                <w:rFonts w:ascii="Times New Roman" w:hAnsi="Times New Roman" w:cs="Times New Roman"/>
                <w:sz w:val="20"/>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90D1C"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r:id="rId56"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hAnsi="Times New Roman" w:cs="Times New Roman"/>
                <w:sz w:val="20"/>
              </w:rPr>
              <w:t>ра одного пола с досматриваемым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57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57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90D1C"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r:id="rId57"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r:id="rId58"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xml:space="preserve"> и, о перемещавших их лицах, для принятия </w:t>
            </w:r>
            <w:r w:rsidRPr="00957216">
              <w:rPr>
                <w:rFonts w:ascii="Times New Roman" w:hAnsi="Times New Roman" w:cs="Times New Roman"/>
                <w:sz w:val="20"/>
              </w:rPr>
              <w:lastRenderedPageBreak/>
              <w:t>решения в соответствии с законод</w:t>
            </w:r>
            <w:r>
              <w:rPr>
                <w:rFonts w:ascii="Times New Roman" w:hAnsi="Times New Roman" w:cs="Times New Roman"/>
                <w:sz w:val="20"/>
              </w:rPr>
              <w:t>ательством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lastRenderedPageBreak/>
              <w:t xml:space="preserve">п. 61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r:id="rId59"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r:id="rId60" w:anchor="P498" w:history="1">
              <w:r w:rsidRPr="00957216">
                <w:rPr>
                  <w:rStyle w:val="ab"/>
                  <w:rFonts w:ascii="Times New Roman" w:hAnsi="Times New Roman" w:cs="Times New Roman"/>
                  <w:sz w:val="20"/>
                </w:rPr>
                <w:t>Перечнях</w:t>
              </w:r>
            </w:hyperlink>
            <w:r w:rsidRPr="00957216">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62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w:t>
            </w:r>
            <w:r>
              <w:rPr>
                <w:rFonts w:ascii="Times New Roman" w:hAnsi="Times New Roman" w:cs="Times New Roman"/>
                <w:sz w:val="20"/>
              </w:rPr>
              <w:t>органов МВД России и ФСБ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п. 63 приказа Минтранса России от 23.07.2015</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xml:space="preserve">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В случаях, указанных в </w:t>
            </w:r>
            <w:hyperlink r:id="rId61" w:anchor="P151" w:history="1">
              <w:r w:rsidRPr="00957216">
                <w:rPr>
                  <w:rStyle w:val="ab"/>
                  <w:rFonts w:ascii="Times New Roman" w:hAnsi="Times New Roman" w:cs="Times New Roman"/>
                  <w:sz w:val="20"/>
                </w:rPr>
                <w:t>пунктах 61</w:t>
              </w:r>
            </w:hyperlink>
            <w:r w:rsidRPr="00957216">
              <w:rPr>
                <w:rFonts w:ascii="Times New Roman" w:hAnsi="Times New Roman" w:cs="Times New Roman"/>
                <w:sz w:val="20"/>
              </w:rPr>
              <w:t xml:space="preserve"> и </w:t>
            </w:r>
            <w:hyperlink r:id="rId62" w:anchor="P152" w:history="1">
              <w:r w:rsidRPr="00957216">
                <w:rPr>
                  <w:rStyle w:val="ab"/>
                  <w:rFonts w:ascii="Times New Roman" w:hAnsi="Times New Roman" w:cs="Times New Roman"/>
                  <w:sz w:val="20"/>
                </w:rPr>
                <w:t>62</w:t>
              </w:r>
            </w:hyperlink>
            <w:r w:rsidRPr="00957216">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r:id="rId63" w:anchor="P955" w:history="1">
              <w:r w:rsidRPr="00957216">
                <w:rPr>
                  <w:rStyle w:val="ab"/>
                  <w:rFonts w:ascii="Times New Roman" w:hAnsi="Times New Roman" w:cs="Times New Roman"/>
                  <w:sz w:val="20"/>
                </w:rPr>
                <w:t>приложение N 5</w:t>
              </w:r>
            </w:hyperlink>
            <w:r w:rsidRPr="00957216">
              <w:rPr>
                <w:rFonts w:ascii="Times New Roman" w:hAnsi="Times New Roman" w:cs="Times New Roman"/>
                <w:sz w:val="20"/>
              </w:rPr>
              <w:t xml:space="preserve"> к настоящим Правилам) и журнала учета таких актов (</w:t>
            </w:r>
            <w:hyperlink r:id="rId64" w:anchor="P1069" w:history="1">
              <w:r w:rsidRPr="00957216">
                <w:rPr>
                  <w:rStyle w:val="ab"/>
                  <w:rFonts w:ascii="Times New Roman" w:hAnsi="Times New Roman" w:cs="Times New Roman"/>
                  <w:sz w:val="20"/>
                </w:rPr>
                <w:t>приложение N 6</w:t>
              </w:r>
            </w:hyperlink>
            <w:r w:rsidRPr="00957216">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64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Акты, образцы которых представлены в </w:t>
            </w:r>
            <w:hyperlink r:id="rId65" w:anchor="P746" w:history="1">
              <w:r w:rsidRPr="00957216">
                <w:rPr>
                  <w:rStyle w:val="ab"/>
                  <w:rFonts w:ascii="Times New Roman" w:hAnsi="Times New Roman" w:cs="Times New Roman"/>
                  <w:sz w:val="20"/>
                </w:rPr>
                <w:t>приложениях N 1</w:t>
              </w:r>
            </w:hyperlink>
            <w:r w:rsidRPr="00957216">
              <w:rPr>
                <w:rFonts w:ascii="Times New Roman" w:hAnsi="Times New Roman" w:cs="Times New Roman"/>
                <w:sz w:val="20"/>
              </w:rPr>
              <w:t xml:space="preserve">, </w:t>
            </w:r>
            <w:hyperlink r:id="rId66" w:anchor="P840" w:history="1">
              <w:r w:rsidRPr="00957216">
                <w:rPr>
                  <w:rStyle w:val="ab"/>
                  <w:rFonts w:ascii="Times New Roman" w:hAnsi="Times New Roman" w:cs="Times New Roman"/>
                  <w:sz w:val="20"/>
                </w:rPr>
                <w:t>3</w:t>
              </w:r>
            </w:hyperlink>
            <w:r w:rsidRPr="00957216">
              <w:rPr>
                <w:rFonts w:ascii="Times New Roman" w:hAnsi="Times New Roman" w:cs="Times New Roman"/>
                <w:sz w:val="20"/>
              </w:rPr>
              <w:t xml:space="preserve">, </w:t>
            </w:r>
            <w:hyperlink r:id="rId67" w:anchor="P955" w:history="1">
              <w:r w:rsidRPr="00957216">
                <w:rPr>
                  <w:rStyle w:val="ab"/>
                  <w:rFonts w:ascii="Times New Roman" w:hAnsi="Times New Roman" w:cs="Times New Roman"/>
                  <w:sz w:val="20"/>
                </w:rPr>
                <w:t>5</w:t>
              </w:r>
            </w:hyperlink>
            <w:r w:rsidRPr="00957216">
              <w:rPr>
                <w:rFonts w:ascii="Times New Roman" w:hAnsi="Times New Roman" w:cs="Times New Roman"/>
                <w:sz w:val="20"/>
              </w:rPr>
              <w:t xml:space="preserve">, </w:t>
            </w:r>
            <w:hyperlink r:id="rId68" w:anchor="P1293" w:history="1">
              <w:r w:rsidRPr="00957216">
                <w:rPr>
                  <w:rStyle w:val="ab"/>
                  <w:rFonts w:ascii="Times New Roman" w:hAnsi="Times New Roman" w:cs="Times New Roman"/>
                  <w:sz w:val="20"/>
                </w:rPr>
                <w:t>10</w:t>
              </w:r>
            </w:hyperlink>
            <w:r w:rsidRPr="00957216">
              <w:rPr>
                <w:rFonts w:ascii="Times New Roman" w:hAnsi="Times New Roman" w:cs="Times New Roman"/>
                <w:sz w:val="20"/>
              </w:rPr>
              <w:t xml:space="preserve"> и </w:t>
            </w:r>
            <w:hyperlink r:id="rId69" w:anchor="P1437" w:history="1">
              <w:r w:rsidRPr="00957216">
                <w:rPr>
                  <w:rStyle w:val="ab"/>
                  <w:rFonts w:ascii="Times New Roman" w:hAnsi="Times New Roman" w:cs="Times New Roman"/>
                  <w:sz w:val="20"/>
                </w:rPr>
                <w:t>12</w:t>
              </w:r>
            </w:hyperlink>
            <w:r w:rsidRPr="00957216">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w:t>
            </w:r>
            <w:r>
              <w:rPr>
                <w:rFonts w:ascii="Times New Roman" w:hAnsi="Times New Roman" w:cs="Times New Roman"/>
                <w:sz w:val="20"/>
              </w:rPr>
              <w:t xml:space="preserve"> СТИ, перевозчику по их запросу</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65 приказа Минтранса России от 23.07.2015 </w:t>
            </w:r>
          </w:p>
          <w:p w:rsidR="00362EFA" w:rsidRDefault="00362EFA" w:rsidP="00362EFA">
            <w:pPr>
              <w:pStyle w:val="ConsPlusNormal"/>
              <w:spacing w:line="256" w:lineRule="auto"/>
              <w:rPr>
                <w:rFonts w:ascii="Times New Roman" w:hAnsi="Times New Roman" w:cs="Times New Roman"/>
                <w:szCs w:val="22"/>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Акты, образцы которых представлены в </w:t>
            </w:r>
            <w:hyperlink r:id="rId70" w:anchor="P746" w:history="1">
              <w:r w:rsidRPr="00957216">
                <w:rPr>
                  <w:rStyle w:val="ab"/>
                  <w:rFonts w:ascii="Times New Roman" w:hAnsi="Times New Roman" w:cs="Times New Roman"/>
                  <w:sz w:val="20"/>
                </w:rPr>
                <w:t>приложениях</w:t>
              </w:r>
            </w:hyperlink>
            <w:r w:rsidRPr="00957216">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w:t>
            </w:r>
            <w:r>
              <w:rPr>
                <w:rFonts w:ascii="Times New Roman" w:hAnsi="Times New Roman" w:cs="Times New Roman"/>
                <w:sz w:val="20"/>
              </w:rPr>
              <w:t>месяцев с момента их оформления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 xml:space="preserve">п. 66 приказа Минтранса России от 23.07.2015 </w:t>
            </w:r>
          </w:p>
          <w:p w:rsidR="00362EFA" w:rsidRDefault="00362EFA" w:rsidP="00362EFA">
            <w:pPr>
              <w:pStyle w:val="ConsPlusNormal"/>
              <w:spacing w:line="256" w:lineRule="auto"/>
              <w:rPr>
                <w:rFonts w:ascii="Times New Roman" w:hAnsi="Times New Roman" w:cs="Times New Roman"/>
                <w:sz w:val="20"/>
                <w:lang w:eastAsia="en-US"/>
              </w:rPr>
            </w:pPr>
            <w:r>
              <w:rPr>
                <w:rFonts w:ascii="Times New Roman" w:hAnsi="Times New Roman"/>
                <w:bCs/>
                <w:sz w:val="20"/>
                <w:lang w:eastAsia="en-US"/>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w:t>
            </w:r>
            <w:r>
              <w:rPr>
                <w:rFonts w:ascii="Times New Roman" w:hAnsi="Times New Roman" w:cs="Times New Roman"/>
                <w:sz w:val="20"/>
              </w:rPr>
              <w:t>ветствии с настоящими правилами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spacing w:line="256" w:lineRule="auto"/>
              <w:rPr>
                <w:rFonts w:ascii="Times New Roman" w:hAnsi="Times New Roman"/>
                <w:bCs/>
                <w:sz w:val="20"/>
                <w:lang w:eastAsia="en-US"/>
              </w:rPr>
            </w:pPr>
            <w:r>
              <w:rPr>
                <w:rFonts w:ascii="Times New Roman" w:hAnsi="Times New Roman"/>
                <w:bCs/>
                <w:sz w:val="20"/>
                <w:lang w:eastAsia="en-US"/>
              </w:rPr>
              <w:t>п. 70 приказа Минтранса России от 23.07.2015</w:t>
            </w:r>
          </w:p>
          <w:p w:rsidR="00362EFA" w:rsidRDefault="00362EFA" w:rsidP="00362EFA">
            <w:pPr>
              <w:pStyle w:val="ConsPlusNormal"/>
              <w:spacing w:line="256" w:lineRule="auto"/>
              <w:rPr>
                <w:rFonts w:ascii="Times New Roman" w:hAnsi="Times New Roman" w:cs="Times New Roman"/>
                <w:sz w:val="20"/>
                <w:lang w:eastAsia="en-US"/>
              </w:rPr>
            </w:pPr>
            <w:r>
              <w:rPr>
                <w:rFonts w:ascii="Times New Roman" w:hAnsi="Times New Roman"/>
                <w:bCs/>
                <w:sz w:val="20"/>
                <w:lang w:eastAsia="en-US"/>
              </w:rPr>
              <w:t xml:space="preserve">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w:t>
            </w:r>
            <w:r>
              <w:rPr>
                <w:rFonts w:ascii="Times New Roman" w:hAnsi="Times New Roman" w:cs="Times New Roman"/>
                <w:sz w:val="20"/>
              </w:rPr>
              <w:t>В в отношении ОТИ и (или)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8C066C" w:rsidRDefault="00362EFA" w:rsidP="00362EFA">
            <w:pPr>
              <w:spacing w:after="0" w:line="240" w:lineRule="auto"/>
              <w:rPr>
                <w:rFonts w:ascii="Times New Roman" w:eastAsia="Times New Roman" w:hAnsi="Times New Roman"/>
                <w:bCs/>
                <w:sz w:val="20"/>
                <w:szCs w:val="20"/>
                <w:lang w:eastAsia="ru-RU"/>
              </w:rPr>
            </w:pPr>
            <w:r w:rsidRPr="008C066C">
              <w:rPr>
                <w:rFonts w:ascii="Times New Roman" w:eastAsia="Times New Roman" w:hAnsi="Times New Roman"/>
                <w:bCs/>
                <w:sz w:val="20"/>
                <w:szCs w:val="20"/>
                <w:lang w:eastAsia="ru-RU"/>
              </w:rPr>
              <w:t xml:space="preserve">п. 73 приказа Минтранса России от 23.07.2015 </w:t>
            </w:r>
          </w:p>
          <w:p w:rsidR="00362EFA" w:rsidRPr="00324703" w:rsidRDefault="00362EFA" w:rsidP="00362EFA">
            <w:pPr>
              <w:spacing w:after="0" w:line="240" w:lineRule="auto"/>
              <w:rPr>
                <w:rFonts w:ascii="Times New Roman" w:eastAsia="Times New Roman" w:hAnsi="Times New Roman"/>
                <w:bCs/>
                <w:sz w:val="20"/>
                <w:szCs w:val="20"/>
                <w:lang w:eastAsia="ru-RU"/>
              </w:rPr>
            </w:pPr>
            <w:r w:rsidRPr="008C066C">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w:t>
            </w:r>
            <w:r>
              <w:rPr>
                <w:rFonts w:ascii="Times New Roman" w:hAnsi="Times New Roman" w:cs="Times New Roman"/>
                <w:sz w:val="20"/>
              </w:rPr>
              <w:t>ого транспорта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w:t>
            </w:r>
            <w:r>
              <w:rPr>
                <w:rFonts w:ascii="Times New Roman" w:hAnsi="Times New Roman"/>
                <w:bCs/>
                <w:sz w:val="20"/>
              </w:rPr>
              <w:t>161</w:t>
            </w:r>
            <w:r>
              <w:rPr>
                <w:rFonts w:ascii="Times New Roman" w:eastAsia="Times New Roman" w:hAnsi="Times New Roman"/>
                <w:bCs/>
                <w:sz w:val="20"/>
                <w:szCs w:val="20"/>
                <w:lang w:eastAsia="ru-RU"/>
              </w:rPr>
              <w:t xml:space="preserve"> приказа Минтранса России от 23.07.2015 </w:t>
            </w:r>
          </w:p>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90D1C"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w:t>
            </w:r>
            <w:r>
              <w:rPr>
                <w:rFonts w:ascii="Times New Roman" w:hAnsi="Times New Roman" w:cs="Times New Roman"/>
                <w:sz w:val="20"/>
              </w:rPr>
              <w:t>вание является рекомендательным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xml:space="preserve">п. </w:t>
            </w:r>
            <w:r>
              <w:rPr>
                <w:rFonts w:ascii="Times New Roman" w:hAnsi="Times New Roman"/>
                <w:bCs/>
                <w:sz w:val="20"/>
              </w:rPr>
              <w:t>161.1</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w:t>
            </w:r>
            <w:r w:rsidRPr="00951C07">
              <w:rPr>
                <w:rFonts w:ascii="Times New Roman" w:hAnsi="Times New Roman" w:cs="Times New Roman"/>
                <w:sz w:val="20"/>
              </w:rPr>
              <w:lastRenderedPageBreak/>
              <w:t>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lastRenderedPageBreak/>
              <w:t xml:space="preserve">п. </w:t>
            </w:r>
            <w:r>
              <w:rPr>
                <w:rFonts w:ascii="Times New Roman" w:hAnsi="Times New Roman"/>
                <w:bCs/>
                <w:sz w:val="20"/>
              </w:rPr>
              <w:t>161.2</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Особенности досмотра, дополнительного досмотра, повторного досмотра, наблюдения и (или) собеседования на ТС автомобильн</w:t>
            </w:r>
            <w:r>
              <w:rPr>
                <w:rFonts w:ascii="Times New Roman" w:hAnsi="Times New Roman" w:cs="Times New Roman"/>
                <w:sz w:val="20"/>
              </w:rPr>
              <w:t>ого транспорта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 </w:t>
            </w:r>
            <w:r>
              <w:rPr>
                <w:rFonts w:ascii="Times New Roman" w:hAnsi="Times New Roman"/>
                <w:bCs/>
                <w:sz w:val="20"/>
              </w:rPr>
              <w:t>162</w:t>
            </w:r>
            <w:r>
              <w:rPr>
                <w:rFonts w:ascii="Times New Roman" w:eastAsia="Times New Roman" w:hAnsi="Times New Roman"/>
                <w:bCs/>
                <w:sz w:val="20"/>
                <w:szCs w:val="20"/>
                <w:lang w:eastAsia="ru-RU"/>
              </w:rPr>
              <w:t xml:space="preserve"> приказа Минтранса России от 23.07.2015 </w:t>
            </w:r>
          </w:p>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90D1C"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На ТС размещается информация в отношении обеспечения транспо</w:t>
            </w:r>
            <w:r>
              <w:rPr>
                <w:rFonts w:ascii="Times New Roman" w:hAnsi="Times New Roman" w:cs="Times New Roman"/>
                <w:sz w:val="20"/>
              </w:rPr>
              <w:t>ртной безопасности, с указанием</w:t>
            </w:r>
          </w:p>
          <w:p w:rsidR="00362EFA" w:rsidRPr="00951C07" w:rsidRDefault="00362EFA" w:rsidP="00362EFA">
            <w:pPr>
              <w:pStyle w:val="ConsPlusNormal"/>
              <w:jc w:val="both"/>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sz w:val="20"/>
                <w:szCs w:val="20"/>
              </w:rPr>
            </w:pPr>
            <w:r>
              <w:rPr>
                <w:rFonts w:ascii="Times New Roman" w:eastAsia="Times New Roman" w:hAnsi="Times New Roman"/>
                <w:bCs/>
                <w:sz w:val="20"/>
                <w:szCs w:val="20"/>
                <w:lang w:eastAsia="ru-RU"/>
              </w:rPr>
              <w:t xml:space="preserve">п. </w:t>
            </w:r>
            <w:r>
              <w:rPr>
                <w:rFonts w:ascii="Times New Roman" w:hAnsi="Times New Roman"/>
                <w:bCs/>
                <w:sz w:val="20"/>
              </w:rPr>
              <w:t>162.1</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w:t>
            </w:r>
            <w:r>
              <w:rPr>
                <w:rFonts w:ascii="Times New Roman" w:hAnsi="Times New Roman" w:cs="Times New Roman"/>
                <w:sz w:val="20"/>
              </w:rPr>
              <w:t>ртной безопасности или ее часть</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xml:space="preserve">п. </w:t>
            </w:r>
            <w:r>
              <w:rPr>
                <w:rFonts w:ascii="Times New Roman" w:hAnsi="Times New Roman"/>
                <w:bCs/>
                <w:sz w:val="20"/>
              </w:rPr>
              <w:t>162.1</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 xml:space="preserve">Соответствующих извлечений из статей Уголовного </w:t>
            </w:r>
            <w:hyperlink r:id="rId71" w:history="1">
              <w:r w:rsidRPr="00951C07">
                <w:rPr>
                  <w:rStyle w:val="ab"/>
                  <w:rFonts w:ascii="Times New Roman" w:hAnsi="Times New Roman" w:cs="Times New Roman"/>
                  <w:sz w:val="20"/>
                </w:rPr>
                <w:t>кодекса</w:t>
              </w:r>
            </w:hyperlink>
            <w:r w:rsidRPr="00951C07">
              <w:rPr>
                <w:rFonts w:ascii="Times New Roman" w:hAnsi="Times New Roman" w:cs="Times New Roman"/>
                <w:sz w:val="20"/>
              </w:rPr>
              <w:t xml:space="preserve"> Российской Федерации и </w:t>
            </w:r>
            <w:hyperlink r:id="rId72" w:history="1">
              <w:r w:rsidRPr="00951C07">
                <w:rPr>
                  <w:rStyle w:val="ab"/>
                  <w:rFonts w:ascii="Times New Roman" w:hAnsi="Times New Roman" w:cs="Times New Roman"/>
                  <w:sz w:val="20"/>
                </w:rPr>
                <w:t>Кодекса</w:t>
              </w:r>
            </w:hyperlink>
            <w:r w:rsidRPr="00951C07">
              <w:rPr>
                <w:rFonts w:ascii="Times New Roman" w:hAnsi="Times New Roman" w:cs="Times New Roman"/>
                <w:sz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w:t>
            </w:r>
            <w:r>
              <w:rPr>
                <w:rFonts w:ascii="Times New Roman" w:hAnsi="Times New Roman" w:cs="Times New Roman"/>
                <w:sz w:val="20"/>
              </w:rPr>
              <w:t>и требований, порядков и правил</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xml:space="preserve">п. </w:t>
            </w:r>
            <w:r>
              <w:rPr>
                <w:rFonts w:ascii="Times New Roman" w:hAnsi="Times New Roman"/>
                <w:bCs/>
                <w:sz w:val="20"/>
              </w:rPr>
              <w:t>162.1</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 xml:space="preserve">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73" w:anchor="P128" w:history="1">
              <w:r w:rsidRPr="00957216">
                <w:rPr>
                  <w:rStyle w:val="ab"/>
                  <w:rFonts w:ascii="Times New Roman" w:hAnsi="Times New Roman" w:cs="Times New Roman"/>
                  <w:sz w:val="20"/>
                </w:rPr>
                <w:t>пункте 57</w:t>
              </w:r>
            </w:hyperlink>
            <w:r w:rsidRPr="00957216">
              <w:rPr>
                <w:rFonts w:ascii="Times New Roman" w:hAnsi="Times New Roman" w:cs="Times New Roman"/>
                <w:sz w:val="20"/>
              </w:rPr>
              <w:t xml:space="preserve"> настоящих Правил и с помощью устройств, обеспечивающих обнаружение взрывчатых веществ, не допуская повреждения оборудования ТС</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sz w:val="20"/>
                <w:szCs w:val="20"/>
              </w:rPr>
            </w:pPr>
            <w:r>
              <w:rPr>
                <w:rFonts w:ascii="Times New Roman" w:eastAsia="Times New Roman" w:hAnsi="Times New Roman"/>
                <w:bCs/>
                <w:sz w:val="20"/>
                <w:szCs w:val="20"/>
                <w:lang w:eastAsia="ru-RU"/>
              </w:rPr>
              <w:t xml:space="preserve">п. </w:t>
            </w:r>
            <w:r>
              <w:rPr>
                <w:rFonts w:ascii="Times New Roman" w:hAnsi="Times New Roman"/>
                <w:bCs/>
                <w:sz w:val="20"/>
              </w:rPr>
              <w:t>162.3</w:t>
            </w:r>
            <w:r>
              <w:rPr>
                <w:rFonts w:ascii="Times New Roman" w:eastAsia="Times New Roman" w:hAnsi="Times New Roman"/>
                <w:bCs/>
                <w:sz w:val="20"/>
                <w:szCs w:val="20"/>
                <w:lang w:eastAsia="ru-RU"/>
              </w:rPr>
              <w:t xml:space="preserve"> приказа Минтранса России от 23.07.2015 № 227</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7216">
              <w:rPr>
                <w:rFonts w:ascii="Times New Roman" w:hAnsi="Times New Roman"/>
                <w:sz w:val="20"/>
                <w:szCs w:val="20"/>
                <w:lang w:eastAsia="ru-RU"/>
              </w:rPr>
              <w:t xml:space="preserve">Осуществлять организацию пропускного и внутриобъектового режимов на ОТИ согласно </w:t>
            </w:r>
            <w:hyperlink r:id="rId74" w:history="1">
              <w:r w:rsidRPr="00957216">
                <w:rPr>
                  <w:rStyle w:val="ab"/>
                  <w:rFonts w:ascii="Times New Roman" w:hAnsi="Times New Roman"/>
                  <w:sz w:val="20"/>
                  <w:szCs w:val="20"/>
                  <w:lang w:eastAsia="ru-RU"/>
                </w:rPr>
                <w:t>приложению</w:t>
              </w:r>
            </w:hyperlink>
            <w:r w:rsidRPr="00957216">
              <w:rPr>
                <w:rFonts w:ascii="Times New Roman" w:hAnsi="Times New Roman"/>
                <w:sz w:val="20"/>
                <w:szCs w:val="20"/>
                <w:lang w:eastAsia="ru-RU"/>
              </w:rPr>
              <w:t xml:space="preserve"> (Правила допуска на ОТИ автомобильного и городского наземного электрического транспорта),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28) п. 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7216">
              <w:rPr>
                <w:rFonts w:ascii="Times New Roman" w:hAnsi="Times New Roman"/>
                <w:sz w:val="20"/>
                <w:szCs w:val="20"/>
                <w:lang w:eastAsia="ru-RU"/>
              </w:rPr>
              <w:t xml:space="preserve">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75" w:history="1">
              <w:r w:rsidRPr="00957216">
                <w:rPr>
                  <w:rStyle w:val="ab"/>
                  <w:rFonts w:ascii="Times New Roman" w:hAnsi="Times New Roman"/>
                  <w:sz w:val="20"/>
                  <w:szCs w:val="20"/>
                  <w:lang w:eastAsia="ru-RU"/>
                </w:rPr>
                <w:t>частью 8 статьи 12.2</w:t>
              </w:r>
            </w:hyperlink>
            <w:r w:rsidRPr="00957216">
              <w:rPr>
                <w:rFonts w:ascii="Times New Roman" w:hAnsi="Times New Roman"/>
                <w:sz w:val="20"/>
                <w:szCs w:val="20"/>
                <w:lang w:eastAsia="ru-RU"/>
              </w:rPr>
              <w:t xml:space="preserve"> Федерального закона "О </w:t>
            </w:r>
            <w:r>
              <w:rPr>
                <w:rFonts w:ascii="Times New Roman" w:hAnsi="Times New Roman"/>
                <w:sz w:val="20"/>
                <w:szCs w:val="20"/>
                <w:lang w:eastAsia="ru-RU"/>
              </w:rPr>
              <w:t>транспортной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29) п. 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7216" w:rsidRDefault="00362EFA" w:rsidP="00362EFA">
            <w:pPr>
              <w:pStyle w:val="ConsPlusNormal"/>
              <w:jc w:val="both"/>
              <w:rPr>
                <w:rFonts w:ascii="Times New Roman" w:hAnsi="Times New Roman" w:cs="Times New Roman"/>
                <w:sz w:val="20"/>
              </w:rPr>
            </w:pPr>
            <w:r w:rsidRPr="00957216">
              <w:rPr>
                <w:rFonts w:ascii="Times New Roman" w:hAnsi="Times New Roman" w:cs="Times New Roman"/>
                <w:sz w:val="20"/>
              </w:rPr>
              <w:t>Допускать работников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w:t>
            </w:r>
            <w:r>
              <w:rPr>
                <w:rFonts w:ascii="Times New Roman" w:hAnsi="Times New Roman" w:cs="Times New Roman"/>
                <w:sz w:val="20"/>
              </w:rPr>
              <w:t>аях, предусмотренных планом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30)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Осуществлять на контрольно-пропускных пунктах и постах ОТИ документирование перемещения служебного оружия работниками подразделений транспортной безопасности ОТИ, обладающими правом на его ношение, через границы зоны транспортной безопасности ОТИ или ее частей</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31)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Субъектом транспортной инфраструктуры обеспечивается защита баз данных и реквизитов выданных и планируемых к выдаче пропу</w:t>
            </w:r>
            <w:r>
              <w:rPr>
                <w:rFonts w:ascii="Times New Roman" w:hAnsi="Times New Roman"/>
                <w:sz w:val="20"/>
                <w:szCs w:val="20"/>
                <w:lang w:eastAsia="ru-RU"/>
              </w:rPr>
              <w:t>сков от доступа посторонних лиц</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sz w:val="20"/>
              </w:rPr>
              <w:t>п. 20 Приложения п</w:t>
            </w:r>
            <w:r w:rsidRPr="00951C07">
              <w:rPr>
                <w:rFonts w:ascii="Times New Roman" w:hAnsi="Times New Roman"/>
                <w:bCs/>
                <w:sz w:val="20"/>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Электронные и бумажные носители (заготовки) для пропусков хранятся в условиях, обеспечиваю</w:t>
            </w:r>
            <w:r>
              <w:rPr>
                <w:rFonts w:ascii="Times New Roman" w:hAnsi="Times New Roman"/>
                <w:sz w:val="20"/>
                <w:szCs w:val="20"/>
                <w:lang w:eastAsia="ru-RU"/>
              </w:rPr>
              <w:t>щих их надлежащее использование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sz w:val="20"/>
              </w:rPr>
              <w:t>п. 21 Приложения п</w:t>
            </w:r>
            <w:r w:rsidRPr="00951C07">
              <w:rPr>
                <w:rFonts w:ascii="Times New Roman" w:hAnsi="Times New Roman"/>
                <w:bCs/>
                <w:sz w:val="20"/>
              </w:rPr>
              <w:t>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w:t>
            </w:r>
            <w:r>
              <w:rPr>
                <w:rFonts w:ascii="Times New Roman" w:hAnsi="Times New Roman"/>
                <w:sz w:val="20"/>
                <w:szCs w:val="20"/>
                <w:lang w:eastAsia="ru-RU"/>
              </w:rPr>
              <w:t>я на видном месте поверх одежды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sz w:val="20"/>
              </w:rPr>
              <w:t>п. 22 Приложения п</w:t>
            </w:r>
            <w:r w:rsidRPr="00951C07">
              <w:rPr>
                <w:rFonts w:ascii="Times New Roman" w:hAnsi="Times New Roman"/>
                <w:bCs/>
                <w:sz w:val="20"/>
              </w:rPr>
              <w:t>остановления Правительства РФ от 14.09.2016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Обеспечивать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выполнение положений настоящего документа, соответствующих уровню безопасности, установленному на ТС, а также принимать дополнительные меры по обеспечению транспортной безопасности </w:t>
            </w:r>
            <w:r w:rsidRPr="00951C07">
              <w:rPr>
                <w:rFonts w:ascii="Times New Roman" w:hAnsi="Times New Roman"/>
                <w:sz w:val="20"/>
                <w:szCs w:val="20"/>
                <w:lang w:eastAsia="ru-RU"/>
              </w:rPr>
              <w:lastRenderedPageBreak/>
              <w:t>в части проведения досмотра, дополнительного досмотра и повторного досмотра на ОТИ, наблюдения и (или) собеседования в соответствии с утвержденным планом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32)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ОТИ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сектор ОТИ и технологический сектор ОТИ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33)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34)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Принимать меры по недопущению проникновения любых лиц в зону транспортной безопасности, на критические элементы ОТИ вне установленных (обозначенных) контрольно-пропускных пунктов и постов ОТИ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ОТИ, поддержания установленных пропускного и внутриобъектового режимов,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ОТИ, использования технических средств обеспечения транспортной безопасности ОТИ, а также путем реагирования на попытки проникновения или проникновение в зону </w:t>
            </w:r>
            <w:r w:rsidRPr="00951C07">
              <w:rPr>
                <w:rFonts w:ascii="Times New Roman" w:hAnsi="Times New Roman"/>
                <w:sz w:val="20"/>
                <w:szCs w:val="20"/>
                <w:lang w:eastAsia="ru-RU"/>
              </w:rPr>
              <w:lastRenderedPageBreak/>
              <w:t>транспортной безопасности ОТИ или ее части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35)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меры по недопущению преодоления любыми лицами контрольно-пропускных пунктов и постов ОТИ без соблюдения условий допуска, наличия и действительности установленных видов разрешений в зону транспортной безопасности ОТИ или ее части и (или) на критические элементы ОТИ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ОТИ, использования на контрольно-пропускных пунктах и постах ОТИ, технических средств обеспечения транспортной безопасности ОТИ, а также путем реагирования на попытки преодоления или преодоление контрольно-пропускных пунктов и постов ОТИ физическими лицами и транспортными средствами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36)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защиту технических средств обеспечения транспортной безопасности ОТИ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37)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Обнаруживать на контрольно-пропускных пунктах и постах ОТИ на границах зоны транспортной безопасности ОТИ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ОТИ или ее часть, за исключением случаев, предусмотренных настоящим документом и правилами проведения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38)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w:t>
            </w:r>
            <w:r>
              <w:rPr>
                <w:rFonts w:ascii="Times New Roman" w:hAnsi="Times New Roman"/>
                <w:sz w:val="20"/>
                <w:szCs w:val="20"/>
                <w:lang w:eastAsia="ru-RU"/>
              </w:rPr>
              <w:t>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41) п. 6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spacing w:after="0" w:line="240" w:lineRule="auto"/>
              <w:ind w:left="360"/>
              <w:jc w:val="both"/>
              <w:rPr>
                <w:rFonts w:ascii="Arial Narrow" w:hAnsi="Arial Narrow" w:cs="Arial"/>
                <w:bCs/>
                <w:sz w:val="20"/>
                <w:szCs w:val="20"/>
              </w:rPr>
            </w:pPr>
          </w:p>
        </w:tc>
        <w:tc>
          <w:tcPr>
            <w:tcW w:w="10678" w:type="dxa"/>
            <w:gridSpan w:val="7"/>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Cs/>
                <w:sz w:val="20"/>
                <w:szCs w:val="20"/>
                <w:lang w:eastAsia="ru-RU"/>
              </w:rPr>
            </w:pPr>
            <w:r w:rsidRPr="00951C07">
              <w:rPr>
                <w:rFonts w:ascii="Times New Roman" w:eastAsia="Times New Roman" w:hAnsi="Times New Roman"/>
                <w:b/>
                <w:bCs/>
                <w:sz w:val="20"/>
                <w:szCs w:val="20"/>
                <w:lang w:eastAsia="ru-RU"/>
              </w:rPr>
              <w:t>Дополнительно на ОТИ первой категории</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Принимать меры по недопущению проникновения в зону транспортной безопасности ОТИ и (или) на критические элементы ОТИ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ОТИ или ее частей и (или) </w:t>
            </w:r>
            <w:r w:rsidRPr="00951C07">
              <w:rPr>
                <w:rFonts w:ascii="Times New Roman" w:hAnsi="Times New Roman"/>
                <w:sz w:val="20"/>
                <w:szCs w:val="20"/>
                <w:lang w:eastAsia="ru-RU"/>
              </w:rPr>
              <w:lastRenderedPageBreak/>
              <w:t>критических элементов ОТИ,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ОТИ, использования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(или) на критические элементы ОТИ,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w:t>
            </w:r>
            <w:r>
              <w:rPr>
                <w:rFonts w:ascii="Times New Roman" w:hAnsi="Times New Roman"/>
                <w:sz w:val="20"/>
                <w:szCs w:val="20"/>
                <w:lang w:eastAsia="ru-RU"/>
              </w:rPr>
              <w:t xml:space="preserve"> акта незаконного вмешательства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1)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меры по выявлению нарушителей, совершения или подготовки совершения АНВ на периметре внешней границы зоны транспортной безопасности ОТИ путем осуществления контроля (наблюдения, мониторинга состояния) за границами зоны транспортной безопасности ОТИ,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2)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проведение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3)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проведение подразделениями транспортной безопасности ОТИ на постах ОТИ на границе зоны транспортной безо</w:t>
            </w:r>
            <w:r>
              <w:rPr>
                <w:rFonts w:ascii="Times New Roman" w:hAnsi="Times New Roman"/>
                <w:sz w:val="20"/>
                <w:szCs w:val="20"/>
                <w:lang w:eastAsia="ru-RU"/>
              </w:rPr>
              <w:t>пасности ОТИ</w:t>
            </w:r>
          </w:p>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Досмотр всех объектов досмотра, перемещаемых в зону транспортной безопасности ОТИ, сектор свободного доступа, перевозочный сектор ОТИ и (или) технологический сектор ОТИ и (и</w:t>
            </w:r>
            <w:r>
              <w:rPr>
                <w:rFonts w:ascii="Times New Roman" w:hAnsi="Times New Roman"/>
                <w:sz w:val="20"/>
                <w:szCs w:val="20"/>
                <w:lang w:eastAsia="ru-RU"/>
              </w:rPr>
              <w:t>ли) на критические элементы ОТИ</w:t>
            </w:r>
          </w:p>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Выборочно досмотр объектов досмотра, во внешнем виде и в поведении которых присутствуют признаки подготовки или совершения АНВ</w:t>
            </w:r>
          </w:p>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w:t>
            </w:r>
          </w:p>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5)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Проводить</w:t>
            </w:r>
            <w:r w:rsidRPr="00951C07">
              <w:rPr>
                <w:rFonts w:ascii="Times New Roman" w:hAnsi="Times New Roman"/>
                <w:sz w:val="20"/>
                <w:szCs w:val="20"/>
                <w:lang w:eastAsia="ru-RU"/>
              </w:rPr>
              <w:t xml:space="preserve">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w:t>
            </w:r>
            <w:r>
              <w:rPr>
                <w:rFonts w:ascii="Times New Roman" w:hAnsi="Times New Roman"/>
                <w:sz w:val="20"/>
                <w:szCs w:val="20"/>
                <w:lang w:eastAsia="ru-RU"/>
              </w:rPr>
              <w:t>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п. п. 6) п. 8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Проводить</w:t>
            </w:r>
            <w:r w:rsidRPr="00951C07">
              <w:rPr>
                <w:rFonts w:ascii="Times New Roman" w:hAnsi="Times New Roman"/>
                <w:sz w:val="20"/>
                <w:szCs w:val="20"/>
                <w:lang w:eastAsia="ru-RU"/>
              </w:rPr>
              <w:t xml:space="preserve"> 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6)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Height w:val="1354"/>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7)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Принимать меры, исключающие совершение или подготовку совершения АНВ на ОТИ, в том числе включающего хищение, повреждение материальных объектов, находящихся на ОТИ, критических элементов ОТИ, получение над ними контроля нарушителем путем осуществления контроля (наблюдения, мониторинга состояния) за границами зоны транспортной безопасности ОТИ или ее частей и (или) критических элементов ОТИ,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(или) на критических элементах ОТИ, поддержания пропускного и внутриобъектового режимов, использования технических средств обеспечения транспортной безопасности ОТИ, реагирования на подготовку или совершение АНВ,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w:t>
            </w:r>
            <w:r w:rsidRPr="00951C07">
              <w:rPr>
                <w:rFonts w:ascii="Times New Roman" w:hAnsi="Times New Roman"/>
                <w:sz w:val="20"/>
                <w:szCs w:val="20"/>
                <w:lang w:eastAsia="ru-RU"/>
              </w:rPr>
              <w:lastRenderedPageBreak/>
              <w:t>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8)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реагирование на совершение или подготовку к совершению АНВ на ОТИ, в том числе силами группы быстрого реагирования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9)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8A4D9D"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Оснащать объект транспортной инфраструктуры техническими средствами обеспечения транспортной безопасности объекта транспортной инфраст</w:t>
            </w:r>
            <w:r>
              <w:rPr>
                <w:rFonts w:ascii="Times New Roman" w:hAnsi="Times New Roman"/>
                <w:sz w:val="20"/>
                <w:szCs w:val="20"/>
                <w:lang w:eastAsia="ru-RU"/>
              </w:rPr>
              <w:t>руктуры, обеспечивающими</w:t>
            </w:r>
          </w:p>
          <w:p w:rsidR="00362EFA" w:rsidRPr="00951C07" w:rsidRDefault="00362EFA" w:rsidP="00362EFA">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8A4D9D"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318"/>
              <w:jc w:val="both"/>
              <w:rPr>
                <w:rFonts w:ascii="Times New Roman" w:hAnsi="Times New Roman"/>
                <w:sz w:val="20"/>
                <w:szCs w:val="20"/>
                <w:lang w:eastAsia="ru-RU"/>
              </w:rPr>
            </w:pPr>
            <w:r w:rsidRPr="00951C07">
              <w:rPr>
                <w:rFonts w:ascii="Times New Roman" w:hAnsi="Times New Roman"/>
                <w:sz w:val="20"/>
                <w:szCs w:val="20"/>
                <w:lang w:eastAsia="ru-RU"/>
              </w:rP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951C07">
              <w:rPr>
                <w:rFonts w:ascii="Times New Roman" w:hAnsi="Times New Roman"/>
                <w:sz w:val="20"/>
                <w:szCs w:val="20"/>
                <w:lang w:eastAsia="ru-RU"/>
              </w:rPr>
              <w:t>видеоидентификация</w:t>
            </w:r>
            <w:proofErr w:type="spellEnd"/>
            <w:r w:rsidRPr="00951C07">
              <w:rPr>
                <w:rFonts w:ascii="Times New Roman" w:hAnsi="Times New Roman"/>
                <w:sz w:val="20"/>
                <w:szCs w:val="20"/>
                <w:lang w:eastAsia="ru-RU"/>
              </w:rPr>
              <w:t>)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8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rsidRPr="00951C07">
              <w:rPr>
                <w:rFonts w:ascii="Times New Roman" w:hAnsi="Times New Roman"/>
                <w:sz w:val="20"/>
                <w:szCs w:val="20"/>
                <w:lang w:eastAsia="ru-RU"/>
              </w:rPr>
              <w:t>видеораспознавание</w:t>
            </w:r>
            <w:proofErr w:type="spellEnd"/>
            <w:r w:rsidRPr="00951C07">
              <w:rPr>
                <w:rFonts w:ascii="Times New Roman" w:hAnsi="Times New Roman"/>
                <w:sz w:val="20"/>
                <w:szCs w:val="20"/>
                <w:lang w:eastAsia="ru-RU"/>
              </w:rPr>
              <w:t>) в перевозочном секторе объекта транспортной инфраструктуры и (или) на критических элементах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951C07">
              <w:rPr>
                <w:rFonts w:ascii="Times New Roman" w:hAnsi="Times New Roman"/>
                <w:sz w:val="20"/>
                <w:szCs w:val="20"/>
                <w:lang w:eastAsia="ru-RU"/>
              </w:rPr>
              <w:t>видеообнаружение</w:t>
            </w:r>
            <w:proofErr w:type="spellEnd"/>
            <w:r w:rsidRPr="00951C07">
              <w:rPr>
                <w:rFonts w:ascii="Times New Roman" w:hAnsi="Times New Roman"/>
                <w:sz w:val="20"/>
                <w:szCs w:val="20"/>
                <w:lang w:eastAsia="ru-RU"/>
              </w:rPr>
              <w:t>) в технологическом секторе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w:t>
            </w:r>
            <w:r>
              <w:rPr>
                <w:rFonts w:ascii="Times New Roman" w:hAnsi="Times New Roman"/>
                <w:sz w:val="20"/>
                <w:szCs w:val="20"/>
                <w:lang w:eastAsia="ru-RU"/>
              </w:rPr>
              <w:t>одного доступа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передачу видеоизображения в соответс</w:t>
            </w:r>
            <w:r>
              <w:rPr>
                <w:rFonts w:ascii="Times New Roman" w:hAnsi="Times New Roman"/>
                <w:sz w:val="20"/>
                <w:szCs w:val="20"/>
                <w:lang w:eastAsia="ru-RU"/>
              </w:rPr>
              <w:t>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lastRenderedPageBreak/>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объекта транспортной инфрастр</w:t>
            </w:r>
            <w:r>
              <w:rPr>
                <w:rFonts w:ascii="Times New Roman" w:hAnsi="Times New Roman"/>
                <w:sz w:val="20"/>
                <w:szCs w:val="20"/>
                <w:lang w:eastAsia="ru-RU"/>
              </w:rPr>
              <w:t>уктуры, в течение одного месяца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 xml:space="preserve">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ОТИ и технологического сектора ОТИ и </w:t>
            </w:r>
            <w:r>
              <w:rPr>
                <w:rFonts w:ascii="Times New Roman" w:hAnsi="Times New Roman"/>
                <w:sz w:val="20"/>
                <w:szCs w:val="20"/>
                <w:lang w:eastAsia="ru-RU"/>
              </w:rPr>
              <w:t>(или) критических элементов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540"/>
              <w:jc w:val="both"/>
              <w:rPr>
                <w:rFonts w:ascii="Times New Roman" w:hAnsi="Times New Roman" w:cs="Times New Roman"/>
                <w:sz w:val="20"/>
              </w:rPr>
            </w:pPr>
            <w:r w:rsidRPr="00951C07">
              <w:rPr>
                <w:rFonts w:ascii="Times New Roman" w:hAnsi="Times New Roman"/>
                <w:sz w:val="20"/>
                <w:szCs w:val="20"/>
                <w:lang w:eastAsia="ru-RU"/>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w:t>
            </w:r>
            <w:r>
              <w:rPr>
                <w:rFonts w:ascii="Times New Roman" w:hAnsi="Times New Roman"/>
                <w:sz w:val="20"/>
                <w:szCs w:val="20"/>
                <w:lang w:eastAsia="ru-RU"/>
              </w:rPr>
              <w:t>портной инфраструктуры и из них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Pr>
                <w:rFonts w:ascii="Times New Roman" w:hAnsi="Times New Roman"/>
                <w:bCs/>
                <w:sz w:val="20"/>
              </w:rPr>
              <w:t>№</w:t>
            </w:r>
            <w:r w:rsidRPr="00951C07">
              <w:rPr>
                <w:rFonts w:ascii="Times New Roman" w:hAnsi="Times New Roman"/>
                <w:bCs/>
                <w:sz w:val="20"/>
              </w:rPr>
              <w:t xml:space="preserve">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w:t>
            </w:r>
            <w:r>
              <w:rPr>
                <w:rFonts w:ascii="Times New Roman" w:hAnsi="Times New Roman"/>
                <w:sz w:val="20"/>
                <w:szCs w:val="20"/>
                <w:lang w:eastAsia="ru-RU"/>
              </w:rPr>
              <w:t>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ОТИ и (или) критических элементов ОТИ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w:t>
            </w:r>
            <w:r>
              <w:rPr>
                <w:rFonts w:ascii="Times New Roman" w:hAnsi="Times New Roman"/>
                <w:sz w:val="20"/>
                <w:szCs w:val="20"/>
                <w:lang w:eastAsia="ru-RU"/>
              </w:rPr>
              <w:t>й безопасности ОТИ или ее части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8 постановления </w:t>
            </w:r>
          </w:p>
          <w:p w:rsidR="00362EFA" w:rsidRPr="00951C07" w:rsidRDefault="00362EFA" w:rsidP="00362EFA">
            <w:pPr>
              <w:spacing w:after="0" w:line="240" w:lineRule="auto"/>
              <w:rPr>
                <w:rFonts w:ascii="Times New Roman" w:hAnsi="Times New Roman"/>
                <w:bCs/>
                <w:sz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Обеспечить 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11)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ОТИ на границах перевозочного сектора ОТИ и технологического сектора ОТИ и (или) на критических элементах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12)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Проводить сверку и (или) проверку документов, являющихся правовыми основаниями для перемещения объектов </w:t>
            </w:r>
            <w:r w:rsidRPr="00951C07">
              <w:rPr>
                <w:rFonts w:ascii="Times New Roman" w:hAnsi="Times New Roman"/>
                <w:sz w:val="20"/>
                <w:szCs w:val="20"/>
                <w:lang w:eastAsia="ru-RU"/>
              </w:rPr>
              <w:lastRenderedPageBreak/>
              <w:t>досмотра в перевозочный сектор ОТИ и технологический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lastRenderedPageBreak/>
              <w:t xml:space="preserve">п. п. 13) п. 8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spacing w:after="0" w:line="240" w:lineRule="auto"/>
              <w:ind w:left="360"/>
              <w:jc w:val="both"/>
              <w:rPr>
                <w:rFonts w:ascii="Arial Narrow" w:hAnsi="Arial Narrow" w:cs="Arial"/>
                <w:bCs/>
                <w:sz w:val="20"/>
                <w:szCs w:val="20"/>
              </w:rPr>
            </w:pPr>
          </w:p>
        </w:tc>
        <w:tc>
          <w:tcPr>
            <w:tcW w:w="10678" w:type="dxa"/>
            <w:gridSpan w:val="7"/>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Дополнительно на ОТИ первой категории</w:t>
            </w:r>
            <w:r w:rsidRPr="00951C07">
              <w:rPr>
                <w:rFonts w:ascii="Times New Roman" w:hAnsi="Times New Roman"/>
                <w:b/>
                <w:sz w:val="20"/>
                <w:szCs w:val="20"/>
              </w:rPr>
              <w:t xml:space="preserve"> в случае объявления уровня безопасности N 2</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b/>
                <w:sz w:val="20"/>
              </w:rPr>
            </w:pPr>
            <w:r w:rsidRPr="00951C07">
              <w:rPr>
                <w:rFonts w:ascii="Times New Roman" w:hAnsi="Times New Roman" w:cs="Times New Roman"/>
                <w:sz w:val="20"/>
              </w:rPr>
              <w:t>Не допускать посетите</w:t>
            </w:r>
            <w:r>
              <w:rPr>
                <w:rFonts w:ascii="Times New Roman" w:hAnsi="Times New Roman" w:cs="Times New Roman"/>
                <w:sz w:val="20"/>
              </w:rPr>
              <w:t>лей на критические элементы ОТИ</w:t>
            </w:r>
          </w:p>
          <w:p w:rsidR="00362EFA" w:rsidRPr="00951C07" w:rsidRDefault="00362EFA" w:rsidP="00362EFA">
            <w:pPr>
              <w:pStyle w:val="ConsPlusNormal"/>
              <w:jc w:val="both"/>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9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Увеличивать численность работников подразделений транспортной безопасности ОТИ в соответствии с планом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ОТИ,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3)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4)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п. п. 5) п. 9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6)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присутствие групп быстрого реагирования при проведении досмотра, дополнительного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7)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8)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передачу данных в режиме реального времени в соответс</w:t>
            </w:r>
            <w:r>
              <w:rPr>
                <w:rFonts w:ascii="Times New Roman" w:hAnsi="Times New Roman"/>
                <w:sz w:val="20"/>
                <w:szCs w:val="20"/>
                <w:lang w:eastAsia="ru-RU"/>
              </w:rPr>
              <w:t>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9) п. 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spacing w:after="0" w:line="240" w:lineRule="auto"/>
              <w:ind w:left="360"/>
              <w:jc w:val="both"/>
              <w:rPr>
                <w:rFonts w:ascii="Arial Narrow" w:hAnsi="Arial Narrow" w:cs="Arial"/>
                <w:bCs/>
                <w:sz w:val="20"/>
                <w:szCs w:val="20"/>
              </w:rPr>
            </w:pPr>
          </w:p>
        </w:tc>
        <w:tc>
          <w:tcPr>
            <w:tcW w:w="10678" w:type="dxa"/>
            <w:gridSpan w:val="7"/>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 xml:space="preserve">Дополнительно на ОТИ первой категории </w:t>
            </w:r>
            <w:r w:rsidRPr="00951C07">
              <w:rPr>
                <w:rFonts w:ascii="Times New Roman" w:hAnsi="Times New Roman"/>
                <w:b/>
                <w:sz w:val="20"/>
                <w:szCs w:val="20"/>
              </w:rPr>
              <w:t xml:space="preserve"> в случае объявления уровня безопасности N 3</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Не допускать посетителей в зону транспортной безопасности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1) п. 10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2) п. 10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3) п. 10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spacing w:after="0" w:line="240" w:lineRule="auto"/>
              <w:ind w:left="360"/>
              <w:jc w:val="both"/>
              <w:rPr>
                <w:rFonts w:ascii="Arial Narrow" w:hAnsi="Arial Narrow" w:cs="Arial"/>
                <w:bCs/>
                <w:sz w:val="20"/>
                <w:szCs w:val="20"/>
              </w:rPr>
            </w:pPr>
          </w:p>
        </w:tc>
        <w:tc>
          <w:tcPr>
            <w:tcW w:w="10678" w:type="dxa"/>
            <w:gridSpan w:val="7"/>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Arial Narrow" w:eastAsia="Times New Roman" w:hAnsi="Arial Narrow" w:cs="Arial"/>
                <w:bCs/>
                <w:sz w:val="20"/>
                <w:szCs w:val="20"/>
                <w:lang w:eastAsia="ru-RU"/>
              </w:rPr>
            </w:pPr>
            <w:r w:rsidRPr="00951C07">
              <w:rPr>
                <w:rFonts w:ascii="Times New Roman" w:eastAsia="Times New Roman" w:hAnsi="Times New Roman"/>
                <w:b/>
                <w:bCs/>
                <w:sz w:val="20"/>
                <w:szCs w:val="20"/>
                <w:lang w:eastAsia="ru-RU"/>
              </w:rPr>
              <w:t>Дополнительно на ОТИ второй категории</w:t>
            </w:r>
          </w:p>
        </w:tc>
      </w:tr>
      <w:tr w:rsidR="00362EFA" w:rsidRPr="00951C07" w:rsidTr="00362EFA">
        <w:trPr>
          <w:gridAfter w:val="1"/>
          <w:wAfter w:w="23" w:type="dxa"/>
        </w:trPr>
        <w:tc>
          <w:tcPr>
            <w:tcW w:w="42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Принимать меры по недопущению проникновения в зону транспортной безопасности ОТИ или ее части и (или) на критические элементы ОТИ нарушителя, пытающегося совершить АНВ,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ОТИ, поддержания установленных пропускного и </w:t>
            </w:r>
            <w:r w:rsidRPr="00951C07">
              <w:rPr>
                <w:rFonts w:ascii="Times New Roman" w:hAnsi="Times New Roman"/>
                <w:sz w:val="20"/>
                <w:szCs w:val="20"/>
                <w:lang w:eastAsia="ru-RU"/>
              </w:rPr>
              <w:lastRenderedPageBreak/>
              <w:t>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(или) на критические элементы ОТИ,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1) п. 11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меры по выявлению нарушителей, совершения или подготовки совершения АНВ на периметре внешней границы зоны транспортной безопасности ОТИ путем осуществления контроля (мониторинга состояния) за границами зоны транспортной безопасности ОТИ,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2</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3</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подразделениями транспортной безопасности ОТИ на постах ОТИ на границе зон</w:t>
            </w:r>
            <w:r>
              <w:rPr>
                <w:rFonts w:ascii="Times New Roman" w:hAnsi="Times New Roman"/>
                <w:sz w:val="20"/>
                <w:szCs w:val="20"/>
                <w:lang w:eastAsia="ru-RU"/>
              </w:rPr>
              <w:t>ы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4</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досмотр всех объектов досмотра, перемещаемых в зону транспортной безопасности, сектор свободного доступа, перевозочный сектор ОТИ и (или) технологический сектор ОТИ и (и</w:t>
            </w:r>
            <w:r>
              <w:rPr>
                <w:rFonts w:ascii="Times New Roman" w:hAnsi="Times New Roman"/>
                <w:sz w:val="20"/>
                <w:szCs w:val="20"/>
                <w:lang w:eastAsia="ru-RU"/>
              </w:rPr>
              <w:t>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4</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Pr>
                <w:rFonts w:ascii="Times New Roman" w:hAnsi="Times New Roman"/>
                <w:bCs/>
                <w:sz w:val="20"/>
                <w:szCs w:val="20"/>
              </w:rPr>
              <w:t>№</w:t>
            </w:r>
            <w:r w:rsidRPr="00951C07">
              <w:rPr>
                <w:rFonts w:ascii="Times New Roman" w:hAnsi="Times New Roman"/>
                <w:bCs/>
                <w:sz w:val="20"/>
                <w:szCs w:val="20"/>
              </w:rPr>
              <w:t>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540"/>
              <w:jc w:val="both"/>
              <w:rPr>
                <w:rFonts w:ascii="Times New Roman" w:hAnsi="Times New Roman"/>
                <w:sz w:val="20"/>
                <w:szCs w:val="20"/>
                <w:lang w:eastAsia="ru-RU"/>
              </w:rPr>
            </w:pPr>
            <w:r w:rsidRPr="00951C07">
              <w:rPr>
                <w:rFonts w:ascii="Times New Roman" w:hAnsi="Times New Roman"/>
                <w:sz w:val="20"/>
                <w:szCs w:val="20"/>
                <w:lang w:eastAsia="ru-RU"/>
              </w:rPr>
              <w:t>выборочно досмотр объектов досмотра, во внешнем виде и в поведении которых присутствуют признаки подготовки или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4</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Выявлять предметы и вещества, которые запрещены или ограничены для перемещения, путем проведения досмотра 10 </w:t>
            </w:r>
            <w:r w:rsidRPr="00951C07">
              <w:rPr>
                <w:rFonts w:ascii="Times New Roman" w:hAnsi="Times New Roman"/>
                <w:sz w:val="20"/>
                <w:szCs w:val="20"/>
                <w:lang w:eastAsia="ru-RU"/>
              </w:rPr>
              <w:lastRenderedPageBreak/>
              <w:t>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lastRenderedPageBreak/>
              <w:t xml:space="preserve">п. п. </w:t>
            </w:r>
            <w:r w:rsidRPr="00951C07">
              <w:rPr>
                <w:rFonts w:ascii="Times New Roman" w:hAnsi="Times New Roman"/>
                <w:bCs/>
                <w:sz w:val="20"/>
              </w:rPr>
              <w:t>5</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Проводить</w:t>
            </w:r>
            <w:r w:rsidRPr="00951C07">
              <w:rPr>
                <w:rFonts w:ascii="Times New Roman" w:hAnsi="Times New Roman"/>
                <w:sz w:val="20"/>
                <w:szCs w:val="20"/>
                <w:lang w:eastAsia="ru-RU"/>
              </w:rPr>
              <w:t xml:space="preserve">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6</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 xml:space="preserve">Проводить </w:t>
            </w:r>
            <w:r w:rsidRPr="00951C07">
              <w:rPr>
                <w:rFonts w:ascii="Times New Roman" w:hAnsi="Times New Roman"/>
                <w:sz w:val="20"/>
                <w:szCs w:val="20"/>
                <w:lang w:eastAsia="ru-RU"/>
              </w:rPr>
              <w:t>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szCs w:val="20"/>
              </w:rPr>
            </w:pPr>
            <w:r w:rsidRPr="00951C07">
              <w:rPr>
                <w:rFonts w:ascii="Times New Roman" w:hAnsi="Times New Roman"/>
                <w:bCs/>
                <w:sz w:val="20"/>
                <w:szCs w:val="20"/>
              </w:rPr>
              <w:t xml:space="preserve">п. п. </w:t>
            </w:r>
            <w:r w:rsidRPr="00951C07">
              <w:rPr>
                <w:rFonts w:ascii="Times New Roman" w:hAnsi="Times New Roman"/>
                <w:bCs/>
                <w:sz w:val="20"/>
              </w:rPr>
              <w:t>6</w:t>
            </w:r>
            <w:r w:rsidRPr="00951C07">
              <w:rPr>
                <w:rFonts w:ascii="Times New Roman" w:hAnsi="Times New Roman"/>
                <w:bCs/>
                <w:sz w:val="20"/>
                <w:szCs w:val="20"/>
              </w:rPr>
              <w:t xml:space="preserve">) п. </w:t>
            </w:r>
            <w:r w:rsidRPr="00951C07">
              <w:rPr>
                <w:rFonts w:ascii="Times New Roman" w:hAnsi="Times New Roman"/>
                <w:bCs/>
                <w:sz w:val="20"/>
              </w:rPr>
              <w:t>11</w:t>
            </w:r>
            <w:r w:rsidRPr="00951C07">
              <w:rPr>
                <w:rFonts w:ascii="Times New Roman" w:hAnsi="Times New Roman"/>
                <w:bCs/>
                <w:sz w:val="20"/>
                <w:szCs w:val="20"/>
              </w:rPr>
              <w:t xml:space="preserve">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szCs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w:t>
            </w:r>
            <w:r>
              <w:rPr>
                <w:rFonts w:ascii="Times New Roman" w:hAnsi="Times New Roman"/>
                <w:sz w:val="20"/>
                <w:szCs w:val="20"/>
                <w:lang w:eastAsia="ru-RU"/>
              </w:rPr>
              <w:t xml:space="preserve">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7) п. 11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Принимать меры, исключающие совершение или подготовку совершения АНВ на ОТИ, в том числе включающего хищение, повреждение материальных объектов, находящихся на ОТИ, критических элементов ОТИ, получение над ними контроля нарушителем путем осуществления контроля (наблюдения, мониторинга состояния) за границами зоны транспортной безопасности ОТИ или ее частей и (или) критических элементов ОТИ,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(или) на критических элементах ОТИ, поддержания пропускного и внутриобъектового режимов, использования технических средств, обеспечения транспортной безопасности ОТИ, реагирования на подготовку или совершение АНВ,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w:t>
            </w:r>
            <w:r w:rsidRPr="00951C07">
              <w:rPr>
                <w:rFonts w:ascii="Times New Roman" w:hAnsi="Times New Roman"/>
                <w:sz w:val="20"/>
                <w:szCs w:val="20"/>
                <w:lang w:eastAsia="ru-RU"/>
              </w:rPr>
              <w:lastRenderedPageBreak/>
              <w:t>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8)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реагирование на совершение или подготовку к совершению АНВ на ОТИ, в том числе силами группы быстрого реагирования</w:t>
            </w:r>
          </w:p>
          <w:p w:rsidR="00362EFA" w:rsidRPr="00951C07" w:rsidRDefault="00362EFA" w:rsidP="00362EFA">
            <w:pPr>
              <w:pStyle w:val="ConsPlusNormal"/>
              <w:ind w:firstLine="540"/>
              <w:jc w:val="both"/>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9)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Оснащать объект транспортной инфраструктуры техническими средствами обеспечения транспортной безопасности объекта транспортной </w:t>
            </w:r>
            <w:r>
              <w:rPr>
                <w:rFonts w:ascii="Times New Roman" w:hAnsi="Times New Roman"/>
                <w:sz w:val="20"/>
                <w:szCs w:val="20"/>
                <w:lang w:eastAsia="ru-RU"/>
              </w:rPr>
              <w:t>инфраструктуры, обеспечивающими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proofErr w:type="spellStart"/>
            <w:r w:rsidRPr="00951C07">
              <w:rPr>
                <w:rFonts w:ascii="Times New Roman" w:hAnsi="Times New Roman"/>
                <w:sz w:val="20"/>
                <w:szCs w:val="20"/>
                <w:lang w:eastAsia="ru-RU"/>
              </w:rPr>
              <w:t>видеоидентификацию</w:t>
            </w:r>
            <w:proofErr w:type="spellEnd"/>
            <w:r w:rsidRPr="00951C07">
              <w:rPr>
                <w:rFonts w:ascii="Times New Roman" w:hAnsi="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proofErr w:type="spellStart"/>
            <w:r w:rsidRPr="00951C07">
              <w:rPr>
                <w:rFonts w:ascii="Times New Roman" w:hAnsi="Times New Roman"/>
                <w:sz w:val="20"/>
                <w:szCs w:val="20"/>
                <w:lang w:eastAsia="ru-RU"/>
              </w:rPr>
              <w:t>видеораспознавание</w:t>
            </w:r>
            <w:proofErr w:type="spellEnd"/>
            <w:r w:rsidRPr="00951C07">
              <w:rPr>
                <w:rFonts w:ascii="Times New Roman" w:hAnsi="Times New Roman"/>
                <w:sz w:val="20"/>
                <w:szCs w:val="20"/>
                <w:lang w:eastAsia="ru-RU"/>
              </w:rPr>
              <w:t xml:space="preserve"> объектов видеонаблюдения на критических элементах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Pr>
                <w:rFonts w:ascii="Times New Roman" w:hAnsi="Times New Roman" w:cs="Times New Roman"/>
                <w:bCs/>
                <w:sz w:val="20"/>
              </w:rPr>
              <w:t>№</w:t>
            </w:r>
            <w:r w:rsidRPr="00951C07">
              <w:rPr>
                <w:rFonts w:ascii="Times New Roman" w:hAnsi="Times New Roman" w:cs="Times New Roman"/>
                <w:bCs/>
                <w:sz w:val="20"/>
              </w:rPr>
              <w:t xml:space="preserve">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proofErr w:type="spellStart"/>
            <w:r w:rsidRPr="00951C07">
              <w:rPr>
                <w:rFonts w:ascii="Times New Roman" w:hAnsi="Times New Roman"/>
                <w:sz w:val="20"/>
                <w:szCs w:val="20"/>
                <w:lang w:eastAsia="ru-RU"/>
              </w:rPr>
              <w:t>видеообнаружение</w:t>
            </w:r>
            <w:proofErr w:type="spellEnd"/>
            <w:r w:rsidRPr="00951C07">
              <w:rPr>
                <w:rFonts w:ascii="Times New Roman" w:hAnsi="Times New Roman"/>
                <w:sz w:val="20"/>
                <w:szCs w:val="20"/>
                <w:lang w:eastAsia="ru-RU"/>
              </w:rPr>
              <w:t xml:space="preserve"> объектов видеонаблюдения на территории перевозочного сектора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видеомониторинг объектов видеонаблюдения в технологическом секторе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объекта транспортной инф</w:t>
            </w:r>
            <w:r>
              <w:rPr>
                <w:rFonts w:ascii="Times New Roman" w:hAnsi="Times New Roman"/>
                <w:sz w:val="20"/>
                <w:szCs w:val="20"/>
                <w:lang w:eastAsia="ru-RU"/>
              </w:rPr>
              <w:t>раструктуры, в течение 15 суток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выявление нарушителя, оснащенного в том числе специальными техническими </w:t>
            </w:r>
            <w:r w:rsidRPr="00951C07">
              <w:rPr>
                <w:rFonts w:ascii="Times New Roman" w:hAnsi="Times New Roman"/>
                <w:sz w:val="20"/>
                <w:szCs w:val="20"/>
                <w:lang w:eastAsia="ru-RU"/>
              </w:rPr>
              <w:lastRenderedPageBreak/>
              <w:t>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видеозапись в целях документирования перемещения работников и посетителей в зону транспортной безопасности ОТИ и (или) на кр</w:t>
            </w:r>
            <w:r>
              <w:rPr>
                <w:rFonts w:ascii="Times New Roman" w:hAnsi="Times New Roman"/>
                <w:sz w:val="20"/>
                <w:szCs w:val="20"/>
                <w:lang w:eastAsia="ru-RU"/>
              </w:rPr>
              <w:t>итические элементы ОТИ и из них</w:t>
            </w:r>
          </w:p>
          <w:p w:rsidR="00362EFA" w:rsidRPr="00951C07" w:rsidRDefault="00362EFA" w:rsidP="00362EFA">
            <w:pPr>
              <w:pStyle w:val="ConsPlusNormal"/>
              <w:ind w:firstLine="28"/>
              <w:jc w:val="both"/>
              <w:rPr>
                <w:rFonts w:ascii="Times New Roman" w:hAnsi="Times New Roman" w:cs="Times New Roman"/>
                <w:sz w:val="20"/>
              </w:rPr>
            </w:pP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 xml:space="preserve">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ОТИ и </w:t>
            </w:r>
            <w:r>
              <w:rPr>
                <w:rFonts w:ascii="Times New Roman" w:hAnsi="Times New Roman"/>
                <w:sz w:val="20"/>
                <w:szCs w:val="20"/>
                <w:lang w:eastAsia="ru-RU"/>
              </w:rPr>
              <w:t>(или) критических элементов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r w:rsidRPr="00951C07">
              <w:rPr>
                <w:rFonts w:ascii="Times New Roman" w:hAnsi="Times New Roman"/>
                <w:sz w:val="20"/>
                <w:szCs w:val="20"/>
                <w:lang w:eastAsia="ru-RU"/>
              </w:rPr>
              <w:t>в соответствии с порядком передачи данных передачу данных о лицах, пропущенных в зону транспортной безопасности ОТИ и (и</w:t>
            </w:r>
            <w:r>
              <w:rPr>
                <w:rFonts w:ascii="Times New Roman" w:hAnsi="Times New Roman"/>
                <w:sz w:val="20"/>
                <w:szCs w:val="20"/>
                <w:lang w:eastAsia="ru-RU"/>
              </w:rPr>
              <w:t>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spacing w:after="0" w:line="240" w:lineRule="auto"/>
              <w:contextualSpacing/>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определение соответствия постоянного пропуска предъявителю с применением биометрических устройств на контрольно-пропускных пунктах и постах ОТИ на границах технологического сектора ОТИ и (или) критических элементов ОТИ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w:t>
            </w:r>
            <w:r>
              <w:rPr>
                <w:rFonts w:ascii="Times New Roman" w:hAnsi="Times New Roman"/>
                <w:sz w:val="20"/>
                <w:szCs w:val="20"/>
                <w:lang w:eastAsia="ru-RU"/>
              </w:rPr>
              <w:t>й безопасности ОТИ или ее части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10)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ОТИ и технологический сектор ОТИ и (или) на критические элементы ОТИ объектов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11)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ОТИ и технологический сектор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12)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jc w:val="both"/>
              <w:rPr>
                <w:rFonts w:ascii="Times New Roman" w:hAnsi="Times New Roman" w:cs="Times New Roman"/>
                <w:b/>
                <w:sz w:val="20"/>
              </w:rPr>
            </w:pPr>
            <w:r w:rsidRPr="00951C07">
              <w:rPr>
                <w:rFonts w:ascii="Times New Roman" w:hAnsi="Times New Roman" w:cs="Times New Roman"/>
                <w:sz w:val="20"/>
              </w:rPr>
              <w:t xml:space="preserve">Принимать решения о соответствии постоянного пропуска его владельцу с </w:t>
            </w:r>
            <w:r w:rsidRPr="00951C07">
              <w:rPr>
                <w:rFonts w:ascii="Times New Roman" w:hAnsi="Times New Roman" w:cs="Times New Roman"/>
                <w:sz w:val="20"/>
              </w:rPr>
              <w:lastRenderedPageBreak/>
              <w:t>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ОТИ, а также критических элементов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lastRenderedPageBreak/>
              <w:t xml:space="preserve">п. п. 13)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14) п. 11 постановления </w:t>
            </w:r>
          </w:p>
          <w:p w:rsidR="00362EFA" w:rsidRPr="00951C07"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spacing w:after="0" w:line="240" w:lineRule="auto"/>
              <w:ind w:left="360"/>
              <w:jc w:val="both"/>
              <w:rPr>
                <w:rFonts w:ascii="Arial Narrow" w:hAnsi="Arial Narrow" w:cs="Arial"/>
                <w:bCs/>
                <w:sz w:val="20"/>
                <w:szCs w:val="20"/>
              </w:rPr>
            </w:pPr>
          </w:p>
        </w:tc>
        <w:tc>
          <w:tcPr>
            <w:tcW w:w="10678" w:type="dxa"/>
            <w:gridSpan w:val="7"/>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 xml:space="preserve">Дополнительно на ОТИ второй категории </w:t>
            </w:r>
            <w:r w:rsidRPr="00951C07">
              <w:rPr>
                <w:rFonts w:ascii="Times New Roman" w:hAnsi="Times New Roman"/>
                <w:b/>
                <w:sz w:val="20"/>
                <w:szCs w:val="20"/>
              </w:rPr>
              <w:t xml:space="preserve"> в случае объявления уровня безопасности N 2</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Не допускать посетителей на критически</w:t>
            </w:r>
            <w:r>
              <w:rPr>
                <w:rFonts w:ascii="Times New Roman" w:hAnsi="Times New Roman" w:cs="Times New Roman"/>
                <w:sz w:val="20"/>
              </w:rPr>
              <w:t>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12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Увеличить численность работников подразделений транспортной безопасности ОТИ в соот</w:t>
            </w:r>
            <w:r>
              <w:rPr>
                <w:rFonts w:ascii="Times New Roman" w:hAnsi="Times New Roman" w:cs="Times New Roman"/>
                <w:sz w:val="20"/>
              </w:rPr>
              <w:t>в</w:t>
            </w:r>
            <w:r w:rsidRPr="00951C07">
              <w:rPr>
                <w:rFonts w:ascii="Times New Roman" w:hAnsi="Times New Roman" w:cs="Times New Roman"/>
                <w:sz w:val="20"/>
              </w:rPr>
              <w:t>е</w:t>
            </w:r>
            <w:r>
              <w:rPr>
                <w:rFonts w:ascii="Times New Roman" w:hAnsi="Times New Roman" w:cs="Times New Roman"/>
                <w:sz w:val="20"/>
              </w:rPr>
              <w:t>тствии с утвержденным планом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2)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Pr="004C1B6B"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 (досмотр проводится в присутствии групп быстрого реагирования)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3)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ОТИ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4)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АНВ путем постоянного непрерывного контроля не менее чем двумя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5) п. 12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w:t>
            </w:r>
            <w:r w:rsidRPr="00951C07">
              <w:rPr>
                <w:rFonts w:ascii="Times New Roman" w:hAnsi="Times New Roman"/>
                <w:sz w:val="20"/>
                <w:szCs w:val="20"/>
                <w:lang w:eastAsia="ru-RU"/>
              </w:rPr>
              <w:lastRenderedPageBreak/>
              <w:t>границ зоны транспортной безопасности ОТИ и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lastRenderedPageBreak/>
              <w:t xml:space="preserve">п. п. 6)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lastRenderedPageBreak/>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АНВ на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7)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передачу данных в режиме реального времени в соответс</w:t>
            </w:r>
            <w:r>
              <w:rPr>
                <w:rFonts w:ascii="Times New Roman" w:hAnsi="Times New Roman"/>
                <w:sz w:val="20"/>
                <w:szCs w:val="20"/>
                <w:lang w:eastAsia="ru-RU"/>
              </w:rPr>
              <w:t>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9) п. 12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 xml:space="preserve">Дополнительно на ОТИ второй категории </w:t>
            </w:r>
            <w:r w:rsidRPr="00951C07">
              <w:rPr>
                <w:rFonts w:ascii="Times New Roman" w:hAnsi="Times New Roman"/>
                <w:b/>
                <w:sz w:val="20"/>
                <w:szCs w:val="20"/>
              </w:rPr>
              <w:t xml:space="preserve"> в случае объявления уровня безопасности N 3</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Не допускать посетителей в зону транспортной безопасности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13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2) п. 13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8D0889" w:rsidRDefault="00362EFA" w:rsidP="00362EFA">
            <w:pPr>
              <w:autoSpaceDE w:val="0"/>
              <w:autoSpaceDN w:val="0"/>
              <w:adjustRightInd w:val="0"/>
              <w:spacing w:after="0" w:line="240" w:lineRule="auto"/>
              <w:jc w:val="both"/>
              <w:rPr>
                <w:rFonts w:ascii="Times New Roman" w:hAnsi="Times New Roman"/>
                <w:sz w:val="20"/>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3) п. 13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ОТИ данных (информации), эксплуатационных и функциональных показателей технических средств </w:t>
            </w:r>
            <w:r w:rsidRPr="00951C07">
              <w:rPr>
                <w:rFonts w:ascii="Times New Roman" w:hAnsi="Times New Roman"/>
                <w:sz w:val="20"/>
                <w:szCs w:val="20"/>
                <w:lang w:eastAsia="ru-RU"/>
              </w:rPr>
              <w:lastRenderedPageBreak/>
              <w:t>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lastRenderedPageBreak/>
              <w:t xml:space="preserve">п. п. 4) п. 13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Arial Narrow" w:eastAsia="Times New Roman" w:hAnsi="Arial Narrow" w:cs="Arial"/>
                <w:bCs/>
                <w:sz w:val="20"/>
                <w:szCs w:val="20"/>
                <w:lang w:eastAsia="ru-RU"/>
              </w:rPr>
            </w:pPr>
            <w:r w:rsidRPr="00951C07">
              <w:rPr>
                <w:rFonts w:ascii="Times New Roman" w:eastAsia="Times New Roman" w:hAnsi="Times New Roman"/>
                <w:b/>
                <w:bCs/>
                <w:sz w:val="20"/>
                <w:szCs w:val="20"/>
                <w:lang w:eastAsia="ru-RU"/>
              </w:rPr>
              <w:t>Дополнительно на ОТИ третьей категории</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меры по недопущению проникновения в перевозочный сектор ОТИ и (или) технологический сектор ОТИ нарушителя, пытающегося совершить АНВ,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ОТИ или ее частей и (или) критических элементов ОТИ,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ОТИ, использования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(или) на критические элементы ОТИ,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14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Принимать меры по выявлению нарушителей, совершения или подготовки совершения АНВ на периметре границ зоны транспортной безопасности ОТИ и в зоне транспортной безопасности ОТИ путем осуществления контроля (мониторинга состояния) за границами зоны транспортной безопасности ОТИ,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2) п. 14 постановления </w:t>
            </w:r>
          </w:p>
          <w:p w:rsidR="00362EFA" w:rsidRPr="00951C07" w:rsidRDefault="00362EFA" w:rsidP="00362EFA">
            <w:pPr>
              <w:spacing w:after="0" w:line="240" w:lineRule="auto"/>
              <w:rPr>
                <w:rFonts w:ascii="Times New Roman" w:hAnsi="Times New Roman"/>
                <w:sz w:val="20"/>
                <w:szCs w:val="20"/>
              </w:rPr>
            </w:pPr>
            <w:r>
              <w:rPr>
                <w:rFonts w:ascii="Times New Roman" w:hAnsi="Times New Roman"/>
                <w:bCs/>
                <w:sz w:val="20"/>
              </w:rPr>
              <w:t>№</w:t>
            </w:r>
            <w:r w:rsidRPr="00951C07">
              <w:rPr>
                <w:rFonts w:ascii="Times New Roman" w:hAnsi="Times New Roman"/>
                <w:bCs/>
                <w:sz w:val="20"/>
              </w:rPr>
              <w:t xml:space="preserve">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проведение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3)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ОТИ в зону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4)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 xml:space="preserve">Проводить </w:t>
            </w:r>
            <w:r w:rsidRPr="00951C07">
              <w:rPr>
                <w:rFonts w:ascii="Times New Roman" w:hAnsi="Times New Roman"/>
                <w:sz w:val="20"/>
                <w:szCs w:val="20"/>
                <w:lang w:eastAsia="ru-RU"/>
              </w:rPr>
              <w:t xml:space="preserve">дополнительный досмотр объектов досмотра, у которых (в которых) в </w:t>
            </w:r>
            <w:r w:rsidRPr="00951C07">
              <w:rPr>
                <w:rFonts w:ascii="Times New Roman" w:hAnsi="Times New Roman"/>
                <w:sz w:val="20"/>
                <w:szCs w:val="20"/>
                <w:lang w:eastAsia="ru-RU"/>
              </w:rPr>
              <w:lastRenderedPageBreak/>
              <w:t>ходе досмотра выявлены предметы и вещества,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lastRenderedPageBreak/>
              <w:t xml:space="preserve">п. п. 5)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w:t>
            </w:r>
            <w:r>
              <w:rPr>
                <w:rFonts w:ascii="Times New Roman" w:hAnsi="Times New Roman" w:cs="Times New Roman"/>
                <w:sz w:val="20"/>
                <w:szCs w:val="20"/>
              </w:rPr>
              <w:lastRenderedPageBreak/>
              <w:t>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rPr>
              <w:t xml:space="preserve">Проводить </w:t>
            </w:r>
            <w:r w:rsidRPr="00951C07">
              <w:rPr>
                <w:rFonts w:ascii="Times New Roman" w:hAnsi="Times New Roman"/>
                <w:sz w:val="20"/>
                <w:szCs w:val="20"/>
                <w:lang w:eastAsia="ru-RU"/>
              </w:rPr>
              <w:t>повторный досмотр объектов досмотра, в действиях которых усматриваются признаки подготовки к совершению АНВ, или материально-технических объектов, которые могут быть использованы для совершения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5)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АНВ путем постоянного непрерывного контроля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6)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сверку и (или) проверку документов, являющихся правовыми основаниями для перемещения объектов досмотра в перевозочный сектор О</w:t>
            </w:r>
            <w:r>
              <w:rPr>
                <w:rFonts w:ascii="Times New Roman" w:hAnsi="Times New Roman"/>
                <w:sz w:val="20"/>
                <w:szCs w:val="20"/>
                <w:lang w:eastAsia="ru-RU"/>
              </w:rPr>
              <w:t>ТИ и технологический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7)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Оснащать ОТИ техническими средствами обеспечения транспортной бе</w:t>
            </w:r>
            <w:r>
              <w:rPr>
                <w:rFonts w:ascii="Times New Roman" w:hAnsi="Times New Roman"/>
                <w:sz w:val="20"/>
                <w:szCs w:val="20"/>
                <w:lang w:eastAsia="ru-RU"/>
              </w:rPr>
              <w:t>зопасности ОТИ, обеспечивающими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proofErr w:type="spellStart"/>
            <w:r w:rsidRPr="00951C07">
              <w:rPr>
                <w:rFonts w:ascii="Times New Roman" w:hAnsi="Times New Roman"/>
                <w:sz w:val="20"/>
                <w:szCs w:val="20"/>
                <w:lang w:eastAsia="ru-RU"/>
              </w:rPr>
              <w:t>видеообнаружение</w:t>
            </w:r>
            <w:proofErr w:type="spellEnd"/>
            <w:r w:rsidRPr="00951C07">
              <w:rPr>
                <w:rFonts w:ascii="Times New Roman" w:hAnsi="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proofErr w:type="spellStart"/>
            <w:r w:rsidRPr="00951C07">
              <w:rPr>
                <w:rFonts w:ascii="Times New Roman" w:hAnsi="Times New Roman"/>
                <w:sz w:val="20"/>
                <w:szCs w:val="20"/>
                <w:lang w:eastAsia="ru-RU"/>
              </w:rPr>
              <w:t>видеообнаружение</w:t>
            </w:r>
            <w:proofErr w:type="spellEnd"/>
            <w:r w:rsidRPr="00951C07">
              <w:rPr>
                <w:rFonts w:ascii="Times New Roman" w:hAnsi="Times New Roman"/>
                <w:sz w:val="20"/>
                <w:szCs w:val="20"/>
                <w:lang w:eastAsia="ru-RU"/>
              </w:rPr>
              <w:t xml:space="preserve"> объектов видеонаблюдения на критических элементах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r w:rsidRPr="00951C07">
              <w:rPr>
                <w:rFonts w:ascii="Times New Roman" w:hAnsi="Times New Roman"/>
                <w:sz w:val="20"/>
                <w:szCs w:val="20"/>
                <w:lang w:eastAsia="ru-RU"/>
              </w:rPr>
              <w:t>видеомониторинг объектов видеонаблюдения в перевозочном секторе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r w:rsidRPr="00951C07">
              <w:rPr>
                <w:rFonts w:ascii="Times New Roman" w:hAnsi="Times New Roman"/>
                <w:sz w:val="20"/>
                <w:szCs w:val="20"/>
                <w:lang w:eastAsia="ru-RU"/>
              </w:rPr>
              <w:t>возможность передачи видеоизображения в соответс</w:t>
            </w:r>
            <w:r>
              <w:rPr>
                <w:rFonts w:ascii="Times New Roman" w:hAnsi="Times New Roman"/>
                <w:sz w:val="20"/>
                <w:szCs w:val="20"/>
                <w:lang w:eastAsia="ru-RU"/>
              </w:rPr>
              <w:t>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cs="Times New Roman"/>
                <w:sz w:val="20"/>
              </w:rPr>
            </w:pPr>
            <w:r w:rsidRPr="00951C07">
              <w:rPr>
                <w:rFonts w:ascii="Times New Roman" w:hAnsi="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объекта транспортной инфрастр</w:t>
            </w:r>
            <w:r>
              <w:rPr>
                <w:rFonts w:ascii="Times New Roman" w:hAnsi="Times New Roman"/>
                <w:sz w:val="20"/>
                <w:szCs w:val="20"/>
                <w:lang w:eastAsia="ru-RU"/>
              </w:rPr>
              <w:t>уктуры, в течение 10 суток</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450D4D"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выявление подготовленного нарушителя в режиме реального времени на всем периметре внешних границ критических элементов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ind w:firstLine="28"/>
              <w:jc w:val="both"/>
              <w:rPr>
                <w:rFonts w:ascii="Times New Roman" w:hAnsi="Times New Roman"/>
                <w:sz w:val="20"/>
                <w:szCs w:val="20"/>
                <w:lang w:eastAsia="ru-RU"/>
              </w:rPr>
            </w:pPr>
            <w:r w:rsidRPr="00951C07">
              <w:rPr>
                <w:rFonts w:ascii="Times New Roman" w:hAnsi="Times New Roman"/>
                <w:sz w:val="20"/>
                <w:szCs w:val="20"/>
                <w:lang w:eastAsia="ru-RU"/>
              </w:rP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8)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ОТИ и технологический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9)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Обеспечивать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ОТИ и технологический сектор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10)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 xml:space="preserve">Обеспечить реагирование на совершение или подготовку к совершению АНВ на ОТИ, в </w:t>
            </w:r>
            <w:r w:rsidRPr="00951C07">
              <w:rPr>
                <w:rFonts w:ascii="Times New Roman" w:hAnsi="Times New Roman"/>
                <w:sz w:val="20"/>
                <w:szCs w:val="20"/>
                <w:lang w:eastAsia="ru-RU"/>
              </w:rPr>
              <w:lastRenderedPageBreak/>
              <w:t>том числе силами группы быстрого реагирования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lastRenderedPageBreak/>
              <w:t xml:space="preserve">п. п. 11) п. 14 постановления </w:t>
            </w:r>
          </w:p>
          <w:p w:rsidR="00362EFA" w:rsidRPr="00951C07" w:rsidRDefault="00362EFA" w:rsidP="00362EFA">
            <w:pPr>
              <w:spacing w:after="0" w:line="240" w:lineRule="auto"/>
              <w:rPr>
                <w:rFonts w:ascii="Times New Roman" w:eastAsia="Times New Roman" w:hAnsi="Times New Roman"/>
                <w:bCs/>
                <w:sz w:val="20"/>
                <w:szCs w:val="20"/>
                <w:lang w:eastAsia="ru-RU"/>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eastAsia="Times New Roman" w:hAnsi="Times New Roman"/>
                <w:bCs/>
                <w:sz w:val="20"/>
                <w:szCs w:val="20"/>
                <w:lang w:eastAsia="ru-RU"/>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 xml:space="preserve">Дополнительно на ОТИ третьей категории </w:t>
            </w:r>
            <w:r w:rsidRPr="00951C07">
              <w:rPr>
                <w:rFonts w:ascii="Times New Roman" w:hAnsi="Times New Roman"/>
                <w:b/>
                <w:sz w:val="20"/>
                <w:szCs w:val="20"/>
              </w:rPr>
              <w:t>в случае объявления уровня безопасности N 2</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ConsPlusNormal"/>
              <w:jc w:val="both"/>
              <w:rPr>
                <w:rFonts w:ascii="Times New Roman" w:hAnsi="Times New Roman" w:cs="Times New Roman"/>
                <w:sz w:val="20"/>
              </w:rPr>
            </w:pPr>
            <w:r w:rsidRPr="00951C07">
              <w:rPr>
                <w:rFonts w:ascii="Times New Roman" w:hAnsi="Times New Roman" w:cs="Times New Roman"/>
                <w:sz w:val="20"/>
              </w:rPr>
              <w:t>Не допускать посетите</w:t>
            </w:r>
            <w:r>
              <w:rPr>
                <w:rFonts w:ascii="Times New Roman" w:hAnsi="Times New Roman" w:cs="Times New Roman"/>
                <w:sz w:val="20"/>
              </w:rPr>
              <w:t>лей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15 </w:t>
            </w:r>
            <w:r>
              <w:rPr>
                <w:rFonts w:ascii="Times New Roman" w:hAnsi="Times New Roman" w:cs="Times New Roman"/>
                <w:bCs/>
                <w:sz w:val="20"/>
              </w:rPr>
              <w:t>п</w:t>
            </w:r>
            <w:r w:rsidRPr="00951C07">
              <w:rPr>
                <w:rFonts w:ascii="Times New Roman" w:hAnsi="Times New Roman" w:cs="Times New Roman"/>
                <w:bCs/>
                <w:sz w:val="20"/>
              </w:rPr>
              <w:t xml:space="preserve">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w:t>
            </w:r>
            <w:r>
              <w:rPr>
                <w:rFonts w:ascii="Times New Roman" w:hAnsi="Times New Roman"/>
                <w:sz w:val="20"/>
                <w:szCs w:val="20"/>
                <w:lang w:eastAsia="ru-RU"/>
              </w:rPr>
              <w:t>кта транспортной инфраструктуры</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2)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ОТИ на границах зон</w:t>
            </w:r>
            <w:r>
              <w:rPr>
                <w:rFonts w:ascii="Times New Roman" w:hAnsi="Times New Roman"/>
                <w:sz w:val="20"/>
                <w:szCs w:val="20"/>
                <w:lang w:eastAsia="ru-RU"/>
              </w:rPr>
              <w:t>ы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Pr>
                <w:rFonts w:ascii="Times New Roman" w:hAnsi="Times New Roman" w:cs="Times New Roman"/>
                <w:bCs/>
                <w:sz w:val="20"/>
              </w:rPr>
              <w:t>п. п. 3) п. 15 п</w:t>
            </w:r>
            <w:r w:rsidRPr="00951C07">
              <w:rPr>
                <w:rFonts w:ascii="Times New Roman" w:hAnsi="Times New Roman" w:cs="Times New Roman"/>
                <w:bCs/>
                <w:sz w:val="20"/>
              </w:rPr>
              <w:t xml:space="preserve">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ОТИ в зону транспортной безопасности ОТИ (досмотр проводится в присутств</w:t>
            </w:r>
            <w:r>
              <w:rPr>
                <w:rFonts w:ascii="Times New Roman" w:hAnsi="Times New Roman"/>
                <w:sz w:val="20"/>
                <w:szCs w:val="20"/>
                <w:lang w:eastAsia="ru-RU"/>
              </w:rPr>
              <w:t>ии групп быстрого реагирования)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ОТИ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5)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АНВ путем постоянного непрерывного контроля не менее чем двумя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6)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Обеспечивать присутствие групп быстрого реагирования при проведении досмотра, дополнительного досмотра и повторного досмотра</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7)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w:t>
            </w:r>
            <w:r>
              <w:rPr>
                <w:rFonts w:ascii="Times New Roman" w:hAnsi="Times New Roman" w:cs="Times New Roman"/>
                <w:sz w:val="20"/>
                <w:szCs w:val="20"/>
              </w:rPr>
              <w:lastRenderedPageBreak/>
              <w:t>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Обеспечивать передачу данных в режиме реального времени в соответствии с порядком передачи данных</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8) п. 15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Дополнительно на ОТИ третьей категории</w:t>
            </w:r>
            <w:r w:rsidRPr="00951C07">
              <w:rPr>
                <w:rFonts w:ascii="Times New Roman" w:hAnsi="Times New Roman"/>
                <w:b/>
                <w:sz w:val="20"/>
                <w:szCs w:val="20"/>
              </w:rPr>
              <w:t xml:space="preserve"> в случае объявления уровня безопасности N 3</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eastAsia="Calibri" w:hAnsi="Times New Roman" w:cs="Times New Roman"/>
                <w:sz w:val="20"/>
              </w:rPr>
            </w:pPr>
            <w:r w:rsidRPr="00951C07">
              <w:rPr>
                <w:rFonts w:ascii="Times New Roman" w:hAnsi="Times New Roman"/>
                <w:sz w:val="20"/>
                <w:szCs w:val="20"/>
                <w:lang w:eastAsia="ru-RU"/>
              </w:rPr>
              <w:t>Не допускать посетителей в зону транспортной безопасности ОТИ и (и</w:t>
            </w:r>
            <w:r>
              <w:rPr>
                <w:rFonts w:ascii="Times New Roman" w:hAnsi="Times New Roman"/>
                <w:sz w:val="20"/>
                <w:szCs w:val="20"/>
                <w:lang w:eastAsia="ru-RU"/>
              </w:rPr>
              <w:t>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w:t>
            </w:r>
            <w:r>
              <w:rPr>
                <w:rFonts w:ascii="Times New Roman" w:hAnsi="Times New Roman"/>
                <w:sz w:val="20"/>
                <w:szCs w:val="20"/>
                <w:lang w:eastAsia="ru-RU"/>
              </w:rPr>
              <w:t>у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2) п. 16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ОТИ в зону транспортной безопасности ОТИ, у которых (в которых) на контрольно-пропускных пунктах ОТИ не выявлено наличие предметов и веществ, которые запрещены или ограничены для перемещения</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3) п. 16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4) п. 16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Дополнительно на ОТИ четвертой категории</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Организовывать проведение внешнего визуального осмотра зоны транспортной безопасности ОТИ и критического элемента ОТИ и (или) их границ обслуживающим персоналом (не реже одного раза в 24 часа), выявлять нарушителей, совершение </w:t>
            </w:r>
            <w:r>
              <w:rPr>
                <w:rFonts w:ascii="Times New Roman" w:hAnsi="Times New Roman"/>
                <w:sz w:val="20"/>
                <w:szCs w:val="20"/>
                <w:lang w:eastAsia="ru-RU"/>
              </w:rPr>
              <w:t>или подготовку к совершению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п. 17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Times New Roman" w:eastAsia="Times New Roman" w:hAnsi="Times New Roman"/>
                <w:b/>
                <w:bCs/>
                <w:sz w:val="20"/>
                <w:szCs w:val="20"/>
                <w:lang w:eastAsia="ru-RU"/>
              </w:rPr>
            </w:pPr>
            <w:r w:rsidRPr="00951C07">
              <w:rPr>
                <w:rFonts w:ascii="Times New Roman" w:eastAsia="Times New Roman" w:hAnsi="Times New Roman"/>
                <w:b/>
                <w:bCs/>
                <w:sz w:val="20"/>
                <w:szCs w:val="20"/>
                <w:lang w:eastAsia="ru-RU"/>
              </w:rPr>
              <w:t>Дополнительно на ОТИ четвертой категории</w:t>
            </w:r>
            <w:r w:rsidRPr="00951C07">
              <w:rPr>
                <w:rFonts w:ascii="Times New Roman" w:hAnsi="Times New Roman"/>
                <w:b/>
                <w:sz w:val="20"/>
                <w:szCs w:val="20"/>
              </w:rPr>
              <w:t xml:space="preserve"> в случае объявления уровня безопасности N 2</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autoSpaceDE w:val="0"/>
              <w:autoSpaceDN w:val="0"/>
              <w:adjustRightInd w:val="0"/>
              <w:spacing w:after="0" w:line="240" w:lineRule="auto"/>
              <w:jc w:val="both"/>
              <w:rPr>
                <w:rFonts w:ascii="Times New Roman" w:hAnsi="Times New Roman"/>
                <w:sz w:val="20"/>
                <w:szCs w:val="20"/>
                <w:lang w:eastAsia="ru-RU"/>
              </w:rPr>
            </w:pPr>
            <w:r w:rsidRPr="00951C07">
              <w:rPr>
                <w:rFonts w:ascii="Times New Roman" w:hAnsi="Times New Roman"/>
                <w:sz w:val="20"/>
                <w:szCs w:val="20"/>
                <w:lang w:eastAsia="ru-RU"/>
              </w:rPr>
              <w:t xml:space="preserve">Организовывать проведение внешнего визуального осмотра зоны транспортной безопасности ОТИ и критического элемента ОТИ и (или) их границ обслуживающим персоналом (не реже одного раза в 6 часов), </w:t>
            </w:r>
            <w:r w:rsidRPr="00951C07">
              <w:rPr>
                <w:rFonts w:ascii="Times New Roman" w:hAnsi="Times New Roman"/>
                <w:sz w:val="20"/>
                <w:szCs w:val="20"/>
                <w:lang w:eastAsia="ru-RU"/>
              </w:rPr>
              <w:lastRenderedPageBreak/>
              <w:t xml:space="preserve">выявлять нарушителей, совершение </w:t>
            </w:r>
            <w:r>
              <w:rPr>
                <w:rFonts w:ascii="Times New Roman" w:hAnsi="Times New Roman"/>
                <w:sz w:val="20"/>
                <w:szCs w:val="20"/>
                <w:lang w:eastAsia="ru-RU"/>
              </w:rPr>
              <w:t>или подготовку к совершению АНВ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lastRenderedPageBreak/>
              <w:t>п. 18 постановления №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Times New Roman" w:eastAsia="Times New Roman" w:hAnsi="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Times New Roman" w:eastAsia="Times New Roman" w:hAnsi="Times New Roman"/>
                <w:sz w:val="20"/>
                <w:szCs w:val="20"/>
              </w:rPr>
            </w:pPr>
            <w:r>
              <w:rPr>
                <w:rFonts w:ascii="Times New Roman" w:hAnsi="Times New Roman" w:cs="Times New Roman"/>
                <w:sz w:val="20"/>
              </w:rPr>
              <w:lastRenderedPageBreak/>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rFonts w:ascii="Times New Roman" w:hAnsi="Times New Roman"/>
                <w:sz w:val="20"/>
                <w:szCs w:val="20"/>
              </w:rPr>
            </w:pPr>
          </w:p>
        </w:tc>
      </w:tr>
      <w:tr w:rsidR="00362EFA" w:rsidRPr="00951C07" w:rsidTr="00362EFA">
        <w:tc>
          <w:tcPr>
            <w:tcW w:w="11104" w:type="dxa"/>
            <w:gridSpan w:val="8"/>
            <w:tcBorders>
              <w:top w:val="single" w:sz="4" w:space="0" w:color="000000"/>
              <w:left w:val="single" w:sz="4" w:space="0" w:color="000000"/>
              <w:bottom w:val="single" w:sz="4" w:space="0" w:color="000000"/>
              <w:right w:val="single" w:sz="4" w:space="0" w:color="000000"/>
            </w:tcBorders>
            <w:hideMark/>
          </w:tcPr>
          <w:p w:rsidR="00362EFA" w:rsidRPr="00951C07" w:rsidRDefault="00362EFA" w:rsidP="00362EFA">
            <w:pPr>
              <w:spacing w:after="0" w:line="240" w:lineRule="auto"/>
              <w:contextualSpacing/>
              <w:jc w:val="center"/>
              <w:rPr>
                <w:rFonts w:ascii="Arial Narrow" w:eastAsia="Times New Roman" w:hAnsi="Arial Narrow" w:cs="Arial"/>
                <w:b/>
                <w:bCs/>
                <w:sz w:val="20"/>
                <w:szCs w:val="20"/>
                <w:lang w:eastAsia="ru-RU"/>
              </w:rPr>
            </w:pPr>
            <w:r w:rsidRPr="00951C07">
              <w:rPr>
                <w:rFonts w:ascii="Times New Roman" w:eastAsia="Times New Roman" w:hAnsi="Times New Roman"/>
                <w:b/>
                <w:bCs/>
                <w:sz w:val="20"/>
                <w:szCs w:val="20"/>
                <w:lang w:eastAsia="ru-RU"/>
              </w:rPr>
              <w:t>Дополнительно на ОТИ четвертой категории</w:t>
            </w:r>
            <w:r w:rsidRPr="00951C07">
              <w:rPr>
                <w:rFonts w:ascii="Times New Roman" w:hAnsi="Times New Roman"/>
                <w:b/>
                <w:sz w:val="20"/>
                <w:szCs w:val="20"/>
              </w:rPr>
              <w:t xml:space="preserve"> в случае объявления уровня безопасности N 3</w:t>
            </w: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eastAsia="Calibri" w:hAnsi="Times New Roman" w:cs="Times New Roman"/>
                <w:sz w:val="20"/>
              </w:rPr>
            </w:pPr>
            <w:r w:rsidRPr="00951C07">
              <w:rPr>
                <w:rFonts w:ascii="Times New Roman" w:hAnsi="Times New Roman"/>
                <w:sz w:val="20"/>
                <w:szCs w:val="20"/>
                <w:lang w:eastAsia="ru-RU"/>
              </w:rPr>
              <w:t>Не допускать посетителей в зону транспортной безопасности ОТИ и (или) на критические элементы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pStyle w:val="ConsPlusNormal"/>
              <w:rPr>
                <w:rFonts w:ascii="Times New Roman" w:hAnsi="Times New Roman" w:cs="Times New Roman"/>
                <w:bCs/>
                <w:sz w:val="20"/>
              </w:rPr>
            </w:pPr>
            <w:r w:rsidRPr="00951C07">
              <w:rPr>
                <w:rFonts w:ascii="Times New Roman" w:hAnsi="Times New Roman" w:cs="Times New Roman"/>
                <w:bCs/>
                <w:sz w:val="20"/>
              </w:rPr>
              <w:t xml:space="preserve">п. п. 1) п. 19 постановления </w:t>
            </w:r>
          </w:p>
          <w:p w:rsidR="00362EFA" w:rsidRPr="00951C07" w:rsidRDefault="00362EFA" w:rsidP="00362EFA">
            <w:pPr>
              <w:pStyle w:val="ConsPlusNormal"/>
              <w:rPr>
                <w:rFonts w:ascii="Times New Roman" w:hAnsi="Times New Roman" w:cs="Times New Roman"/>
                <w:sz w:val="20"/>
              </w:rPr>
            </w:pPr>
            <w:r w:rsidRPr="00951C07">
              <w:rPr>
                <w:rFonts w:ascii="Times New Roman" w:hAnsi="Times New Roman" w:cs="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Arial Narrow" w:eastAsia="Times New Roman" w:hAnsi="Arial Narrow" w:cs="Arial"/>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Прекратить на всей территории ОТИ, обслуживающего транспортные средства, или его части движение физических лиц и (или) транспортных средств</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sidRPr="00951C07">
              <w:rPr>
                <w:rFonts w:ascii="Times New Roman" w:hAnsi="Times New Roman"/>
                <w:bCs/>
                <w:sz w:val="20"/>
              </w:rPr>
              <w:t xml:space="preserve">п. п. 2) п. 19 постановления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r w:rsidR="00362EFA" w:rsidRPr="00951C07" w:rsidTr="00362EFA">
        <w:trPr>
          <w:gridAfter w:val="1"/>
          <w:wAfter w:w="23" w:type="dxa"/>
        </w:trPr>
        <w:tc>
          <w:tcPr>
            <w:tcW w:w="426"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pStyle w:val="a5"/>
              <w:numPr>
                <w:ilvl w:val="0"/>
                <w:numId w:val="17"/>
              </w:numPr>
              <w:spacing w:after="0" w:line="240" w:lineRule="auto"/>
              <w:ind w:left="360"/>
              <w:jc w:val="both"/>
              <w:rPr>
                <w:bCs/>
                <w:sz w:val="20"/>
                <w:szCs w:val="20"/>
              </w:rPr>
            </w:pPr>
          </w:p>
        </w:tc>
        <w:tc>
          <w:tcPr>
            <w:tcW w:w="4105" w:type="dxa"/>
            <w:tcBorders>
              <w:top w:val="single" w:sz="4" w:space="0" w:color="000000"/>
              <w:left w:val="single" w:sz="4" w:space="0" w:color="000000"/>
              <w:bottom w:val="single" w:sz="4" w:space="0" w:color="000000"/>
              <w:right w:val="single" w:sz="4" w:space="0" w:color="000000"/>
            </w:tcBorders>
          </w:tcPr>
          <w:p w:rsidR="00362EFA" w:rsidRPr="00951C07" w:rsidRDefault="00362EFA" w:rsidP="00362EFA">
            <w:pPr>
              <w:autoSpaceDE w:val="0"/>
              <w:autoSpaceDN w:val="0"/>
              <w:adjustRightInd w:val="0"/>
              <w:spacing w:after="0" w:line="240" w:lineRule="auto"/>
              <w:jc w:val="both"/>
              <w:rPr>
                <w:rFonts w:ascii="Times New Roman" w:hAnsi="Times New Roman" w:cs="Times New Roman"/>
                <w:sz w:val="20"/>
              </w:rPr>
            </w:pPr>
            <w:r w:rsidRPr="00951C07">
              <w:rPr>
                <w:rFonts w:ascii="Times New Roman" w:hAnsi="Times New Roman"/>
                <w:sz w:val="20"/>
                <w:szCs w:val="20"/>
                <w:lang w:eastAsia="ru-RU"/>
              </w:rPr>
              <w:t>Эвакуировать со всей территории ОТИ, обслуживающего транспортные средства, или его части посетителей, а также работников ОТИ, не связанных с обеспечением транспортной безопасности ОТИ</w:t>
            </w:r>
          </w:p>
        </w:tc>
        <w:tc>
          <w:tcPr>
            <w:tcW w:w="2977" w:type="dxa"/>
            <w:tcBorders>
              <w:top w:val="single" w:sz="4" w:space="0" w:color="000000"/>
              <w:left w:val="single" w:sz="4" w:space="0" w:color="000000"/>
              <w:bottom w:val="single" w:sz="4" w:space="0" w:color="000000"/>
              <w:right w:val="single" w:sz="4" w:space="0" w:color="000000"/>
            </w:tcBorders>
            <w:hideMark/>
          </w:tcPr>
          <w:p w:rsidR="00362EFA" w:rsidRDefault="00362EFA" w:rsidP="00362EFA">
            <w:pPr>
              <w:spacing w:after="0" w:line="240" w:lineRule="auto"/>
              <w:rPr>
                <w:rFonts w:ascii="Times New Roman" w:hAnsi="Times New Roman"/>
                <w:bCs/>
                <w:sz w:val="20"/>
              </w:rPr>
            </w:pPr>
            <w:r>
              <w:rPr>
                <w:rFonts w:ascii="Times New Roman" w:hAnsi="Times New Roman"/>
                <w:bCs/>
                <w:sz w:val="20"/>
              </w:rPr>
              <w:t>п. п. 3) п. 19 п</w:t>
            </w:r>
            <w:r w:rsidRPr="00951C07">
              <w:rPr>
                <w:rFonts w:ascii="Times New Roman" w:hAnsi="Times New Roman"/>
                <w:bCs/>
                <w:sz w:val="20"/>
              </w:rPr>
              <w:t xml:space="preserve">остановления </w:t>
            </w:r>
          </w:p>
          <w:p w:rsidR="00362EFA" w:rsidRPr="00951C07" w:rsidRDefault="00362EFA" w:rsidP="00362EFA">
            <w:pPr>
              <w:spacing w:after="0" w:line="240" w:lineRule="auto"/>
              <w:rPr>
                <w:rFonts w:ascii="Times New Roman" w:hAnsi="Times New Roman"/>
                <w:sz w:val="20"/>
                <w:szCs w:val="20"/>
              </w:rPr>
            </w:pPr>
            <w:r w:rsidRPr="00951C07">
              <w:rPr>
                <w:rFonts w:ascii="Times New Roman" w:hAnsi="Times New Roman"/>
                <w:bCs/>
                <w:sz w:val="20"/>
              </w:rPr>
              <w:t>№ 924</w:t>
            </w:r>
          </w:p>
        </w:tc>
        <w:tc>
          <w:tcPr>
            <w:tcW w:w="709" w:type="dxa"/>
            <w:tcBorders>
              <w:top w:val="single" w:sz="4" w:space="0" w:color="000000"/>
              <w:left w:val="single" w:sz="4" w:space="0" w:color="000000"/>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709" w:type="dxa"/>
            <w:tcBorders>
              <w:top w:val="single" w:sz="4" w:space="0" w:color="000000"/>
              <w:left w:val="single" w:sz="4" w:space="0" w:color="auto"/>
              <w:bottom w:val="single" w:sz="4" w:space="0" w:color="000000"/>
              <w:right w:val="single" w:sz="4" w:space="0" w:color="auto"/>
            </w:tcBorders>
          </w:tcPr>
          <w:p w:rsidR="00362EFA" w:rsidRPr="00951C07" w:rsidRDefault="00362EFA" w:rsidP="00362EFA">
            <w:pPr>
              <w:spacing w:after="0" w:line="240" w:lineRule="auto"/>
              <w:contextualSpacing/>
              <w:jc w:val="center"/>
              <w:rPr>
                <w:rFonts w:ascii="Arial Narrow" w:eastAsia="Times New Roman" w:hAnsi="Arial Narrow" w:cs="Arial"/>
                <w:sz w:val="20"/>
                <w:szCs w:val="20"/>
              </w:rPr>
            </w:pPr>
          </w:p>
        </w:tc>
        <w:tc>
          <w:tcPr>
            <w:tcW w:w="1559" w:type="dxa"/>
            <w:tcBorders>
              <w:top w:val="single" w:sz="4" w:space="0" w:color="000000"/>
              <w:left w:val="single" w:sz="4" w:space="0" w:color="auto"/>
              <w:bottom w:val="single" w:sz="4" w:space="0" w:color="000000"/>
              <w:right w:val="single" w:sz="4" w:space="0" w:color="000000"/>
            </w:tcBorders>
          </w:tcPr>
          <w:p w:rsidR="00362EFA" w:rsidRDefault="00362EFA" w:rsidP="00362E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Организационно-распорядительные документы,</w:t>
            </w:r>
          </w:p>
          <w:p w:rsidR="00362EFA" w:rsidRPr="00951C07" w:rsidRDefault="00362EFA" w:rsidP="00362EFA">
            <w:pPr>
              <w:autoSpaceDE w:val="0"/>
              <w:autoSpaceDN w:val="0"/>
              <w:adjustRightInd w:val="0"/>
              <w:spacing w:after="0" w:line="240" w:lineRule="auto"/>
              <w:jc w:val="center"/>
              <w:rPr>
                <w:rFonts w:ascii="Arial Narrow" w:eastAsia="Times New Roman" w:hAnsi="Arial Narrow" w:cs="Arial"/>
                <w:sz w:val="20"/>
                <w:szCs w:val="20"/>
              </w:rPr>
            </w:pPr>
            <w:r>
              <w:rPr>
                <w:rFonts w:ascii="Times New Roman" w:hAnsi="Times New Roman" w:cs="Times New Roman"/>
                <w:sz w:val="20"/>
              </w:rPr>
              <w:t>в</w:t>
            </w:r>
            <w:r w:rsidRPr="00951C07">
              <w:rPr>
                <w:rFonts w:ascii="Times New Roman" w:hAnsi="Times New Roman" w:cs="Times New Roman"/>
                <w:sz w:val="20"/>
              </w:rPr>
              <w:t>изуальный осмотр</w:t>
            </w:r>
          </w:p>
        </w:tc>
        <w:tc>
          <w:tcPr>
            <w:tcW w:w="596" w:type="dxa"/>
            <w:tcBorders>
              <w:top w:val="single" w:sz="4" w:space="0" w:color="auto"/>
              <w:left w:val="single" w:sz="4" w:space="0" w:color="000000"/>
              <w:bottom w:val="single" w:sz="4" w:space="0" w:color="000000"/>
              <w:right w:val="single" w:sz="4" w:space="0" w:color="000000"/>
            </w:tcBorders>
          </w:tcPr>
          <w:p w:rsidR="00362EFA" w:rsidRPr="00951C07" w:rsidRDefault="00362EFA" w:rsidP="00362EFA">
            <w:pPr>
              <w:spacing w:after="0" w:line="240" w:lineRule="auto"/>
              <w:rPr>
                <w:sz w:val="20"/>
                <w:szCs w:val="20"/>
              </w:rPr>
            </w:pPr>
          </w:p>
        </w:tc>
      </w:tr>
    </w:tbl>
    <w:p w:rsidR="00362EFA" w:rsidRPr="00951C07" w:rsidRDefault="00362EFA" w:rsidP="00362EFA">
      <w:pPr>
        <w:pStyle w:val="ConsPlusNonformat"/>
        <w:jc w:val="both"/>
        <w:rPr>
          <w:rFonts w:ascii="Times New Roman" w:hAnsi="Times New Roman" w:cs="Times New Roman"/>
        </w:rPr>
      </w:pPr>
      <w:r w:rsidRPr="00951C07">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362EFA" w:rsidRPr="00951C07" w:rsidRDefault="00362EFA" w:rsidP="00362EFA">
      <w:pPr>
        <w:pStyle w:val="ConsPlusNonformat"/>
        <w:rPr>
          <w:rFonts w:ascii="Times New Roman" w:hAnsi="Times New Roman" w:cs="Times New Roman"/>
        </w:rPr>
      </w:pPr>
      <w:r w:rsidRPr="00951C07">
        <w:rPr>
          <w:rFonts w:ascii="Times New Roman" w:hAnsi="Times New Roman" w:cs="Times New Roman"/>
        </w:rPr>
        <w:t>_______________                                                                                                    ____________________</w:t>
      </w:r>
    </w:p>
    <w:p w:rsidR="00362EFA" w:rsidRPr="00951C07" w:rsidRDefault="00362EFA" w:rsidP="00362EFA">
      <w:pPr>
        <w:pStyle w:val="ConsPlusNonformat"/>
        <w:jc w:val="both"/>
        <w:rPr>
          <w:rFonts w:ascii="Times New Roman" w:hAnsi="Times New Roman" w:cs="Times New Roman"/>
        </w:rPr>
      </w:pPr>
      <w:r w:rsidRPr="00951C07">
        <w:rPr>
          <w:rFonts w:ascii="Times New Roman" w:hAnsi="Times New Roman" w:cs="Times New Roman"/>
        </w:rPr>
        <w:t xml:space="preserve">        (подпись)                                                                                        (инициалы, фамилия должностного лица)</w:t>
      </w:r>
    </w:p>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Default="00362EFA"/>
    <w:p w:rsidR="00362EFA" w:rsidRPr="00710D69" w:rsidRDefault="00362EFA" w:rsidP="00362EFA">
      <w:pPr>
        <w:pStyle w:val="ConsPlusNormal"/>
        <w:jc w:val="center"/>
        <w:rPr>
          <w:rFonts w:ascii="Times New Roman" w:hAnsi="Times New Roman" w:cs="Times New Roman"/>
          <w:sz w:val="28"/>
          <w:szCs w:val="28"/>
        </w:rPr>
      </w:pPr>
      <w:r w:rsidRPr="00710D69">
        <w:rPr>
          <w:rFonts w:ascii="Times New Roman" w:hAnsi="Times New Roman" w:cs="Times New Roman"/>
          <w:sz w:val="28"/>
          <w:szCs w:val="28"/>
        </w:rPr>
        <w:lastRenderedPageBreak/>
        <w:t xml:space="preserve">                                                                                                 Приложение №</w:t>
      </w:r>
      <w:r w:rsidR="00545AF4">
        <w:rPr>
          <w:rFonts w:ascii="Times New Roman" w:hAnsi="Times New Roman" w:cs="Times New Roman"/>
          <w:sz w:val="28"/>
          <w:szCs w:val="28"/>
        </w:rPr>
        <w:t xml:space="preserve"> </w:t>
      </w:r>
      <w:r w:rsidRPr="00710D69">
        <w:rPr>
          <w:rFonts w:ascii="Times New Roman" w:hAnsi="Times New Roman" w:cs="Times New Roman"/>
          <w:sz w:val="28"/>
          <w:szCs w:val="28"/>
        </w:rPr>
        <w:t>4</w:t>
      </w:r>
    </w:p>
    <w:p w:rsidR="00362EFA" w:rsidRPr="00710D69" w:rsidRDefault="00362EFA" w:rsidP="00362EFA">
      <w:pPr>
        <w:pStyle w:val="ConsPlusNormal"/>
        <w:jc w:val="center"/>
        <w:rPr>
          <w:rFonts w:ascii="Times New Roman" w:hAnsi="Times New Roman" w:cs="Times New Roman"/>
          <w:sz w:val="28"/>
          <w:szCs w:val="28"/>
        </w:rPr>
      </w:pPr>
      <w:r w:rsidRPr="00710D69">
        <w:rPr>
          <w:rFonts w:ascii="Times New Roman" w:hAnsi="Times New Roman" w:cs="Times New Roman"/>
          <w:sz w:val="28"/>
          <w:szCs w:val="28"/>
        </w:rPr>
        <w:t xml:space="preserve">                                                                                            к приказу Ространснадзора</w:t>
      </w:r>
    </w:p>
    <w:p w:rsidR="00362EFA" w:rsidRPr="00710D69" w:rsidRDefault="00362EFA" w:rsidP="00362EFA">
      <w:pPr>
        <w:pStyle w:val="ConsPlusNormal"/>
        <w:jc w:val="center"/>
        <w:rPr>
          <w:rFonts w:ascii="Times New Roman" w:hAnsi="Times New Roman" w:cs="Times New Roman"/>
          <w:sz w:val="28"/>
          <w:szCs w:val="28"/>
        </w:rPr>
      </w:pPr>
      <w:r w:rsidRPr="00710D69">
        <w:rPr>
          <w:rFonts w:ascii="Times New Roman" w:hAnsi="Times New Roman" w:cs="Times New Roman"/>
          <w:sz w:val="28"/>
          <w:szCs w:val="28"/>
        </w:rPr>
        <w:t xml:space="preserve">                                                                                           от___________ №_________</w:t>
      </w:r>
    </w:p>
    <w:p w:rsidR="00362EFA" w:rsidRPr="00710D69" w:rsidRDefault="00362EFA" w:rsidP="00362EFA">
      <w:pPr>
        <w:spacing w:after="0"/>
        <w:jc w:val="center"/>
        <w:rPr>
          <w:rFonts w:ascii="Times New Roman" w:hAnsi="Times New Roman" w:cs="Times New Roman"/>
          <w:sz w:val="28"/>
          <w:szCs w:val="28"/>
        </w:rPr>
      </w:pPr>
    </w:p>
    <w:p w:rsidR="00362EFA" w:rsidRPr="00130A89" w:rsidRDefault="00362EFA" w:rsidP="00362EFA">
      <w:pPr>
        <w:pStyle w:val="ConsPlusNonformat"/>
        <w:jc w:val="center"/>
        <w:rPr>
          <w:rFonts w:ascii="Times New Roman" w:hAnsi="Times New Roman" w:cs="Times New Roman"/>
          <w:b/>
          <w:sz w:val="28"/>
          <w:szCs w:val="28"/>
        </w:rPr>
      </w:pPr>
      <w:r w:rsidRPr="00130A89">
        <w:rPr>
          <w:rFonts w:ascii="Times New Roman" w:hAnsi="Times New Roman" w:cs="Times New Roman"/>
          <w:b/>
          <w:sz w:val="28"/>
          <w:szCs w:val="28"/>
        </w:rPr>
        <w:t>Проверочный лист</w:t>
      </w:r>
    </w:p>
    <w:p w:rsidR="00362EFA" w:rsidRPr="00130A89" w:rsidRDefault="00362EFA" w:rsidP="00362EFA">
      <w:pPr>
        <w:spacing w:after="0"/>
        <w:jc w:val="center"/>
        <w:rPr>
          <w:rFonts w:ascii="Times New Roman" w:hAnsi="Times New Roman" w:cs="Times New Roman"/>
          <w:b/>
          <w:sz w:val="28"/>
          <w:szCs w:val="28"/>
        </w:rPr>
      </w:pPr>
      <w:r w:rsidRPr="00130A89">
        <w:rPr>
          <w:rFonts w:ascii="Times New Roman" w:hAnsi="Times New Roman" w:cs="Times New Roman"/>
          <w:b/>
          <w:sz w:val="28"/>
          <w:szCs w:val="28"/>
        </w:rPr>
        <w:t>соблюдения обязательных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транспортных средств автомобильного и городского наземного электрического транспорта</w:t>
      </w:r>
    </w:p>
    <w:p w:rsidR="00362EFA" w:rsidRPr="00710D69" w:rsidRDefault="00362EFA" w:rsidP="00362EFA">
      <w:pPr>
        <w:pStyle w:val="ConsPlusNonformat"/>
        <w:jc w:val="both"/>
        <w:rPr>
          <w:rFonts w:ascii="Times New Roman" w:hAnsi="Times New Roman" w:cs="Times New Roman"/>
          <w:sz w:val="28"/>
          <w:szCs w:val="28"/>
        </w:rPr>
      </w:pPr>
    </w:p>
    <w:p w:rsidR="00362EFA" w:rsidRPr="00710D69" w:rsidRDefault="00362EFA" w:rsidP="00362EFA">
      <w:pPr>
        <w:pStyle w:val="ConsPlusNonformat"/>
        <w:numPr>
          <w:ilvl w:val="0"/>
          <w:numId w:val="21"/>
        </w:numPr>
        <w:jc w:val="both"/>
        <w:rPr>
          <w:rFonts w:ascii="Times New Roman" w:hAnsi="Times New Roman" w:cs="Times New Roman"/>
          <w:sz w:val="28"/>
          <w:szCs w:val="28"/>
        </w:rPr>
      </w:pPr>
      <w:r w:rsidRPr="00710D69">
        <w:rPr>
          <w:rFonts w:ascii="Times New Roman" w:hAnsi="Times New Roman" w:cs="Times New Roman"/>
          <w:sz w:val="28"/>
          <w:szCs w:val="28"/>
        </w:rPr>
        <w:t>На основании: ______________________________________________</w:t>
      </w:r>
      <w:r>
        <w:rPr>
          <w:rFonts w:ascii="Times New Roman" w:hAnsi="Times New Roman" w:cs="Times New Roman"/>
          <w:sz w:val="28"/>
          <w:szCs w:val="28"/>
        </w:rPr>
        <w:t>___</w:t>
      </w:r>
      <w:r w:rsidRPr="00710D69">
        <w:rPr>
          <w:rFonts w:ascii="Times New Roman" w:hAnsi="Times New Roman" w:cs="Times New Roman"/>
          <w:sz w:val="28"/>
          <w:szCs w:val="28"/>
        </w:rPr>
        <w:t>_____</w:t>
      </w:r>
    </w:p>
    <w:p w:rsidR="00362EFA" w:rsidRPr="00710D69" w:rsidRDefault="00362EFA" w:rsidP="00362EFA">
      <w:pPr>
        <w:pStyle w:val="ConsPlusNonformat"/>
        <w:jc w:val="center"/>
        <w:rPr>
          <w:rFonts w:ascii="Times New Roman" w:hAnsi="Times New Roman" w:cs="Times New Roman"/>
        </w:rPr>
      </w:pPr>
      <w:r w:rsidRPr="00710D69">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362EFA" w:rsidRPr="00710D69" w:rsidRDefault="00362EFA" w:rsidP="00362EFA">
      <w:pPr>
        <w:pStyle w:val="ConsPlusNonformat"/>
        <w:jc w:val="both"/>
        <w:rPr>
          <w:rFonts w:ascii="Times New Roman" w:hAnsi="Times New Roman" w:cs="Times New Roman"/>
          <w:sz w:val="28"/>
          <w:szCs w:val="28"/>
        </w:rPr>
      </w:pPr>
      <w:r w:rsidRPr="00710D69">
        <w:rPr>
          <w:rFonts w:ascii="Times New Roman" w:hAnsi="Times New Roman" w:cs="Times New Roman"/>
          <w:sz w:val="28"/>
          <w:szCs w:val="28"/>
        </w:rPr>
        <w:t xml:space="preserve">была проведена проверка в рамках </w:t>
      </w:r>
      <w:r w:rsidRPr="00710D69">
        <w:rPr>
          <w:rFonts w:ascii="Times New Roman" w:hAnsi="Times New Roman" w:cs="Times New Roman"/>
          <w:sz w:val="24"/>
          <w:szCs w:val="24"/>
        </w:rPr>
        <w:t xml:space="preserve">  </w:t>
      </w:r>
      <w:r w:rsidRPr="00710D69">
        <w:rPr>
          <w:rFonts w:ascii="Times New Roman" w:hAnsi="Times New Roman" w:cs="Times New Roman"/>
          <w:sz w:val="28"/>
          <w:szCs w:val="28"/>
        </w:rPr>
        <w:t>___________________________________</w:t>
      </w:r>
      <w:r>
        <w:rPr>
          <w:rFonts w:ascii="Times New Roman" w:hAnsi="Times New Roman" w:cs="Times New Roman"/>
          <w:sz w:val="28"/>
          <w:szCs w:val="28"/>
        </w:rPr>
        <w:t>___</w:t>
      </w:r>
      <w:r w:rsidRPr="00710D69">
        <w:rPr>
          <w:rFonts w:ascii="Times New Roman" w:hAnsi="Times New Roman" w:cs="Times New Roman"/>
          <w:sz w:val="28"/>
          <w:szCs w:val="28"/>
        </w:rPr>
        <w:t>___</w:t>
      </w:r>
    </w:p>
    <w:p w:rsidR="00362EFA" w:rsidRPr="00710D69" w:rsidRDefault="00362EFA" w:rsidP="00362EFA">
      <w:pPr>
        <w:autoSpaceDE w:val="0"/>
        <w:autoSpaceDN w:val="0"/>
        <w:adjustRightInd w:val="0"/>
        <w:spacing w:after="0" w:line="240" w:lineRule="auto"/>
        <w:ind w:firstLine="540"/>
        <w:jc w:val="center"/>
        <w:rPr>
          <w:rFonts w:ascii="Times New Roman" w:hAnsi="Times New Roman" w:cs="Times New Roman"/>
          <w:sz w:val="20"/>
          <w:szCs w:val="20"/>
        </w:rPr>
      </w:pPr>
      <w:r w:rsidRPr="00710D69">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362EFA" w:rsidRPr="00710D69" w:rsidRDefault="00362EFA" w:rsidP="00362EFA">
      <w:pPr>
        <w:pStyle w:val="a5"/>
        <w:numPr>
          <w:ilvl w:val="0"/>
          <w:numId w:val="21"/>
        </w:numPr>
        <w:autoSpaceDE w:val="0"/>
        <w:autoSpaceDN w:val="0"/>
        <w:adjustRightInd w:val="0"/>
        <w:spacing w:after="0" w:line="240" w:lineRule="auto"/>
        <w:ind w:left="0" w:firstLine="360"/>
        <w:jc w:val="both"/>
        <w:rPr>
          <w:rFonts w:ascii="Times New Roman" w:hAnsi="Times New Roman" w:cs="Times New Roman"/>
          <w:sz w:val="28"/>
          <w:szCs w:val="28"/>
        </w:rPr>
      </w:pPr>
      <w:r w:rsidRPr="00710D69">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проверок:______________________________________________</w:t>
      </w:r>
      <w:r>
        <w:rPr>
          <w:rFonts w:ascii="Times New Roman" w:hAnsi="Times New Roman" w:cs="Times New Roman"/>
          <w:sz w:val="28"/>
          <w:szCs w:val="28"/>
        </w:rPr>
        <w:t>__________</w:t>
      </w:r>
      <w:r w:rsidRPr="00710D69">
        <w:rPr>
          <w:rFonts w:ascii="Times New Roman" w:hAnsi="Times New Roman" w:cs="Times New Roman"/>
          <w:sz w:val="28"/>
          <w:szCs w:val="28"/>
        </w:rPr>
        <w:t>_</w:t>
      </w:r>
    </w:p>
    <w:p w:rsidR="00362EFA" w:rsidRPr="00710D69" w:rsidRDefault="00362EFA" w:rsidP="00362EFA">
      <w:pPr>
        <w:pStyle w:val="ConsPlusNonformat"/>
        <w:numPr>
          <w:ilvl w:val="0"/>
          <w:numId w:val="21"/>
        </w:numPr>
        <w:ind w:hanging="720"/>
        <w:jc w:val="center"/>
        <w:rPr>
          <w:rFonts w:ascii="Times New Roman" w:hAnsi="Times New Roman" w:cs="Times New Roman"/>
        </w:rPr>
      </w:pPr>
      <w:r w:rsidRPr="00710D69">
        <w:rPr>
          <w:rFonts w:ascii="Times New Roman" w:hAnsi="Times New Roman" w:cs="Times New Roman"/>
          <w:sz w:val="28"/>
          <w:szCs w:val="28"/>
        </w:rPr>
        <w:t xml:space="preserve">В отношении:____________________________________________________                  </w:t>
      </w:r>
      <w:r w:rsidRPr="00710D69">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362EFA" w:rsidRPr="00710D69" w:rsidRDefault="00362EFA" w:rsidP="00362EFA">
      <w:pPr>
        <w:pStyle w:val="ConsPlusNonformat"/>
        <w:numPr>
          <w:ilvl w:val="0"/>
          <w:numId w:val="21"/>
        </w:numPr>
        <w:jc w:val="both"/>
        <w:rPr>
          <w:rFonts w:ascii="Times New Roman" w:hAnsi="Times New Roman" w:cs="Times New Roman"/>
          <w:sz w:val="28"/>
          <w:szCs w:val="28"/>
        </w:rPr>
      </w:pPr>
      <w:r w:rsidRPr="00710D69">
        <w:rPr>
          <w:rFonts w:ascii="Times New Roman" w:hAnsi="Times New Roman" w:cs="Times New Roman"/>
          <w:sz w:val="28"/>
          <w:szCs w:val="28"/>
        </w:rPr>
        <w:t>По адресу/адресам: _________________________________________</w:t>
      </w:r>
      <w:r>
        <w:rPr>
          <w:rFonts w:ascii="Times New Roman" w:hAnsi="Times New Roman" w:cs="Times New Roman"/>
          <w:sz w:val="28"/>
          <w:szCs w:val="28"/>
        </w:rPr>
        <w:t>___</w:t>
      </w:r>
      <w:r w:rsidRPr="00710D69">
        <w:rPr>
          <w:rFonts w:ascii="Times New Roman" w:hAnsi="Times New Roman" w:cs="Times New Roman"/>
          <w:sz w:val="28"/>
          <w:szCs w:val="28"/>
        </w:rPr>
        <w:t>______</w:t>
      </w:r>
    </w:p>
    <w:p w:rsidR="00362EFA" w:rsidRPr="00710D69" w:rsidRDefault="00362EFA" w:rsidP="00362EFA">
      <w:pPr>
        <w:pStyle w:val="ConsPlusNonformat"/>
        <w:jc w:val="center"/>
        <w:rPr>
          <w:rFonts w:ascii="Times New Roman" w:hAnsi="Times New Roman" w:cs="Times New Roman"/>
        </w:rPr>
      </w:pPr>
      <w:r w:rsidRPr="00710D69">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362EFA" w:rsidRPr="00710D69" w:rsidRDefault="00362EFA" w:rsidP="00362EFA">
      <w:pPr>
        <w:pStyle w:val="ConsPlusNonformat"/>
        <w:numPr>
          <w:ilvl w:val="0"/>
          <w:numId w:val="21"/>
        </w:numPr>
        <w:jc w:val="both"/>
        <w:rPr>
          <w:rFonts w:ascii="Times New Roman" w:hAnsi="Times New Roman" w:cs="Times New Roman"/>
          <w:sz w:val="28"/>
          <w:szCs w:val="28"/>
        </w:rPr>
      </w:pPr>
      <w:r w:rsidRPr="00710D69">
        <w:rPr>
          <w:rFonts w:ascii="Times New Roman" w:hAnsi="Times New Roman" w:cs="Times New Roman"/>
          <w:sz w:val="28"/>
          <w:szCs w:val="28"/>
        </w:rPr>
        <w:t>Проверочный лист составлен: _________________________________</w:t>
      </w:r>
      <w:r>
        <w:rPr>
          <w:rFonts w:ascii="Times New Roman" w:hAnsi="Times New Roman" w:cs="Times New Roman"/>
          <w:sz w:val="28"/>
          <w:szCs w:val="28"/>
        </w:rPr>
        <w:t>___</w:t>
      </w:r>
      <w:r w:rsidRPr="00710D69">
        <w:rPr>
          <w:rFonts w:ascii="Times New Roman" w:hAnsi="Times New Roman" w:cs="Times New Roman"/>
          <w:sz w:val="28"/>
          <w:szCs w:val="28"/>
        </w:rPr>
        <w:t>_____</w:t>
      </w:r>
    </w:p>
    <w:p w:rsidR="00362EFA" w:rsidRPr="00710D69" w:rsidRDefault="00362EFA" w:rsidP="00362EFA">
      <w:pPr>
        <w:pStyle w:val="ConsPlusNonformat"/>
        <w:jc w:val="center"/>
        <w:rPr>
          <w:rFonts w:ascii="Times New Roman" w:hAnsi="Times New Roman" w:cs="Times New Roman"/>
        </w:rPr>
      </w:pPr>
      <w:r w:rsidRPr="00710D69">
        <w:rPr>
          <w:rFonts w:ascii="Times New Roman" w:hAnsi="Times New Roman" w:cs="Times New Roman"/>
        </w:rPr>
        <w:t xml:space="preserve">                                                                                      (наименование органа государственного контроля (надзора))</w:t>
      </w:r>
    </w:p>
    <w:p w:rsidR="00362EFA" w:rsidRPr="00710D69" w:rsidRDefault="00362EFA" w:rsidP="00362EFA">
      <w:pPr>
        <w:pStyle w:val="ConsPlusNonformat"/>
        <w:numPr>
          <w:ilvl w:val="0"/>
          <w:numId w:val="21"/>
        </w:numPr>
        <w:ind w:left="0" w:firstLine="360"/>
        <w:jc w:val="both"/>
        <w:rPr>
          <w:rFonts w:ascii="Times New Roman" w:hAnsi="Times New Roman" w:cs="Times New Roman"/>
          <w:sz w:val="28"/>
          <w:szCs w:val="28"/>
        </w:rPr>
      </w:pPr>
      <w:r w:rsidRPr="00710D69">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______________________________________________________________</w:t>
      </w:r>
      <w:r>
        <w:rPr>
          <w:rFonts w:ascii="Times New Roman" w:hAnsi="Times New Roman" w:cs="Times New Roman"/>
          <w:sz w:val="28"/>
          <w:szCs w:val="28"/>
        </w:rPr>
        <w:t>________</w:t>
      </w:r>
      <w:r w:rsidRPr="00710D69">
        <w:rPr>
          <w:rFonts w:ascii="Times New Roman" w:hAnsi="Times New Roman" w:cs="Times New Roman"/>
          <w:sz w:val="28"/>
          <w:szCs w:val="28"/>
        </w:rPr>
        <w:t>__</w:t>
      </w:r>
    </w:p>
    <w:p w:rsidR="00362EFA" w:rsidRPr="00710D69" w:rsidRDefault="00362EFA" w:rsidP="00362EFA">
      <w:pPr>
        <w:pStyle w:val="ConsPlusNonformat"/>
        <w:jc w:val="center"/>
        <w:rPr>
          <w:rFonts w:ascii="Times New Roman" w:hAnsi="Times New Roman" w:cs="Times New Roman"/>
        </w:rPr>
      </w:pPr>
      <w:r w:rsidRPr="00710D69">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362EFA" w:rsidRPr="00710D69" w:rsidRDefault="00362EFA" w:rsidP="00362EFA">
      <w:pPr>
        <w:pStyle w:val="a5"/>
        <w:numPr>
          <w:ilvl w:val="0"/>
          <w:numId w:val="21"/>
        </w:numPr>
        <w:autoSpaceDE w:val="0"/>
        <w:autoSpaceDN w:val="0"/>
        <w:adjustRightInd w:val="0"/>
        <w:spacing w:after="0" w:line="240" w:lineRule="auto"/>
        <w:ind w:left="0" w:firstLine="360"/>
        <w:jc w:val="both"/>
        <w:rPr>
          <w:rFonts w:ascii="Times New Roman" w:hAnsi="Times New Roman" w:cs="Times New Roman"/>
          <w:sz w:val="28"/>
          <w:szCs w:val="28"/>
        </w:rPr>
      </w:pPr>
      <w:r w:rsidRPr="00710D69">
        <w:rPr>
          <w:rFonts w:ascii="Times New Roman"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362EFA" w:rsidRPr="00710D69" w:rsidRDefault="00362EFA" w:rsidP="00362EFA">
      <w:pPr>
        <w:pStyle w:val="a5"/>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tblpX="53" w:tblpY="1"/>
        <w:tblOverlap w:val="neve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4532"/>
        <w:gridCol w:w="2411"/>
        <w:gridCol w:w="682"/>
        <w:gridCol w:w="12"/>
        <w:gridCol w:w="584"/>
        <w:gridCol w:w="1699"/>
        <w:gridCol w:w="710"/>
      </w:tblGrid>
      <w:tr w:rsidR="00362EFA" w:rsidRPr="00710D69" w:rsidTr="001244BE">
        <w:trPr>
          <w:trHeight w:val="320"/>
          <w:tblHeader/>
        </w:trPr>
        <w:tc>
          <w:tcPr>
            <w:tcW w:w="437" w:type="dxa"/>
            <w:vMerge w:val="restart"/>
            <w:tcBorders>
              <w:top w:val="single" w:sz="4" w:space="0" w:color="000000"/>
              <w:left w:val="single" w:sz="4" w:space="0" w:color="000000"/>
              <w:right w:val="single" w:sz="4" w:space="0" w:color="000000"/>
            </w:tcBorders>
            <w:shd w:val="clear" w:color="auto" w:fill="auto"/>
            <w:vAlign w:val="center"/>
          </w:tcPr>
          <w:p w:rsidR="00362EFA" w:rsidRPr="00710D69" w:rsidRDefault="00362EFA" w:rsidP="001244BE">
            <w:pPr>
              <w:spacing w:after="0" w:line="240" w:lineRule="auto"/>
              <w:jc w:val="center"/>
              <w:rPr>
                <w:rFonts w:ascii="Times New Roman" w:hAnsi="Times New Roman" w:cs="Times New Roman"/>
                <w:sz w:val="24"/>
                <w:szCs w:val="24"/>
              </w:rPr>
            </w:pPr>
            <w:r w:rsidRPr="00710D69">
              <w:rPr>
                <w:rFonts w:ascii="Times New Roman" w:hAnsi="Times New Roman" w:cs="Times New Roman"/>
                <w:sz w:val="24"/>
                <w:szCs w:val="24"/>
              </w:rPr>
              <w:t>№ п/п</w:t>
            </w:r>
          </w:p>
        </w:tc>
        <w:tc>
          <w:tcPr>
            <w:tcW w:w="4532" w:type="dxa"/>
            <w:vMerge w:val="restart"/>
            <w:tcBorders>
              <w:top w:val="single" w:sz="4" w:space="0" w:color="000000"/>
              <w:left w:val="single" w:sz="4" w:space="0" w:color="000000"/>
              <w:right w:val="single" w:sz="4" w:space="0" w:color="000000"/>
            </w:tcBorders>
            <w:shd w:val="clear" w:color="auto" w:fill="auto"/>
            <w:vAlign w:val="center"/>
          </w:tcPr>
          <w:p w:rsidR="00362EFA" w:rsidRPr="00710D69" w:rsidRDefault="00362EFA" w:rsidP="001244BE">
            <w:pPr>
              <w:spacing w:after="0" w:line="240" w:lineRule="auto"/>
              <w:contextualSpacing/>
              <w:jc w:val="center"/>
              <w:rPr>
                <w:rFonts w:ascii="Times New Roman" w:eastAsia="Times New Roman" w:hAnsi="Times New Roman" w:cs="Times New Roman"/>
                <w:sz w:val="24"/>
                <w:szCs w:val="24"/>
              </w:rPr>
            </w:pPr>
            <w:r w:rsidRPr="00710D69">
              <w:rPr>
                <w:rFonts w:ascii="Times New Roman" w:hAnsi="Times New Roman" w:cs="Times New Roman"/>
                <w:sz w:val="24"/>
                <w:szCs w:val="24"/>
              </w:rPr>
              <w:t>Перечень вопросов, отражающих содержание обязательных требований</w:t>
            </w:r>
          </w:p>
        </w:tc>
        <w:tc>
          <w:tcPr>
            <w:tcW w:w="2411" w:type="dxa"/>
            <w:vMerge w:val="restart"/>
            <w:tcBorders>
              <w:top w:val="single" w:sz="4" w:space="0" w:color="000000"/>
              <w:left w:val="single" w:sz="4" w:space="0" w:color="000000"/>
              <w:right w:val="single" w:sz="4" w:space="0" w:color="000000"/>
            </w:tcBorders>
            <w:shd w:val="clear" w:color="auto" w:fill="auto"/>
            <w:vAlign w:val="center"/>
          </w:tcPr>
          <w:p w:rsidR="00362EFA" w:rsidRPr="00710D69" w:rsidRDefault="00362EFA" w:rsidP="001244BE">
            <w:pPr>
              <w:spacing w:after="0" w:line="240" w:lineRule="auto"/>
              <w:contextualSpacing/>
              <w:jc w:val="center"/>
              <w:rPr>
                <w:rFonts w:ascii="Times New Roman" w:eastAsia="Times New Roman" w:hAnsi="Times New Roman" w:cs="Times New Roman"/>
                <w:sz w:val="24"/>
                <w:szCs w:val="24"/>
              </w:rPr>
            </w:pPr>
            <w:r w:rsidRPr="00710D69">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278" w:type="dxa"/>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rsidR="00362EFA" w:rsidRPr="00710D69" w:rsidRDefault="00362EFA" w:rsidP="001244BE">
            <w:pPr>
              <w:spacing w:after="0" w:line="240" w:lineRule="auto"/>
              <w:contextualSpacing/>
              <w:jc w:val="center"/>
              <w:rPr>
                <w:rFonts w:ascii="Times New Roman" w:eastAsia="Times New Roman" w:hAnsi="Times New Roman" w:cs="Times New Roman"/>
                <w:sz w:val="24"/>
                <w:szCs w:val="24"/>
              </w:rPr>
            </w:pPr>
            <w:r w:rsidRPr="00710D69">
              <w:rPr>
                <w:rFonts w:ascii="Times New Roman" w:hAnsi="Times New Roman" w:cs="Times New Roman"/>
                <w:sz w:val="24"/>
                <w:szCs w:val="24"/>
              </w:rPr>
              <w:t>Вывод о соблюдении установленных требований</w:t>
            </w:r>
          </w:p>
        </w:tc>
        <w:tc>
          <w:tcPr>
            <w:tcW w:w="1699" w:type="dxa"/>
            <w:tcBorders>
              <w:top w:val="single" w:sz="4" w:space="0" w:color="000000"/>
              <w:left w:val="single" w:sz="4" w:space="0" w:color="000000"/>
              <w:right w:val="single" w:sz="4" w:space="0" w:color="000000"/>
            </w:tcBorders>
            <w:shd w:val="clear" w:color="auto" w:fill="auto"/>
            <w:vAlign w:val="center"/>
          </w:tcPr>
          <w:p w:rsidR="00362EFA" w:rsidRPr="00710D69" w:rsidRDefault="00362EFA"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710D69">
              <w:rPr>
                <w:rFonts w:ascii="Times New Roman" w:hAnsi="Times New Roman" w:cs="Times New Roman"/>
                <w:sz w:val="24"/>
                <w:szCs w:val="24"/>
              </w:rPr>
              <w:t>Способ подтверждения соблюдения установленных требований</w:t>
            </w:r>
          </w:p>
        </w:tc>
        <w:tc>
          <w:tcPr>
            <w:tcW w:w="710" w:type="dxa"/>
            <w:tcBorders>
              <w:top w:val="single" w:sz="4" w:space="0" w:color="000000"/>
              <w:left w:val="single" w:sz="4" w:space="0" w:color="000000"/>
              <w:right w:val="single" w:sz="4" w:space="0" w:color="000000"/>
            </w:tcBorders>
            <w:shd w:val="clear" w:color="auto" w:fill="auto"/>
            <w:vAlign w:val="center"/>
          </w:tcPr>
          <w:p w:rsidR="00362EFA" w:rsidRPr="00710D69" w:rsidRDefault="00362EFA" w:rsidP="001244BE">
            <w:pPr>
              <w:spacing w:after="0" w:line="240" w:lineRule="auto"/>
              <w:contextualSpacing/>
              <w:jc w:val="center"/>
              <w:rPr>
                <w:rFonts w:ascii="Times New Roman" w:eastAsia="Times New Roman" w:hAnsi="Times New Roman" w:cs="Times New Roman"/>
                <w:sz w:val="24"/>
                <w:szCs w:val="24"/>
              </w:rPr>
            </w:pPr>
            <w:r w:rsidRPr="00710D69">
              <w:rPr>
                <w:rFonts w:ascii="Times New Roman" w:hAnsi="Times New Roman" w:cs="Times New Roman"/>
                <w:sz w:val="24"/>
                <w:szCs w:val="24"/>
              </w:rPr>
              <w:t>Примечание</w:t>
            </w:r>
          </w:p>
        </w:tc>
      </w:tr>
      <w:tr w:rsidR="00362EFA" w:rsidRPr="00710D69" w:rsidTr="001244BE">
        <w:trPr>
          <w:trHeight w:val="320"/>
          <w:tblHeader/>
        </w:trPr>
        <w:tc>
          <w:tcPr>
            <w:tcW w:w="437" w:type="dxa"/>
            <w:vMerge/>
            <w:tcBorders>
              <w:left w:val="single" w:sz="4" w:space="0" w:color="000000"/>
              <w:bottom w:val="single" w:sz="4" w:space="0" w:color="auto"/>
              <w:right w:val="single" w:sz="4" w:space="0" w:color="000000"/>
            </w:tcBorders>
            <w:shd w:val="clear" w:color="auto" w:fill="auto"/>
          </w:tcPr>
          <w:p w:rsidR="00362EFA" w:rsidRPr="00710D69" w:rsidRDefault="00362EFA" w:rsidP="001244BE">
            <w:pPr>
              <w:pStyle w:val="a5"/>
              <w:numPr>
                <w:ilvl w:val="0"/>
                <w:numId w:val="4"/>
              </w:numPr>
              <w:spacing w:after="0" w:line="240" w:lineRule="auto"/>
              <w:ind w:left="360"/>
              <w:jc w:val="center"/>
              <w:rPr>
                <w:rFonts w:ascii="Times New Roman" w:hAnsi="Times New Roman" w:cs="Times New Roman"/>
                <w:sz w:val="24"/>
                <w:szCs w:val="24"/>
              </w:rPr>
            </w:pPr>
          </w:p>
        </w:tc>
        <w:tc>
          <w:tcPr>
            <w:tcW w:w="4532" w:type="dxa"/>
            <w:vMerge/>
            <w:tcBorders>
              <w:left w:val="single" w:sz="4" w:space="0" w:color="000000"/>
              <w:bottom w:val="single" w:sz="4" w:space="0" w:color="auto"/>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cs="Times New Roman"/>
                <w:sz w:val="24"/>
                <w:szCs w:val="24"/>
              </w:rPr>
            </w:pPr>
          </w:p>
        </w:tc>
        <w:tc>
          <w:tcPr>
            <w:tcW w:w="2411" w:type="dxa"/>
            <w:vMerge/>
            <w:tcBorders>
              <w:left w:val="single" w:sz="4" w:space="0" w:color="000000"/>
              <w:bottom w:val="single" w:sz="4" w:space="0" w:color="auto"/>
              <w:right w:val="single" w:sz="4" w:space="0" w:color="000000"/>
            </w:tcBorders>
            <w:shd w:val="clear" w:color="auto" w:fill="auto"/>
          </w:tcPr>
          <w:p w:rsidR="00362EFA" w:rsidRPr="00710D69" w:rsidRDefault="00362EFA"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682"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362EFA" w:rsidRPr="00710D69" w:rsidRDefault="00362EFA"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710D69">
              <w:rPr>
                <w:rFonts w:ascii="Times New Roman" w:eastAsia="Times New Roman" w:hAnsi="Times New Roman" w:cs="Times New Roman"/>
                <w:sz w:val="24"/>
                <w:szCs w:val="24"/>
              </w:rPr>
              <w:t>да</w:t>
            </w:r>
          </w:p>
        </w:tc>
        <w:tc>
          <w:tcPr>
            <w:tcW w:w="5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2EFA" w:rsidRPr="00710D69" w:rsidRDefault="00362EFA" w:rsidP="001244BE">
            <w:pPr>
              <w:spacing w:before="100" w:beforeAutospacing="1" w:after="0" w:afterAutospacing="1" w:line="240" w:lineRule="auto"/>
              <w:contextualSpacing/>
              <w:jc w:val="center"/>
              <w:rPr>
                <w:rFonts w:ascii="Times New Roman" w:eastAsia="Times New Roman" w:hAnsi="Times New Roman" w:cs="Times New Roman"/>
                <w:sz w:val="24"/>
                <w:szCs w:val="24"/>
              </w:rPr>
            </w:pPr>
            <w:r w:rsidRPr="00710D69">
              <w:rPr>
                <w:rFonts w:ascii="Times New Roman" w:eastAsia="Times New Roman" w:hAnsi="Times New Roman" w:cs="Times New Roman"/>
                <w:sz w:val="24"/>
                <w:szCs w:val="24"/>
              </w:rPr>
              <w:t>нет</w:t>
            </w:r>
          </w:p>
        </w:tc>
        <w:tc>
          <w:tcPr>
            <w:tcW w:w="1699" w:type="dxa"/>
            <w:tcBorders>
              <w:left w:val="single" w:sz="4" w:space="0" w:color="000000"/>
              <w:bottom w:val="single" w:sz="4" w:space="0" w:color="auto"/>
              <w:right w:val="single" w:sz="4" w:space="0" w:color="000000"/>
            </w:tcBorders>
            <w:shd w:val="clear" w:color="auto" w:fill="auto"/>
            <w:vAlign w:val="center"/>
          </w:tcPr>
          <w:p w:rsidR="00362EFA" w:rsidRPr="00710D69" w:rsidRDefault="00362EFA"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p>
        </w:tc>
        <w:tc>
          <w:tcPr>
            <w:tcW w:w="710" w:type="dxa"/>
            <w:tcBorders>
              <w:left w:val="single" w:sz="4" w:space="0" w:color="000000"/>
              <w:bottom w:val="single" w:sz="4" w:space="0" w:color="auto"/>
              <w:right w:val="single" w:sz="4" w:space="0" w:color="000000"/>
            </w:tcBorders>
            <w:shd w:val="clear" w:color="auto" w:fill="auto"/>
            <w:hideMark/>
          </w:tcPr>
          <w:p w:rsidR="00362EFA" w:rsidRPr="00710D69" w:rsidRDefault="00362EFA" w:rsidP="001244BE">
            <w:pPr>
              <w:spacing w:before="100" w:beforeAutospacing="1" w:after="100" w:afterAutospacing="1" w:line="240" w:lineRule="auto"/>
              <w:rPr>
                <w:rFonts w:ascii="Times New Roman" w:eastAsia="Times New Roman" w:hAnsi="Times New Roman" w:cs="Times New Roman"/>
                <w:sz w:val="24"/>
                <w:szCs w:val="24"/>
              </w:rPr>
            </w:pPr>
          </w:p>
        </w:tc>
      </w:tr>
      <w:tr w:rsidR="00362EFA" w:rsidRPr="00710D69" w:rsidTr="001244BE">
        <w:tc>
          <w:tcPr>
            <w:tcW w:w="11067" w:type="dxa"/>
            <w:gridSpan w:val="8"/>
            <w:tcBorders>
              <w:top w:val="single" w:sz="4" w:space="0" w:color="000000"/>
              <w:left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cs="Times New Roman"/>
                <w:b/>
                <w:sz w:val="24"/>
                <w:szCs w:val="24"/>
                <w:lang w:eastAsia="ru-RU"/>
              </w:rPr>
            </w:pPr>
            <w:r w:rsidRPr="00710D69">
              <w:rPr>
                <w:rFonts w:ascii="Times New Roman" w:eastAsia="Times New Roman" w:hAnsi="Times New Roman" w:cs="Times New Roman"/>
                <w:b/>
                <w:sz w:val="24"/>
                <w:szCs w:val="24"/>
              </w:rPr>
              <w:t>Наличие и ведение документации</w:t>
            </w:r>
          </w:p>
        </w:tc>
      </w:tr>
      <w:tr w:rsidR="00362EFA" w:rsidRPr="00710D69" w:rsidTr="001244BE">
        <w:trPr>
          <w:trHeight w:val="2815"/>
        </w:trPr>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rPr>
            </w:pPr>
            <w:r w:rsidRPr="00710D69">
              <w:rPr>
                <w:rFonts w:ascii="Times New Roman" w:hAnsi="Times New Roman"/>
                <w:sz w:val="20"/>
                <w:szCs w:val="20"/>
              </w:rPr>
              <w:t>Назначать лицо, ответственное за обеспечение транспортной безопасности транспортных средств в субъекте транспортной инфраструктуры</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1) п. 7  постановления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(далее – постановление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top w:val="single" w:sz="4" w:space="0" w:color="000000"/>
              <w:left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Обеспечивать защиту транспортного средства от АНВ в соответствии с планом обеспечения </w:t>
            </w:r>
            <w:r w:rsidRPr="00710D69">
              <w:rPr>
                <w:rFonts w:ascii="Times New Roman" w:hAnsi="Times New Roman"/>
                <w:sz w:val="20"/>
                <w:szCs w:val="20"/>
                <w:lang w:eastAsia="ru-RU"/>
              </w:rPr>
              <w:lastRenderedPageBreak/>
              <w:t>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ОТИ защита такого транспортного средства от АНВ может осуществляться как силами обеспечения транспортной безопасности транспортного средства, так и силами обеспечения транспортной безопасности объекта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п. п. 3)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Представлять в Росавтодор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ОТИ и 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4)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проведение оценки уязвимости транспортного средства и предоставление ее результатов на утверждение в установленном порядке в Росавтодор в течение 3 месяцев со дня размещения на официальном сайте Росавтодора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5)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ходе проведения оценки уязвимости осуществляется изучение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w:t>
            </w:r>
          </w:p>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Результатом является описание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 определение границ зоны безопасности и перечня критических элементов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п.3.1 </w:t>
            </w:r>
            <w:r w:rsidRPr="00710D69">
              <w:t xml:space="preserve"> п</w:t>
            </w:r>
            <w:r w:rsidRPr="00710D69">
              <w:rPr>
                <w:rFonts w:ascii="Times New Roman" w:eastAsia="Times New Roman" w:hAnsi="Times New Roman"/>
                <w:bCs/>
                <w:sz w:val="20"/>
                <w:szCs w:val="20"/>
                <w:lang w:eastAsia="ru-RU"/>
              </w:rPr>
              <w:t>риказа Минтранса России от 12.04.2010 № 87 «О порядке проведения оценки уязвимости объектов транспортной инфраструктуры и транспортных средств» (далее – приказ Минтранса России от 12.04.2010 №87)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ходе проведения оценки уязвимости осуществляется изучение системы принятых на ОТИ или ТС мер по защите от АНВ.</w:t>
            </w:r>
          </w:p>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Результатом является описание системы принятых субъектом транспортной инфраструктуры мер на ОТИ и/или ТС по защите от АНВ, а также оценка ее соответствия требованиям по обеспечению транспортной безопасности ОТИ 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п.3.2 приказа Минтранса России от 12.04.2010 № 87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В ходе проведения оценки уязвимости осуществляется изучение 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w:t>
            </w:r>
            <w:r w:rsidRPr="00710D69">
              <w:rPr>
                <w:rFonts w:ascii="Times New Roman" w:eastAsia="Times New Roman" w:hAnsi="Times New Roman"/>
                <w:bCs/>
                <w:sz w:val="20"/>
                <w:szCs w:val="20"/>
                <w:lang w:eastAsia="ru-RU"/>
              </w:rPr>
              <w:lastRenderedPageBreak/>
              <w:t>осведомленности, а также действий потенциальных нарушителей, преследуемых целей при совершении АНВ в деятельность ОТИ и ТС (далее - модель нарушителя).</w:t>
            </w:r>
          </w:p>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Результатом является описание способов реализации потенциальных угроз совершения АНВ в деятельность ОТИ или ТС применительно к модели нарушителя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п.3.3 приказа Минтранса России от 12.04.2010 № 87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ходе проведения оценки уязвимости осуществляется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транспортной безопасности ОТИ и/или ТС.</w:t>
            </w:r>
          </w:p>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Результатом является описание дополнительных мер, которые необходимо принять субъекту транспортной инфраструктуры на ОТИ и/или ТС в соответствии с требованиями по обеспечению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п.3.4 приказа Минтранса России от 12.04.2010 № 87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Срок проведения оценки уязвимости не должен превышать одного месяца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п.5 приказа Минтранса России от 12.04.2010 № 87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На основании утвержденных результатов проведенной оценки уязвимости транспортного средства представлять в Росавтодор план транспортного средства в течение 3 месяцев со дня утверждения результатов оценки уязвимости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6)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План разрабатывается на основании результатов оценки уязвимости и определяет систему мер для защиты ОТИ или ТС от потенциальных, непосредственных и прямых угроз совершения АНВ, а также при подготовке и проведении контртеррористической операции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п.3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 (далее – приказ Минтранса России от 11.02.2010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полном наименовании юридического или физического лица, являющегося собственником ОТИ или ТС, или использующего их на иных законных основаниях, юридическом и фактическом адресе, полном наименовании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технических и технологических характеристиках ОТИ или ТС (порядке функционирования, эксплуатации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п.4.2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границах зоны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п.4.4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В Плане отражаются сведения о строениях, помещениях, конструктивных, технологических и технических элементах ОТИ или ТС, АНВ в отношении которых приведет к полному или частичному прекращению его функционирования и/или возникновению чрезвычайных ситуаций </w:t>
            </w:r>
            <w:r w:rsidRPr="00710D69">
              <w:rPr>
                <w:rFonts w:ascii="Times New Roman" w:eastAsia="Times New Roman" w:hAnsi="Times New Roman"/>
                <w:bCs/>
                <w:sz w:val="20"/>
                <w:szCs w:val="20"/>
                <w:lang w:eastAsia="ru-RU"/>
              </w:rPr>
              <w:lastRenderedPageBreak/>
              <w:t>(далее - критические элементы объекта транспортной инфраструктуры и/или транспортного средства и их границ)</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п.4.5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п.4.7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В Плане отражаются сведения о местах размещения и составе конструкций ОТИ или ТС (заграждения, </w:t>
            </w:r>
            <w:proofErr w:type="spellStart"/>
            <w:r w:rsidRPr="00710D69">
              <w:rPr>
                <w:rFonts w:ascii="Times New Roman" w:eastAsia="Times New Roman" w:hAnsi="Times New Roman"/>
                <w:bCs/>
                <w:sz w:val="20"/>
                <w:szCs w:val="20"/>
                <w:lang w:eastAsia="ru-RU"/>
              </w:rPr>
              <w:t>противотаранные</w:t>
            </w:r>
            <w:proofErr w:type="spellEnd"/>
            <w:r w:rsidRPr="00710D69">
              <w:rPr>
                <w:rFonts w:ascii="Times New Roman" w:eastAsia="Times New Roman" w:hAnsi="Times New Roman"/>
                <w:bCs/>
                <w:sz w:val="20"/>
                <w:szCs w:val="20"/>
                <w:lang w:eastAsia="ru-RU"/>
              </w:rPr>
              <w:t xml:space="preserve"> устройства, решетки, усиленные двери, заборы, шлюзы и т.д.)</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п.4.8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п.4.9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п.4.10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и/или ТС в целях защиты от АНВ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п.4.11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п.4.12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местах размещения и оснащенности, специально оборудованных мест на ОТИ или ТС для осуществления контроля в установленном порядке за проходом людей и проездом ТС в зону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п.4.13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выдачи документов, дающих основание для прохода (проезда) на ОТИ, в/на критический элемент ОТИ и/или ТС и их границ, а также идентификации личности по ним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п.4.14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прохода, проезда лиц, ТС в зону транспортной безопасности, в/на критический элемент ОТИ и/или ТС через контрольно-пропускной пункт</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п.4.15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w:t>
            </w:r>
            <w:r w:rsidRPr="00710D69">
              <w:rPr>
                <w:rFonts w:ascii="Times New Roman" w:eastAsia="Times New Roman" w:hAnsi="Times New Roman"/>
                <w:bCs/>
                <w:sz w:val="20"/>
                <w:szCs w:val="20"/>
                <w:lang w:eastAsia="ru-RU"/>
              </w:rPr>
              <w:lastRenderedPageBreak/>
              <w:t>лицами, ответственными за обеспечение транспортной безопасности в субъекте, на ОТИ и/или ТС,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п.4.16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действий при тревогах: «угроза захвата», «угроза взрыва»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п.4.17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доступа к сведениям, содержащимся в Плане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п.4.18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п.4.19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п.4.20 приказа Минтранса России от 11.02.2010 № 34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Утвердить в течение одного месяца со дня утверждения результатов проведенной оценки уязвимости транспортного средства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r w:rsidRPr="00710D69">
              <w:rPr>
                <w:rFonts w:ascii="Times New Roman" w:hAnsi="Times New Roman"/>
                <w:sz w:val="20"/>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положение (устав) о подразделении транспортной безопасности транспортных средств в случае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АНВ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организационная структура (схема) управления силами обеспечения транспортной безопасности транспортных средств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 xml:space="preserve">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частях,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w:t>
            </w:r>
            <w:r w:rsidRPr="00710D69">
              <w:rPr>
                <w:rFonts w:ascii="Times New Roman" w:hAnsi="Times New Roman"/>
                <w:sz w:val="20"/>
                <w:szCs w:val="20"/>
                <w:lang w:eastAsia="ru-RU"/>
              </w:rPr>
              <w:lastRenderedPageBreak/>
              <w:t>транспортного средства (далее - критический элемент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lastRenderedPageBreak/>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перечень лиц, осуществляющих на законных основаниях деятельность в 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реагирования сил обеспечения транспортной безопасности транспортного средства на подготовку к совершению или совершение 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cs="Times New Roman"/>
                <w:sz w:val="20"/>
              </w:rPr>
            </w:pPr>
            <w:r w:rsidRPr="00710D69">
              <w:rPr>
                <w:rFonts w:ascii="Times New Roman" w:hAnsi="Times New Roman"/>
                <w:sz w:val="20"/>
                <w:szCs w:val="20"/>
                <w:lang w:eastAsia="ru-RU"/>
              </w:rPr>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 xml:space="preserve">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w:t>
            </w:r>
            <w:r w:rsidRPr="00710D69">
              <w:rPr>
                <w:rFonts w:ascii="Times New Roman" w:hAnsi="Times New Roman"/>
                <w:sz w:val="20"/>
                <w:szCs w:val="20"/>
                <w:lang w:eastAsia="ru-RU"/>
              </w:rPr>
              <w:lastRenderedPageBreak/>
              <w:t>взрывчатых веществ при отсутствии законных оснований на их хранение и ношение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Положение (инструкция) о пропускном режиме на транспортном средстве, состоящее в том числе из следующих разделов:</w:t>
            </w:r>
          </w:p>
          <w:p w:rsidR="00362EFA" w:rsidRPr="00710D69" w:rsidRDefault="00362EFA" w:rsidP="001244BE">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допуска физических лиц, находящихся при них вещей, и перемещаемых грузов в зону транспортной безопасности транспортного средства или ее часть</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транспортного средства при обнаружении предметов и веществ, которые запрещены или ограничены для перемещения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порядок передачи данных</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bCs/>
                <w:sz w:val="20"/>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перечень и порядок эксплуатации (функционирования) технических средств обеспечения транспортной безопасности транспортного средства</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п. 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Проверять силы обеспечения транспортной безопасности транспортного средства в целях выявления оснований, предусмотренных </w:t>
            </w:r>
            <w:hyperlink r:id="rId76" w:history="1">
              <w:r w:rsidRPr="00710D69">
                <w:rPr>
                  <w:rFonts w:ascii="Times New Roman" w:hAnsi="Times New Roman"/>
                  <w:sz w:val="20"/>
                  <w:szCs w:val="20"/>
                  <w:lang w:eastAsia="ru-RU"/>
                </w:rPr>
                <w:t>частью 1 статьи 10</w:t>
              </w:r>
            </w:hyperlink>
            <w:r w:rsidRPr="00710D69">
              <w:rPr>
                <w:rFonts w:ascii="Times New Roman" w:hAnsi="Times New Roman"/>
                <w:sz w:val="20"/>
                <w:szCs w:val="20"/>
                <w:lang w:eastAsia="ru-RU"/>
              </w:rP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77" w:history="1">
              <w:r w:rsidRPr="00710D69">
                <w:rPr>
                  <w:rFonts w:ascii="Times New Roman" w:hAnsi="Times New Roman"/>
                  <w:sz w:val="20"/>
                  <w:szCs w:val="20"/>
                  <w:lang w:eastAsia="ru-RU"/>
                </w:rPr>
                <w:t>частью 1 статьи 10</w:t>
              </w:r>
            </w:hyperlink>
            <w:r w:rsidRPr="00710D69">
              <w:rPr>
                <w:rFonts w:ascii="Times New Roman" w:hAnsi="Times New Roman"/>
                <w:sz w:val="20"/>
                <w:szCs w:val="20"/>
                <w:lang w:eastAsia="ru-RU"/>
              </w:rPr>
              <w:t xml:space="preserve"> Федерального закона "О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11) п.7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Обеспечивать подготовку и аттестацию сил обеспечения транспортной безопасности транспортного средства в соответствии со </w:t>
            </w:r>
            <w:hyperlink r:id="rId78" w:history="1">
              <w:r w:rsidRPr="00710D69">
                <w:rPr>
                  <w:rFonts w:ascii="Times New Roman" w:hAnsi="Times New Roman"/>
                  <w:sz w:val="20"/>
                  <w:szCs w:val="20"/>
                  <w:lang w:eastAsia="ru-RU"/>
                </w:rPr>
                <w:t>статьей 12.1</w:t>
              </w:r>
            </w:hyperlink>
            <w:r w:rsidRPr="00710D69">
              <w:rPr>
                <w:rFonts w:ascii="Times New Roman" w:hAnsi="Times New Roman"/>
                <w:sz w:val="20"/>
                <w:szCs w:val="20"/>
                <w:lang w:eastAsia="ru-RU"/>
              </w:rP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15)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rPr>
              <w:t xml:space="preserve">При изменении положений </w:t>
            </w:r>
            <w:r w:rsidRPr="00710D69">
              <w:rPr>
                <w:rFonts w:ascii="Times New Roman" w:hAnsi="Times New Roman"/>
                <w:bCs/>
                <w:sz w:val="20"/>
              </w:rPr>
              <w:t xml:space="preserve">Постановления Правительства РФ от 14.09.2016 № 924, </w:t>
            </w:r>
            <w:r w:rsidRPr="00710D69">
              <w:rPr>
                <w:rFonts w:ascii="Times New Roman" w:hAnsi="Times New Roman"/>
                <w:sz w:val="20"/>
                <w:szCs w:val="20"/>
                <w:lang w:eastAsia="ru-RU"/>
              </w:rPr>
              <w:t>регламентирующих меры по защите транспортного средства от АНВ,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 об изменении присвоенной категории транспортного средства. 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16)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17)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18)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Реализовывать предусмотренные планом транспортного средства дополнительные меры при изменении уровня безопасности в сроки, не </w:t>
            </w:r>
            <w:r w:rsidRPr="00710D69">
              <w:rPr>
                <w:rFonts w:ascii="Times New Roman" w:hAnsi="Times New Roman"/>
                <w:sz w:val="20"/>
                <w:szCs w:val="20"/>
                <w:lang w:eastAsia="ru-RU"/>
              </w:rPr>
              <w:lastRenderedPageBreak/>
              <w:t>превышающие 3 часов с момента получения сообщения об изменении степени угрозы совершения акта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lastRenderedPageBreak/>
              <w:t>п. п. 19)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20)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79" w:history="1">
              <w:r w:rsidRPr="00710D69">
                <w:rPr>
                  <w:rFonts w:ascii="Times New Roman" w:hAnsi="Times New Roman"/>
                  <w:sz w:val="20"/>
                  <w:szCs w:val="20"/>
                  <w:lang w:eastAsia="ru-RU"/>
                </w:rPr>
                <w:t>частью 10 статьи 12.2</w:t>
              </w:r>
            </w:hyperlink>
            <w:r w:rsidRPr="00710D69">
              <w:rPr>
                <w:rFonts w:ascii="Times New Roman" w:hAnsi="Times New Roman"/>
                <w:sz w:val="20"/>
                <w:szCs w:val="20"/>
                <w:lang w:eastAsia="ru-RU"/>
              </w:rPr>
              <w:t xml:space="preserve"> Федерального закона "О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35)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80" w:history="1">
              <w:r w:rsidRPr="00710D69">
                <w:rPr>
                  <w:rFonts w:ascii="Times New Roman" w:hAnsi="Times New Roman"/>
                  <w:sz w:val="20"/>
                  <w:szCs w:val="20"/>
                  <w:lang w:eastAsia="ru-RU"/>
                </w:rPr>
                <w:t>частью 10 статьи 12.2</w:t>
              </w:r>
            </w:hyperlink>
            <w:r w:rsidRPr="00710D69">
              <w:rPr>
                <w:rFonts w:ascii="Times New Roman" w:hAnsi="Times New Roman"/>
                <w:sz w:val="20"/>
                <w:szCs w:val="20"/>
                <w:lang w:eastAsia="ru-RU"/>
              </w:rPr>
              <w:t xml:space="preserve"> Федерального закона "О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36)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11067" w:type="dxa"/>
            <w:gridSpan w:val="8"/>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Выполнение мероприятий по обеспечению транспортной безопасности</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hAnsi="Times New Roman"/>
                <w:bCs/>
                <w:sz w:val="20"/>
                <w:szCs w:val="20"/>
              </w:rPr>
              <w:t>п. п. 7)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постановлением Правительства Российской Федерации от 15.03.2016 № 1257, в соответствии с </w:t>
            </w:r>
            <w:hyperlink r:id="rId81" w:history="1">
              <w:r w:rsidRPr="00710D69">
                <w:rPr>
                  <w:rFonts w:ascii="Times New Roman" w:hAnsi="Times New Roman"/>
                  <w:sz w:val="20"/>
                  <w:szCs w:val="20"/>
                  <w:lang w:eastAsia="ru-RU"/>
                </w:rPr>
                <w:t>частью 8 статьи 5</w:t>
              </w:r>
            </w:hyperlink>
            <w:r w:rsidRPr="00710D69">
              <w:rPr>
                <w:rFonts w:ascii="Times New Roman" w:hAnsi="Times New Roman"/>
                <w:sz w:val="20"/>
                <w:szCs w:val="20"/>
                <w:lang w:eastAsia="ru-RU"/>
              </w:rPr>
              <w:t xml:space="preserve"> Федерального закона "О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8)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10)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w:t>
            </w:r>
            <w:r w:rsidRPr="00710D69">
              <w:rPr>
                <w:rFonts w:ascii="Times New Roman" w:hAnsi="Times New Roman"/>
                <w:sz w:val="20"/>
                <w:szCs w:val="20"/>
                <w:lang w:eastAsia="ru-RU"/>
              </w:rPr>
              <w:lastRenderedPageBreak/>
              <w:t>транспортной безопасности транспортного средства, в части, их касающейся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lastRenderedPageBreak/>
              <w:t>п. п. 13)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rFonts w:ascii="Arial Narrow" w:hAnsi="Arial Narrow" w:cs="Arial"/>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14)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pPr>
            <w:r w:rsidRPr="00710D69">
              <w:rPr>
                <w:rFonts w:ascii="Times New Roman" w:hAnsi="Times New Roman"/>
                <w:bCs/>
                <w:sz w:val="20"/>
                <w:szCs w:val="20"/>
              </w:rPr>
              <w:t>п. п. 21)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22)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границы перевозочного сектора транспортного средства, а также критических элементов транспортного средства</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22)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границы технологического сектора транспортного средства</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22)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23)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Организовывать пропускной режим на транспортном средстве в соответствии с 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24)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w:t>
            </w:r>
            <w:r w:rsidRPr="00710D69">
              <w:rPr>
                <w:rFonts w:ascii="Times New Roman" w:hAnsi="Times New Roman"/>
                <w:sz w:val="20"/>
                <w:szCs w:val="20"/>
                <w:lang w:eastAsia="ru-RU"/>
              </w:rPr>
              <w:lastRenderedPageBreak/>
              <w:t>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 объекта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lastRenderedPageBreak/>
              <w:t>п. п. 25)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4 </w:t>
            </w:r>
            <w:r>
              <w:t xml:space="preserve"> п</w:t>
            </w:r>
            <w:r>
              <w:rPr>
                <w:rFonts w:ascii="Times New Roman" w:eastAsia="Times New Roman" w:hAnsi="Times New Roman"/>
                <w:bCs/>
                <w:sz w:val="20"/>
                <w:szCs w:val="20"/>
                <w:lang w:eastAsia="ru-RU"/>
              </w:rPr>
              <w:t xml:space="preserve">риказа </w:t>
            </w:r>
            <w:r w:rsidRPr="00710D69">
              <w:rPr>
                <w:rFonts w:ascii="Times New Roman" w:eastAsia="Times New Roman" w:hAnsi="Times New Roman"/>
                <w:bCs/>
                <w:sz w:val="20"/>
                <w:szCs w:val="20"/>
                <w:lang w:eastAsia="ru-RU"/>
              </w:rPr>
              <w:t xml:space="preserve">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 xml:space="preserve"> 227 </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Об утверждении Правил проведения досмотра, дополнительного досмотра, повторного досмотра в целях обеспечения транспортной безопасности</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далее -  </w:t>
            </w:r>
            <w:r w:rsidRPr="00710D69">
              <w:rPr>
                <w:rFonts w:ascii="Times New Roman" w:eastAsia="Times New Roman" w:hAnsi="Times New Roman"/>
                <w:bCs/>
                <w:sz w:val="20"/>
                <w:szCs w:val="20"/>
                <w:lang w:eastAsia="ru-RU"/>
              </w:rPr>
              <w:t>приказ Минтранса России от 23.07.2015 № 227</w:t>
            </w:r>
            <w:r>
              <w:rPr>
                <w:rFonts w:ascii="Times New Roman" w:eastAsia="Times New Roman" w:hAnsi="Times New Roman"/>
                <w:bCs/>
                <w:sz w:val="20"/>
                <w:szCs w:val="20"/>
                <w:lang w:eastAsia="ru-RU"/>
              </w:rPr>
              <w:t>)</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12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highlight w:val="lightGray"/>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82"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соблюдению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w:t>
            </w:r>
            <w:r w:rsidRPr="00710D69">
              <w:rPr>
                <w:rFonts w:ascii="Times New Roman" w:hAnsi="Times New Roman" w:cs="Times New Roman"/>
                <w:sz w:val="20"/>
              </w:rPr>
              <w:lastRenderedPageBreak/>
              <w:t>безопасности, являются: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highlight w:val="lightGray"/>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w:t>
            </w:r>
            <w:r>
              <w:rPr>
                <w:rFonts w:ascii="Times New Roman" w:hAnsi="Times New Roman" w:cs="Times New Roman"/>
                <w:sz w:val="20"/>
              </w:rPr>
              <w:t>ена настоящим Приказом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Выполнение такими лицами </w:t>
            </w:r>
            <w:hyperlink r:id="rId83"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соблюдению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14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за исключением случаев, когда возможность перемещения соответствующих предметов и веществ п</w:t>
            </w:r>
            <w:r>
              <w:rPr>
                <w:rFonts w:ascii="Times New Roman" w:hAnsi="Times New Roman" w:cs="Times New Roman"/>
                <w:sz w:val="20"/>
              </w:rPr>
              <w:t>редусмотрена настоящим Приказом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bCs/>
                <w:sz w:val="20"/>
              </w:rPr>
            </w:pPr>
            <w:r w:rsidRPr="00710D69">
              <w:rPr>
                <w:rFonts w:ascii="Times New Roman" w:hAnsi="Times New Roman" w:cs="Times New Roman"/>
                <w:sz w:val="20"/>
              </w:rPr>
              <w:t xml:space="preserve">Выполнение такими лицами </w:t>
            </w:r>
            <w:hyperlink r:id="rId84" w:history="1">
              <w:r w:rsidRPr="00710D69">
                <w:rPr>
                  <w:rFonts w:ascii="Times New Roman" w:hAnsi="Times New Roman" w:cs="Times New Roman"/>
                  <w:sz w:val="20"/>
                </w:rPr>
                <w:t>Требований</w:t>
              </w:r>
            </w:hyperlink>
            <w:r w:rsidRPr="00710D69">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15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15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w:t>
            </w:r>
            <w:r>
              <w:rPr>
                <w:rFonts w:ascii="Times New Roman" w:hAnsi="Times New Roman" w:cs="Times New Roman"/>
                <w:sz w:val="20"/>
              </w:rPr>
              <w:t>ленных СТИ (перевозчиками)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 xml:space="preserve">п. 15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w:t>
            </w:r>
            <w:r>
              <w:rPr>
                <w:rFonts w:ascii="Times New Roman" w:eastAsia="Times New Roman" w:hAnsi="Times New Roman"/>
                <w:sz w:val="20"/>
                <w:szCs w:val="20"/>
              </w:rPr>
              <w:lastRenderedPageBreak/>
              <w:t>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w:t>
            </w:r>
            <w:r>
              <w:rPr>
                <w:rFonts w:ascii="Times New Roman" w:hAnsi="Times New Roman" w:cs="Times New Roman"/>
                <w:sz w:val="20"/>
              </w:rPr>
              <w:t>тр (далее - работники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17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xml:space="preserve">,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w:t>
            </w:r>
            <w:r>
              <w:rPr>
                <w:rFonts w:ascii="Times New Roman" w:hAnsi="Times New Roman" w:cs="Times New Roman"/>
                <w:sz w:val="20"/>
              </w:rPr>
              <w:t>составом оснащения КПП и постов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19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hAnsi="Times New Roman" w:cs="Times New Roman"/>
                <w:sz w:val="20"/>
              </w:rPr>
              <w:t>отник досмотра на КПП или посту</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21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w:t>
            </w:r>
            <w:r>
              <w:rPr>
                <w:rFonts w:ascii="Times New Roman" w:hAnsi="Times New Roman" w:cs="Times New Roman"/>
                <w:sz w:val="20"/>
              </w:rPr>
              <w:t>мые на одежде или поверх одежды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22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bCs/>
                <w:sz w:val="20"/>
              </w:rPr>
            </w:pPr>
            <w:r w:rsidRPr="00710D69">
              <w:rPr>
                <w:rFonts w:ascii="Times New Roman" w:hAnsi="Times New Roman" w:cs="Times New Roman"/>
                <w:sz w:val="20"/>
              </w:rPr>
              <w:t>На КПП, постах осуществляется информирование физических лиц, следующих</w:t>
            </w:r>
            <w:r>
              <w:rPr>
                <w:rFonts w:ascii="Times New Roman" w:hAnsi="Times New Roman" w:cs="Times New Roman"/>
                <w:sz w:val="20"/>
              </w:rPr>
              <w:t xml:space="preserve"> либо находящихся на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О целях и порядке прохождения досмотра, дополнительного досмотра, повторного досмотра, н</w:t>
            </w:r>
            <w:r>
              <w:rPr>
                <w:rFonts w:ascii="Times New Roman" w:hAnsi="Times New Roman" w:cs="Times New Roman"/>
                <w:sz w:val="20"/>
              </w:rPr>
              <w:t>аблюдения и (или) собеседования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bCs/>
                <w:sz w:val="20"/>
              </w:rPr>
            </w:pPr>
            <w:r w:rsidRPr="00710D69">
              <w:rPr>
                <w:rFonts w:ascii="Times New Roman" w:hAnsi="Times New Roman" w:cs="Times New Roman"/>
                <w:sz w:val="20"/>
              </w:rPr>
              <w:t>О запрещенных и ограниченных к перемещению пред</w:t>
            </w:r>
            <w:r>
              <w:rPr>
                <w:rFonts w:ascii="Times New Roman" w:hAnsi="Times New Roman" w:cs="Times New Roman"/>
                <w:sz w:val="20"/>
              </w:rPr>
              <w:t>метах и веществах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bCs/>
                <w:sz w:val="20"/>
              </w:rPr>
            </w:pPr>
            <w:r w:rsidRPr="00710D69">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w:t>
            </w:r>
            <w:r>
              <w:rPr>
                <w:rFonts w:ascii="Times New Roman" w:hAnsi="Times New Roman" w:cs="Times New Roman"/>
                <w:sz w:val="20"/>
              </w:rPr>
              <w:t>юдения особых условий перевозки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w:t>
            </w:r>
            <w:r>
              <w:rPr>
                <w:rFonts w:ascii="Times New Roman" w:hAnsi="Times New Roman" w:cs="Times New Roman"/>
                <w:sz w:val="20"/>
              </w:rPr>
              <w:t>портной безопасности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w:t>
            </w:r>
            <w:r>
              <w:rPr>
                <w:rFonts w:ascii="Times New Roman" w:hAnsi="Times New Roman" w:cs="Times New Roman"/>
                <w:sz w:val="20"/>
              </w:rPr>
              <w:t xml:space="preserve"> зоны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w:t>
            </w:r>
            <w:r>
              <w:rPr>
                <w:rFonts w:ascii="Times New Roman" w:hAnsi="Times New Roman" w:cs="Times New Roman"/>
                <w:sz w:val="20"/>
              </w:rPr>
              <w:t xml:space="preserve"> досмотра и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25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w:t>
            </w:r>
            <w:r>
              <w:rPr>
                <w:rFonts w:ascii="Times New Roman" w:hAnsi="Times New Roman" w:cs="Times New Roman"/>
                <w:sz w:val="20"/>
              </w:rPr>
              <w:t>ентов, дополнительного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28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w:t>
            </w:r>
            <w:r w:rsidRPr="00710D69">
              <w:rPr>
                <w:rFonts w:ascii="Times New Roman" w:hAnsi="Times New Roman" w:cs="Times New Roman"/>
                <w:sz w:val="20"/>
              </w:rPr>
              <w:lastRenderedPageBreak/>
              <w:t>допускается пров</w:t>
            </w:r>
            <w:r>
              <w:rPr>
                <w:rFonts w:ascii="Times New Roman" w:hAnsi="Times New Roman" w:cs="Times New Roman"/>
                <w:sz w:val="20"/>
              </w:rPr>
              <w:t>едение дополнительного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 xml:space="preserve">п. 29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w:t>
            </w:r>
            <w:r>
              <w:rPr>
                <w:rFonts w:ascii="Times New Roman" w:hAnsi="Times New Roman" w:cs="Times New Roman"/>
                <w:sz w:val="20"/>
              </w:rPr>
              <w:t>ия, дополнительного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30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w:t>
            </w:r>
            <w:r>
              <w:rPr>
                <w:rFonts w:ascii="Times New Roman" w:hAnsi="Times New Roman" w:cs="Times New Roman"/>
                <w:sz w:val="20"/>
              </w:rPr>
              <w:t>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31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sidRPr="00710D69">
                <w:rPr>
                  <w:rFonts w:ascii="Times New Roman" w:hAnsi="Times New Roman" w:cs="Times New Roman"/>
                  <w:sz w:val="20"/>
                </w:rPr>
                <w:t>пунктов 41</w:t>
              </w:r>
            </w:hyperlink>
            <w:r w:rsidRPr="00710D69">
              <w:rPr>
                <w:rFonts w:ascii="Times New Roman" w:hAnsi="Times New Roman" w:cs="Times New Roman"/>
                <w:sz w:val="20"/>
              </w:rPr>
              <w:t xml:space="preserve"> и </w:t>
            </w:r>
            <w:hyperlink w:anchor="P99" w:history="1">
              <w:r w:rsidRPr="00710D69">
                <w:rPr>
                  <w:rFonts w:ascii="Times New Roman" w:hAnsi="Times New Roman" w:cs="Times New Roman"/>
                  <w:sz w:val="20"/>
                </w:rPr>
                <w:t>42</w:t>
              </w:r>
            </w:hyperlink>
            <w:r w:rsidRPr="00710D69">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w:t>
            </w:r>
            <w:r>
              <w:rPr>
                <w:rFonts w:ascii="Times New Roman" w:hAnsi="Times New Roman" w:cs="Times New Roman"/>
                <w:sz w:val="20"/>
              </w:rPr>
              <w:t>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32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w:t>
            </w:r>
            <w:r>
              <w:rPr>
                <w:rFonts w:ascii="Times New Roman" w:hAnsi="Times New Roman" w:cs="Times New Roman"/>
                <w:sz w:val="20"/>
              </w:rPr>
              <w:t>вания, дополнительного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34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w:t>
            </w:r>
            <w:r>
              <w:rPr>
                <w:rFonts w:ascii="Times New Roman" w:hAnsi="Times New Roman" w:cs="Times New Roman"/>
                <w:sz w:val="20"/>
              </w:rPr>
              <w:t>о досмотра, повторного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35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которые перемещали</w:t>
            </w:r>
            <w:r>
              <w:rPr>
                <w:rFonts w:ascii="Times New Roman" w:hAnsi="Times New Roman" w:cs="Times New Roman"/>
                <w:sz w:val="20"/>
              </w:rPr>
              <w:t>сь без законных на то оснований</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37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710D69">
                <w:rPr>
                  <w:rFonts w:ascii="Times New Roman" w:hAnsi="Times New Roman" w:cs="Times New Roman"/>
                  <w:sz w:val="20"/>
                </w:rPr>
                <w:t>Перечни</w:t>
              </w:r>
            </w:hyperlink>
            <w:r w:rsidRPr="00710D69">
              <w:rPr>
                <w:rFonts w:ascii="Times New Roman" w:hAnsi="Times New Roman" w:cs="Times New Roman"/>
                <w:sz w:val="20"/>
              </w:rPr>
              <w:t xml:space="preserve">, персоналом СТИ, персоналом юридических лиц, </w:t>
            </w:r>
            <w:r w:rsidRPr="00710D69">
              <w:rPr>
                <w:rFonts w:ascii="Times New Roman" w:hAnsi="Times New Roman" w:cs="Times New Roman"/>
                <w:sz w:val="20"/>
              </w:rPr>
              <w:lastRenderedPageBreak/>
              <w:t>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w:t>
            </w:r>
            <w:r>
              <w:rPr>
                <w:rFonts w:ascii="Times New Roman" w:hAnsi="Times New Roman" w:cs="Times New Roman"/>
                <w:sz w:val="20"/>
              </w:rPr>
              <w:t>ной безопасности ОТИ 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lastRenderedPageBreak/>
              <w:t xml:space="preserve">п. 39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 xml:space="preserve">Наличие организационно-распорядительного документа, </w:t>
            </w:r>
            <w:r>
              <w:rPr>
                <w:rFonts w:ascii="Times New Roman" w:eastAsia="Times New Roman" w:hAnsi="Times New Roman"/>
                <w:sz w:val="20"/>
                <w:szCs w:val="20"/>
              </w:rPr>
              <w:lastRenderedPageBreak/>
              <w:t>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w:t>
            </w:r>
            <w:r>
              <w:rPr>
                <w:rFonts w:ascii="Times New Roman" w:hAnsi="Times New Roman" w:cs="Times New Roman"/>
                <w:sz w:val="20"/>
              </w:rPr>
              <w:t>сти в течение не менее 30 суток</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49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sidRPr="00710D69">
                <w:rPr>
                  <w:rFonts w:ascii="Times New Roman" w:hAnsi="Times New Roman" w:cs="Times New Roman"/>
                  <w:sz w:val="20"/>
                </w:rPr>
                <w:t>приложение N 3</w:t>
              </w:r>
            </w:hyperlink>
            <w:r w:rsidRPr="00710D69">
              <w:rPr>
                <w:rFonts w:ascii="Times New Roman" w:hAnsi="Times New Roman" w:cs="Times New Roman"/>
                <w:sz w:val="20"/>
              </w:rPr>
              <w:t xml:space="preserve"> к настоящим Правилам) и журнала учета таких актов (</w:t>
            </w:r>
            <w:hyperlink w:anchor="P912" w:history="1">
              <w:r w:rsidRPr="00710D69">
                <w:rPr>
                  <w:rFonts w:ascii="Times New Roman" w:hAnsi="Times New Roman" w:cs="Times New Roman"/>
                  <w:sz w:val="20"/>
                </w:rPr>
                <w:t>приложение N 4</w:t>
              </w:r>
            </w:hyperlink>
            <w:r w:rsidRPr="00710D69">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w:t>
            </w:r>
            <w:r>
              <w:rPr>
                <w:rFonts w:ascii="Times New Roman" w:hAnsi="Times New Roman" w:cs="Times New Roman"/>
                <w:sz w:val="20"/>
              </w:rPr>
              <w:t xml:space="preserve"> на данном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53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w:t>
            </w:r>
            <w:r>
              <w:rPr>
                <w:rFonts w:ascii="Times New Roman" w:hAnsi="Times New Roman" w:cs="Times New Roman"/>
                <w:sz w:val="20"/>
              </w:rPr>
              <w:t>ной безопасности ОТИ 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56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57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57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w:t>
            </w:r>
            <w:r>
              <w:rPr>
                <w:rFonts w:ascii="Times New Roman" w:eastAsia="Times New Roman" w:hAnsi="Times New Roman"/>
                <w:sz w:val="20"/>
                <w:szCs w:val="20"/>
              </w:rPr>
              <w:lastRenderedPageBreak/>
              <w:t>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Проверка </w:t>
            </w:r>
            <w:proofErr w:type="spellStart"/>
            <w:r w:rsidRPr="00710D69">
              <w:rPr>
                <w:rFonts w:ascii="Times New Roman" w:hAnsi="Times New Roman" w:cs="Times New Roman"/>
                <w:sz w:val="20"/>
              </w:rPr>
              <w:t>массо</w:t>
            </w:r>
            <w:proofErr w:type="spellEnd"/>
            <w:r w:rsidRPr="00710D69">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57 приказа Минтранса России от 23.07.2015 </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eastAsia="Times New Roman" w:hAnsi="Times New Roman"/>
                <w:bCs/>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Использование </w:t>
            </w:r>
            <w:proofErr w:type="spellStart"/>
            <w:r w:rsidRPr="00710D69">
              <w:rPr>
                <w:rFonts w:ascii="Times New Roman" w:hAnsi="Times New Roman" w:cs="Times New Roman"/>
                <w:sz w:val="20"/>
              </w:rPr>
              <w:t>одорологических</w:t>
            </w:r>
            <w:proofErr w:type="spellEnd"/>
            <w:r w:rsidRPr="00710D69">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sidRPr="00710D69">
                <w:rPr>
                  <w:rFonts w:ascii="Times New Roman" w:hAnsi="Times New Roman" w:cs="Times New Roman"/>
                  <w:sz w:val="20"/>
                </w:rPr>
                <w:t>Перечнях</w:t>
              </w:r>
            </w:hyperlink>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57 приказа Минтранса России от 23.07.2015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посредством контакта рук работника досмотра с поверхностью</w:t>
            </w:r>
            <w:r>
              <w:rPr>
                <w:rFonts w:ascii="Times New Roman" w:hAnsi="Times New Roman" w:cs="Times New Roman"/>
                <w:sz w:val="20"/>
              </w:rPr>
              <w:t xml:space="preserve"> материальных объектов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п. 57 приказа Минтранса России от 23.07.2015</w:t>
            </w:r>
          </w:p>
          <w:p w:rsidR="00362EFA" w:rsidRPr="00710D69" w:rsidRDefault="00362EFA" w:rsidP="001244BE">
            <w:pPr>
              <w:spacing w:after="0" w:line="240" w:lineRule="auto"/>
              <w:contextualSpacing/>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hAnsi="Times New Roman" w:cs="Times New Roman"/>
                <w:sz w:val="20"/>
              </w:rPr>
              <w:t>ра одного пола с досматриваемым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57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w:t>
            </w:r>
            <w:r>
              <w:rPr>
                <w:rFonts w:ascii="Times New Roman" w:hAnsi="Times New Roman" w:cs="Times New Roman"/>
                <w:sz w:val="20"/>
              </w:rPr>
              <w:t>е к применению средств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57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xml:space="preserve">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61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w:anchor="P498" w:history="1">
              <w:r w:rsidRPr="00710D69">
                <w:rPr>
                  <w:rFonts w:ascii="Times New Roman" w:hAnsi="Times New Roman" w:cs="Times New Roman"/>
                  <w:sz w:val="20"/>
                </w:rPr>
                <w:t>Перечнях</w:t>
              </w:r>
            </w:hyperlink>
            <w:r w:rsidRPr="00710D69">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п. 62 приказа Минтранса России от 23.07.2015</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w:t>
            </w:r>
            <w:r>
              <w:rPr>
                <w:rFonts w:ascii="Times New Roman" w:hAnsi="Times New Roman" w:cs="Times New Roman"/>
                <w:sz w:val="20"/>
              </w:rPr>
              <w:t>органов МВД России и ФСБ России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63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В случаях, указанных в </w:t>
            </w:r>
            <w:hyperlink w:anchor="P151" w:history="1">
              <w:r w:rsidRPr="00710D69">
                <w:rPr>
                  <w:rFonts w:ascii="Times New Roman" w:hAnsi="Times New Roman" w:cs="Times New Roman"/>
                  <w:sz w:val="20"/>
                </w:rPr>
                <w:t>пунктах 61</w:t>
              </w:r>
            </w:hyperlink>
            <w:r w:rsidRPr="00710D69">
              <w:rPr>
                <w:rFonts w:ascii="Times New Roman" w:hAnsi="Times New Roman" w:cs="Times New Roman"/>
                <w:sz w:val="20"/>
              </w:rPr>
              <w:t xml:space="preserve"> и </w:t>
            </w:r>
            <w:hyperlink w:anchor="P152" w:history="1">
              <w:r w:rsidRPr="00710D69">
                <w:rPr>
                  <w:rFonts w:ascii="Times New Roman" w:hAnsi="Times New Roman" w:cs="Times New Roman"/>
                  <w:sz w:val="20"/>
                </w:rPr>
                <w:t>62</w:t>
              </w:r>
            </w:hyperlink>
            <w:r w:rsidRPr="00710D69">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955" w:history="1">
              <w:r w:rsidRPr="00710D69">
                <w:rPr>
                  <w:rFonts w:ascii="Times New Roman" w:hAnsi="Times New Roman" w:cs="Times New Roman"/>
                  <w:sz w:val="20"/>
                </w:rPr>
                <w:t>приложение N 5</w:t>
              </w:r>
            </w:hyperlink>
            <w:r w:rsidRPr="00710D69">
              <w:rPr>
                <w:rFonts w:ascii="Times New Roman" w:hAnsi="Times New Roman" w:cs="Times New Roman"/>
                <w:sz w:val="20"/>
              </w:rPr>
              <w:t xml:space="preserve"> к настоящим Правилам) и журнала учета таких актов (</w:t>
            </w:r>
            <w:hyperlink w:anchor="P1069" w:history="1">
              <w:r w:rsidRPr="00710D69">
                <w:rPr>
                  <w:rFonts w:ascii="Times New Roman" w:hAnsi="Times New Roman" w:cs="Times New Roman"/>
                  <w:sz w:val="20"/>
                </w:rPr>
                <w:t>приложение N 6</w:t>
              </w:r>
            </w:hyperlink>
            <w:r w:rsidRPr="00710D69">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w:t>
            </w:r>
            <w:r>
              <w:rPr>
                <w:rFonts w:ascii="Times New Roman" w:hAnsi="Times New Roman" w:cs="Times New Roman"/>
                <w:sz w:val="20"/>
              </w:rPr>
              <w:t>зопасности на данном ОТИ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64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Акты, образцы которых представлены в </w:t>
            </w:r>
            <w:hyperlink w:anchor="P746" w:history="1">
              <w:r w:rsidRPr="00710D69">
                <w:rPr>
                  <w:rFonts w:ascii="Times New Roman" w:hAnsi="Times New Roman" w:cs="Times New Roman"/>
                  <w:sz w:val="20"/>
                </w:rPr>
                <w:t>приложениях N 1</w:t>
              </w:r>
            </w:hyperlink>
            <w:r w:rsidRPr="00710D69">
              <w:rPr>
                <w:rFonts w:ascii="Times New Roman" w:hAnsi="Times New Roman" w:cs="Times New Roman"/>
                <w:sz w:val="20"/>
              </w:rPr>
              <w:t xml:space="preserve">, </w:t>
            </w:r>
            <w:hyperlink w:anchor="P840" w:history="1">
              <w:r w:rsidRPr="00710D69">
                <w:rPr>
                  <w:rFonts w:ascii="Times New Roman" w:hAnsi="Times New Roman" w:cs="Times New Roman"/>
                  <w:sz w:val="20"/>
                </w:rPr>
                <w:t>3</w:t>
              </w:r>
            </w:hyperlink>
            <w:r w:rsidRPr="00710D69">
              <w:rPr>
                <w:rFonts w:ascii="Times New Roman" w:hAnsi="Times New Roman" w:cs="Times New Roman"/>
                <w:sz w:val="20"/>
              </w:rPr>
              <w:t xml:space="preserve">, </w:t>
            </w:r>
            <w:hyperlink w:anchor="P955" w:history="1">
              <w:r w:rsidRPr="00710D69">
                <w:rPr>
                  <w:rFonts w:ascii="Times New Roman" w:hAnsi="Times New Roman" w:cs="Times New Roman"/>
                  <w:sz w:val="20"/>
                </w:rPr>
                <w:t>5</w:t>
              </w:r>
            </w:hyperlink>
            <w:r w:rsidRPr="00710D69">
              <w:rPr>
                <w:rFonts w:ascii="Times New Roman" w:hAnsi="Times New Roman" w:cs="Times New Roman"/>
                <w:sz w:val="20"/>
              </w:rPr>
              <w:t xml:space="preserve">, </w:t>
            </w:r>
            <w:hyperlink w:anchor="P1293" w:history="1">
              <w:r w:rsidRPr="00710D69">
                <w:rPr>
                  <w:rFonts w:ascii="Times New Roman" w:hAnsi="Times New Roman" w:cs="Times New Roman"/>
                  <w:sz w:val="20"/>
                </w:rPr>
                <w:t>10</w:t>
              </w:r>
            </w:hyperlink>
            <w:r w:rsidRPr="00710D69">
              <w:rPr>
                <w:rFonts w:ascii="Times New Roman" w:hAnsi="Times New Roman" w:cs="Times New Roman"/>
                <w:sz w:val="20"/>
              </w:rPr>
              <w:t xml:space="preserve"> и </w:t>
            </w:r>
            <w:hyperlink w:anchor="P1437" w:history="1">
              <w:r w:rsidRPr="00710D69">
                <w:rPr>
                  <w:rFonts w:ascii="Times New Roman" w:hAnsi="Times New Roman" w:cs="Times New Roman"/>
                  <w:sz w:val="20"/>
                </w:rPr>
                <w:t>12</w:t>
              </w:r>
            </w:hyperlink>
            <w:r w:rsidRPr="00710D69">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w:t>
            </w:r>
            <w:r w:rsidRPr="00710D69">
              <w:rPr>
                <w:rFonts w:ascii="Times New Roman" w:hAnsi="Times New Roman" w:cs="Times New Roman"/>
                <w:sz w:val="20"/>
              </w:rPr>
              <w:lastRenderedPageBreak/>
              <w:t>копия передается</w:t>
            </w:r>
            <w:r>
              <w:rPr>
                <w:rFonts w:ascii="Times New Roman" w:hAnsi="Times New Roman" w:cs="Times New Roman"/>
                <w:sz w:val="20"/>
              </w:rPr>
              <w:t xml:space="preserve"> СТИ, перевозчику по их запросу</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lastRenderedPageBreak/>
              <w:t xml:space="preserve">п. 65 приказа Минтранса России от 23.07.2015 </w:t>
            </w:r>
          </w:p>
          <w:p w:rsidR="00362EFA" w:rsidRPr="00710D69" w:rsidRDefault="00362EFA" w:rsidP="001244BE">
            <w:pPr>
              <w:pStyle w:val="ConsPlusNormal"/>
              <w:rPr>
                <w:rFonts w:ascii="Times New Roman" w:hAnsi="Times New Roman" w:cs="Times New Roman"/>
                <w:szCs w:val="22"/>
                <w:highlight w:val="lightGray"/>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Акты, образцы которых представлены в </w:t>
            </w:r>
            <w:hyperlink w:anchor="P746" w:history="1">
              <w:r w:rsidRPr="00710D69">
                <w:rPr>
                  <w:rFonts w:ascii="Times New Roman" w:hAnsi="Times New Roman" w:cs="Times New Roman"/>
                  <w:sz w:val="20"/>
                </w:rPr>
                <w:t>приложениях</w:t>
              </w:r>
            </w:hyperlink>
            <w:r w:rsidRPr="00710D69">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w:t>
            </w:r>
            <w:r>
              <w:rPr>
                <w:rFonts w:ascii="Times New Roman" w:hAnsi="Times New Roman" w:cs="Times New Roman"/>
                <w:sz w:val="20"/>
              </w:rPr>
              <w:t>месяцев с момента их оформления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66 приказа Минтранса России от 23.07.2015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w:t>
            </w:r>
            <w:r>
              <w:rPr>
                <w:rFonts w:ascii="Times New Roman" w:hAnsi="Times New Roman" w:cs="Times New Roman"/>
                <w:sz w:val="20"/>
              </w:rPr>
              <w:t>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70 приказа Минтранса России от 23.07.2015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w:t>
            </w:r>
            <w:r>
              <w:rPr>
                <w:rFonts w:ascii="Times New Roman" w:hAnsi="Times New Roman" w:cs="Times New Roman"/>
                <w:sz w:val="20"/>
              </w:rPr>
              <w:t xml:space="preserve"> АНВ в отношении ОТИ и (или)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bCs/>
                <w:sz w:val="20"/>
              </w:rPr>
            </w:pPr>
            <w:r w:rsidRPr="00710D69">
              <w:rPr>
                <w:rFonts w:ascii="Times New Roman" w:hAnsi="Times New Roman"/>
                <w:bCs/>
                <w:sz w:val="20"/>
              </w:rPr>
              <w:t xml:space="preserve">п. 73 приказа Минтранса России от 23.07.2015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bCs/>
                <w:sz w:val="20"/>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Особенности досмотра, дополнительного досмотра, повторного досмотра, наблюдения и (или) собеседования на ОТИ автомобильного транспорта и городского назе</w:t>
            </w:r>
            <w:r>
              <w:rPr>
                <w:rFonts w:ascii="Times New Roman" w:hAnsi="Times New Roman" w:cs="Times New Roman"/>
                <w:sz w:val="20"/>
              </w:rPr>
              <w:t>много электрического транспорта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161</w:t>
            </w:r>
            <w:r w:rsidRPr="00710D69">
              <w:rPr>
                <w:rFonts w:ascii="Times New Roman" w:eastAsia="Times New Roman" w:hAnsi="Times New Roman"/>
                <w:bCs/>
                <w:sz w:val="20"/>
                <w:szCs w:val="20"/>
                <w:lang w:eastAsia="ru-RU"/>
              </w:rPr>
              <w:t xml:space="preserve"> приказа Минтранса России от 23.07.2015 </w:t>
            </w:r>
          </w:p>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w:t>
            </w:r>
            <w:r>
              <w:rPr>
                <w:rFonts w:ascii="Times New Roman" w:hAnsi="Times New Roman" w:cs="Times New Roman"/>
                <w:sz w:val="20"/>
              </w:rPr>
              <w:t>вание является рекомендательным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161.1</w:t>
            </w:r>
            <w:r w:rsidRPr="00710D69">
              <w:rPr>
                <w:rFonts w:ascii="Times New Roman" w:eastAsia="Times New Roman" w:hAnsi="Times New Roman"/>
                <w:bCs/>
                <w:sz w:val="20"/>
                <w:szCs w:val="20"/>
                <w:lang w:eastAsia="ru-RU"/>
              </w:rPr>
              <w:t xml:space="preserve"> приказа Минтранса России от 23.07.2015 </w:t>
            </w:r>
          </w:p>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w:t>
            </w:r>
            <w:r>
              <w:rPr>
                <w:rFonts w:ascii="Times New Roman" w:hAnsi="Times New Roman" w:cs="Times New Roman"/>
                <w:sz w:val="20"/>
              </w:rPr>
              <w:t>кт перевозки является начальным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161.2</w:t>
            </w:r>
            <w:r w:rsidRPr="00710D69">
              <w:rPr>
                <w:rFonts w:ascii="Times New Roman" w:eastAsia="Times New Roman" w:hAnsi="Times New Roman"/>
                <w:bCs/>
                <w:sz w:val="20"/>
                <w:szCs w:val="20"/>
                <w:lang w:eastAsia="ru-RU"/>
              </w:rPr>
              <w:t xml:space="preserve">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Особенности досмотра, дополнительного досмотра, повторного досмотра, наблюдения и (или) собеседования на ТС автомобильного транспорта.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eastAsia="Times New Roman" w:hAnsi="Times New Roman"/>
                <w:bCs/>
                <w:sz w:val="20"/>
                <w:szCs w:val="20"/>
                <w:lang w:eastAsia="ru-RU"/>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162</w:t>
            </w:r>
            <w:r w:rsidRPr="00710D69">
              <w:rPr>
                <w:rFonts w:ascii="Times New Roman" w:eastAsia="Times New Roman" w:hAnsi="Times New Roman"/>
                <w:bCs/>
                <w:sz w:val="20"/>
                <w:szCs w:val="20"/>
                <w:lang w:eastAsia="ru-RU"/>
              </w:rPr>
              <w:t xml:space="preserve"> приказа Минтранса России от 23.07.2015 </w:t>
            </w:r>
          </w:p>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На ТС размещается информация в отношении обеспечения транспортной безопасности, с указанием:</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highlight w:val="lightGray"/>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162.1</w:t>
            </w:r>
            <w:r w:rsidRPr="00710D69">
              <w:rPr>
                <w:rFonts w:ascii="Times New Roman" w:eastAsia="Times New Roman" w:hAnsi="Times New Roman"/>
                <w:bCs/>
                <w:sz w:val="20"/>
                <w:szCs w:val="20"/>
                <w:lang w:eastAsia="ru-RU"/>
              </w:rPr>
              <w:t xml:space="preserve">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highlight w:val="lightGray"/>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highlight w:val="lightGray"/>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highlight w:val="lightGray"/>
              </w:rPr>
            </w:pPr>
            <w:r>
              <w:rPr>
                <w:rFonts w:ascii="Times New Roman" w:eastAsia="Times New Roman" w:hAnsi="Times New Roman"/>
                <w:sz w:val="20"/>
                <w:szCs w:val="20"/>
              </w:rPr>
              <w:t xml:space="preserve">Наличие организационно-распорядительного документа, </w:t>
            </w:r>
            <w:r>
              <w:rPr>
                <w:rFonts w:ascii="Times New Roman" w:eastAsia="Times New Roman" w:hAnsi="Times New Roman"/>
                <w:sz w:val="20"/>
                <w:szCs w:val="20"/>
              </w:rPr>
              <w:lastRenderedPageBreak/>
              <w:t>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sz w:val="20"/>
                <w:szCs w:val="20"/>
                <w:highlight w:val="lightGray"/>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w:t>
            </w:r>
            <w:r>
              <w:rPr>
                <w:rFonts w:ascii="Times New Roman" w:hAnsi="Times New Roman" w:cs="Times New Roman"/>
                <w:sz w:val="20"/>
              </w:rPr>
              <w:t>ртной безопасности или ее часть</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162.1</w:t>
            </w:r>
            <w:r w:rsidRPr="00710D69">
              <w:rPr>
                <w:rFonts w:ascii="Times New Roman" w:eastAsia="Times New Roman" w:hAnsi="Times New Roman"/>
                <w:bCs/>
                <w:sz w:val="20"/>
                <w:szCs w:val="20"/>
                <w:lang w:eastAsia="ru-RU"/>
              </w:rPr>
              <w:t xml:space="preserve">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Соответствующих извлечений из статей Уголовного </w:t>
            </w:r>
            <w:hyperlink r:id="rId85" w:history="1">
              <w:r w:rsidRPr="00710D69">
                <w:rPr>
                  <w:rFonts w:ascii="Times New Roman" w:hAnsi="Times New Roman" w:cs="Times New Roman"/>
                  <w:sz w:val="20"/>
                </w:rPr>
                <w:t>кодекса</w:t>
              </w:r>
            </w:hyperlink>
            <w:r w:rsidRPr="00710D69">
              <w:rPr>
                <w:rFonts w:ascii="Times New Roman" w:hAnsi="Times New Roman" w:cs="Times New Roman"/>
                <w:sz w:val="20"/>
              </w:rPr>
              <w:t xml:space="preserve"> Российской Федерации и </w:t>
            </w:r>
            <w:hyperlink r:id="rId86" w:history="1">
              <w:r w:rsidRPr="00710D69">
                <w:rPr>
                  <w:rFonts w:ascii="Times New Roman" w:hAnsi="Times New Roman" w:cs="Times New Roman"/>
                  <w:sz w:val="20"/>
                </w:rPr>
                <w:t>Кодекса</w:t>
              </w:r>
            </w:hyperlink>
            <w:r w:rsidRPr="00710D69">
              <w:rPr>
                <w:rFonts w:ascii="Times New Roman" w:hAnsi="Times New Roman" w:cs="Times New Roman"/>
                <w:sz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w:t>
            </w:r>
            <w:r>
              <w:rPr>
                <w:rFonts w:ascii="Times New Roman" w:hAnsi="Times New Roman" w:cs="Times New Roman"/>
                <w:sz w:val="20"/>
              </w:rPr>
              <w:t>порядков и правил</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162.1</w:t>
            </w:r>
            <w:r w:rsidRPr="00710D69">
              <w:rPr>
                <w:rFonts w:ascii="Times New Roman" w:eastAsia="Times New Roman" w:hAnsi="Times New Roman"/>
                <w:bCs/>
                <w:sz w:val="20"/>
                <w:szCs w:val="20"/>
                <w:lang w:eastAsia="ru-RU"/>
              </w:rPr>
              <w:t xml:space="preserve">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 xml:space="preserve">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sidRPr="00710D69">
                <w:rPr>
                  <w:rFonts w:ascii="Times New Roman" w:hAnsi="Times New Roman" w:cs="Times New Roman"/>
                  <w:sz w:val="20"/>
                </w:rPr>
                <w:t>пункте 57</w:t>
              </w:r>
            </w:hyperlink>
            <w:r w:rsidRPr="00710D69">
              <w:rPr>
                <w:rFonts w:ascii="Times New Roman" w:hAnsi="Times New Roman" w:cs="Times New Roman"/>
                <w:sz w:val="20"/>
              </w:rPr>
              <w:t xml:space="preserve"> настоящих Правил и с помощью устройств, обеспечивающих обнаружение взрывчатых веществ, не допус</w:t>
            </w:r>
            <w:r>
              <w:rPr>
                <w:rFonts w:ascii="Times New Roman" w:hAnsi="Times New Roman" w:cs="Times New Roman"/>
                <w:sz w:val="20"/>
              </w:rPr>
              <w:t>кая повреждения оборудования ТС</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eastAsia="Times New Roman" w:hAnsi="Times New Roman"/>
                <w:bCs/>
                <w:sz w:val="20"/>
                <w:szCs w:val="20"/>
                <w:lang w:eastAsia="ru-RU"/>
              </w:rPr>
              <w:t xml:space="preserve">п. </w:t>
            </w:r>
            <w:r w:rsidRPr="00710D69">
              <w:rPr>
                <w:rFonts w:ascii="Times New Roman" w:hAnsi="Times New Roman"/>
                <w:bCs/>
                <w:sz w:val="20"/>
              </w:rPr>
              <w:t>162.3</w:t>
            </w:r>
            <w:r w:rsidRPr="00710D69">
              <w:rPr>
                <w:rFonts w:ascii="Times New Roman" w:eastAsia="Times New Roman" w:hAnsi="Times New Roman"/>
                <w:bCs/>
                <w:sz w:val="20"/>
                <w:szCs w:val="20"/>
                <w:lang w:eastAsia="ru-RU"/>
              </w:rPr>
              <w:t xml:space="preserve"> приказа Минтранса России от 23.07.2015 № 227</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87" w:history="1">
              <w:r w:rsidRPr="00710D69">
                <w:rPr>
                  <w:rFonts w:ascii="Times New Roman" w:hAnsi="Times New Roman"/>
                  <w:sz w:val="20"/>
                  <w:szCs w:val="20"/>
                  <w:lang w:eastAsia="ru-RU"/>
                </w:rPr>
                <w:t>части 8 статьи 12.2</w:t>
              </w:r>
            </w:hyperlink>
            <w:r w:rsidRPr="00710D69">
              <w:rPr>
                <w:rFonts w:ascii="Times New Roman" w:hAnsi="Times New Roman"/>
                <w:sz w:val="20"/>
                <w:szCs w:val="20"/>
                <w:lang w:eastAsia="ru-RU"/>
              </w:rPr>
              <w:t xml:space="preserve"> Федерального закон</w:t>
            </w:r>
            <w:r>
              <w:rPr>
                <w:rFonts w:ascii="Times New Roman" w:hAnsi="Times New Roman"/>
                <w:sz w:val="20"/>
                <w:szCs w:val="20"/>
                <w:lang w:eastAsia="ru-RU"/>
              </w:rPr>
              <w:t>а "О транспортной безопасности"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26)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Допускать в зону транспортной безопасности транспортного средства работников подразделений транспортной безопасности транспортного средства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w:t>
            </w:r>
            <w:r>
              <w:rPr>
                <w:rFonts w:ascii="Times New Roman" w:hAnsi="Times New Roman"/>
                <w:sz w:val="20"/>
                <w:szCs w:val="20"/>
                <w:lang w:eastAsia="ru-RU"/>
              </w:rPr>
              <w:t>ва, с оружием (при его наличии)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xml:space="preserve">п. п. 27) п. 7 </w:t>
            </w:r>
            <w:r>
              <w:rPr>
                <w:rFonts w:ascii="Times New Roman" w:hAnsi="Times New Roman"/>
                <w:bCs/>
                <w:sz w:val="20"/>
                <w:szCs w:val="20"/>
              </w:rPr>
              <w:t>п</w:t>
            </w:r>
            <w:r w:rsidRPr="00710D69">
              <w:rPr>
                <w:rFonts w:ascii="Times New Roman" w:hAnsi="Times New Roman"/>
                <w:bCs/>
                <w:sz w:val="20"/>
                <w:szCs w:val="20"/>
              </w:rPr>
              <w:t>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w:t>
            </w:r>
            <w:r>
              <w:rPr>
                <w:rFonts w:ascii="Times New Roman" w:hAnsi="Times New Roman"/>
                <w:sz w:val="20"/>
                <w:szCs w:val="20"/>
                <w:lang w:eastAsia="ru-RU"/>
              </w:rPr>
              <w:t>кте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28)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w:t>
            </w:r>
            <w:r w:rsidRPr="00710D69">
              <w:rPr>
                <w:rFonts w:ascii="Times New Roman" w:hAnsi="Times New Roman"/>
                <w:sz w:val="20"/>
                <w:szCs w:val="20"/>
                <w:lang w:eastAsia="ru-RU"/>
              </w:rPr>
              <w:lastRenderedPageBreak/>
              <w:t>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lastRenderedPageBreak/>
              <w:t>п. п. 29)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w:t>
            </w:r>
            <w:r>
              <w:rPr>
                <w:rFonts w:ascii="Times New Roman" w:hAnsi="Times New Roman"/>
                <w:sz w:val="20"/>
                <w:szCs w:val="20"/>
                <w:lang w:eastAsia="ru-RU"/>
              </w:rPr>
              <w:t>луатации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30)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31)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на постах транспортного средства технических средств обеспечения транспортной безопасности </w:t>
            </w:r>
            <w:r w:rsidRPr="00710D69">
              <w:rPr>
                <w:rFonts w:ascii="Times New Roman" w:hAnsi="Times New Roman"/>
                <w:sz w:val="20"/>
                <w:szCs w:val="20"/>
                <w:lang w:eastAsia="ru-RU"/>
              </w:rPr>
              <w:lastRenderedPageBreak/>
              <w:t>транспортного средства, а также путем реагирования на попытки преодоления или преодоление постов транспортн</w:t>
            </w:r>
            <w:r>
              <w:rPr>
                <w:rFonts w:ascii="Times New Roman" w:hAnsi="Times New Roman"/>
                <w:sz w:val="20"/>
                <w:szCs w:val="20"/>
                <w:lang w:eastAsia="ru-RU"/>
              </w:rPr>
              <w:t>ого средства физическими лицами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lastRenderedPageBreak/>
              <w:t>п. п. 32)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w:t>
            </w:r>
            <w:r>
              <w:rPr>
                <w:rFonts w:ascii="Times New Roman" w:hAnsi="Times New Roman"/>
                <w:sz w:val="20"/>
                <w:szCs w:val="20"/>
                <w:lang w:eastAsia="ru-RU"/>
              </w:rPr>
              <w:t>нной готовности к использованию</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33)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Обнаруживать предметы и вещества, которые запрещены или ограничены для перемещения, за исключением случаев, предусмотренных настоящим документом </w:t>
            </w:r>
            <w:r>
              <w:rPr>
                <w:rFonts w:ascii="Times New Roman" w:hAnsi="Times New Roman"/>
                <w:sz w:val="20"/>
                <w:szCs w:val="20"/>
                <w:lang w:eastAsia="ru-RU"/>
              </w:rPr>
              <w:t>и правилами проведения досмотра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34)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w:t>
            </w:r>
            <w:r>
              <w:rPr>
                <w:rFonts w:ascii="Times New Roman" w:hAnsi="Times New Roman"/>
                <w:sz w:val="20"/>
                <w:szCs w:val="20"/>
                <w:lang w:eastAsia="ru-RU"/>
              </w:rPr>
              <w:t>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п. п. 37) п. 7 постановления № 924</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Перевозчики и субъекты транспортной инфраструктуры обеспечивают передачу сведений по перевозкам пассажиров, включая персональные данные о пассажирах и персонале (экипаже) транспортных средств, полученные:</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1) при совершении регистрируемых операций в ходе оформления проездных документов (билетов);</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2) при формировании списков пассажиров при осуществлении перевозки пассажиров заказными (перевозками по заказу) рейсами;</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3) при формировании персонала (экипажей) транспортны</w:t>
            </w:r>
            <w:r>
              <w:rPr>
                <w:rFonts w:ascii="Times New Roman" w:hAnsi="Times New Roman"/>
                <w:sz w:val="20"/>
                <w:szCs w:val="20"/>
                <w:lang w:eastAsia="ru-RU"/>
              </w:rPr>
              <w:t>х средств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xml:space="preserve">п.7 </w:t>
            </w:r>
            <w:r>
              <w:t xml:space="preserve"> п</w:t>
            </w:r>
            <w:r w:rsidRPr="005C0D8F">
              <w:rPr>
                <w:rFonts w:ascii="Times New Roman" w:hAnsi="Times New Roman"/>
                <w:sz w:val="20"/>
                <w:szCs w:val="20"/>
                <w:lang w:eastAsia="ru-RU"/>
              </w:rPr>
              <w:t>риказ</w:t>
            </w:r>
            <w:r>
              <w:rPr>
                <w:rFonts w:ascii="Times New Roman" w:hAnsi="Times New Roman"/>
                <w:sz w:val="20"/>
                <w:szCs w:val="20"/>
                <w:lang w:eastAsia="ru-RU"/>
              </w:rPr>
              <w:t>а</w:t>
            </w:r>
            <w:r w:rsidRPr="005C0D8F">
              <w:rPr>
                <w:rFonts w:ascii="Times New Roman" w:hAnsi="Times New Roman"/>
                <w:sz w:val="20"/>
                <w:szCs w:val="20"/>
                <w:lang w:eastAsia="ru-RU"/>
              </w:rPr>
              <w:t xml:space="preserve"> Минтранса России от 19.07.2012 </w:t>
            </w:r>
            <w:r>
              <w:rPr>
                <w:rFonts w:ascii="Times New Roman" w:hAnsi="Times New Roman"/>
                <w:sz w:val="20"/>
                <w:szCs w:val="20"/>
                <w:lang w:eastAsia="ru-RU"/>
              </w:rPr>
              <w:t>№243 «</w:t>
            </w:r>
            <w:r w:rsidRPr="005C0D8F">
              <w:rPr>
                <w:rFonts w:ascii="Times New Roman" w:hAnsi="Times New Roman"/>
                <w:sz w:val="20"/>
                <w:szCs w:val="20"/>
                <w:lang w:eastAsia="ru-RU"/>
              </w:rPr>
              <w: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r>
              <w:rPr>
                <w:rFonts w:ascii="Times New Roman" w:hAnsi="Times New Roman"/>
                <w:sz w:val="20"/>
                <w:szCs w:val="20"/>
                <w:lang w:eastAsia="ru-RU"/>
              </w:rPr>
              <w:t>»</w:t>
            </w:r>
            <w:r w:rsidRPr="005C0D8F">
              <w:rPr>
                <w:rFonts w:ascii="Times New Roman" w:hAnsi="Times New Roman"/>
                <w:sz w:val="20"/>
                <w:szCs w:val="20"/>
                <w:lang w:eastAsia="ru-RU"/>
              </w:rPr>
              <w:t xml:space="preserve"> (</w:t>
            </w:r>
            <w:r>
              <w:rPr>
                <w:rFonts w:ascii="Times New Roman" w:hAnsi="Times New Roman"/>
                <w:sz w:val="20"/>
                <w:szCs w:val="20"/>
                <w:lang w:eastAsia="ru-RU"/>
              </w:rPr>
              <w:t xml:space="preserve">далее - </w:t>
            </w:r>
            <w:r w:rsidRPr="00710D69">
              <w:rPr>
                <w:rFonts w:ascii="Times New Roman" w:hAnsi="Times New Roman"/>
                <w:sz w:val="20"/>
                <w:szCs w:val="20"/>
                <w:lang w:eastAsia="ru-RU"/>
              </w:rPr>
              <w:t>приказ Минтранса России от 19.07.2012 № 243</w:t>
            </w:r>
            <w:r>
              <w:rPr>
                <w:rFonts w:ascii="Times New Roman" w:hAnsi="Times New Roman"/>
                <w:sz w:val="20"/>
                <w:szCs w:val="20"/>
                <w:lang w:eastAsia="ru-RU"/>
              </w:rPr>
              <w:t>)</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Передаваемые в АЦБПДП персональные данные о пассажирах и персонале (экипаже) транспортных средств в соответствии с частью 5 статьи 11 Федерального закона от 9 февраля 2007 г. № 16-ФЗ включают:</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1) фамилию, имя, отчество;</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2) дату рождения;</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3) вид и номер документа, удостоверяющего личность, по которому приобретается проездной документ (билет);</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4) пункт отправления, пункт назначения, вид маршрута следования (беспересадочный, транзитный);</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5) дату поездки;</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6) пол;</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7) гражданство.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п.8 приказа Минтранса России от 19.07.2012 № 243</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Передаваемые в АЦБПДП персональные данные о пассажирах сопровождаются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xml:space="preserve">п.9 приказа Минтранса России от 19.07.2012 </w:t>
            </w:r>
          </w:p>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243</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Перевозчик (субъект транспортной инфраструктуры) должен обеспечивать передачу </w:t>
            </w:r>
            <w:r w:rsidRPr="00710D69">
              <w:rPr>
                <w:rFonts w:ascii="Times New Roman" w:hAnsi="Times New Roman"/>
                <w:sz w:val="20"/>
                <w:szCs w:val="20"/>
                <w:lang w:eastAsia="ru-RU"/>
              </w:rPr>
              <w:lastRenderedPageBreak/>
              <w:t>данных о пассажирах в АЦБПДП с задержкой не более 30 минут после ввода данных в информационную систему перевозчика (субъекта транспортной инфраструктуры), если технологией передачи сведений о пассажирских перевозках конкретным видом транспорта не установлено иное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lastRenderedPageBreak/>
              <w:t xml:space="preserve">п.30 приказа Минтранса России от 19.07.2012 </w:t>
            </w:r>
          </w:p>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lastRenderedPageBreak/>
              <w:t>№ 243</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Информация о персонале (экипаже) транспортных средств передается в АЦБПДП по завершении формирования экипажей транспортных средств, но не позднее чем за 24 часа до момента отп</w:t>
            </w:r>
            <w:r>
              <w:rPr>
                <w:rFonts w:ascii="Times New Roman" w:hAnsi="Times New Roman"/>
                <w:sz w:val="20"/>
                <w:szCs w:val="20"/>
                <w:lang w:eastAsia="ru-RU"/>
              </w:rPr>
              <w:t>равления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xml:space="preserve">п.31 приказа Минтранса России от 19.07.2012 </w:t>
            </w:r>
          </w:p>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243</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Передача сведений в АЦБПДП осуществляется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ТС.</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Передача сведений из </w:t>
            </w:r>
            <w:proofErr w:type="spellStart"/>
            <w:r w:rsidRPr="00710D69">
              <w:rPr>
                <w:rFonts w:ascii="Times New Roman" w:hAnsi="Times New Roman"/>
                <w:sz w:val="20"/>
                <w:szCs w:val="20"/>
                <w:lang w:eastAsia="ru-RU"/>
              </w:rPr>
              <w:t>машиносчитываемой</w:t>
            </w:r>
            <w:proofErr w:type="spellEnd"/>
            <w:r w:rsidRPr="00710D69">
              <w:rPr>
                <w:rFonts w:ascii="Times New Roman" w:hAnsi="Times New Roman"/>
                <w:sz w:val="20"/>
                <w:szCs w:val="20"/>
                <w:lang w:eastAsia="ru-RU"/>
              </w:rPr>
              <w:t xml:space="preserve"> зоны документа, удостоверяющего личность, по которому приобретается проездной документ (билет), производится латинскими символами, без преобра</w:t>
            </w:r>
            <w:r>
              <w:rPr>
                <w:rFonts w:ascii="Times New Roman" w:hAnsi="Times New Roman"/>
                <w:sz w:val="20"/>
                <w:szCs w:val="20"/>
                <w:lang w:eastAsia="ru-RU"/>
              </w:rPr>
              <w:t>зования в кириллические символы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xml:space="preserve">п.40 приказа Минтранса России от 19.07.2012 </w:t>
            </w:r>
          </w:p>
          <w:p w:rsidR="00362EFA" w:rsidRPr="00710D69" w:rsidRDefault="00362EFA" w:rsidP="001244BE">
            <w:pPr>
              <w:spacing w:after="0" w:line="240" w:lineRule="auto"/>
              <w:ind w:right="-80"/>
              <w:contextualSpacing/>
              <w:rPr>
                <w:rFonts w:ascii="Times New Roman" w:hAnsi="Times New Roman"/>
                <w:sz w:val="20"/>
                <w:szCs w:val="20"/>
                <w:lang w:eastAsia="ru-RU"/>
              </w:rPr>
            </w:pPr>
            <w:r w:rsidRPr="00710D69">
              <w:rPr>
                <w:rFonts w:ascii="Times New Roman" w:hAnsi="Times New Roman"/>
                <w:sz w:val="20"/>
                <w:szCs w:val="20"/>
                <w:lang w:eastAsia="ru-RU"/>
              </w:rPr>
              <w:t>№ 243</w:t>
            </w:r>
          </w:p>
        </w:tc>
        <w:tc>
          <w:tcPr>
            <w:tcW w:w="682" w:type="dxa"/>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596" w:type="dxa"/>
            <w:gridSpan w:val="2"/>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hAnsi="Times New Roman"/>
                <w:sz w:val="20"/>
                <w:szCs w:val="20"/>
                <w:lang w:eastAsia="ru-RU"/>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rPr>
                <w:rFonts w:ascii="Times New Roman" w:hAnsi="Times New Roman"/>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left="360"/>
              <w:jc w:val="both"/>
              <w:rPr>
                <w:rFonts w:ascii="Arial Narrow" w:hAnsi="Arial Narrow" w:cs="Arial"/>
                <w:bCs/>
                <w:sz w:val="20"/>
                <w:szCs w:val="20"/>
                <w:highlight w:val="lightGray"/>
              </w:rPr>
            </w:pPr>
          </w:p>
        </w:tc>
        <w:tc>
          <w:tcPr>
            <w:tcW w:w="10630" w:type="dxa"/>
            <w:gridSpan w:val="7"/>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первой категории</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1) п. 20 постановления №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w:t>
            </w:r>
            <w:r>
              <w:rPr>
                <w:rFonts w:ascii="Times New Roman" w:hAnsi="Times New Roman"/>
                <w:sz w:val="20"/>
                <w:szCs w:val="20"/>
                <w:lang w:eastAsia="ru-RU"/>
              </w:rPr>
              <w:t>аемых) на транспортное средство</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2)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3)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w:t>
            </w:r>
            <w:r>
              <w:rPr>
                <w:rFonts w:ascii="Times New Roman" w:hAnsi="Times New Roman"/>
                <w:sz w:val="20"/>
                <w:szCs w:val="20"/>
                <w:lang w:eastAsia="ru-RU"/>
              </w:rPr>
              <w:t>кта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п. п. 4) п. 20 п</w:t>
            </w:r>
            <w:r>
              <w:rPr>
                <w:rFonts w:ascii="Times New Roman" w:hAnsi="Times New Roman" w:cs="Times New Roman"/>
                <w:bCs/>
                <w:sz w:val="20"/>
              </w:rPr>
              <w:t>остановления</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Пресекать силами обеспечения транспортной безопасности транспортного средства попытки совершения </w:t>
            </w:r>
            <w:r>
              <w:rPr>
                <w:rFonts w:ascii="Times New Roman" w:hAnsi="Times New Roman"/>
                <w:sz w:val="20"/>
                <w:szCs w:val="20"/>
                <w:lang w:eastAsia="ru-RU"/>
              </w:rPr>
              <w:t>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5)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 xml:space="preserve">Наличие организационно-распорядительного документа, </w:t>
            </w:r>
            <w:r>
              <w:rPr>
                <w:rFonts w:ascii="Times New Roman" w:eastAsia="Times New Roman" w:hAnsi="Times New Roman"/>
                <w:sz w:val="20"/>
                <w:szCs w:val="20"/>
              </w:rPr>
              <w:lastRenderedPageBreak/>
              <w:t>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w:t>
            </w:r>
            <w:r>
              <w:rPr>
                <w:rFonts w:ascii="Times New Roman" w:hAnsi="Times New Roman"/>
                <w:sz w:val="20"/>
                <w:szCs w:val="20"/>
                <w:lang w:eastAsia="ru-RU"/>
              </w:rPr>
              <w:t>атериально-технических объектов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6)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Оснащать транспортное средство техническими средствами обеспечения транспортной безопасности транспортного средства, обеспечивающими: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7)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proofErr w:type="spellStart"/>
            <w:r w:rsidRPr="00710D69">
              <w:rPr>
                <w:rFonts w:ascii="Times New Roman" w:hAnsi="Times New Roman"/>
                <w:sz w:val="20"/>
                <w:szCs w:val="20"/>
                <w:lang w:eastAsia="ru-RU"/>
              </w:rPr>
              <w:t>видеообнаружение</w:t>
            </w:r>
            <w:proofErr w:type="spellEnd"/>
            <w:r w:rsidRPr="00710D69">
              <w:rPr>
                <w:rFonts w:ascii="Times New Roman" w:hAnsi="Times New Roman"/>
                <w:sz w:val="20"/>
                <w:szCs w:val="20"/>
                <w:lang w:eastAsia="ru-RU"/>
              </w:rPr>
              <w:t xml:space="preserve"> объектов видеонаблюдения в кабине (отделении водителя) транспортного средства и на путях прохода</w:t>
            </w:r>
            <w:r>
              <w:rPr>
                <w:rFonts w:ascii="Times New Roman" w:hAnsi="Times New Roman"/>
                <w:sz w:val="20"/>
                <w:szCs w:val="20"/>
                <w:lang w:eastAsia="ru-RU"/>
              </w:rPr>
              <w:t xml:space="preserve"> в салон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7)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передачу видеоизображения в соответствии с поря</w:t>
            </w:r>
            <w:r>
              <w:rPr>
                <w:rFonts w:ascii="Times New Roman" w:hAnsi="Times New Roman"/>
                <w:sz w:val="20"/>
                <w:szCs w:val="20"/>
                <w:lang w:eastAsia="ru-RU"/>
              </w:rPr>
              <w:t>дком передачи данных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7) п. 20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 xml:space="preserve">выявление проникновения нарушителя в зону транспортной безопасности транспортного средства или ее части и (или)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7) п. 20 постановления </w:t>
            </w:r>
          </w:p>
          <w:p w:rsidR="00362EFA" w:rsidRPr="00710D69"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eastAsia="Times New Roman" w:hAnsi="Times New Roman"/>
                <w:bCs/>
                <w:sz w:val="20"/>
                <w:szCs w:val="20"/>
                <w:lang w:eastAsia="ru-RU"/>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left="360"/>
              <w:jc w:val="both"/>
              <w:rPr>
                <w:rFonts w:ascii="Arial Narrow" w:hAnsi="Arial Narrow" w:cs="Arial"/>
                <w:bCs/>
                <w:sz w:val="20"/>
                <w:szCs w:val="20"/>
                <w:highlight w:val="lightGray"/>
              </w:rPr>
            </w:pPr>
          </w:p>
        </w:tc>
        <w:tc>
          <w:tcPr>
            <w:tcW w:w="10630" w:type="dxa"/>
            <w:gridSpan w:val="7"/>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первой категории</w:t>
            </w:r>
            <w:r w:rsidRPr="00710D69">
              <w:rPr>
                <w:rFonts w:ascii="Times New Roman" w:hAnsi="Times New Roman"/>
                <w:b/>
                <w:sz w:val="20"/>
                <w:szCs w:val="20"/>
              </w:rPr>
              <w:t xml:space="preserve"> в случае объявления уровня безопасности N 2</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Не допускать посетителей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п. п. 1) п. 21 постановления №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w:t>
            </w:r>
            <w:r>
              <w:rPr>
                <w:rFonts w:ascii="Times New Roman" w:hAnsi="Times New Roman"/>
                <w:sz w:val="20"/>
                <w:szCs w:val="20"/>
                <w:lang w:eastAsia="ru-RU"/>
              </w:rPr>
              <w:t>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 xml:space="preserve">п. п. 2) </w:t>
            </w:r>
            <w:r w:rsidRPr="00710D69">
              <w:rPr>
                <w:rFonts w:ascii="Times New Roman" w:hAnsi="Times New Roman"/>
                <w:bCs/>
                <w:sz w:val="20"/>
              </w:rPr>
              <w:t xml:space="preserve">п. 21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w:t>
            </w:r>
            <w:r>
              <w:rPr>
                <w:rFonts w:ascii="Times New Roman" w:hAnsi="Times New Roman"/>
                <w:sz w:val="20"/>
                <w:szCs w:val="20"/>
                <w:lang w:eastAsia="ru-RU"/>
              </w:rPr>
              <w:t>нктами отправления и назначения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 xml:space="preserve">п. п. 3) </w:t>
            </w:r>
            <w:r w:rsidRPr="00710D69">
              <w:rPr>
                <w:rFonts w:ascii="Times New Roman" w:hAnsi="Times New Roman"/>
                <w:bCs/>
                <w:sz w:val="20"/>
              </w:rPr>
              <w:t xml:space="preserve">п. 21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w:t>
            </w:r>
            <w:r w:rsidRPr="00710D69">
              <w:rPr>
                <w:rFonts w:ascii="Times New Roman" w:hAnsi="Times New Roman"/>
                <w:sz w:val="20"/>
                <w:szCs w:val="20"/>
                <w:lang w:eastAsia="ru-RU"/>
              </w:rPr>
              <w:lastRenderedPageBreak/>
              <w:t>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w:t>
            </w:r>
            <w:r>
              <w:rPr>
                <w:rFonts w:ascii="Times New Roman" w:hAnsi="Times New Roman"/>
                <w:sz w:val="20"/>
                <w:szCs w:val="20"/>
                <w:lang w:eastAsia="ru-RU"/>
              </w:rPr>
              <w:t>льства на транспортном средстве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lastRenderedPageBreak/>
              <w:t>п. п. 4)</w:t>
            </w:r>
            <w:r w:rsidRPr="00710D69">
              <w:rPr>
                <w:rFonts w:ascii="Times New Roman" w:hAnsi="Times New Roman"/>
                <w:bCs/>
                <w:sz w:val="20"/>
              </w:rPr>
              <w:t xml:space="preserve"> п. 21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 xml:space="preserve">Наличие организационно-распорядительного документа, </w:t>
            </w:r>
            <w:r>
              <w:rPr>
                <w:rFonts w:ascii="Times New Roman" w:eastAsia="Times New Roman" w:hAnsi="Times New Roman"/>
                <w:sz w:val="20"/>
                <w:szCs w:val="20"/>
              </w:rPr>
              <w:lastRenderedPageBreak/>
              <w:t>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w:t>
            </w:r>
            <w:r>
              <w:rPr>
                <w:rFonts w:ascii="Times New Roman" w:hAnsi="Times New Roman"/>
                <w:sz w:val="20"/>
                <w:szCs w:val="20"/>
                <w:lang w:eastAsia="ru-RU"/>
              </w:rPr>
              <w:t>же одного раза в 2 часа)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 xml:space="preserve">п. п. 5) </w:t>
            </w:r>
            <w:r w:rsidRPr="00710D69">
              <w:rPr>
                <w:rFonts w:ascii="Times New Roman" w:hAnsi="Times New Roman"/>
                <w:bCs/>
                <w:sz w:val="20"/>
              </w:rPr>
              <w:t xml:space="preserve">п. 21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left="360"/>
              <w:jc w:val="both"/>
              <w:rPr>
                <w:rFonts w:ascii="Arial Narrow" w:hAnsi="Arial Narrow" w:cs="Arial"/>
                <w:bCs/>
                <w:sz w:val="20"/>
                <w:szCs w:val="20"/>
                <w:highlight w:val="lightGray"/>
              </w:rPr>
            </w:pPr>
          </w:p>
        </w:tc>
        <w:tc>
          <w:tcPr>
            <w:tcW w:w="10630" w:type="dxa"/>
            <w:gridSpan w:val="7"/>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первой категории</w:t>
            </w:r>
            <w:r w:rsidRPr="00710D69">
              <w:rPr>
                <w:rFonts w:ascii="Times New Roman" w:hAnsi="Times New Roman"/>
                <w:b/>
                <w:sz w:val="20"/>
                <w:szCs w:val="20"/>
              </w:rPr>
              <w:t xml:space="preserve"> в случае объявления уровня безопасности N 3</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Не допускать физических лиц в технологический сектор транспортного средства и (или)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1) п. 22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w:t>
            </w:r>
            <w:r>
              <w:rPr>
                <w:rFonts w:ascii="Times New Roman" w:hAnsi="Times New Roman"/>
                <w:sz w:val="20"/>
                <w:szCs w:val="20"/>
                <w:lang w:eastAsia="ru-RU"/>
              </w:rPr>
              <w:t>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2) п. 22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3) п. 22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w:t>
            </w:r>
            <w:r>
              <w:rPr>
                <w:rFonts w:ascii="Times New Roman" w:hAnsi="Times New Roman"/>
                <w:sz w:val="20"/>
                <w:szCs w:val="20"/>
                <w:lang w:eastAsia="ru-RU"/>
              </w:rPr>
              <w:t>х лиц</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4) п. 22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left="360"/>
              <w:jc w:val="both"/>
              <w:rPr>
                <w:rFonts w:ascii="Arial Narrow" w:hAnsi="Arial Narrow" w:cs="Arial"/>
                <w:bCs/>
                <w:sz w:val="20"/>
                <w:szCs w:val="20"/>
                <w:highlight w:val="lightGray"/>
              </w:rPr>
            </w:pPr>
          </w:p>
        </w:tc>
        <w:tc>
          <w:tcPr>
            <w:tcW w:w="10630" w:type="dxa"/>
            <w:gridSpan w:val="7"/>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Arial Narrow" w:eastAsia="Times New Roman" w:hAnsi="Arial Narrow" w:cs="Arial"/>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второй категории</w:t>
            </w:r>
          </w:p>
        </w:tc>
      </w:tr>
      <w:tr w:rsidR="00362EFA" w:rsidRPr="00710D69" w:rsidTr="001244BE">
        <w:tc>
          <w:tcPr>
            <w:tcW w:w="437" w:type="dxa"/>
            <w:tcBorders>
              <w:top w:val="single" w:sz="4" w:space="0" w:color="auto"/>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w:t>
            </w:r>
            <w:r>
              <w:rPr>
                <w:rFonts w:ascii="Times New Roman" w:hAnsi="Times New Roman"/>
                <w:sz w:val="20"/>
                <w:szCs w:val="20"/>
                <w:lang w:eastAsia="ru-RU"/>
              </w:rPr>
              <w:t>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1) п. 23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w:t>
            </w:r>
            <w:r>
              <w:rPr>
                <w:rFonts w:ascii="Times New Roman" w:hAnsi="Times New Roman"/>
                <w:sz w:val="20"/>
                <w:szCs w:val="20"/>
                <w:lang w:eastAsia="ru-RU"/>
              </w:rPr>
              <w:t>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2)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xml:space="preserve">п. п. 3) п. 23 постановления </w:t>
            </w:r>
            <w:r>
              <w:t xml:space="preserve"> </w:t>
            </w:r>
            <w:r w:rsidRPr="008F27F3">
              <w:rPr>
                <w:rFonts w:ascii="Times New Roman" w:hAnsi="Times New Roman"/>
                <w:bCs/>
                <w:sz w:val="20"/>
                <w:szCs w:val="20"/>
              </w:rPr>
              <w:t>Постановление Правительства Р</w:t>
            </w:r>
            <w:r>
              <w:rPr>
                <w:rFonts w:ascii="Times New Roman" w:hAnsi="Times New Roman"/>
                <w:bCs/>
                <w:sz w:val="20"/>
                <w:szCs w:val="20"/>
              </w:rPr>
              <w:t>оссийской Федерации</w:t>
            </w:r>
            <w:r w:rsidRPr="008F27F3">
              <w:rPr>
                <w:rFonts w:ascii="Times New Roman" w:hAnsi="Times New Roman"/>
                <w:bCs/>
                <w:sz w:val="20"/>
                <w:szCs w:val="20"/>
              </w:rPr>
              <w:t xml:space="preserve"> от 16.07.2016 </w:t>
            </w:r>
            <w:r>
              <w:rPr>
                <w:rFonts w:ascii="Times New Roman" w:hAnsi="Times New Roman"/>
                <w:bCs/>
                <w:sz w:val="20"/>
                <w:szCs w:val="20"/>
              </w:rPr>
              <w:t>№</w:t>
            </w:r>
            <w:r w:rsidRPr="008F27F3">
              <w:rPr>
                <w:rFonts w:ascii="Times New Roman" w:hAnsi="Times New Roman"/>
                <w:bCs/>
                <w:sz w:val="20"/>
                <w:szCs w:val="20"/>
              </w:rPr>
              <w:t xml:space="preserve">678 </w:t>
            </w:r>
            <w:r>
              <w:rPr>
                <w:rFonts w:ascii="Times New Roman" w:hAnsi="Times New Roman"/>
                <w:bCs/>
                <w:sz w:val="20"/>
                <w:szCs w:val="20"/>
              </w:rPr>
              <w:t>«</w:t>
            </w:r>
            <w:r w:rsidRPr="008F27F3">
              <w:rPr>
                <w:rFonts w:ascii="Times New Roman" w:hAnsi="Times New Roman"/>
                <w:bCs/>
                <w:sz w:val="20"/>
                <w:szCs w:val="20"/>
              </w:rPr>
              <w:t xml:space="preserve">О </w:t>
            </w:r>
            <w:r w:rsidRPr="008F27F3">
              <w:rPr>
                <w:rFonts w:ascii="Times New Roman" w:hAnsi="Times New Roman"/>
                <w:bCs/>
                <w:sz w:val="20"/>
                <w:szCs w:val="20"/>
              </w:rPr>
              <w:lastRenderedPageBreak/>
              <w:t>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Pr>
                <w:rFonts w:ascii="Times New Roman" w:hAnsi="Times New Roman"/>
                <w:bCs/>
                <w:sz w:val="20"/>
                <w:szCs w:val="20"/>
              </w:rPr>
              <w:t>»</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w:t>
            </w:r>
            <w:r>
              <w:rPr>
                <w:rFonts w:ascii="Times New Roman" w:hAnsi="Times New Roman"/>
                <w:sz w:val="20"/>
                <w:szCs w:val="20"/>
                <w:lang w:eastAsia="ru-RU"/>
              </w:rPr>
              <w:t>кта транспортной инфраструктуры</w:t>
            </w:r>
          </w:p>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4)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w:t>
            </w:r>
            <w:r>
              <w:rPr>
                <w:rFonts w:ascii="Times New Roman" w:hAnsi="Times New Roman"/>
                <w:sz w:val="20"/>
                <w:szCs w:val="20"/>
                <w:lang w:eastAsia="ru-RU"/>
              </w:rPr>
              <w:t>атериально-технических объектов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5)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Оснащать транспортное средство техническими средствами обеспечения транспортной безопасности транспортного средства, обеспечивающими: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6)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proofErr w:type="spellStart"/>
            <w:r w:rsidRPr="00710D69">
              <w:rPr>
                <w:rFonts w:ascii="Times New Roman" w:hAnsi="Times New Roman"/>
                <w:sz w:val="20"/>
                <w:szCs w:val="20"/>
                <w:lang w:eastAsia="ru-RU"/>
              </w:rPr>
              <w:t>видеообнаружение</w:t>
            </w:r>
            <w:proofErr w:type="spellEnd"/>
            <w:r w:rsidRPr="00710D69">
              <w:rPr>
                <w:rFonts w:ascii="Times New Roman" w:hAnsi="Times New Roman"/>
                <w:sz w:val="20"/>
                <w:szCs w:val="20"/>
                <w:lang w:eastAsia="ru-RU"/>
              </w:rPr>
              <w:t xml:space="preserve"> объектов видеонаблюдения в кабине (отделении водителя) транспортного средства и на путях прохода</w:t>
            </w:r>
            <w:r>
              <w:rPr>
                <w:rFonts w:ascii="Times New Roman" w:hAnsi="Times New Roman"/>
                <w:sz w:val="20"/>
                <w:szCs w:val="20"/>
                <w:lang w:eastAsia="ru-RU"/>
              </w:rPr>
              <w:t xml:space="preserve"> в салон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п. п. 6) п. 23 постановления №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cs="Times New Roman"/>
                <w:sz w:val="20"/>
              </w:rPr>
            </w:pPr>
            <w:r w:rsidRPr="00710D69">
              <w:rPr>
                <w:rFonts w:ascii="Times New Roman" w:hAnsi="Times New Roman"/>
                <w:sz w:val="20"/>
                <w:szCs w:val="20"/>
                <w:lang w:eastAsia="ru-RU"/>
              </w:rPr>
              <w:t>передачу видеоизображения в соответствии с порядк</w:t>
            </w:r>
            <w:r>
              <w:rPr>
                <w:rFonts w:ascii="Times New Roman" w:hAnsi="Times New Roman"/>
                <w:sz w:val="20"/>
                <w:szCs w:val="20"/>
                <w:lang w:eastAsia="ru-RU"/>
              </w:rPr>
              <w:t>ом передачи данных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6)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cs="Times New Roman"/>
                <w:sz w:val="20"/>
              </w:rPr>
            </w:pPr>
            <w:r w:rsidRPr="00710D69">
              <w:rPr>
                <w:rFonts w:ascii="Times New Roman" w:hAnsi="Times New Roman"/>
                <w:sz w:val="20"/>
                <w:szCs w:val="20"/>
                <w:lang w:eastAsia="ru-RU"/>
              </w:rPr>
              <w:t xml:space="preserve">выявление проникновения нарушителя в зону транспортной безопасности транспортного средства или ее части и (или)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6) п. 23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ind w:left="360"/>
              <w:jc w:val="both"/>
              <w:rPr>
                <w:rFonts w:ascii="Arial Narrow" w:hAnsi="Arial Narrow" w:cs="Arial"/>
                <w:bCs/>
                <w:sz w:val="20"/>
                <w:szCs w:val="20"/>
                <w:highlight w:val="lightGray"/>
              </w:rPr>
            </w:pPr>
          </w:p>
        </w:tc>
        <w:tc>
          <w:tcPr>
            <w:tcW w:w="10630" w:type="dxa"/>
            <w:gridSpan w:val="7"/>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 xml:space="preserve">Дополнительно на ТС второй категории </w:t>
            </w:r>
            <w:r w:rsidRPr="00710D69">
              <w:rPr>
                <w:rFonts w:ascii="Times New Roman" w:hAnsi="Times New Roman"/>
                <w:b/>
                <w:sz w:val="20"/>
                <w:szCs w:val="20"/>
              </w:rPr>
              <w:t>в случае объявления уровня безопасности N 2</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Не допускать посетителей на критические элементы транспортного средства</w:t>
            </w:r>
          </w:p>
          <w:p w:rsidR="00362EFA" w:rsidRPr="00710D69" w:rsidRDefault="00362EFA" w:rsidP="001244BE">
            <w:pPr>
              <w:pStyle w:val="ConsPlusNormal"/>
              <w:jc w:val="both"/>
              <w:rPr>
                <w:rFonts w:ascii="Times New Roman" w:hAnsi="Times New Roman" w:cs="Times New Roman"/>
                <w:sz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lastRenderedPageBreak/>
              <w:t xml:space="preserve">п. п. 1) п. 24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lastRenderedPageBreak/>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w:t>
            </w:r>
            <w:r>
              <w:rPr>
                <w:rFonts w:ascii="Times New Roman" w:hAnsi="Times New Roman"/>
                <w:sz w:val="20"/>
                <w:szCs w:val="20"/>
                <w:lang w:eastAsia="ru-RU"/>
              </w:rPr>
              <w:t>актов незаконного вмешательства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п. п. 2)</w:t>
            </w:r>
            <w:r w:rsidRPr="00710D69">
              <w:rPr>
                <w:rFonts w:ascii="Times New Roman" w:hAnsi="Times New Roman"/>
                <w:bCs/>
                <w:sz w:val="20"/>
              </w:rPr>
              <w:t xml:space="preserve"> п. 24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п. п. 3)</w:t>
            </w:r>
            <w:r w:rsidRPr="00710D69">
              <w:rPr>
                <w:rFonts w:ascii="Times New Roman" w:hAnsi="Times New Roman"/>
                <w:bCs/>
                <w:sz w:val="20"/>
              </w:rPr>
              <w:t xml:space="preserve"> п. 24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w:t>
            </w:r>
            <w:r>
              <w:rPr>
                <w:rFonts w:ascii="Times New Roman" w:hAnsi="Times New Roman"/>
                <w:sz w:val="20"/>
                <w:szCs w:val="20"/>
                <w:lang w:eastAsia="ru-RU"/>
              </w:rPr>
              <w:t>льства на транспортном средстве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п. п. 4)</w:t>
            </w:r>
            <w:r w:rsidRPr="00710D69">
              <w:rPr>
                <w:rFonts w:ascii="Times New Roman" w:hAnsi="Times New Roman"/>
                <w:bCs/>
                <w:sz w:val="20"/>
              </w:rPr>
              <w:t xml:space="preserve"> п. 24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транспортного средства</w:t>
            </w:r>
            <w:r>
              <w:rPr>
                <w:rFonts w:ascii="Times New Roman" w:hAnsi="Times New Roman"/>
                <w:sz w:val="20"/>
                <w:szCs w:val="20"/>
                <w:lang w:eastAsia="ru-RU"/>
              </w:rPr>
              <w:t xml:space="preserve"> (не реже одного раза в 4 часа)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5) п. 24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11067" w:type="dxa"/>
            <w:gridSpan w:val="8"/>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 xml:space="preserve">Дополнительно на ТС второй категории </w:t>
            </w:r>
            <w:r w:rsidRPr="00710D69">
              <w:rPr>
                <w:rFonts w:ascii="Times New Roman" w:hAnsi="Times New Roman"/>
                <w:b/>
                <w:sz w:val="20"/>
                <w:szCs w:val="20"/>
              </w:rPr>
              <w:t>в случае объявления уровня безопасности N 3</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1) п. 25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w:t>
            </w:r>
            <w:r>
              <w:rPr>
                <w:rFonts w:ascii="Times New Roman" w:hAnsi="Times New Roman"/>
                <w:sz w:val="20"/>
                <w:szCs w:val="20"/>
                <w:lang w:eastAsia="ru-RU"/>
              </w:rPr>
              <w:t>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 xml:space="preserve">п. п. 2) </w:t>
            </w:r>
            <w:r w:rsidRPr="00710D69">
              <w:rPr>
                <w:rFonts w:ascii="Times New Roman" w:hAnsi="Times New Roman"/>
                <w:bCs/>
                <w:sz w:val="20"/>
              </w:rPr>
              <w:t xml:space="preserve">п. 25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транс</w:t>
            </w:r>
            <w:r>
              <w:rPr>
                <w:rFonts w:ascii="Times New Roman" w:hAnsi="Times New Roman"/>
                <w:sz w:val="20"/>
                <w:szCs w:val="20"/>
                <w:lang w:eastAsia="ru-RU"/>
              </w:rPr>
              <w:t>портном средстве физических лиц</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rPr>
            </w:pPr>
            <w:r w:rsidRPr="00710D69">
              <w:rPr>
                <w:rFonts w:ascii="Times New Roman" w:hAnsi="Times New Roman"/>
                <w:bCs/>
                <w:sz w:val="20"/>
                <w:szCs w:val="20"/>
              </w:rPr>
              <w:t>п. п. 3)</w:t>
            </w:r>
            <w:r w:rsidRPr="00710D69">
              <w:rPr>
                <w:rFonts w:ascii="Times New Roman" w:hAnsi="Times New Roman"/>
                <w:bCs/>
                <w:sz w:val="20"/>
              </w:rPr>
              <w:t xml:space="preserve"> п. 25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11067" w:type="dxa"/>
            <w:gridSpan w:val="8"/>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Arial Narrow" w:eastAsia="Times New Roman" w:hAnsi="Arial Narrow" w:cs="Arial"/>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третьей категории</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w:t>
            </w:r>
            <w:r>
              <w:rPr>
                <w:rFonts w:ascii="Times New Roman" w:hAnsi="Times New Roman"/>
                <w:sz w:val="20"/>
                <w:szCs w:val="20"/>
                <w:lang w:eastAsia="ru-RU"/>
              </w:rPr>
              <w:t>родском и пригородном сообщении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1) п. 26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2) п. 26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и иных перевозочных документов, а также перемещаемых на транспортное средство м</w:t>
            </w:r>
            <w:r>
              <w:rPr>
                <w:rFonts w:ascii="Times New Roman" w:hAnsi="Times New Roman"/>
                <w:sz w:val="20"/>
                <w:szCs w:val="20"/>
                <w:lang w:eastAsia="ru-RU"/>
              </w:rPr>
              <w:t>атериально-технических объектов</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3) п. 26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Оснащать транспортное средство техническими средствами обеспечения транспортной безопасности транспортного средства, обеспечивающими:</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4) п. 26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proofErr w:type="spellStart"/>
            <w:r w:rsidRPr="00710D69">
              <w:rPr>
                <w:rFonts w:ascii="Times New Roman" w:hAnsi="Times New Roman"/>
                <w:sz w:val="20"/>
                <w:szCs w:val="20"/>
                <w:lang w:eastAsia="ru-RU"/>
              </w:rPr>
              <w:t>видеообнаружение</w:t>
            </w:r>
            <w:proofErr w:type="spellEnd"/>
            <w:r w:rsidRPr="00710D69">
              <w:rPr>
                <w:rFonts w:ascii="Times New Roman" w:hAnsi="Times New Roman"/>
                <w:sz w:val="20"/>
                <w:szCs w:val="20"/>
                <w:lang w:eastAsia="ru-RU"/>
              </w:rPr>
              <w:t xml:space="preserve"> объектов видеонаблюдения в кабине (отделении водителя) транспортного средства и на путях прохода</w:t>
            </w:r>
            <w:r>
              <w:rPr>
                <w:rFonts w:ascii="Times New Roman" w:hAnsi="Times New Roman"/>
                <w:sz w:val="20"/>
                <w:szCs w:val="20"/>
                <w:lang w:eastAsia="ru-RU"/>
              </w:rPr>
              <w:t xml:space="preserve"> в салон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4) п. 26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ind w:firstLine="540"/>
              <w:jc w:val="both"/>
              <w:rPr>
                <w:rFonts w:ascii="Times New Roman" w:hAnsi="Times New Roman"/>
                <w:sz w:val="20"/>
                <w:szCs w:val="20"/>
                <w:lang w:eastAsia="ru-RU"/>
              </w:rPr>
            </w:pPr>
            <w:r w:rsidRPr="00710D69">
              <w:rPr>
                <w:rFonts w:ascii="Times New Roman" w:hAnsi="Times New Roman"/>
                <w:sz w:val="20"/>
                <w:szCs w:val="20"/>
                <w:lang w:eastAsia="ru-RU"/>
              </w:rPr>
              <w:t>передачу видеоизображения в соответс</w:t>
            </w:r>
            <w:r>
              <w:rPr>
                <w:rFonts w:ascii="Times New Roman" w:hAnsi="Times New Roman"/>
                <w:sz w:val="20"/>
                <w:szCs w:val="20"/>
                <w:lang w:eastAsia="ru-RU"/>
              </w:rPr>
              <w:t>твии с порядком передачи данных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4) п. 26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11067" w:type="dxa"/>
            <w:gridSpan w:val="8"/>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 xml:space="preserve">Дополнительно на ТС третьей категории </w:t>
            </w:r>
            <w:r w:rsidRPr="00710D69">
              <w:rPr>
                <w:rFonts w:ascii="Times New Roman" w:hAnsi="Times New Roman"/>
                <w:b/>
                <w:sz w:val="20"/>
                <w:szCs w:val="20"/>
              </w:rPr>
              <w:t>в случае объявления уровня безопасности N 2</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Не допускать посетителей на критические </w:t>
            </w:r>
            <w:r>
              <w:rPr>
                <w:rFonts w:ascii="Times New Roman" w:hAnsi="Times New Roman"/>
                <w:sz w:val="20"/>
                <w:szCs w:val="20"/>
                <w:lang w:eastAsia="ru-RU"/>
              </w:rPr>
              <w:t>элементы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1) п. 27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2) п. 27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 xml:space="preserve">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w:t>
            </w:r>
            <w:r w:rsidRPr="00710D69">
              <w:rPr>
                <w:rFonts w:ascii="Times New Roman" w:hAnsi="Times New Roman"/>
                <w:sz w:val="20"/>
                <w:szCs w:val="20"/>
                <w:lang w:eastAsia="ru-RU"/>
              </w:rPr>
              <w:lastRenderedPageBreak/>
              <w:t>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w:t>
            </w:r>
            <w:r>
              <w:rPr>
                <w:rFonts w:ascii="Times New Roman" w:hAnsi="Times New Roman"/>
                <w:sz w:val="20"/>
                <w:szCs w:val="20"/>
                <w:lang w:eastAsia="ru-RU"/>
              </w:rPr>
              <w:t>ве</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lastRenderedPageBreak/>
              <w:t xml:space="preserve">п. п. 3) п. 27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 xml:space="preserve">Наличие организационно-распорядительного документа, </w:t>
            </w:r>
            <w:r>
              <w:rPr>
                <w:rFonts w:ascii="Times New Roman" w:eastAsia="Times New Roman" w:hAnsi="Times New Roman"/>
                <w:sz w:val="20"/>
                <w:szCs w:val="20"/>
              </w:rPr>
              <w:lastRenderedPageBreak/>
              <w:t>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11067" w:type="dxa"/>
            <w:gridSpan w:val="8"/>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b/>
                <w:bCs/>
                <w:sz w:val="20"/>
                <w:szCs w:val="20"/>
                <w:highlight w:val="lightGray"/>
                <w:lang w:eastAsia="ru-RU"/>
              </w:rPr>
            </w:pPr>
            <w:r w:rsidRPr="00710D69">
              <w:rPr>
                <w:rFonts w:ascii="Times New Roman" w:eastAsia="Times New Roman" w:hAnsi="Times New Roman"/>
                <w:b/>
                <w:bCs/>
                <w:sz w:val="20"/>
                <w:szCs w:val="20"/>
                <w:lang w:eastAsia="ru-RU"/>
              </w:rPr>
              <w:t>Дополнительно на ТС третьей категории</w:t>
            </w:r>
            <w:r w:rsidRPr="00710D69">
              <w:rPr>
                <w:rFonts w:ascii="Times New Roman" w:hAnsi="Times New Roman"/>
                <w:b/>
                <w:sz w:val="20"/>
                <w:szCs w:val="20"/>
              </w:rPr>
              <w:t xml:space="preserve"> в случае объявления уровня безопасности N 3</w:t>
            </w: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ConsPlusNormal"/>
              <w:jc w:val="both"/>
              <w:rPr>
                <w:rFonts w:ascii="Times New Roman" w:hAnsi="Times New Roman" w:cs="Times New Roman"/>
                <w:sz w:val="20"/>
              </w:rPr>
            </w:pPr>
            <w:r w:rsidRPr="00710D69">
              <w:rPr>
                <w:rFonts w:ascii="Times New Roman" w:hAnsi="Times New Roman" w:cs="Times New Roman"/>
                <w:sz w:val="20"/>
              </w:rPr>
              <w:t>Не допускать на транспортное средство посетителей и персонал, не связанный с эксплуатацией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pStyle w:val="ConsPlusNormal"/>
              <w:rPr>
                <w:rFonts w:ascii="Times New Roman" w:hAnsi="Times New Roman" w:cs="Times New Roman"/>
                <w:bCs/>
                <w:sz w:val="20"/>
              </w:rPr>
            </w:pPr>
            <w:r w:rsidRPr="00710D69">
              <w:rPr>
                <w:rFonts w:ascii="Times New Roman" w:hAnsi="Times New Roman" w:cs="Times New Roman"/>
                <w:bCs/>
                <w:sz w:val="20"/>
              </w:rPr>
              <w:t xml:space="preserve">п. п. 1) п. 28 постановления </w:t>
            </w:r>
          </w:p>
          <w:p w:rsidR="00362EFA" w:rsidRPr="00710D69" w:rsidRDefault="00362EFA" w:rsidP="001244BE">
            <w:pPr>
              <w:pStyle w:val="ConsPlusNormal"/>
              <w:rPr>
                <w:rFonts w:ascii="Times New Roman" w:hAnsi="Times New Roman" w:cs="Times New Roman"/>
                <w:sz w:val="20"/>
              </w:rPr>
            </w:pPr>
            <w:r w:rsidRPr="00710D69">
              <w:rPr>
                <w:rFonts w:ascii="Times New Roman" w:hAnsi="Times New Roman" w:cs="Times New Roman"/>
                <w:bCs/>
                <w:sz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r w:rsidR="00362EFA" w:rsidRPr="00710D69" w:rsidTr="001244BE">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pStyle w:val="a5"/>
              <w:numPr>
                <w:ilvl w:val="0"/>
                <w:numId w:val="22"/>
              </w:numPr>
              <w:spacing w:after="0" w:line="240" w:lineRule="auto"/>
              <w:ind w:left="360"/>
              <w:jc w:val="both"/>
              <w:rPr>
                <w:bCs/>
                <w:sz w:val="20"/>
                <w:szCs w:val="20"/>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362EFA" w:rsidRPr="00710D69" w:rsidRDefault="00362EFA" w:rsidP="001244BE">
            <w:pPr>
              <w:autoSpaceDE w:val="0"/>
              <w:autoSpaceDN w:val="0"/>
              <w:adjustRightInd w:val="0"/>
              <w:spacing w:after="0" w:line="240" w:lineRule="auto"/>
              <w:jc w:val="both"/>
              <w:rPr>
                <w:rFonts w:ascii="Times New Roman" w:hAnsi="Times New Roman"/>
                <w:sz w:val="20"/>
                <w:szCs w:val="20"/>
                <w:lang w:eastAsia="ru-RU"/>
              </w:rPr>
            </w:pPr>
            <w:r w:rsidRPr="00710D69">
              <w:rPr>
                <w:rFonts w:ascii="Times New Roman" w:hAnsi="Times New Roman"/>
                <w:sz w:val="20"/>
                <w:szCs w:val="20"/>
                <w:lang w:eastAsia="ru-RU"/>
              </w:rPr>
              <w:t>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w:t>
            </w:r>
            <w:r>
              <w:rPr>
                <w:rFonts w:ascii="Times New Roman" w:hAnsi="Times New Roman"/>
                <w:sz w:val="20"/>
                <w:szCs w:val="20"/>
                <w:lang w:eastAsia="ru-RU"/>
              </w:rPr>
              <w:t>пасности транспортного средства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2EFA" w:rsidRDefault="00362EFA" w:rsidP="001244BE">
            <w:pPr>
              <w:spacing w:after="0" w:line="240" w:lineRule="auto"/>
              <w:rPr>
                <w:rFonts w:ascii="Times New Roman" w:hAnsi="Times New Roman"/>
                <w:bCs/>
                <w:sz w:val="20"/>
                <w:szCs w:val="20"/>
              </w:rPr>
            </w:pPr>
            <w:r w:rsidRPr="00710D69">
              <w:rPr>
                <w:rFonts w:ascii="Times New Roman" w:hAnsi="Times New Roman"/>
                <w:bCs/>
                <w:sz w:val="20"/>
                <w:szCs w:val="20"/>
              </w:rPr>
              <w:t xml:space="preserve">п. п. 2) п. 28 постановления </w:t>
            </w:r>
          </w:p>
          <w:p w:rsidR="00362EFA" w:rsidRPr="00710D69" w:rsidRDefault="00362EFA" w:rsidP="001244BE">
            <w:pPr>
              <w:spacing w:after="0" w:line="240" w:lineRule="auto"/>
              <w:rPr>
                <w:rFonts w:ascii="Times New Roman" w:hAnsi="Times New Roman"/>
                <w:sz w:val="20"/>
                <w:szCs w:val="20"/>
              </w:rPr>
            </w:pPr>
            <w:r w:rsidRPr="00710D69">
              <w:rPr>
                <w:rFonts w:ascii="Times New Roman" w:hAnsi="Times New Roman"/>
                <w:bCs/>
                <w:sz w:val="20"/>
                <w:szCs w:val="20"/>
              </w:rPr>
              <w:t>№ 924</w:t>
            </w:r>
          </w:p>
        </w:tc>
        <w:tc>
          <w:tcPr>
            <w:tcW w:w="694" w:type="dxa"/>
            <w:gridSpan w:val="2"/>
            <w:tcBorders>
              <w:top w:val="single" w:sz="4" w:space="0" w:color="000000"/>
              <w:left w:val="single" w:sz="4" w:space="0" w:color="000000"/>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584" w:type="dxa"/>
            <w:tcBorders>
              <w:top w:val="single" w:sz="4" w:space="0" w:color="000000"/>
              <w:left w:val="single" w:sz="4" w:space="0" w:color="auto"/>
              <w:bottom w:val="single" w:sz="4" w:space="0" w:color="000000"/>
              <w:right w:val="single" w:sz="4" w:space="0" w:color="auto"/>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362EFA" w:rsidRPr="00710D69" w:rsidRDefault="00362EFA"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10" w:type="dxa"/>
            <w:tcBorders>
              <w:left w:val="single" w:sz="4" w:space="0" w:color="000000"/>
              <w:bottom w:val="single" w:sz="4" w:space="0" w:color="000000"/>
              <w:right w:val="single" w:sz="4" w:space="0" w:color="000000"/>
            </w:tcBorders>
            <w:shd w:val="clear" w:color="auto" w:fill="auto"/>
          </w:tcPr>
          <w:p w:rsidR="00362EFA" w:rsidRPr="00710D69" w:rsidRDefault="00362EFA" w:rsidP="001244BE">
            <w:pPr>
              <w:spacing w:after="0" w:line="240" w:lineRule="auto"/>
              <w:rPr>
                <w:rFonts w:ascii="Times New Roman" w:hAnsi="Times New Roman"/>
                <w:sz w:val="20"/>
                <w:szCs w:val="20"/>
              </w:rPr>
            </w:pPr>
          </w:p>
        </w:tc>
      </w:tr>
    </w:tbl>
    <w:p w:rsidR="00362EFA" w:rsidRPr="00710D69" w:rsidRDefault="00362EFA" w:rsidP="001244BE">
      <w:pPr>
        <w:pStyle w:val="ConsPlusNonformat"/>
        <w:ind w:left="-142"/>
        <w:jc w:val="both"/>
        <w:rPr>
          <w:rFonts w:ascii="Times New Roman" w:hAnsi="Times New Roman" w:cs="Times New Roman"/>
        </w:rPr>
      </w:pPr>
      <w:r w:rsidRPr="00710D69">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362EFA" w:rsidRPr="00710D69" w:rsidRDefault="00362EFA" w:rsidP="00362EFA">
      <w:pPr>
        <w:pStyle w:val="ConsPlusNonformat"/>
        <w:rPr>
          <w:rFonts w:ascii="Times New Roman" w:hAnsi="Times New Roman" w:cs="Times New Roman"/>
        </w:rPr>
      </w:pPr>
      <w:r w:rsidRPr="00710D69">
        <w:rPr>
          <w:rFonts w:ascii="Times New Roman" w:hAnsi="Times New Roman" w:cs="Times New Roman"/>
        </w:rPr>
        <w:t>_______________                                                                                                       ____________________</w:t>
      </w:r>
    </w:p>
    <w:p w:rsidR="00362EFA" w:rsidRPr="00710D69" w:rsidRDefault="00362EFA" w:rsidP="00362EFA">
      <w:pPr>
        <w:pStyle w:val="ConsPlusNonformat"/>
        <w:jc w:val="both"/>
        <w:rPr>
          <w:rFonts w:ascii="Times New Roman" w:hAnsi="Times New Roman" w:cs="Times New Roman"/>
        </w:rPr>
      </w:pPr>
      <w:r w:rsidRPr="00710D69">
        <w:rPr>
          <w:rFonts w:ascii="Times New Roman" w:hAnsi="Times New Roman" w:cs="Times New Roman"/>
        </w:rPr>
        <w:t xml:space="preserve">        (подпись)                                                                                        (инициалы, фамилия должностного лица)</w:t>
      </w:r>
    </w:p>
    <w:p w:rsidR="00362EFA" w:rsidRPr="00710D69" w:rsidRDefault="00362EFA" w:rsidP="00362EFA">
      <w:pPr>
        <w:pStyle w:val="ConsPlusNonformat"/>
        <w:jc w:val="both"/>
        <w:rPr>
          <w:rFonts w:ascii="Times New Roman" w:hAnsi="Times New Roman" w:cs="Times New Roman"/>
        </w:rPr>
      </w:pPr>
    </w:p>
    <w:p w:rsidR="00362EFA" w:rsidRDefault="00362EFA"/>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Pr="007513E8" w:rsidRDefault="001244BE" w:rsidP="001244BE">
      <w:pPr>
        <w:pStyle w:val="ConsPlusNormal"/>
        <w:jc w:val="center"/>
        <w:rPr>
          <w:rFonts w:ascii="Times New Roman" w:hAnsi="Times New Roman" w:cs="Times New Roman"/>
          <w:sz w:val="28"/>
          <w:szCs w:val="28"/>
        </w:rPr>
      </w:pPr>
      <w:r w:rsidRPr="007513E8">
        <w:rPr>
          <w:rFonts w:ascii="Times New Roman" w:hAnsi="Times New Roman" w:cs="Times New Roman"/>
          <w:sz w:val="28"/>
          <w:szCs w:val="28"/>
        </w:rPr>
        <w:lastRenderedPageBreak/>
        <w:t xml:space="preserve">                                                                                           Приложение №5</w:t>
      </w:r>
    </w:p>
    <w:p w:rsidR="001244BE" w:rsidRPr="007513E8" w:rsidRDefault="001244BE" w:rsidP="001244BE">
      <w:pPr>
        <w:pStyle w:val="ConsPlusNormal"/>
        <w:jc w:val="center"/>
        <w:rPr>
          <w:rFonts w:ascii="Times New Roman" w:hAnsi="Times New Roman" w:cs="Times New Roman"/>
          <w:sz w:val="28"/>
          <w:szCs w:val="28"/>
        </w:rPr>
      </w:pPr>
      <w:r w:rsidRPr="007513E8">
        <w:rPr>
          <w:rFonts w:ascii="Times New Roman" w:hAnsi="Times New Roman" w:cs="Times New Roman"/>
          <w:sz w:val="28"/>
          <w:szCs w:val="28"/>
        </w:rPr>
        <w:t xml:space="preserve">                                                                                            к приказу Ространснадзора</w:t>
      </w:r>
    </w:p>
    <w:p w:rsidR="001244BE" w:rsidRPr="007513E8" w:rsidRDefault="001244BE" w:rsidP="001244BE">
      <w:pPr>
        <w:pStyle w:val="ConsPlusNormal"/>
        <w:jc w:val="center"/>
        <w:rPr>
          <w:rFonts w:ascii="Times New Roman" w:hAnsi="Times New Roman" w:cs="Times New Roman"/>
          <w:sz w:val="28"/>
          <w:szCs w:val="28"/>
        </w:rPr>
      </w:pPr>
      <w:r w:rsidRPr="007513E8">
        <w:rPr>
          <w:rFonts w:ascii="Times New Roman" w:hAnsi="Times New Roman" w:cs="Times New Roman"/>
          <w:sz w:val="28"/>
          <w:szCs w:val="28"/>
        </w:rPr>
        <w:t xml:space="preserve">                                                                                           от___________ №_________</w:t>
      </w:r>
    </w:p>
    <w:p w:rsidR="001244BE" w:rsidRPr="007513E8" w:rsidRDefault="001244BE" w:rsidP="001244BE">
      <w:pPr>
        <w:spacing w:after="0"/>
        <w:jc w:val="center"/>
        <w:rPr>
          <w:rFonts w:ascii="Times New Roman" w:hAnsi="Times New Roman" w:cs="Times New Roman"/>
          <w:sz w:val="28"/>
          <w:szCs w:val="28"/>
        </w:rPr>
      </w:pPr>
    </w:p>
    <w:p w:rsidR="001244BE" w:rsidRPr="00383405" w:rsidRDefault="001244BE" w:rsidP="001244BE">
      <w:pPr>
        <w:pStyle w:val="ConsPlusNonformat"/>
        <w:jc w:val="center"/>
        <w:rPr>
          <w:rFonts w:ascii="Times New Roman" w:hAnsi="Times New Roman" w:cs="Times New Roman"/>
          <w:b/>
          <w:sz w:val="28"/>
          <w:szCs w:val="28"/>
        </w:rPr>
      </w:pPr>
      <w:r w:rsidRPr="00383405">
        <w:rPr>
          <w:rFonts w:ascii="Times New Roman" w:hAnsi="Times New Roman" w:cs="Times New Roman"/>
          <w:b/>
          <w:sz w:val="28"/>
          <w:szCs w:val="28"/>
        </w:rPr>
        <w:t>Проверочный лист</w:t>
      </w:r>
    </w:p>
    <w:p w:rsidR="001244BE" w:rsidRPr="00383405" w:rsidRDefault="001244BE" w:rsidP="001244BE">
      <w:pPr>
        <w:spacing w:after="0"/>
        <w:jc w:val="center"/>
        <w:rPr>
          <w:rFonts w:ascii="Times New Roman" w:hAnsi="Times New Roman" w:cs="Times New Roman"/>
          <w:b/>
          <w:sz w:val="28"/>
          <w:szCs w:val="28"/>
        </w:rPr>
      </w:pPr>
      <w:r w:rsidRPr="00383405">
        <w:rPr>
          <w:rFonts w:ascii="Times New Roman" w:hAnsi="Times New Roman" w:cs="Times New Roman"/>
          <w:b/>
          <w:sz w:val="28"/>
          <w:szCs w:val="28"/>
        </w:rPr>
        <w:t>соблюдения обязательных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w:t>
      </w:r>
    </w:p>
    <w:p w:rsidR="001244BE" w:rsidRPr="007513E8" w:rsidRDefault="001244BE" w:rsidP="001244BE">
      <w:pPr>
        <w:pStyle w:val="ConsPlusNonformat"/>
        <w:jc w:val="both"/>
        <w:rPr>
          <w:rFonts w:ascii="Times New Roman" w:hAnsi="Times New Roman" w:cs="Times New Roman"/>
          <w:sz w:val="28"/>
          <w:szCs w:val="28"/>
        </w:rPr>
      </w:pPr>
    </w:p>
    <w:p w:rsidR="001244BE" w:rsidRPr="007513E8" w:rsidRDefault="001244BE" w:rsidP="001244BE">
      <w:pPr>
        <w:pStyle w:val="ConsPlusNonformat"/>
        <w:numPr>
          <w:ilvl w:val="0"/>
          <w:numId w:val="24"/>
        </w:numPr>
        <w:jc w:val="both"/>
        <w:rPr>
          <w:rFonts w:ascii="Times New Roman" w:hAnsi="Times New Roman" w:cs="Times New Roman"/>
          <w:sz w:val="28"/>
          <w:szCs w:val="28"/>
        </w:rPr>
      </w:pPr>
      <w:r w:rsidRPr="007513E8">
        <w:rPr>
          <w:rFonts w:ascii="Times New Roman" w:hAnsi="Times New Roman" w:cs="Times New Roman"/>
          <w:sz w:val="28"/>
          <w:szCs w:val="28"/>
        </w:rPr>
        <w:t>На основании: ______________________________________</w:t>
      </w:r>
      <w:r>
        <w:rPr>
          <w:rFonts w:ascii="Times New Roman" w:hAnsi="Times New Roman" w:cs="Times New Roman"/>
          <w:sz w:val="28"/>
          <w:szCs w:val="28"/>
        </w:rPr>
        <w:t>___</w:t>
      </w:r>
      <w:r w:rsidRPr="007513E8">
        <w:rPr>
          <w:rFonts w:ascii="Times New Roman" w:hAnsi="Times New Roman" w:cs="Times New Roman"/>
          <w:sz w:val="28"/>
          <w:szCs w:val="28"/>
        </w:rPr>
        <w:t>_____________</w:t>
      </w:r>
    </w:p>
    <w:p w:rsidR="001244BE" w:rsidRPr="007513E8" w:rsidRDefault="001244BE" w:rsidP="001244BE">
      <w:pPr>
        <w:pStyle w:val="ConsPlusNonformat"/>
        <w:jc w:val="center"/>
        <w:rPr>
          <w:rFonts w:ascii="Times New Roman" w:hAnsi="Times New Roman" w:cs="Times New Roman"/>
        </w:rPr>
      </w:pPr>
      <w:r w:rsidRPr="007513E8">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1244BE" w:rsidRPr="007513E8" w:rsidRDefault="001244BE" w:rsidP="001244BE">
      <w:pPr>
        <w:pStyle w:val="ConsPlusNonformat"/>
        <w:jc w:val="both"/>
        <w:rPr>
          <w:rFonts w:ascii="Times New Roman" w:hAnsi="Times New Roman" w:cs="Times New Roman"/>
          <w:sz w:val="28"/>
          <w:szCs w:val="28"/>
        </w:rPr>
      </w:pPr>
      <w:r w:rsidRPr="007513E8">
        <w:rPr>
          <w:rFonts w:ascii="Times New Roman" w:hAnsi="Times New Roman" w:cs="Times New Roman"/>
          <w:sz w:val="28"/>
          <w:szCs w:val="28"/>
        </w:rPr>
        <w:t xml:space="preserve">была проведена проверка в рамках </w:t>
      </w:r>
      <w:r w:rsidRPr="007513E8">
        <w:rPr>
          <w:rFonts w:ascii="Times New Roman" w:hAnsi="Times New Roman" w:cs="Times New Roman"/>
          <w:sz w:val="24"/>
          <w:szCs w:val="24"/>
        </w:rPr>
        <w:t xml:space="preserve">  </w:t>
      </w:r>
      <w:r w:rsidRPr="007513E8">
        <w:rPr>
          <w:rFonts w:ascii="Times New Roman" w:hAnsi="Times New Roman" w:cs="Times New Roman"/>
          <w:sz w:val="28"/>
          <w:szCs w:val="28"/>
        </w:rPr>
        <w:t>____________________________</w:t>
      </w:r>
      <w:r>
        <w:rPr>
          <w:rFonts w:ascii="Times New Roman" w:hAnsi="Times New Roman" w:cs="Times New Roman"/>
          <w:sz w:val="28"/>
          <w:szCs w:val="28"/>
        </w:rPr>
        <w:t>___</w:t>
      </w:r>
      <w:r w:rsidRPr="007513E8">
        <w:rPr>
          <w:rFonts w:ascii="Times New Roman" w:hAnsi="Times New Roman" w:cs="Times New Roman"/>
          <w:sz w:val="28"/>
          <w:szCs w:val="28"/>
        </w:rPr>
        <w:t>__________</w:t>
      </w:r>
    </w:p>
    <w:p w:rsidR="001244BE" w:rsidRPr="007513E8" w:rsidRDefault="001244BE" w:rsidP="001244BE">
      <w:pPr>
        <w:autoSpaceDE w:val="0"/>
        <w:autoSpaceDN w:val="0"/>
        <w:adjustRightInd w:val="0"/>
        <w:spacing w:after="0" w:line="240" w:lineRule="auto"/>
        <w:ind w:firstLine="540"/>
        <w:jc w:val="center"/>
        <w:rPr>
          <w:rFonts w:ascii="Times New Roman" w:hAnsi="Times New Roman" w:cs="Times New Roman"/>
          <w:sz w:val="20"/>
          <w:szCs w:val="20"/>
        </w:rPr>
      </w:pPr>
      <w:r w:rsidRPr="007513E8">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244BE" w:rsidRPr="007513E8" w:rsidRDefault="001244BE" w:rsidP="001244BE">
      <w:pPr>
        <w:pStyle w:val="a5"/>
        <w:numPr>
          <w:ilvl w:val="0"/>
          <w:numId w:val="24"/>
        </w:numPr>
        <w:autoSpaceDE w:val="0"/>
        <w:autoSpaceDN w:val="0"/>
        <w:adjustRightInd w:val="0"/>
        <w:spacing w:after="0" w:line="240" w:lineRule="auto"/>
        <w:ind w:left="0" w:firstLine="360"/>
        <w:jc w:val="both"/>
        <w:rPr>
          <w:rFonts w:ascii="Times New Roman" w:hAnsi="Times New Roman" w:cs="Times New Roman"/>
          <w:sz w:val="28"/>
          <w:szCs w:val="28"/>
        </w:rPr>
      </w:pPr>
      <w:r w:rsidRPr="007513E8">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w:t>
      </w:r>
      <w:r>
        <w:rPr>
          <w:rFonts w:ascii="Times New Roman" w:hAnsi="Times New Roman" w:cs="Times New Roman"/>
          <w:sz w:val="28"/>
          <w:szCs w:val="28"/>
        </w:rPr>
        <w:t>__________</w:t>
      </w:r>
      <w:r w:rsidRPr="007513E8">
        <w:rPr>
          <w:rFonts w:ascii="Times New Roman" w:hAnsi="Times New Roman" w:cs="Times New Roman"/>
          <w:sz w:val="28"/>
          <w:szCs w:val="28"/>
        </w:rPr>
        <w:t>_____</w:t>
      </w:r>
    </w:p>
    <w:p w:rsidR="001244BE" w:rsidRPr="007513E8" w:rsidRDefault="001244BE" w:rsidP="001244BE">
      <w:pPr>
        <w:pStyle w:val="ConsPlusNonformat"/>
        <w:numPr>
          <w:ilvl w:val="0"/>
          <w:numId w:val="24"/>
        </w:numPr>
        <w:ind w:left="567" w:hanging="436"/>
        <w:jc w:val="center"/>
        <w:rPr>
          <w:rFonts w:ascii="Times New Roman" w:hAnsi="Times New Roman" w:cs="Times New Roman"/>
        </w:rPr>
      </w:pPr>
      <w:r w:rsidRPr="007513E8">
        <w:rPr>
          <w:rFonts w:ascii="Times New Roman" w:hAnsi="Times New Roman" w:cs="Times New Roman"/>
          <w:sz w:val="28"/>
          <w:szCs w:val="28"/>
        </w:rPr>
        <w:t>В отношении:_____________________________________</w:t>
      </w:r>
      <w:r>
        <w:rPr>
          <w:rFonts w:ascii="Times New Roman" w:hAnsi="Times New Roman" w:cs="Times New Roman"/>
          <w:sz w:val="28"/>
          <w:szCs w:val="28"/>
        </w:rPr>
        <w:t>____</w:t>
      </w:r>
      <w:r w:rsidRPr="007513E8">
        <w:rPr>
          <w:rFonts w:ascii="Times New Roman" w:hAnsi="Times New Roman" w:cs="Times New Roman"/>
          <w:sz w:val="28"/>
          <w:szCs w:val="28"/>
        </w:rPr>
        <w:t xml:space="preserve">_______________                  </w:t>
      </w:r>
      <w:r w:rsidRPr="007513E8">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1244BE" w:rsidRPr="007513E8" w:rsidRDefault="001244BE" w:rsidP="001244BE">
      <w:pPr>
        <w:pStyle w:val="ConsPlusNonformat"/>
        <w:numPr>
          <w:ilvl w:val="0"/>
          <w:numId w:val="24"/>
        </w:numPr>
        <w:jc w:val="both"/>
        <w:rPr>
          <w:rFonts w:ascii="Times New Roman" w:hAnsi="Times New Roman" w:cs="Times New Roman"/>
          <w:sz w:val="28"/>
          <w:szCs w:val="28"/>
        </w:rPr>
      </w:pPr>
      <w:r w:rsidRPr="007513E8">
        <w:rPr>
          <w:rFonts w:ascii="Times New Roman" w:hAnsi="Times New Roman" w:cs="Times New Roman"/>
          <w:sz w:val="28"/>
          <w:szCs w:val="28"/>
        </w:rPr>
        <w:t>По адресу/адресам: ______________________________________</w:t>
      </w:r>
      <w:r>
        <w:rPr>
          <w:rFonts w:ascii="Times New Roman" w:hAnsi="Times New Roman" w:cs="Times New Roman"/>
          <w:sz w:val="28"/>
          <w:szCs w:val="28"/>
        </w:rPr>
        <w:t>___</w:t>
      </w:r>
      <w:r w:rsidRPr="007513E8">
        <w:rPr>
          <w:rFonts w:ascii="Times New Roman" w:hAnsi="Times New Roman" w:cs="Times New Roman"/>
          <w:sz w:val="28"/>
          <w:szCs w:val="28"/>
        </w:rPr>
        <w:t>_________</w:t>
      </w:r>
    </w:p>
    <w:p w:rsidR="001244BE" w:rsidRPr="007513E8" w:rsidRDefault="001244BE" w:rsidP="001244BE">
      <w:pPr>
        <w:pStyle w:val="ConsPlusNonformat"/>
        <w:jc w:val="center"/>
        <w:rPr>
          <w:rFonts w:ascii="Times New Roman" w:hAnsi="Times New Roman" w:cs="Times New Roman"/>
        </w:rPr>
      </w:pPr>
      <w:r w:rsidRPr="007513E8">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244BE" w:rsidRPr="007513E8" w:rsidRDefault="001244BE" w:rsidP="001244BE">
      <w:pPr>
        <w:pStyle w:val="ConsPlusNonformat"/>
        <w:numPr>
          <w:ilvl w:val="0"/>
          <w:numId w:val="24"/>
        </w:numPr>
        <w:jc w:val="both"/>
        <w:rPr>
          <w:rFonts w:ascii="Times New Roman" w:hAnsi="Times New Roman" w:cs="Times New Roman"/>
          <w:sz w:val="28"/>
          <w:szCs w:val="28"/>
        </w:rPr>
      </w:pPr>
      <w:r w:rsidRPr="007513E8">
        <w:rPr>
          <w:rFonts w:ascii="Times New Roman" w:hAnsi="Times New Roman" w:cs="Times New Roman"/>
          <w:sz w:val="28"/>
          <w:szCs w:val="28"/>
        </w:rPr>
        <w:t>Проверочный лист составлен: ____________________________</w:t>
      </w:r>
      <w:r>
        <w:rPr>
          <w:rFonts w:ascii="Times New Roman" w:hAnsi="Times New Roman" w:cs="Times New Roman"/>
          <w:sz w:val="28"/>
          <w:szCs w:val="28"/>
        </w:rPr>
        <w:t>___</w:t>
      </w:r>
      <w:r w:rsidRPr="007513E8">
        <w:rPr>
          <w:rFonts w:ascii="Times New Roman" w:hAnsi="Times New Roman" w:cs="Times New Roman"/>
          <w:sz w:val="28"/>
          <w:szCs w:val="28"/>
        </w:rPr>
        <w:t>__________</w:t>
      </w:r>
    </w:p>
    <w:p w:rsidR="001244BE" w:rsidRPr="007513E8" w:rsidRDefault="001244BE" w:rsidP="001244BE">
      <w:pPr>
        <w:pStyle w:val="ConsPlusNonformat"/>
        <w:jc w:val="center"/>
        <w:rPr>
          <w:rFonts w:ascii="Times New Roman" w:hAnsi="Times New Roman" w:cs="Times New Roman"/>
        </w:rPr>
      </w:pPr>
      <w:r w:rsidRPr="007513E8">
        <w:rPr>
          <w:rFonts w:ascii="Times New Roman" w:hAnsi="Times New Roman" w:cs="Times New Roman"/>
        </w:rPr>
        <w:t xml:space="preserve">                                                                                      (наименование органа государственного контроля (надзора))</w:t>
      </w:r>
    </w:p>
    <w:p w:rsidR="001244BE" w:rsidRPr="007513E8" w:rsidRDefault="001244BE" w:rsidP="001244BE">
      <w:pPr>
        <w:pStyle w:val="ConsPlusNonformat"/>
        <w:numPr>
          <w:ilvl w:val="0"/>
          <w:numId w:val="24"/>
        </w:numPr>
        <w:ind w:left="0" w:firstLine="360"/>
        <w:jc w:val="both"/>
        <w:rPr>
          <w:rFonts w:ascii="Times New Roman" w:hAnsi="Times New Roman" w:cs="Times New Roman"/>
          <w:sz w:val="28"/>
          <w:szCs w:val="28"/>
        </w:rPr>
      </w:pPr>
      <w:r w:rsidRPr="007513E8">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w:t>
      </w:r>
      <w:r>
        <w:rPr>
          <w:rFonts w:ascii="Times New Roman" w:hAnsi="Times New Roman" w:cs="Times New Roman"/>
          <w:sz w:val="28"/>
          <w:szCs w:val="28"/>
        </w:rPr>
        <w:t>________</w:t>
      </w:r>
      <w:r w:rsidRPr="007513E8">
        <w:rPr>
          <w:rFonts w:ascii="Times New Roman" w:hAnsi="Times New Roman" w:cs="Times New Roman"/>
          <w:sz w:val="28"/>
          <w:szCs w:val="28"/>
        </w:rPr>
        <w:t>______</w:t>
      </w:r>
    </w:p>
    <w:p w:rsidR="001244BE" w:rsidRPr="007513E8" w:rsidRDefault="001244BE" w:rsidP="001244BE">
      <w:pPr>
        <w:pStyle w:val="ConsPlusNonformat"/>
        <w:jc w:val="center"/>
        <w:rPr>
          <w:rFonts w:ascii="Times New Roman" w:hAnsi="Times New Roman" w:cs="Times New Roman"/>
        </w:rPr>
      </w:pPr>
      <w:r w:rsidRPr="007513E8">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1244BE" w:rsidRPr="007513E8" w:rsidRDefault="001244BE" w:rsidP="001244BE">
      <w:pPr>
        <w:pStyle w:val="a5"/>
        <w:numPr>
          <w:ilvl w:val="0"/>
          <w:numId w:val="24"/>
        </w:numPr>
        <w:autoSpaceDE w:val="0"/>
        <w:autoSpaceDN w:val="0"/>
        <w:adjustRightInd w:val="0"/>
        <w:spacing w:after="0" w:line="240" w:lineRule="auto"/>
        <w:ind w:left="0" w:firstLine="360"/>
        <w:jc w:val="both"/>
        <w:rPr>
          <w:rFonts w:ascii="Times New Roman" w:hAnsi="Times New Roman" w:cs="Times New Roman"/>
          <w:sz w:val="28"/>
          <w:szCs w:val="28"/>
        </w:rPr>
      </w:pPr>
      <w:r w:rsidRPr="007513E8">
        <w:rPr>
          <w:rFonts w:ascii="Times New Roman"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244BE" w:rsidRPr="007513E8" w:rsidRDefault="001244BE" w:rsidP="001244BE">
      <w:pPr>
        <w:pStyle w:val="a5"/>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tblpX="-78" w:tblpY="1"/>
        <w:tblOverlap w:val="neve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3"/>
        <w:gridCol w:w="2722"/>
        <w:gridCol w:w="596"/>
        <w:gridCol w:w="567"/>
        <w:gridCol w:w="1985"/>
        <w:gridCol w:w="737"/>
        <w:gridCol w:w="33"/>
      </w:tblGrid>
      <w:tr w:rsidR="001244BE" w:rsidRPr="007513E8" w:rsidTr="001244BE">
        <w:trPr>
          <w:gridAfter w:val="1"/>
          <w:wAfter w:w="33" w:type="dxa"/>
          <w:trHeight w:val="320"/>
          <w:tblHeader/>
        </w:trPr>
        <w:tc>
          <w:tcPr>
            <w:tcW w:w="425" w:type="dxa"/>
            <w:vMerge w:val="restart"/>
            <w:tcBorders>
              <w:top w:val="single" w:sz="4" w:space="0" w:color="000000"/>
              <w:left w:val="single" w:sz="4" w:space="0" w:color="000000"/>
              <w:right w:val="single" w:sz="4" w:space="0" w:color="000000"/>
            </w:tcBorders>
            <w:shd w:val="clear" w:color="auto" w:fill="auto"/>
            <w:vAlign w:val="center"/>
          </w:tcPr>
          <w:p w:rsidR="001244BE" w:rsidRPr="007513E8" w:rsidRDefault="001244BE" w:rsidP="001244BE">
            <w:pPr>
              <w:spacing w:after="0" w:line="240" w:lineRule="auto"/>
              <w:jc w:val="center"/>
              <w:rPr>
                <w:rFonts w:ascii="Times New Roman" w:hAnsi="Times New Roman" w:cs="Times New Roman"/>
                <w:sz w:val="24"/>
                <w:szCs w:val="24"/>
              </w:rPr>
            </w:pPr>
            <w:r w:rsidRPr="007513E8">
              <w:rPr>
                <w:rFonts w:ascii="Times New Roman" w:hAnsi="Times New Roman" w:cs="Times New Roman"/>
                <w:sz w:val="24"/>
                <w:szCs w:val="24"/>
              </w:rPr>
              <w:t>№ п/п</w:t>
            </w:r>
          </w:p>
        </w:tc>
        <w:tc>
          <w:tcPr>
            <w:tcW w:w="3823" w:type="dxa"/>
            <w:vMerge w:val="restart"/>
            <w:tcBorders>
              <w:top w:val="single" w:sz="4" w:space="0" w:color="000000"/>
              <w:left w:val="single" w:sz="4" w:space="0" w:color="000000"/>
              <w:right w:val="single" w:sz="4" w:space="0" w:color="000000"/>
            </w:tcBorders>
            <w:shd w:val="clear" w:color="auto" w:fill="auto"/>
            <w:vAlign w:val="center"/>
          </w:tcPr>
          <w:p w:rsidR="001244BE" w:rsidRPr="007513E8" w:rsidRDefault="001244BE" w:rsidP="001244BE">
            <w:pPr>
              <w:spacing w:after="0" w:line="240" w:lineRule="auto"/>
              <w:contextualSpacing/>
              <w:jc w:val="center"/>
              <w:rPr>
                <w:rFonts w:ascii="Times New Roman" w:eastAsia="Times New Roman" w:hAnsi="Times New Roman" w:cs="Times New Roman"/>
                <w:b/>
                <w:sz w:val="24"/>
                <w:szCs w:val="24"/>
              </w:rPr>
            </w:pPr>
            <w:r w:rsidRPr="007513E8">
              <w:rPr>
                <w:rFonts w:ascii="Times New Roman" w:hAnsi="Times New Roman" w:cs="Times New Roman"/>
                <w:sz w:val="24"/>
                <w:szCs w:val="24"/>
              </w:rPr>
              <w:t>Перечень вопросов, отражающих содержание обязательных требований</w:t>
            </w:r>
          </w:p>
        </w:tc>
        <w:tc>
          <w:tcPr>
            <w:tcW w:w="2722" w:type="dxa"/>
            <w:vMerge w:val="restart"/>
            <w:tcBorders>
              <w:top w:val="single" w:sz="4" w:space="0" w:color="000000"/>
              <w:left w:val="single" w:sz="4" w:space="0" w:color="000000"/>
              <w:right w:val="single" w:sz="4" w:space="0" w:color="000000"/>
            </w:tcBorders>
            <w:shd w:val="clear" w:color="auto" w:fill="auto"/>
            <w:vAlign w:val="center"/>
          </w:tcPr>
          <w:p w:rsidR="001244BE" w:rsidRPr="007513E8" w:rsidRDefault="001244BE" w:rsidP="001244BE">
            <w:pPr>
              <w:spacing w:after="0" w:line="240" w:lineRule="auto"/>
              <w:contextualSpacing/>
              <w:jc w:val="center"/>
              <w:rPr>
                <w:rFonts w:ascii="Times New Roman" w:eastAsia="Times New Roman" w:hAnsi="Times New Roman" w:cs="Times New Roman"/>
                <w:b/>
                <w:sz w:val="24"/>
                <w:szCs w:val="24"/>
              </w:rPr>
            </w:pPr>
            <w:r w:rsidRPr="007513E8">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163"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1244BE" w:rsidRPr="007513E8" w:rsidRDefault="001244BE" w:rsidP="001244BE">
            <w:pPr>
              <w:spacing w:after="0" w:line="240" w:lineRule="auto"/>
              <w:contextualSpacing/>
              <w:jc w:val="center"/>
              <w:rPr>
                <w:rFonts w:ascii="Times New Roman" w:eastAsia="Times New Roman" w:hAnsi="Times New Roman" w:cs="Times New Roman"/>
                <w:b/>
                <w:sz w:val="24"/>
                <w:szCs w:val="24"/>
              </w:rPr>
            </w:pPr>
            <w:r w:rsidRPr="007513E8">
              <w:rPr>
                <w:rFonts w:ascii="Times New Roman" w:hAnsi="Times New Roman" w:cs="Times New Roman"/>
                <w:sz w:val="24"/>
                <w:szCs w:val="24"/>
              </w:rPr>
              <w:t>Вывод о соблюдении установленных требований</w:t>
            </w:r>
          </w:p>
        </w:tc>
        <w:tc>
          <w:tcPr>
            <w:tcW w:w="1985" w:type="dxa"/>
            <w:tcBorders>
              <w:top w:val="single" w:sz="4" w:space="0" w:color="000000"/>
              <w:left w:val="single" w:sz="4" w:space="0" w:color="000000"/>
              <w:right w:val="single" w:sz="4" w:space="0" w:color="000000"/>
            </w:tcBorders>
            <w:shd w:val="clear" w:color="auto" w:fill="auto"/>
            <w:vAlign w:val="center"/>
          </w:tcPr>
          <w:p w:rsidR="001244BE" w:rsidRPr="007513E8"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513E8">
              <w:rPr>
                <w:rFonts w:ascii="Times New Roman" w:hAnsi="Times New Roman" w:cs="Times New Roman"/>
                <w:sz w:val="24"/>
                <w:szCs w:val="24"/>
              </w:rPr>
              <w:t>Способ подтверждения соблюдения установленных требований</w:t>
            </w:r>
          </w:p>
        </w:tc>
        <w:tc>
          <w:tcPr>
            <w:tcW w:w="737" w:type="dxa"/>
            <w:tcBorders>
              <w:top w:val="single" w:sz="4" w:space="0" w:color="000000"/>
              <w:left w:val="single" w:sz="4" w:space="0" w:color="000000"/>
              <w:right w:val="single" w:sz="4" w:space="0" w:color="000000"/>
            </w:tcBorders>
            <w:shd w:val="clear" w:color="auto" w:fill="auto"/>
            <w:vAlign w:val="center"/>
          </w:tcPr>
          <w:p w:rsidR="001244BE" w:rsidRPr="007513E8" w:rsidRDefault="001244BE" w:rsidP="001244BE">
            <w:pPr>
              <w:spacing w:after="0" w:line="240" w:lineRule="auto"/>
              <w:contextualSpacing/>
              <w:jc w:val="center"/>
              <w:rPr>
                <w:rFonts w:ascii="Times New Roman" w:eastAsia="Times New Roman" w:hAnsi="Times New Roman" w:cs="Times New Roman"/>
                <w:b/>
                <w:sz w:val="24"/>
                <w:szCs w:val="24"/>
              </w:rPr>
            </w:pPr>
            <w:r w:rsidRPr="007513E8">
              <w:rPr>
                <w:rFonts w:ascii="Times New Roman" w:hAnsi="Times New Roman" w:cs="Times New Roman"/>
                <w:sz w:val="24"/>
                <w:szCs w:val="24"/>
              </w:rPr>
              <w:t>Примечание</w:t>
            </w:r>
          </w:p>
        </w:tc>
      </w:tr>
      <w:tr w:rsidR="001244BE" w:rsidRPr="007513E8" w:rsidTr="001244BE">
        <w:trPr>
          <w:gridAfter w:val="1"/>
          <w:wAfter w:w="33" w:type="dxa"/>
          <w:trHeight w:val="582"/>
          <w:tblHeader/>
        </w:trPr>
        <w:tc>
          <w:tcPr>
            <w:tcW w:w="425" w:type="dxa"/>
            <w:vMerge/>
            <w:tcBorders>
              <w:left w:val="single" w:sz="4" w:space="0" w:color="000000"/>
              <w:bottom w:val="single" w:sz="4" w:space="0" w:color="auto"/>
              <w:right w:val="single" w:sz="4" w:space="0" w:color="000000"/>
            </w:tcBorders>
            <w:shd w:val="clear" w:color="auto" w:fill="auto"/>
          </w:tcPr>
          <w:p w:rsidR="001244BE" w:rsidRPr="007513E8" w:rsidRDefault="001244BE" w:rsidP="001244BE">
            <w:pPr>
              <w:pStyle w:val="a5"/>
              <w:numPr>
                <w:ilvl w:val="0"/>
                <w:numId w:val="4"/>
              </w:numPr>
              <w:spacing w:after="0" w:line="240" w:lineRule="auto"/>
              <w:ind w:left="360"/>
              <w:jc w:val="center"/>
              <w:rPr>
                <w:rFonts w:ascii="Times New Roman" w:hAnsi="Times New Roman" w:cs="Times New Roman"/>
                <w:sz w:val="24"/>
                <w:szCs w:val="24"/>
              </w:rPr>
            </w:pPr>
          </w:p>
        </w:tc>
        <w:tc>
          <w:tcPr>
            <w:tcW w:w="3823" w:type="dxa"/>
            <w:vMerge/>
            <w:tcBorders>
              <w:left w:val="single" w:sz="4" w:space="0" w:color="000000"/>
              <w:bottom w:val="single" w:sz="4" w:space="0" w:color="auto"/>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4"/>
                <w:szCs w:val="24"/>
              </w:rPr>
            </w:pPr>
          </w:p>
        </w:tc>
        <w:tc>
          <w:tcPr>
            <w:tcW w:w="2722" w:type="dxa"/>
            <w:vMerge/>
            <w:tcBorders>
              <w:left w:val="single" w:sz="4" w:space="0" w:color="000000"/>
              <w:bottom w:val="single" w:sz="4" w:space="0" w:color="auto"/>
              <w:right w:val="single" w:sz="4" w:space="0" w:color="000000"/>
            </w:tcBorders>
            <w:shd w:val="clear" w:color="auto" w:fill="auto"/>
          </w:tcPr>
          <w:p w:rsidR="001244BE" w:rsidRPr="007513E8"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p>
        </w:tc>
        <w:tc>
          <w:tcPr>
            <w:tcW w:w="596"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244BE" w:rsidRPr="007513E8" w:rsidRDefault="001244BE"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7513E8">
              <w:rPr>
                <w:rFonts w:ascii="Times New Roman" w:eastAsia="Times New Roman" w:hAnsi="Times New Roman" w:cs="Times New Roman"/>
                <w:sz w:val="24"/>
                <w:szCs w:val="24"/>
              </w:rPr>
              <w:t>да</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1244BE" w:rsidRPr="007513E8" w:rsidRDefault="001244BE" w:rsidP="001244BE">
            <w:pPr>
              <w:spacing w:before="100" w:beforeAutospacing="1" w:after="0" w:afterAutospacing="1" w:line="240" w:lineRule="auto"/>
              <w:contextualSpacing/>
              <w:jc w:val="center"/>
              <w:rPr>
                <w:rFonts w:ascii="Times New Roman" w:eastAsia="Times New Roman" w:hAnsi="Times New Roman" w:cs="Times New Roman"/>
                <w:sz w:val="24"/>
                <w:szCs w:val="24"/>
              </w:rPr>
            </w:pPr>
            <w:r w:rsidRPr="007513E8">
              <w:rPr>
                <w:rFonts w:ascii="Times New Roman" w:eastAsia="Times New Roman" w:hAnsi="Times New Roman" w:cs="Times New Roman"/>
                <w:sz w:val="24"/>
                <w:szCs w:val="24"/>
              </w:rPr>
              <w:t>нет</w:t>
            </w:r>
          </w:p>
        </w:tc>
        <w:tc>
          <w:tcPr>
            <w:tcW w:w="1985" w:type="dxa"/>
            <w:tcBorders>
              <w:left w:val="single" w:sz="4" w:space="0" w:color="000000"/>
              <w:bottom w:val="single" w:sz="4" w:space="0" w:color="auto"/>
              <w:right w:val="single" w:sz="4" w:space="0" w:color="000000"/>
            </w:tcBorders>
            <w:shd w:val="clear" w:color="auto" w:fill="auto"/>
            <w:vAlign w:val="center"/>
          </w:tcPr>
          <w:p w:rsidR="001244BE" w:rsidRPr="007513E8"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p>
        </w:tc>
        <w:tc>
          <w:tcPr>
            <w:tcW w:w="737" w:type="dxa"/>
            <w:tcBorders>
              <w:left w:val="single" w:sz="4" w:space="0" w:color="000000"/>
              <w:bottom w:val="single" w:sz="4" w:space="0" w:color="auto"/>
              <w:right w:val="single" w:sz="4" w:space="0" w:color="000000"/>
            </w:tcBorders>
            <w:shd w:val="clear" w:color="auto" w:fill="auto"/>
            <w:hideMark/>
          </w:tcPr>
          <w:p w:rsidR="001244BE" w:rsidRPr="007513E8" w:rsidRDefault="001244BE" w:rsidP="001244BE">
            <w:pPr>
              <w:spacing w:before="100" w:beforeAutospacing="1" w:after="100" w:afterAutospacing="1" w:line="240" w:lineRule="auto"/>
              <w:rPr>
                <w:rFonts w:ascii="Times New Roman" w:eastAsia="Times New Roman" w:hAnsi="Times New Roman" w:cs="Times New Roman"/>
                <w:sz w:val="24"/>
                <w:szCs w:val="24"/>
              </w:rPr>
            </w:pPr>
          </w:p>
        </w:tc>
      </w:tr>
      <w:tr w:rsidR="001244BE" w:rsidRPr="007513E8" w:rsidTr="001244BE">
        <w:tc>
          <w:tcPr>
            <w:tcW w:w="10888" w:type="dxa"/>
            <w:gridSpan w:val="8"/>
            <w:tcBorders>
              <w:top w:val="single" w:sz="4" w:space="0" w:color="000000"/>
              <w:left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sz w:val="20"/>
                <w:szCs w:val="20"/>
                <w:lang w:eastAsia="ru-RU"/>
              </w:rPr>
            </w:pPr>
            <w:r w:rsidRPr="007513E8">
              <w:rPr>
                <w:rFonts w:ascii="Times New Roman" w:eastAsia="Times New Roman" w:hAnsi="Times New Roman" w:cs="Times New Roman"/>
                <w:b/>
                <w:sz w:val="20"/>
                <w:szCs w:val="20"/>
              </w:rPr>
              <w:t>Наличие и ведение документации</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Назначать лицо, ответственное за обеспечение транспортной безопасности в субъекте транспортной инфраструктуры</w:t>
            </w:r>
          </w:p>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7513E8">
              <w:rPr>
                <w:rFonts w:ascii="Times New Roman" w:eastAsia="Times New Roman" w:hAnsi="Times New Roman" w:cs="Times New Roman"/>
                <w:bCs/>
                <w:sz w:val="20"/>
                <w:szCs w:val="20"/>
                <w:lang w:eastAsia="ru-RU"/>
              </w:rPr>
              <w:t xml:space="preserve">п. п. 1) п. 6 </w:t>
            </w:r>
            <w:r w:rsidRPr="007513E8">
              <w:rPr>
                <w:rFonts w:ascii="Times New Roman" w:eastAsia="Times New Roman" w:hAnsi="Times New Roman"/>
                <w:bCs/>
                <w:sz w:val="20"/>
                <w:szCs w:val="20"/>
                <w:lang w:eastAsia="ru-RU"/>
              </w:rPr>
              <w:t xml:space="preserve"> постановления Правительства Российской Федерации от 14.09.2016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bCs/>
                <w:sz w:val="20"/>
                <w:szCs w:val="20"/>
                <w:lang w:eastAsia="ru-RU"/>
              </w:rPr>
              <w:t xml:space="preserve">№ 924 «Об утверждении требований по обеспечению транспортной безопасности, в том числе требований к антитеррористической </w:t>
            </w:r>
            <w:r w:rsidRPr="007513E8">
              <w:rPr>
                <w:rFonts w:ascii="Times New Roman" w:eastAsia="Times New Roman" w:hAnsi="Times New Roman"/>
                <w:bCs/>
                <w:sz w:val="20"/>
                <w:szCs w:val="20"/>
                <w:lang w:eastAsia="ru-RU"/>
              </w:rPr>
              <w:lastRenderedPageBreak/>
              <w:t>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(далее – постановление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37" w:type="dxa"/>
            <w:tcBorders>
              <w:top w:val="single" w:sz="4" w:space="0" w:color="000000"/>
              <w:left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Назначать лицо (лиц), ответственное за обеспечение транспортной безопасности одного или нескольких ОТИ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2)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Для защиты ОТИ от АНВ образовать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АНВ (далее - группы быстрого реагирования) в зоне транспортной безопасности ОТИ,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ОТИ), и (или) </w:t>
            </w:r>
            <w:r w:rsidRPr="007513E8">
              <w:rPr>
                <w:rFonts w:ascii="Times New Roman" w:hAnsi="Times New Roman" w:cs="Times New Roman"/>
                <w:sz w:val="20"/>
                <w:szCs w:val="20"/>
                <w:lang w:eastAsia="ru-RU"/>
              </w:rPr>
              <w:lastRenderedPageBreak/>
              <w:t>на критических элементах ОТИ, включающих строения, помещения, конструктивные, технологические и технические элементы ОТИ, совершение АНВ в отношении которых приведет к полному или частичному прекращению функционирования ОТИ и (или) возникновению чрезвычайных ситуаций (далее - критические элементы ОТИ), а также задачи реагирования на нарушения внутриобъектового и пропускного режимов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 xml:space="preserve">п. п. 3)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highlight w:val="lightGray"/>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Представлять в Росавтодор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88" w:history="1">
              <w:r w:rsidRPr="007513E8">
                <w:rPr>
                  <w:rFonts w:ascii="Times New Roman" w:hAnsi="Times New Roman" w:cs="Times New Roman"/>
                  <w:sz w:val="20"/>
                  <w:szCs w:val="20"/>
                  <w:lang w:eastAsia="ru-RU"/>
                </w:rPr>
                <w:t>статьей 6</w:t>
              </w:r>
            </w:hyperlink>
            <w:r w:rsidRPr="007513E8">
              <w:rPr>
                <w:rFonts w:ascii="Times New Roman" w:hAnsi="Times New Roman" w:cs="Times New Roman"/>
                <w:sz w:val="20"/>
                <w:szCs w:val="20"/>
                <w:lang w:eastAsia="ru-RU"/>
              </w:rP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ОТИ, установленных Министерством транспорта Российской Федерации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4)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проведение оценки уязвимости ОТИ и представление ее результатов на утверждение в Росавтодор в установленном порядке в течение 3 месяцев со дня размещения на официальном сайте Росавтодора в информационно-телекоммуникационной сети "Интернет" сведений о присвоении категории ОТИ, которое сопровождается соответствующим уведомлением субъекта транспортной инфраструктуры по электронной почте и в письменной форме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5)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highlight w:val="lightGray"/>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Представлять на основании утвержденных результатов оценки уязвимости ОТИ в Росавтодор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6)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План разрабатывается на основании результатов оценки уязвимости и определяет систему мер для защиты ОТИ от потенциальных, непосредственных и прямых угроз совершения АНВ, а также при подготовке и проведении контртеррористической операции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п.3 </w:t>
            </w:r>
            <w:r w:rsidRPr="007513E8">
              <w:rPr>
                <w:rFonts w:ascii="Times New Roman" w:eastAsia="Times New Roman" w:hAnsi="Times New Roman"/>
                <w:bCs/>
                <w:sz w:val="20"/>
                <w:szCs w:val="20"/>
                <w:lang w:eastAsia="ru-RU"/>
              </w:rPr>
              <w:t xml:space="preserve"> приказа Минтранса России от 11.02.2010 № 34 «Об утверждении Порядка разработки планов обеспечения транспортной безопасности объектов транспортной инфраструктуры и транспортных средств» (далее – приказ Минтранса России от 11.02.2010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В Плане отражаются сведения о полном наименовании юридического или физического лица, являющегося собственником ОТИ, или использующего их на иных законных основаниях, </w:t>
            </w:r>
            <w:r w:rsidRPr="007513E8">
              <w:rPr>
                <w:rFonts w:ascii="Times New Roman" w:eastAsia="Times New Roman" w:hAnsi="Times New Roman" w:cs="Times New Roman"/>
                <w:bCs/>
                <w:sz w:val="20"/>
                <w:szCs w:val="20"/>
                <w:lang w:eastAsia="ru-RU"/>
              </w:rPr>
              <w:lastRenderedPageBreak/>
              <w:t>юридическом и фактическом адресе, полном наименовании ОТИ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п.4.1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технических и технологических характеристиках ОТИ (порядке функционирования, эксплуатации ОТИ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п.4.2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назначении лиц, ответственных за обеспечение транспортной безопасности ОТИ, персонале, чья деятельность непосредственно связана с обеспечением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п.4.3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границах зоны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п.4.4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строениях, помещениях, конструктивных, технологических и технических элементах ОТИ, АНВ в отношении которых приведет к полному или частичному прекращению его функционирования и/или возникновению чрезвычайных ситуаций (критические элементы ОТИ и/или ТС и их границ)</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п.4.5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допуска физических лиц и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(внутриобъектовый режим)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п.4.6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п.4.7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В Плане отражаются сведения о местах размещения и составе конструкций ОТИ (заграждения, </w:t>
            </w:r>
            <w:proofErr w:type="spellStart"/>
            <w:r w:rsidRPr="007513E8">
              <w:rPr>
                <w:rFonts w:ascii="Times New Roman" w:eastAsia="Times New Roman" w:hAnsi="Times New Roman" w:cs="Times New Roman"/>
                <w:bCs/>
                <w:sz w:val="20"/>
                <w:szCs w:val="20"/>
                <w:lang w:eastAsia="ru-RU"/>
              </w:rPr>
              <w:t>противотаранные</w:t>
            </w:r>
            <w:proofErr w:type="spellEnd"/>
            <w:r w:rsidRPr="007513E8">
              <w:rPr>
                <w:rFonts w:ascii="Times New Roman" w:eastAsia="Times New Roman" w:hAnsi="Times New Roman" w:cs="Times New Roman"/>
                <w:bCs/>
                <w:sz w:val="20"/>
                <w:szCs w:val="20"/>
                <w:lang w:eastAsia="ru-RU"/>
              </w:rPr>
              <w:t xml:space="preserve"> устройства, решетки, усиленные двери, заборы, шлюзы и т.д.)</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п.4.8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п.4.9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В Плане отражаются сведения о местах размещения и составе систем и средств сигнализации, контроля доступа, </w:t>
            </w:r>
            <w:r w:rsidRPr="007513E8">
              <w:rPr>
                <w:rFonts w:ascii="Times New Roman" w:eastAsia="Times New Roman" w:hAnsi="Times New Roman" w:cs="Times New Roman"/>
                <w:bCs/>
                <w:sz w:val="20"/>
                <w:szCs w:val="20"/>
                <w:lang w:eastAsia="ru-RU"/>
              </w:rPr>
              <w:lastRenderedPageBreak/>
              <w:t>досмотра, видеонаблюдения, аудио и видеозаписи, связи, освещения, сбора, обработки, приема и передачи информации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п.4.10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Наличие организационно-распорядительного </w:t>
            </w:r>
            <w:r>
              <w:rPr>
                <w:rFonts w:ascii="Times New Roman" w:eastAsia="Times New Roman" w:hAnsi="Times New Roman"/>
                <w:sz w:val="20"/>
                <w:szCs w:val="20"/>
              </w:rPr>
              <w:lastRenderedPageBreak/>
              <w:t>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и/или ТС в целях защиты от АНВ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п.4.11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п.4.12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п.4.13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выдачи документов, дающих основание для прохода (проезда) на ОТИ, в/на критический элемент ОТИ и их границ, а также идентификации личности по ним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п.4.14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прохода, проезда лиц, ТС в зону транспортной безопасности, в/на критический элемент ОТИ через контрольно-пропускной пункт</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п.4.15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п.4.16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действий при тревогах: «угроза захвата», «угроза взрыва»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п.4.17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доступа к сведениям, содержащимся в Плане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п.4.18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В Плане отражаются сведения о порядке информирования компетентного органа и уполномоченных подразделений органов </w:t>
            </w:r>
            <w:r w:rsidRPr="007513E8">
              <w:rPr>
                <w:rFonts w:ascii="Times New Roman" w:eastAsia="Times New Roman" w:hAnsi="Times New Roman" w:cs="Times New Roman"/>
                <w:bCs/>
                <w:sz w:val="20"/>
                <w:szCs w:val="20"/>
                <w:lang w:eastAsia="ru-RU"/>
              </w:rPr>
              <w:lastRenderedPageBreak/>
              <w:t>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п.4.19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Наличие организационно-распорядительного </w:t>
            </w:r>
            <w:r>
              <w:rPr>
                <w:rFonts w:ascii="Times New Roman" w:eastAsia="Times New Roman" w:hAnsi="Times New Roman"/>
                <w:sz w:val="20"/>
                <w:szCs w:val="20"/>
              </w:rPr>
              <w:lastRenderedPageBreak/>
              <w:t>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п.4.20 приказа Минтранса России от 11.02.2010 № 34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Утверждать в течение одного месяца со дня утверждения результатов оценки уязвимости ОТИ следующие организационно-распорядительные документы, которые направлены на реализацию мер по обеспечению транспортной безопасности ОТИ, заверены субъектом транспортной инфраструктуры и копии которых прилагаются к плану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положение (устав) о подразделении транспортной безопасности в случае его привлечения субъектом транспортной инфраструктуры для защиты ОТИ от АНВ, договор, в соответствии с которым привлечено указанное подразделение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организационная структура (схема) управления силами обеспечения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перечень штатных должностей работников субъекта транспортной инфраструктуры, осуществляющих деятельность в зоне транспортной безопасности ОТИ и на критических элементах ОТИ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порядок доведения до сил обеспечения транспортной безопасности </w:t>
            </w:r>
            <w:r w:rsidRPr="007513E8">
              <w:rPr>
                <w:rFonts w:ascii="Times New Roman" w:hAnsi="Times New Roman" w:cs="Times New Roman"/>
                <w:sz w:val="20"/>
                <w:szCs w:val="20"/>
                <w:lang w:eastAsia="ru-RU"/>
              </w:rPr>
              <w:lastRenderedPageBreak/>
              <w:t>информации об изменении уровней безопасности объектов транспортной инфраструктуры, а также реагирования на такую информацию</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(схема) информирования Росавтодора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схема размещения и состав оснащения контрольно-пропускных пунктов и постов ОТИ на границах зоны транспортной безопасности ОТИ и (или) ее части, секторов, критических элементов ОТИ и постов ОТИ, за исключением сектора свободного доступа зоны транспортной безопасности ОТИ (далее - сектор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89" w:history="1">
              <w:r w:rsidRPr="007513E8">
                <w:rPr>
                  <w:rFonts w:ascii="Times New Roman" w:hAnsi="Times New Roman" w:cs="Times New Roman"/>
                  <w:sz w:val="20"/>
                  <w:szCs w:val="20"/>
                  <w:lang w:eastAsia="ru-RU"/>
                </w:rPr>
                <w:t>частью 13 статьи 12.2</w:t>
              </w:r>
            </w:hyperlink>
            <w:r w:rsidRPr="007513E8">
              <w:rPr>
                <w:rFonts w:ascii="Times New Roman" w:hAnsi="Times New Roman" w:cs="Times New Roman"/>
                <w:sz w:val="20"/>
                <w:szCs w:val="20"/>
                <w:lang w:eastAsia="ru-RU"/>
              </w:rP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ОТИ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ОТИ (за исключением сектора свободного доступа) или ее часть (далее - досмотр), на ОТИ для выявления предметов и веществ, которые запрещены или ограничены для перемещения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ОТИ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ОТИ, в иных случаях, предусматривающий доступ к данным с технических средств обеспечения транспортной безопасности ОТИ (далее - порядок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429"/>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429"/>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организации и проведения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п. 9) п. 6 постановления</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организации и проведения 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порядок организации и проведения 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w:t>
            </w:r>
            <w:r w:rsidRPr="007513E8">
              <w:rPr>
                <w:rFonts w:ascii="Times New Roman" w:hAnsi="Times New Roman" w:cs="Times New Roman"/>
                <w:sz w:val="20"/>
                <w:szCs w:val="20"/>
                <w:lang w:eastAsia="ru-RU"/>
              </w:rPr>
              <w:lastRenderedPageBreak/>
              <w:t>быть использованы для совершения актов незаконного вмешательства (далее - повторный досмотр)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организации и проведения 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п. 9)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7513E8">
              <w:rPr>
                <w:rFonts w:ascii="Times New Roman" w:hAnsi="Times New Roman" w:cs="Times New Roman"/>
                <w:sz w:val="20"/>
                <w:szCs w:val="20"/>
                <w:lang w:eastAsia="ru-RU"/>
              </w:rPr>
              <w:t>противотаранных</w:t>
            </w:r>
            <w:proofErr w:type="spellEnd"/>
            <w:r w:rsidRPr="007513E8">
              <w:rPr>
                <w:rFonts w:ascii="Times New Roman" w:hAnsi="Times New Roman" w:cs="Times New Roman"/>
                <w:sz w:val="20"/>
                <w:szCs w:val="20"/>
                <w:lang w:eastAsia="ru-RU"/>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порядок оценки данных, полученных с использованием </w:t>
            </w:r>
            <w:r w:rsidRPr="007513E8">
              <w:rPr>
                <w:rFonts w:ascii="Times New Roman" w:hAnsi="Times New Roman" w:cs="Times New Roman"/>
                <w:sz w:val="20"/>
                <w:szCs w:val="20"/>
                <w:lang w:eastAsia="ru-RU"/>
              </w:rPr>
              <w:lastRenderedPageBreak/>
              <w:t>технических средств обеспечения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порядок выдачи, учета, хранения, использования и уничтожения пропусков, предусмотренных </w:t>
            </w:r>
            <w:hyperlink r:id="rId90" w:history="1">
              <w:r w:rsidRPr="007513E8">
                <w:rPr>
                  <w:rFonts w:ascii="Times New Roman" w:hAnsi="Times New Roman" w:cs="Times New Roman"/>
                  <w:sz w:val="20"/>
                  <w:szCs w:val="20"/>
                  <w:lang w:eastAsia="ru-RU"/>
                </w:rPr>
                <w:t>Правилами</w:t>
              </w:r>
            </w:hyperlink>
            <w:r w:rsidRPr="007513E8">
              <w:rPr>
                <w:rFonts w:ascii="Times New Roman" w:hAnsi="Times New Roman" w:cs="Times New Roman"/>
                <w:sz w:val="20"/>
                <w:szCs w:val="20"/>
                <w:lang w:eastAsia="ru-RU"/>
              </w:rPr>
              <w:t xml:space="preserve"> допуска на объект транспортной инфраструктуры дорожного хозяйства, приведенными в приложении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согласованные с уполномоченными подразделениями органов Федеральной службы безопасности Российской Федерации и органов внутренних дел:</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429"/>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Федерации и органов внутренних дел:</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п. 9)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513E8">
              <w:rPr>
                <w:rFonts w:ascii="Times New Roman" w:hAnsi="Times New Roman" w:cs="Times New Roman"/>
                <w:sz w:val="20"/>
              </w:rPr>
              <w:t xml:space="preserve">Постоянные пропуска выдаются </w:t>
            </w:r>
            <w:r w:rsidRPr="007513E8">
              <w:rPr>
                <w:rFonts w:ascii="Times New Roman" w:hAnsi="Times New Roman" w:cs="Times New Roman"/>
                <w:sz w:val="20"/>
                <w:szCs w:val="20"/>
                <w:lang w:eastAsia="ru-RU"/>
              </w:rPr>
              <w:t>работникам субъекта транспортной инфраструктуры - на срок действия трудового договора, но не более чем на 5 лет</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proofErr w:type="spellStart"/>
            <w:r w:rsidRPr="007513E8">
              <w:rPr>
                <w:rFonts w:ascii="Times New Roman" w:hAnsi="Times New Roman" w:cs="Times New Roman"/>
                <w:sz w:val="20"/>
              </w:rPr>
              <w:t>п.п</w:t>
            </w:r>
            <w:proofErr w:type="spellEnd"/>
            <w:r w:rsidRPr="007513E8">
              <w:rPr>
                <w:rFonts w:ascii="Times New Roman" w:hAnsi="Times New Roman" w:cs="Times New Roman"/>
                <w:sz w:val="20"/>
              </w:rPr>
              <w:t>. а) п. 2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rPr>
              <w:t xml:space="preserve">Постоянные пропуска выдаются </w:t>
            </w:r>
            <w:r w:rsidRPr="007513E8">
              <w:rPr>
                <w:rFonts w:ascii="Times New Roman"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proofErr w:type="spellStart"/>
            <w:r w:rsidRPr="007513E8">
              <w:rPr>
                <w:rFonts w:ascii="Times New Roman" w:hAnsi="Times New Roman" w:cs="Times New Roman"/>
                <w:sz w:val="20"/>
              </w:rPr>
              <w:t>п.п</w:t>
            </w:r>
            <w:proofErr w:type="spellEnd"/>
            <w:r w:rsidRPr="007513E8">
              <w:rPr>
                <w:rFonts w:ascii="Times New Roman" w:hAnsi="Times New Roman" w:cs="Times New Roman"/>
                <w:sz w:val="20"/>
              </w:rPr>
              <w:t xml:space="preserve"> б) п. 2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rPr>
              <w:t xml:space="preserve">Постоянные пропуска выдаются </w:t>
            </w:r>
            <w:r w:rsidRPr="007513E8">
              <w:rPr>
                <w:rFonts w:ascii="Times New Roman" w:hAnsi="Times New Roman" w:cs="Times New Roman"/>
                <w:sz w:val="20"/>
                <w:szCs w:val="20"/>
                <w:lang w:eastAsia="ru-RU"/>
              </w:rPr>
              <w:t xml:space="preserve">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w:t>
            </w:r>
            <w:r w:rsidRPr="007513E8">
              <w:rPr>
                <w:rFonts w:ascii="Times New Roman" w:hAnsi="Times New Roman" w:cs="Times New Roman"/>
                <w:sz w:val="20"/>
                <w:szCs w:val="20"/>
                <w:lang w:eastAsia="ru-RU"/>
              </w:rPr>
              <w:lastRenderedPageBreak/>
              <w:t>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proofErr w:type="spellStart"/>
            <w:r w:rsidRPr="007513E8">
              <w:rPr>
                <w:rFonts w:ascii="Times New Roman" w:hAnsi="Times New Roman" w:cs="Times New Roman"/>
                <w:sz w:val="20"/>
              </w:rPr>
              <w:lastRenderedPageBreak/>
              <w:t>п.п</w:t>
            </w:r>
            <w:proofErr w:type="spellEnd"/>
            <w:r w:rsidRPr="007513E8">
              <w:rPr>
                <w:rFonts w:ascii="Times New Roman" w:hAnsi="Times New Roman" w:cs="Times New Roman"/>
                <w:sz w:val="20"/>
              </w:rPr>
              <w:t xml:space="preserve"> в) п. 2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rPr>
              <w:t xml:space="preserve">Постоянные пропуска выдаются </w:t>
            </w:r>
            <w:r w:rsidRPr="007513E8">
              <w:rPr>
                <w:rFonts w:ascii="Times New Roman"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proofErr w:type="spellStart"/>
            <w:r w:rsidRPr="007513E8">
              <w:rPr>
                <w:rFonts w:ascii="Times New Roman" w:hAnsi="Times New Roman" w:cs="Times New Roman"/>
                <w:sz w:val="20"/>
              </w:rPr>
              <w:t>п.п</w:t>
            </w:r>
            <w:proofErr w:type="spellEnd"/>
            <w:r w:rsidRPr="007513E8">
              <w:rPr>
                <w:rFonts w:ascii="Times New Roman" w:hAnsi="Times New Roman" w:cs="Times New Roman"/>
                <w:sz w:val="20"/>
              </w:rPr>
              <w:t xml:space="preserve"> г) п. 2 Приложения</w:t>
            </w:r>
            <w:r w:rsidRPr="007513E8">
              <w:rPr>
                <w:rFonts w:ascii="Times New Roman" w:hAnsi="Times New Roman" w:cs="Times New Roman"/>
                <w:bCs/>
                <w:sz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Постоянные пропуска физических лиц содержат следующую информацию:</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а) номер;</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б) наименование субъекта транспортной инфраструктуры, выдавшего пропуск;</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 место работы (службы), должность, фамилия, имя, отчество (при наличии) и фотография владельца пропуска;</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rPr>
            </w:pPr>
            <w:r w:rsidRPr="007513E8">
              <w:rPr>
                <w:rFonts w:ascii="Times New Roman" w:hAnsi="Times New Roman" w:cs="Times New Roman"/>
                <w:sz w:val="20"/>
                <w:szCs w:val="20"/>
                <w:lang w:eastAsia="ru-RU"/>
              </w:rPr>
              <w:t>г) срок и временной интервал действия постоянного пропуска и сектор зоны транспортной безопасности ОТИ, в который допущен владелец пропуска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3 Приложения </w:t>
            </w:r>
            <w:r w:rsidRPr="007513E8">
              <w:rPr>
                <w:rFonts w:ascii="Times New Roman" w:hAnsi="Times New Roman" w:cs="Times New Roman"/>
                <w:bCs/>
                <w:sz w:val="20"/>
                <w:szCs w:val="20"/>
              </w:rPr>
              <w:t>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Постоянные пропуска физических лиц, выдаваемые для допуска на ОТИ I и II категорий, содержат </w:t>
            </w:r>
            <w:proofErr w:type="spellStart"/>
            <w:r w:rsidRPr="007513E8">
              <w:rPr>
                <w:rFonts w:ascii="Times New Roman" w:hAnsi="Times New Roman" w:cs="Times New Roman"/>
                <w:sz w:val="20"/>
              </w:rPr>
              <w:t>машиносчитываемую</w:t>
            </w:r>
            <w:proofErr w:type="spellEnd"/>
            <w:r w:rsidRPr="007513E8">
              <w:rPr>
                <w:rFonts w:ascii="Times New Roman" w:hAnsi="Times New Roman" w:cs="Times New Roman"/>
                <w:sz w:val="20"/>
              </w:rPr>
              <w:t xml:space="preserve"> часть для биометрической идентификации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proofErr w:type="spellStart"/>
            <w:r w:rsidRPr="007513E8">
              <w:rPr>
                <w:rFonts w:ascii="Times New Roman" w:hAnsi="Times New Roman" w:cs="Times New Roman"/>
                <w:sz w:val="20"/>
              </w:rPr>
              <w:t>п.п</w:t>
            </w:r>
            <w:proofErr w:type="spellEnd"/>
            <w:r w:rsidRPr="007513E8">
              <w:rPr>
                <w:rFonts w:ascii="Times New Roman" w:hAnsi="Times New Roman" w:cs="Times New Roman"/>
                <w:sz w:val="20"/>
              </w:rPr>
              <w:t xml:space="preserve">. д) п. 3 Приложения </w:t>
            </w:r>
            <w:r w:rsidRPr="007513E8">
              <w:rPr>
                <w:rFonts w:ascii="Times New Roman" w:hAnsi="Times New Roman" w:cs="Times New Roman"/>
                <w:bCs/>
                <w:sz w:val="20"/>
              </w:rPr>
              <w:t>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а) номер;</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б) наименование субъекта транспортной инфраструктуры, выдавшего пропуск;</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 вид, марка, модель, цвет, государственный регистрационный знак (номер);</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д) срок и временной интервал действия пропуска;</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lastRenderedPageBreak/>
              <w:t>е) наименование должности лица, под управлением которого будут находиться автотранспортные средства, самоходные машины и механизмы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sz w:val="20"/>
              </w:rPr>
              <w:lastRenderedPageBreak/>
              <w:t xml:space="preserve">п. 4 Приложения </w:t>
            </w:r>
            <w:r w:rsidRPr="007513E8">
              <w:rPr>
                <w:rFonts w:ascii="Times New Roman" w:hAnsi="Times New Roman" w:cs="Times New Roman"/>
                <w:bCs/>
                <w:sz w:val="20"/>
              </w:rPr>
              <w:t>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Разовые пропуска выдаются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sz w:val="20"/>
              </w:rPr>
              <w:t xml:space="preserve">п. 5 Приложения </w:t>
            </w:r>
            <w:r w:rsidRPr="007513E8">
              <w:rPr>
                <w:rFonts w:ascii="Times New Roman" w:hAnsi="Times New Roman" w:cs="Times New Roman"/>
                <w:bCs/>
                <w:sz w:val="20"/>
              </w:rPr>
              <w:t xml:space="preserve">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Разовые пропуска физических лиц содержат следующую информацию:</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а) номер;</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б) фамилия, имя и отчество (при наличии) владельца пропуска;</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 серия, номер, дата и место выдачи документа, удостоверяющего личность;</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г) наименование субъекта транспортной инфраструктуры, выдавшего пропуск;</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д) срок и временной интервал действия пропуска;</w:t>
            </w:r>
          </w:p>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е) сектора зоны транспортной безопасности объекта транспортной инфраструктуры, в которые допущен владелец пропуска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6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п. 7</w:t>
            </w:r>
            <w:r w:rsidRPr="007513E8">
              <w:rPr>
                <w:rFonts w:ascii="Times New Roman" w:hAnsi="Times New Roman" w:cs="Times New Roman"/>
                <w:sz w:val="20"/>
              </w:rPr>
              <w:t xml:space="preserve">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w:t>
            </w:r>
            <w:r w:rsidRPr="007513E8">
              <w:rPr>
                <w:rFonts w:ascii="Times New Roman" w:eastAsia="Times New Roman" w:hAnsi="Times New Roman" w:cs="Times New Roman"/>
                <w:bCs/>
                <w:sz w:val="20"/>
                <w:szCs w:val="20"/>
                <w:lang w:eastAsia="ru-RU"/>
              </w:rPr>
              <w:t>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8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Письменные обращения о допуске на объект транспортной инфраструктуры </w:t>
            </w:r>
            <w:r w:rsidRPr="007513E8">
              <w:rPr>
                <w:rFonts w:ascii="Times New Roman" w:hAnsi="Times New Roman" w:cs="Times New Roman"/>
                <w:sz w:val="20"/>
                <w:szCs w:val="20"/>
                <w:lang w:eastAsia="ru-RU"/>
              </w:rPr>
              <w:lastRenderedPageBreak/>
              <w:t>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lastRenderedPageBreak/>
              <w:t xml:space="preserve">п. </w:t>
            </w:r>
            <w:r w:rsidRPr="007513E8">
              <w:rPr>
                <w:rFonts w:ascii="Times New Roman" w:hAnsi="Times New Roman" w:cs="Times New Roman"/>
                <w:sz w:val="20"/>
              </w:rPr>
              <w:t xml:space="preserve">9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10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11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roofErr w:type="spellStart"/>
            <w:r w:rsidRPr="007513E8">
              <w:rPr>
                <w:rFonts w:ascii="Times New Roman" w:hAnsi="Times New Roman" w:cs="Times New Roman"/>
                <w:sz w:val="20"/>
                <w:szCs w:val="20"/>
              </w:rPr>
              <w:t>п.п</w:t>
            </w:r>
            <w:proofErr w:type="spellEnd"/>
            <w:r w:rsidRPr="007513E8">
              <w:rPr>
                <w:rFonts w:ascii="Times New Roman" w:hAnsi="Times New Roman" w:cs="Times New Roman"/>
                <w:sz w:val="20"/>
                <w:szCs w:val="20"/>
              </w:rPr>
              <w:t xml:space="preserve"> а) п. </w:t>
            </w:r>
            <w:r w:rsidRPr="007513E8">
              <w:rPr>
                <w:rFonts w:ascii="Times New Roman" w:hAnsi="Times New Roman" w:cs="Times New Roman"/>
                <w:sz w:val="20"/>
              </w:rPr>
              <w:t xml:space="preserve">11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roofErr w:type="spellStart"/>
            <w:r w:rsidRPr="007513E8">
              <w:rPr>
                <w:rFonts w:ascii="Times New Roman" w:hAnsi="Times New Roman" w:cs="Times New Roman"/>
                <w:sz w:val="20"/>
                <w:szCs w:val="20"/>
              </w:rPr>
              <w:t>п.п</w:t>
            </w:r>
            <w:proofErr w:type="spellEnd"/>
            <w:r w:rsidRPr="007513E8">
              <w:rPr>
                <w:rFonts w:ascii="Times New Roman" w:hAnsi="Times New Roman" w:cs="Times New Roman"/>
                <w:sz w:val="20"/>
                <w:szCs w:val="20"/>
              </w:rPr>
              <w:t xml:space="preserve">. б) п. </w:t>
            </w:r>
            <w:r w:rsidRPr="007513E8">
              <w:rPr>
                <w:rFonts w:ascii="Times New Roman" w:hAnsi="Times New Roman" w:cs="Times New Roman"/>
                <w:sz w:val="20"/>
              </w:rPr>
              <w:t xml:space="preserve">11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w:t>
            </w:r>
            <w:r w:rsidRPr="007513E8">
              <w:rPr>
                <w:rFonts w:ascii="Times New Roman" w:hAnsi="Times New Roman" w:cs="Times New Roman"/>
                <w:sz w:val="20"/>
                <w:szCs w:val="20"/>
                <w:lang w:eastAsia="ru-RU"/>
              </w:rPr>
              <w:lastRenderedPageBreak/>
              <w:t>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roofErr w:type="spellStart"/>
            <w:r w:rsidRPr="007513E8">
              <w:rPr>
                <w:rFonts w:ascii="Times New Roman" w:hAnsi="Times New Roman" w:cs="Times New Roman"/>
                <w:sz w:val="20"/>
                <w:szCs w:val="20"/>
              </w:rPr>
              <w:lastRenderedPageBreak/>
              <w:t>п.п</w:t>
            </w:r>
            <w:proofErr w:type="spellEnd"/>
            <w:r w:rsidRPr="007513E8">
              <w:rPr>
                <w:rFonts w:ascii="Times New Roman" w:hAnsi="Times New Roman" w:cs="Times New Roman"/>
                <w:sz w:val="20"/>
                <w:szCs w:val="20"/>
              </w:rPr>
              <w:t xml:space="preserve">. в) п. </w:t>
            </w:r>
            <w:r w:rsidRPr="007513E8">
              <w:rPr>
                <w:rFonts w:ascii="Times New Roman" w:hAnsi="Times New Roman" w:cs="Times New Roman"/>
                <w:sz w:val="20"/>
              </w:rPr>
              <w:t xml:space="preserve">11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12 </w:t>
            </w:r>
            <w:r w:rsidRPr="007513E8">
              <w:rPr>
                <w:rFonts w:ascii="Times New Roman" w:hAnsi="Times New Roman" w:cs="Times New Roman"/>
                <w:sz w:val="20"/>
                <w:szCs w:val="20"/>
              </w:rPr>
              <w:t>Приложения</w:t>
            </w:r>
            <w:r w:rsidRPr="007513E8">
              <w:rPr>
                <w:rFonts w:ascii="Times New Roman" w:hAnsi="Times New Roman" w:cs="Times New Roman"/>
                <w:bCs/>
                <w:sz w:val="20"/>
                <w:szCs w:val="20"/>
              </w:rPr>
              <w:t xml:space="preserve">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r:id="rId91" w:history="1">
              <w:r w:rsidRPr="007513E8">
                <w:rPr>
                  <w:rFonts w:ascii="Times New Roman" w:hAnsi="Times New Roman" w:cs="Times New Roman"/>
                  <w:sz w:val="20"/>
                  <w:szCs w:val="20"/>
                  <w:lang w:eastAsia="ru-RU"/>
                </w:rPr>
                <w:t>пунктами 8</w:t>
              </w:r>
            </w:hyperlink>
            <w:r w:rsidRPr="007513E8">
              <w:rPr>
                <w:rFonts w:ascii="Times New Roman" w:hAnsi="Times New Roman" w:cs="Times New Roman"/>
                <w:sz w:val="20"/>
                <w:szCs w:val="20"/>
                <w:lang w:eastAsia="ru-RU"/>
              </w:rPr>
              <w:t xml:space="preserve"> </w:t>
            </w:r>
            <w:r w:rsidRPr="007513E8">
              <w:rPr>
                <w:rFonts w:ascii="Times New Roman" w:hAnsi="Times New Roman" w:cs="Times New Roman"/>
                <w:sz w:val="20"/>
                <w:szCs w:val="20"/>
                <w:lang w:eastAsia="ru-RU"/>
              </w:rPr>
              <w:lastRenderedPageBreak/>
              <w:t xml:space="preserve">и </w:t>
            </w:r>
            <w:hyperlink r:id="rId92" w:history="1">
              <w:r w:rsidRPr="007513E8">
                <w:rPr>
                  <w:rFonts w:ascii="Times New Roman" w:hAnsi="Times New Roman" w:cs="Times New Roman"/>
                  <w:sz w:val="20"/>
                  <w:szCs w:val="20"/>
                  <w:lang w:eastAsia="ru-RU"/>
                </w:rPr>
                <w:t>9</w:t>
              </w:r>
            </w:hyperlink>
            <w:r w:rsidRPr="007513E8">
              <w:rPr>
                <w:rFonts w:ascii="Times New Roman" w:hAnsi="Times New Roman" w:cs="Times New Roman"/>
                <w:sz w:val="20"/>
                <w:szCs w:val="20"/>
                <w:lang w:eastAsia="ru-RU"/>
              </w:rPr>
              <w:t xml:space="preserve"> настоящих Правил, а также без применения биометрических устройств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lastRenderedPageBreak/>
              <w:t xml:space="preserve">п. </w:t>
            </w:r>
            <w:r w:rsidRPr="007513E8">
              <w:rPr>
                <w:rFonts w:ascii="Times New Roman" w:hAnsi="Times New Roman" w:cs="Times New Roman"/>
                <w:sz w:val="20"/>
              </w:rPr>
              <w:t xml:space="preserve">13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14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w:t>
            </w:r>
            <w:r w:rsidRPr="007513E8">
              <w:rPr>
                <w:rFonts w:ascii="Times New Roman" w:hAnsi="Times New Roman" w:cs="Times New Roman"/>
                <w:sz w:val="20"/>
                <w:szCs w:val="20"/>
                <w:lang w:eastAsia="ru-RU"/>
              </w:rPr>
              <w:lastRenderedPageBreak/>
              <w:t>обеспечения транспортной безопасности объекта транспортной инфраструктуры (без оформления разовых пропусков)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lastRenderedPageBreak/>
              <w:t xml:space="preserve">п. </w:t>
            </w:r>
            <w:r w:rsidRPr="007513E8">
              <w:rPr>
                <w:rFonts w:ascii="Times New Roman" w:hAnsi="Times New Roman" w:cs="Times New Roman"/>
                <w:sz w:val="20"/>
              </w:rPr>
              <w:t xml:space="preserve">15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16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17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18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19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23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Аннулированные пропуска и пропуска с истекшим сроком действия уничтожаются с обязательной регистрацией факта уничтожения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t xml:space="preserve">п. </w:t>
            </w:r>
            <w:r w:rsidRPr="007513E8">
              <w:rPr>
                <w:rFonts w:ascii="Times New Roman" w:hAnsi="Times New Roman" w:cs="Times New Roman"/>
                <w:sz w:val="20"/>
              </w:rPr>
              <w:t xml:space="preserve">24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r:id="rId93" w:history="1">
              <w:r w:rsidRPr="007513E8">
                <w:rPr>
                  <w:rFonts w:ascii="Times New Roman" w:hAnsi="Times New Roman" w:cs="Times New Roman"/>
                  <w:sz w:val="20"/>
                  <w:szCs w:val="20"/>
                  <w:lang w:eastAsia="ru-RU"/>
                </w:rPr>
                <w:t>пунктов 3</w:t>
              </w:r>
            </w:hyperlink>
            <w:r w:rsidRPr="007513E8">
              <w:rPr>
                <w:rFonts w:ascii="Times New Roman" w:hAnsi="Times New Roman" w:cs="Times New Roman"/>
                <w:sz w:val="20"/>
                <w:szCs w:val="20"/>
                <w:lang w:eastAsia="ru-RU"/>
              </w:rPr>
              <w:t xml:space="preserve">, </w:t>
            </w:r>
            <w:hyperlink r:id="rId94" w:history="1">
              <w:r w:rsidRPr="007513E8">
                <w:rPr>
                  <w:rFonts w:ascii="Times New Roman" w:hAnsi="Times New Roman" w:cs="Times New Roman"/>
                  <w:sz w:val="20"/>
                  <w:szCs w:val="20"/>
                  <w:lang w:eastAsia="ru-RU"/>
                </w:rPr>
                <w:t>4</w:t>
              </w:r>
            </w:hyperlink>
            <w:r w:rsidRPr="007513E8">
              <w:rPr>
                <w:rFonts w:ascii="Times New Roman" w:hAnsi="Times New Roman" w:cs="Times New Roman"/>
                <w:sz w:val="20"/>
                <w:szCs w:val="20"/>
                <w:lang w:eastAsia="ru-RU"/>
              </w:rPr>
              <w:t xml:space="preserve"> и </w:t>
            </w:r>
            <w:hyperlink r:id="rId95" w:history="1">
              <w:r w:rsidRPr="007513E8">
                <w:rPr>
                  <w:rFonts w:ascii="Times New Roman" w:hAnsi="Times New Roman" w:cs="Times New Roman"/>
                  <w:sz w:val="20"/>
                  <w:szCs w:val="20"/>
                  <w:lang w:eastAsia="ru-RU"/>
                </w:rPr>
                <w:t>6</w:t>
              </w:r>
            </w:hyperlink>
            <w:r w:rsidRPr="007513E8">
              <w:rPr>
                <w:rFonts w:ascii="Times New Roman" w:hAnsi="Times New Roman" w:cs="Times New Roman"/>
                <w:sz w:val="20"/>
                <w:szCs w:val="20"/>
                <w:lang w:eastAsia="ru-RU"/>
              </w:rPr>
              <w:t xml:space="preserve"> настоящих Правил и прилагаются к положению (инструкции) о пропускном и </w:t>
            </w:r>
            <w:r w:rsidRPr="007513E8">
              <w:rPr>
                <w:rFonts w:ascii="Times New Roman" w:hAnsi="Times New Roman" w:cs="Times New Roman"/>
                <w:sz w:val="20"/>
                <w:szCs w:val="20"/>
                <w:lang w:eastAsia="ru-RU"/>
              </w:rPr>
              <w:lastRenderedPageBreak/>
              <w:t>внутриобъектовом режимах на объекте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sz w:val="20"/>
                <w:szCs w:val="20"/>
              </w:rPr>
              <w:lastRenderedPageBreak/>
              <w:t xml:space="preserve">п. </w:t>
            </w:r>
            <w:r w:rsidRPr="007513E8">
              <w:rPr>
                <w:rFonts w:ascii="Times New Roman" w:hAnsi="Times New Roman" w:cs="Times New Roman"/>
                <w:sz w:val="20"/>
              </w:rPr>
              <w:t xml:space="preserve">25 </w:t>
            </w:r>
            <w:r w:rsidRPr="007513E8">
              <w:rPr>
                <w:rFonts w:ascii="Times New Roman" w:hAnsi="Times New Roman" w:cs="Times New Roman"/>
                <w:sz w:val="20"/>
                <w:szCs w:val="20"/>
              </w:rPr>
              <w:t>Приложения п</w:t>
            </w:r>
            <w:r w:rsidRPr="007513E8">
              <w:rPr>
                <w:rFonts w:ascii="Times New Roman" w:eastAsia="Times New Roman" w:hAnsi="Times New Roman" w:cs="Times New Roman"/>
                <w:bCs/>
                <w:sz w:val="20"/>
                <w:szCs w:val="20"/>
                <w:lang w:eastAsia="ru-RU"/>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Проверять силы обеспечения транспортной безопасности объекта транспортной инфраструктуры с целью выявления оснований, предусмотренных </w:t>
            </w:r>
            <w:hyperlink r:id="rId96" w:history="1">
              <w:r w:rsidRPr="007513E8">
                <w:rPr>
                  <w:rFonts w:ascii="Times New Roman" w:hAnsi="Times New Roman" w:cs="Times New Roman"/>
                  <w:sz w:val="20"/>
                  <w:szCs w:val="20"/>
                  <w:lang w:eastAsia="ru-RU"/>
                </w:rPr>
                <w:t>частью 1 статьи 10</w:t>
              </w:r>
            </w:hyperlink>
            <w:r w:rsidRPr="007513E8">
              <w:rPr>
                <w:rFonts w:ascii="Times New Roman" w:hAnsi="Times New Roman" w:cs="Times New Roman"/>
                <w:sz w:val="20"/>
                <w:szCs w:val="20"/>
                <w:lang w:eastAsia="ru-RU"/>
              </w:rP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97" w:history="1">
              <w:r w:rsidRPr="007513E8">
                <w:rPr>
                  <w:rFonts w:ascii="Times New Roman" w:hAnsi="Times New Roman" w:cs="Times New Roman"/>
                  <w:sz w:val="20"/>
                  <w:szCs w:val="20"/>
                  <w:lang w:eastAsia="ru-RU"/>
                </w:rPr>
                <w:t>частью 1 статьи 10</w:t>
              </w:r>
            </w:hyperlink>
            <w:r w:rsidRPr="007513E8">
              <w:rPr>
                <w:rFonts w:ascii="Times New Roman" w:hAnsi="Times New Roman" w:cs="Times New Roman"/>
                <w:sz w:val="20"/>
                <w:szCs w:val="20"/>
                <w:lang w:eastAsia="ru-RU"/>
              </w:rPr>
              <w:t xml:space="preserve"> Федерального закона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11)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Обеспечивать подготовку и аттестацию сил обеспечения транспортной безопасности в соответствии со </w:t>
            </w:r>
            <w:hyperlink r:id="rId98" w:history="1">
              <w:r w:rsidRPr="007513E8">
                <w:rPr>
                  <w:rFonts w:ascii="Times New Roman" w:hAnsi="Times New Roman" w:cs="Times New Roman"/>
                  <w:sz w:val="20"/>
                  <w:szCs w:val="20"/>
                  <w:lang w:eastAsia="ru-RU"/>
                </w:rPr>
                <w:t>статьей 12.1</w:t>
              </w:r>
            </w:hyperlink>
            <w:r w:rsidRPr="007513E8">
              <w:rPr>
                <w:rFonts w:ascii="Times New Roman" w:hAnsi="Times New Roman" w:cs="Times New Roman"/>
                <w:sz w:val="20"/>
                <w:szCs w:val="20"/>
                <w:lang w:eastAsia="ru-RU"/>
              </w:rP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highlight w:val="lightGray"/>
              </w:rPr>
            </w:pPr>
            <w:r w:rsidRPr="007513E8">
              <w:rPr>
                <w:rFonts w:ascii="Times New Roman" w:hAnsi="Times New Roman" w:cs="Times New Roman"/>
                <w:bCs/>
                <w:sz w:val="20"/>
                <w:szCs w:val="20"/>
              </w:rPr>
              <w:t>п. п. 12)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 изменении положений </w:t>
            </w:r>
            <w:r w:rsidRPr="007513E8">
              <w:rPr>
                <w:rFonts w:ascii="Times New Roman" w:hAnsi="Times New Roman" w:cs="Times New Roman"/>
                <w:bCs/>
                <w:sz w:val="20"/>
                <w:szCs w:val="20"/>
              </w:rPr>
              <w:t>постановления Правительства РФ от 14.09.2016 № 924</w:t>
            </w:r>
            <w:r w:rsidRPr="007513E8">
              <w:rPr>
                <w:rFonts w:ascii="Times New Roman" w:hAnsi="Times New Roman" w:cs="Times New Roman"/>
                <w:sz w:val="20"/>
                <w:szCs w:val="20"/>
                <w:lang w:eastAsia="ru-RU"/>
              </w:rPr>
              <w:t xml:space="preserve">,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w:t>
            </w:r>
            <w:r w:rsidRPr="007513E8">
              <w:rPr>
                <w:rFonts w:ascii="Times New Roman" w:hAnsi="Times New Roman" w:cs="Times New Roman"/>
                <w:sz w:val="20"/>
                <w:szCs w:val="20"/>
                <w:lang w:eastAsia="ru-RU"/>
              </w:rPr>
              <w:lastRenderedPageBreak/>
              <w:t>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lastRenderedPageBreak/>
              <w:t>п. п. 16)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17)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w:t>
            </w:r>
            <w:r w:rsidRPr="007513E8">
              <w:rPr>
                <w:rFonts w:ascii="Times New Roman" w:hAnsi="Times New Roman" w:cs="Times New Roman"/>
                <w:sz w:val="20"/>
                <w:szCs w:val="20"/>
                <w:lang w:eastAsia="ru-RU"/>
              </w:rPr>
              <w:lastRenderedPageBreak/>
              <w:t>угрозы совершения акта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lastRenderedPageBreak/>
              <w:t>п. п. 19)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20)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99" w:history="1">
              <w:r w:rsidRPr="007513E8">
                <w:rPr>
                  <w:rFonts w:ascii="Times New Roman" w:hAnsi="Times New Roman" w:cs="Times New Roman"/>
                  <w:sz w:val="20"/>
                  <w:szCs w:val="20"/>
                  <w:lang w:eastAsia="ru-RU"/>
                </w:rPr>
                <w:t>частью 10 статьи 12.2</w:t>
              </w:r>
            </w:hyperlink>
            <w:r w:rsidRPr="007513E8">
              <w:rPr>
                <w:rFonts w:ascii="Times New Roman" w:hAnsi="Times New Roman" w:cs="Times New Roman"/>
                <w:sz w:val="20"/>
                <w:szCs w:val="20"/>
                <w:lang w:eastAsia="ru-RU"/>
              </w:rPr>
              <w:t xml:space="preserve"> Федерального закона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37)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100" w:history="1">
              <w:r w:rsidRPr="007513E8">
                <w:rPr>
                  <w:rFonts w:ascii="Times New Roman" w:hAnsi="Times New Roman" w:cs="Times New Roman"/>
                  <w:sz w:val="20"/>
                  <w:szCs w:val="20"/>
                  <w:lang w:eastAsia="ru-RU"/>
                </w:rPr>
                <w:t>частью 10 статьи 12.2</w:t>
              </w:r>
            </w:hyperlink>
            <w:r w:rsidRPr="007513E8">
              <w:rPr>
                <w:rFonts w:ascii="Times New Roman" w:hAnsi="Times New Roman" w:cs="Times New Roman"/>
                <w:sz w:val="20"/>
                <w:szCs w:val="20"/>
                <w:lang w:eastAsia="ru-RU"/>
              </w:rPr>
              <w:t xml:space="preserve"> Федерального закона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38)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Реализовать план объекта транспортной инфраструктуры поэтапно, не позднее 2 лет со дня присвоения категории объекту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hAnsi="Times New Roman" w:cs="Times New Roman"/>
                <w:bCs/>
                <w:sz w:val="20"/>
                <w:szCs w:val="20"/>
              </w:rPr>
            </w:pPr>
            <w:r w:rsidRPr="007513E8">
              <w:rPr>
                <w:rFonts w:ascii="Times New Roman" w:hAnsi="Times New Roman" w:cs="Times New Roman"/>
                <w:bCs/>
                <w:sz w:val="20"/>
                <w:szCs w:val="20"/>
              </w:rPr>
              <w:t xml:space="preserve">п. п. 7)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являются информацией ограниченного доступа, в порядке, установленном постановлением Правительства Российской Федерации от 15.03.2016 № 1257, в соответствии с </w:t>
            </w:r>
            <w:hyperlink r:id="rId101" w:history="1">
              <w:r w:rsidRPr="007513E8">
                <w:rPr>
                  <w:rFonts w:ascii="Times New Roman" w:hAnsi="Times New Roman" w:cs="Times New Roman"/>
                  <w:sz w:val="20"/>
                  <w:szCs w:val="20"/>
                  <w:lang w:eastAsia="ru-RU"/>
                </w:rPr>
                <w:t>частью 8 статьи 5</w:t>
              </w:r>
            </w:hyperlink>
            <w:r w:rsidRPr="007513E8">
              <w:rPr>
                <w:rFonts w:ascii="Times New Roman" w:hAnsi="Times New Roman" w:cs="Times New Roman"/>
                <w:sz w:val="20"/>
                <w:szCs w:val="20"/>
                <w:lang w:eastAsia="ru-RU"/>
              </w:rPr>
              <w:t xml:space="preserve"> Федерального закона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hAnsi="Times New Roman" w:cs="Times New Roman"/>
                <w:bCs/>
                <w:sz w:val="20"/>
                <w:szCs w:val="20"/>
              </w:rPr>
            </w:pPr>
            <w:r w:rsidRPr="007513E8">
              <w:rPr>
                <w:rFonts w:ascii="Times New Roman" w:hAnsi="Times New Roman" w:cs="Times New Roman"/>
                <w:bCs/>
                <w:sz w:val="20"/>
                <w:szCs w:val="20"/>
              </w:rPr>
              <w:t xml:space="preserve">п. п. 8) п. 6 постановления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10)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13)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r w:rsidRPr="007513E8">
              <w:rPr>
                <w:rFonts w:ascii="Times New Roman" w:hAnsi="Times New Roman" w:cs="Times New Roman"/>
                <w:bCs/>
                <w:sz w:val="20"/>
                <w:szCs w:val="20"/>
              </w:rPr>
              <w:t>п. п. 13)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 для объектов транспортной инфраструктуры III категории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rPr>
            </w:pPr>
            <w:r w:rsidRPr="007513E8">
              <w:rPr>
                <w:rFonts w:ascii="Times New Roman" w:hAnsi="Times New Roman" w:cs="Times New Roman"/>
                <w:bCs/>
                <w:sz w:val="20"/>
              </w:rPr>
              <w:t>п. п. 14)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w:t>
            </w:r>
            <w:r w:rsidRPr="007513E8">
              <w:rPr>
                <w:rFonts w:ascii="Times New Roman" w:hAnsi="Times New Roman" w:cs="Times New Roman"/>
                <w:sz w:val="20"/>
                <w:szCs w:val="20"/>
                <w:lang w:eastAsia="ru-RU"/>
              </w:rPr>
              <w:lastRenderedPageBreak/>
              <w:t>работников подразделений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lastRenderedPageBreak/>
              <w:t>п. п. 21)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III категорий,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22)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24)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bCs/>
                <w:sz w:val="20"/>
              </w:rPr>
            </w:pPr>
            <w:r w:rsidRPr="007513E8">
              <w:rPr>
                <w:rFonts w:ascii="Times New Roman" w:hAnsi="Times New Roman" w:cs="Times New Roman"/>
                <w:sz w:val="20"/>
                <w:szCs w:val="20"/>
                <w:lang w:eastAsia="ru-RU"/>
              </w:rPr>
              <w:t>Устанавливать на основании утвержденных результатов оценки уязвимости: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w:t>
            </w:r>
            <w:r w:rsidRPr="007513E8">
              <w:rPr>
                <w:rFonts w:ascii="Times New Roman" w:hAnsi="Times New Roman" w:cs="Times New Roman"/>
                <w:sz w:val="20"/>
                <w:szCs w:val="20"/>
                <w:lang w:eastAsia="ru-RU"/>
              </w:rPr>
              <w:lastRenderedPageBreak/>
              <w:t>правовых оснований для прохода (проезда) не требуется (сектор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lastRenderedPageBreak/>
              <w:t>п. п. 25)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26)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 случаях, предусмотренных настоящим документом,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п. п. 27)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w:t>
            </w:r>
            <w:r w:rsidRPr="007513E8">
              <w:rPr>
                <w:rFonts w:ascii="Times New Roman" w:hAnsi="Times New Roman" w:cs="Times New Roman"/>
                <w:sz w:val="20"/>
                <w:szCs w:val="20"/>
                <w:lang w:eastAsia="ru-RU"/>
              </w:rPr>
              <w:lastRenderedPageBreak/>
              <w:t xml:space="preserve">соответствии с Федеральным </w:t>
            </w:r>
            <w:hyperlink r:id="rId102" w:history="1">
              <w:r w:rsidRPr="007513E8">
                <w:rPr>
                  <w:rFonts w:ascii="Times New Roman" w:hAnsi="Times New Roman" w:cs="Times New Roman"/>
                  <w:sz w:val="20"/>
                  <w:szCs w:val="20"/>
                  <w:lang w:eastAsia="ru-RU"/>
                </w:rPr>
                <w:t>законом</w:t>
              </w:r>
            </w:hyperlink>
            <w:r w:rsidRPr="007513E8">
              <w:rPr>
                <w:rFonts w:ascii="Times New Roman" w:hAnsi="Times New Roman" w:cs="Times New Roman"/>
                <w:sz w:val="20"/>
                <w:szCs w:val="20"/>
                <w:lang w:eastAsia="ru-RU"/>
              </w:rPr>
              <w:t xml:space="preserve">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lastRenderedPageBreak/>
              <w:t>п. п. 28)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п. п. 28)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п. п. 28)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 третьем уровне безопасности - всех проходящих, проезжающих (перемещаемых) в сектор свободного доступа физических лиц и материальных объектов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п. п. 28)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xml:space="preserve">п. 4 </w:t>
            </w:r>
            <w:r w:rsidRPr="007513E8">
              <w:rPr>
                <w:rFonts w:ascii="Times New Roman" w:hAnsi="Times New Roman" w:cs="Times New Roman"/>
                <w:sz w:val="20"/>
                <w:szCs w:val="20"/>
              </w:rPr>
              <w:t xml:space="preserve"> п</w:t>
            </w:r>
            <w:r w:rsidRPr="007513E8">
              <w:rPr>
                <w:rFonts w:ascii="Times New Roman" w:eastAsia="Times New Roman" w:hAnsi="Times New Roman" w:cs="Times New Roman"/>
                <w:bCs/>
                <w:sz w:val="20"/>
                <w:szCs w:val="20"/>
                <w:lang w:eastAsia="ru-RU"/>
              </w:rPr>
              <w:t xml:space="preserve">риказа Минтранса России от 23.07.2015 </w:t>
            </w:r>
          </w:p>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 227 «Об утверждении Правил проведения</w:t>
            </w:r>
            <w:r w:rsidRPr="00710D69">
              <w:rPr>
                <w:rFonts w:ascii="Times New Roman" w:eastAsia="Times New Roman" w:hAnsi="Times New Roman"/>
                <w:bCs/>
                <w:sz w:val="20"/>
                <w:szCs w:val="20"/>
                <w:lang w:eastAsia="ru-RU"/>
              </w:rPr>
              <w:t xml:space="preserve"> досмотра, дополнительного досмотра, повторного досмотра в целях обеспечения транспортной безопасности</w:t>
            </w:r>
            <w:r>
              <w:rPr>
                <w:rFonts w:ascii="Times New Roman" w:eastAsia="Times New Roman" w:hAnsi="Times New Roman"/>
                <w:bCs/>
                <w:sz w:val="20"/>
                <w:szCs w:val="20"/>
                <w:lang w:eastAsia="ru-RU"/>
              </w:rPr>
              <w:t>»</w:t>
            </w:r>
            <w:r w:rsidRPr="00710D69">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далее -  </w:t>
            </w:r>
            <w:r w:rsidRPr="00710D69">
              <w:rPr>
                <w:rFonts w:ascii="Times New Roman" w:eastAsia="Times New Roman" w:hAnsi="Times New Roman"/>
                <w:bCs/>
                <w:sz w:val="20"/>
                <w:szCs w:val="20"/>
                <w:lang w:eastAsia="ru-RU"/>
              </w:rPr>
              <w:t>приказ Минтранса России от 23.07.2015 № 227</w:t>
            </w:r>
            <w:r>
              <w:rPr>
                <w:rFonts w:ascii="Times New Roman" w:eastAsia="Times New Roman" w:hAnsi="Times New Roman"/>
                <w:bCs/>
                <w:sz w:val="20"/>
                <w:szCs w:val="20"/>
                <w:lang w:eastAsia="ru-RU"/>
              </w:rPr>
              <w:t>)</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w:t>
            </w:r>
            <w:r>
              <w:rPr>
                <w:rFonts w:ascii="Times New Roman" w:hAnsi="Times New Roman" w:cs="Times New Roman"/>
                <w:sz w:val="20"/>
              </w:rPr>
              <w:t>ее часть материальных предметов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highlight w:val="lightGray"/>
                <w:lang w:eastAsia="ru-RU"/>
              </w:rPr>
            </w:pPr>
            <w:r w:rsidRPr="007513E8">
              <w:rPr>
                <w:rFonts w:ascii="Times New Roman" w:eastAsia="Times New Roman" w:hAnsi="Times New Roman" w:cs="Times New Roman"/>
                <w:bCs/>
                <w:sz w:val="20"/>
                <w:szCs w:val="20"/>
                <w:lang w:eastAsia="ru-RU"/>
              </w:rPr>
              <w:t>п. 12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w:t>
            </w:r>
            <w:r w:rsidRPr="007513E8">
              <w:rPr>
                <w:rFonts w:ascii="Times New Roman" w:hAnsi="Times New Roman" w:cs="Times New Roman"/>
                <w:sz w:val="20"/>
              </w:rPr>
              <w:lastRenderedPageBreak/>
              <w:t xml:space="preserve">транспортной безопасности, утвержденные настоящим Приказом (далее - Перечни), перемещаемых без законных на то оснований, а также выполнение </w:t>
            </w:r>
            <w:hyperlink r:id="rId103" w:history="1">
              <w:r w:rsidRPr="007513E8">
                <w:rPr>
                  <w:rFonts w:ascii="Times New Roman" w:hAnsi="Times New Roman" w:cs="Times New Roman"/>
                  <w:sz w:val="20"/>
                </w:rPr>
                <w:t>Требований</w:t>
              </w:r>
            </w:hyperlink>
            <w:r w:rsidRPr="007513E8">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lastRenderedPageBreak/>
              <w:t>п. 13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highlight w:val="lightGray"/>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w:t>
            </w:r>
            <w:r>
              <w:rPr>
                <w:rFonts w:ascii="Times New Roman" w:hAnsi="Times New Roman" w:cs="Times New Roman"/>
                <w:sz w:val="20"/>
              </w:rPr>
              <w:t>рного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за исключением случаев, когда возможность перемещения соответствующих предметов и веществ п</w:t>
            </w:r>
            <w:r>
              <w:rPr>
                <w:rFonts w:ascii="Times New Roman" w:hAnsi="Times New Roman" w:cs="Times New Roman"/>
                <w:sz w:val="20"/>
              </w:rPr>
              <w:t>редусмотрена настоящим Приказом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Выполнение такими лицами </w:t>
            </w:r>
            <w:hyperlink r:id="rId104" w:history="1">
              <w:r w:rsidRPr="007513E8">
                <w:rPr>
                  <w:rFonts w:ascii="Times New Roman" w:hAnsi="Times New Roman" w:cs="Times New Roman"/>
                  <w:sz w:val="20"/>
                </w:rPr>
                <w:t>Требований</w:t>
              </w:r>
            </w:hyperlink>
            <w:r w:rsidRPr="007513E8">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за исключением случаев, когда возможность перемещения соответствующих предметов и веществ п</w:t>
            </w:r>
            <w:r>
              <w:rPr>
                <w:rFonts w:ascii="Times New Roman" w:hAnsi="Times New Roman" w:cs="Times New Roman"/>
                <w:sz w:val="20"/>
              </w:rPr>
              <w:t>редусмотрена настоящим Приказом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bCs/>
                <w:sz w:val="20"/>
              </w:rPr>
            </w:pPr>
            <w:r w:rsidRPr="007513E8">
              <w:rPr>
                <w:rFonts w:ascii="Times New Roman" w:hAnsi="Times New Roman" w:cs="Times New Roman"/>
                <w:sz w:val="20"/>
              </w:rPr>
              <w:t xml:space="preserve">Выполнение такими лицами </w:t>
            </w:r>
            <w:hyperlink r:id="rId105" w:history="1">
              <w:r w:rsidRPr="007513E8">
                <w:rPr>
                  <w:rFonts w:ascii="Times New Roman" w:hAnsi="Times New Roman" w:cs="Times New Roman"/>
                  <w:sz w:val="20"/>
                </w:rPr>
                <w:t>Требований</w:t>
              </w:r>
            </w:hyperlink>
            <w:r w:rsidRPr="007513E8">
              <w:rPr>
                <w:rFonts w:ascii="Times New Roman" w:hAnsi="Times New Roman" w:cs="Times New Roman"/>
                <w:sz w:val="20"/>
              </w:rPr>
              <w:t xml:space="preserve"> по соблю</w:t>
            </w:r>
            <w:r>
              <w:rPr>
                <w:rFonts w:ascii="Times New Roman" w:hAnsi="Times New Roman" w:cs="Times New Roman"/>
                <w:sz w:val="20"/>
              </w:rPr>
              <w:t>дению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Наличие организационно-распорядительного </w:t>
            </w:r>
            <w:r>
              <w:rPr>
                <w:rFonts w:ascii="Times New Roman" w:eastAsia="Times New Roman" w:hAnsi="Times New Roman"/>
                <w:sz w:val="20"/>
                <w:szCs w:val="20"/>
              </w:rPr>
              <w:lastRenderedPageBreak/>
              <w:t>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w:t>
            </w:r>
            <w:r>
              <w:rPr>
                <w:rFonts w:ascii="Times New Roman" w:hAnsi="Times New Roman" w:cs="Times New Roman"/>
                <w:sz w:val="20"/>
              </w:rPr>
              <w:t>тановленных СТИ (перевозчиками)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w:t>
            </w:r>
            <w:r>
              <w:rPr>
                <w:rFonts w:ascii="Times New Roman" w:hAnsi="Times New Roman" w:cs="Times New Roman"/>
                <w:sz w:val="20"/>
              </w:rPr>
              <w:t>тр (далее - работники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17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xml:space="preserve">,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w:t>
            </w:r>
            <w:r w:rsidRPr="007513E8">
              <w:rPr>
                <w:rFonts w:ascii="Times New Roman" w:hAnsi="Times New Roman" w:cs="Times New Roman"/>
                <w:sz w:val="20"/>
              </w:rPr>
              <w:lastRenderedPageBreak/>
              <w:t xml:space="preserve">Схемой размещения и </w:t>
            </w:r>
            <w:r>
              <w:rPr>
                <w:rFonts w:ascii="Times New Roman" w:hAnsi="Times New Roman" w:cs="Times New Roman"/>
                <w:sz w:val="20"/>
              </w:rPr>
              <w:t>составом оснащения КПП и постов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 19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w:t>
            </w:r>
            <w:r>
              <w:rPr>
                <w:rFonts w:ascii="Times New Roman" w:hAnsi="Times New Roman" w:cs="Times New Roman"/>
                <w:sz w:val="20"/>
              </w:rPr>
              <w:t>отник досмотра на КПП или посту</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21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w:t>
            </w:r>
            <w:r>
              <w:rPr>
                <w:rFonts w:ascii="Times New Roman" w:hAnsi="Times New Roman" w:cs="Times New Roman"/>
                <w:sz w:val="20"/>
              </w:rPr>
              <w:t>мые на одежде или поверх одежды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22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bCs/>
                <w:sz w:val="20"/>
              </w:rPr>
            </w:pPr>
            <w:r w:rsidRPr="007513E8">
              <w:rPr>
                <w:rFonts w:ascii="Times New Roman" w:hAnsi="Times New Roman" w:cs="Times New Roman"/>
                <w:sz w:val="20"/>
              </w:rPr>
              <w:t>На КПП, постах осуществляется информирование физических лиц, следующих либо находящихся на ОТИ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О целях и порядке прохождения досмотра, дополнительного досмотра, повторного досмотра, н</w:t>
            </w:r>
            <w:r>
              <w:rPr>
                <w:rFonts w:ascii="Times New Roman" w:hAnsi="Times New Roman" w:cs="Times New Roman"/>
                <w:sz w:val="20"/>
              </w:rPr>
              <w:t>аблюдения и (или) собеседования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bCs/>
                <w:sz w:val="20"/>
              </w:rPr>
            </w:pPr>
            <w:r w:rsidRPr="007513E8">
              <w:rPr>
                <w:rFonts w:ascii="Times New Roman" w:hAnsi="Times New Roman" w:cs="Times New Roman"/>
                <w:sz w:val="20"/>
              </w:rPr>
              <w:t>О запрещенных и ограниченных к пе</w:t>
            </w:r>
            <w:r>
              <w:rPr>
                <w:rFonts w:ascii="Times New Roman" w:hAnsi="Times New Roman" w:cs="Times New Roman"/>
                <w:sz w:val="20"/>
              </w:rPr>
              <w:t>ремещению предметах и веществах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bCs/>
                <w:sz w:val="20"/>
              </w:rPr>
            </w:pPr>
            <w:r w:rsidRPr="007513E8">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w:t>
            </w:r>
            <w:r>
              <w:rPr>
                <w:rFonts w:ascii="Times New Roman" w:hAnsi="Times New Roman" w:cs="Times New Roman"/>
                <w:sz w:val="20"/>
              </w:rPr>
              <w:t>юдения особых условий перевозки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w:t>
            </w:r>
            <w:r>
              <w:rPr>
                <w:rFonts w:ascii="Times New Roman" w:hAnsi="Times New Roman" w:cs="Times New Roman"/>
                <w:sz w:val="20"/>
              </w:rPr>
              <w:t>портной безопасности ОТИ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w:t>
            </w:r>
            <w:r w:rsidRPr="007513E8">
              <w:rPr>
                <w:rFonts w:ascii="Times New Roman" w:hAnsi="Times New Roman" w:cs="Times New Roman"/>
                <w:sz w:val="20"/>
              </w:rPr>
              <w:lastRenderedPageBreak/>
              <w:t>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w:t>
            </w:r>
            <w:r>
              <w:rPr>
                <w:rFonts w:ascii="Times New Roman" w:hAnsi="Times New Roman" w:cs="Times New Roman"/>
                <w:sz w:val="20"/>
              </w:rPr>
              <w:t xml:space="preserve"> зоны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 24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w:t>
            </w:r>
            <w:r>
              <w:rPr>
                <w:rFonts w:ascii="Times New Roman" w:hAnsi="Times New Roman" w:cs="Times New Roman"/>
                <w:sz w:val="20"/>
              </w:rPr>
              <w:t xml:space="preserve"> досмотра и повторного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25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w:t>
            </w:r>
            <w:r>
              <w:rPr>
                <w:rFonts w:ascii="Times New Roman" w:hAnsi="Times New Roman" w:cs="Times New Roman"/>
                <w:sz w:val="20"/>
              </w:rPr>
              <w:t>ентов,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28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29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w:t>
            </w:r>
            <w:r>
              <w:rPr>
                <w:rFonts w:ascii="Times New Roman" w:hAnsi="Times New Roman" w:cs="Times New Roman"/>
                <w:sz w:val="20"/>
              </w:rPr>
              <w:t>вания,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30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w:t>
            </w:r>
            <w:r>
              <w:rPr>
                <w:rFonts w:ascii="Times New Roman" w:hAnsi="Times New Roman" w:cs="Times New Roman"/>
                <w:sz w:val="20"/>
              </w:rPr>
              <w:t>вания,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31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sidRPr="007513E8">
                <w:rPr>
                  <w:rFonts w:ascii="Times New Roman" w:hAnsi="Times New Roman" w:cs="Times New Roman"/>
                  <w:sz w:val="20"/>
                </w:rPr>
                <w:t>пунктов 41</w:t>
              </w:r>
            </w:hyperlink>
            <w:r w:rsidRPr="007513E8">
              <w:rPr>
                <w:rFonts w:ascii="Times New Roman" w:hAnsi="Times New Roman" w:cs="Times New Roman"/>
                <w:sz w:val="20"/>
              </w:rPr>
              <w:t xml:space="preserve"> и </w:t>
            </w:r>
            <w:hyperlink w:anchor="P99" w:history="1">
              <w:r w:rsidRPr="007513E8">
                <w:rPr>
                  <w:rFonts w:ascii="Times New Roman" w:hAnsi="Times New Roman" w:cs="Times New Roman"/>
                  <w:sz w:val="20"/>
                </w:rPr>
                <w:t>42</w:t>
              </w:r>
            </w:hyperlink>
            <w:r w:rsidRPr="007513E8">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32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w:t>
            </w:r>
            <w:r>
              <w:rPr>
                <w:rFonts w:ascii="Times New Roman" w:hAnsi="Times New Roman" w:cs="Times New Roman"/>
                <w:sz w:val="20"/>
              </w:rPr>
              <w:t>едение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w:t>
            </w:r>
            <w:r>
              <w:rPr>
                <w:rFonts w:ascii="Times New Roman" w:hAnsi="Times New Roman" w:cs="Times New Roman"/>
                <w:sz w:val="20"/>
              </w:rPr>
              <w:t>вания, дополнительного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w:t>
            </w:r>
            <w:r>
              <w:rPr>
                <w:rFonts w:ascii="Times New Roman" w:hAnsi="Times New Roman" w:cs="Times New Roman"/>
                <w:sz w:val="20"/>
              </w:rPr>
              <w:t>о досмотра, повторного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которые перемещали</w:t>
            </w:r>
            <w:r>
              <w:rPr>
                <w:rFonts w:ascii="Times New Roman" w:hAnsi="Times New Roman" w:cs="Times New Roman"/>
                <w:sz w:val="20"/>
              </w:rPr>
              <w:t>сь без законных на то оснований</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7513E8">
                <w:rPr>
                  <w:rFonts w:ascii="Times New Roman" w:hAnsi="Times New Roman" w:cs="Times New Roman"/>
                  <w:sz w:val="20"/>
                </w:rPr>
                <w:t>Перечни</w:t>
              </w:r>
            </w:hyperlink>
            <w:r w:rsidRPr="007513E8">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w:t>
            </w:r>
            <w:r>
              <w:rPr>
                <w:rFonts w:ascii="Times New Roman" w:hAnsi="Times New Roman" w:cs="Times New Roman"/>
                <w:sz w:val="20"/>
              </w:rPr>
              <w:t>ной безопасности ОТИ 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39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Досмотр, дополнительный досмотр, повторный досмотр проводится на </w:t>
            </w:r>
            <w:r w:rsidRPr="007513E8">
              <w:rPr>
                <w:rFonts w:ascii="Times New Roman" w:hAnsi="Times New Roman" w:cs="Times New Roman"/>
                <w:sz w:val="20"/>
              </w:rPr>
              <w:lastRenderedPageBreak/>
              <w:t>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w:t>
            </w:r>
            <w:r>
              <w:rPr>
                <w:rFonts w:ascii="Times New Roman" w:hAnsi="Times New Roman" w:cs="Times New Roman"/>
                <w:sz w:val="20"/>
              </w:rPr>
              <w:t>сти в течение не менее 30 суток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lastRenderedPageBreak/>
              <w:t>п. 49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sidRPr="007513E8">
                <w:rPr>
                  <w:rFonts w:ascii="Times New Roman" w:hAnsi="Times New Roman" w:cs="Times New Roman"/>
                  <w:sz w:val="20"/>
                </w:rPr>
                <w:t>приложение N 3</w:t>
              </w:r>
            </w:hyperlink>
            <w:r w:rsidRPr="007513E8">
              <w:rPr>
                <w:rFonts w:ascii="Times New Roman" w:hAnsi="Times New Roman" w:cs="Times New Roman"/>
                <w:sz w:val="20"/>
              </w:rPr>
              <w:t xml:space="preserve"> к настоящим Правилам) и журнала учета таких актов (</w:t>
            </w:r>
            <w:hyperlink w:anchor="P912" w:history="1">
              <w:r w:rsidRPr="007513E8">
                <w:rPr>
                  <w:rFonts w:ascii="Times New Roman" w:hAnsi="Times New Roman" w:cs="Times New Roman"/>
                  <w:sz w:val="20"/>
                </w:rPr>
                <w:t>приложение N 4</w:t>
              </w:r>
            </w:hyperlink>
            <w:r w:rsidRPr="007513E8">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w:t>
            </w:r>
            <w:r>
              <w:rPr>
                <w:rFonts w:ascii="Times New Roman" w:hAnsi="Times New Roman" w:cs="Times New Roman"/>
                <w:sz w:val="20"/>
              </w:rPr>
              <w:t>зопасности на данном ОТИ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53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w:t>
            </w:r>
            <w:r>
              <w:rPr>
                <w:rFonts w:ascii="Times New Roman" w:hAnsi="Times New Roman" w:cs="Times New Roman"/>
                <w:sz w:val="20"/>
              </w:rPr>
              <w:t>зопасности ОТИ 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r w:rsidRPr="007513E8">
              <w:rPr>
                <w:rFonts w:ascii="Times New Roman" w:eastAsia="Times New Roman" w:hAnsi="Times New Roman" w:cs="Times New Roman"/>
                <w:bCs/>
                <w:sz w:val="20"/>
                <w:szCs w:val="20"/>
                <w:lang w:eastAsia="ru-RU"/>
              </w:rPr>
              <w:t>п. 56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Проверка </w:t>
            </w:r>
            <w:proofErr w:type="spellStart"/>
            <w:r w:rsidRPr="007513E8">
              <w:rPr>
                <w:rFonts w:ascii="Times New Roman" w:hAnsi="Times New Roman" w:cs="Times New Roman"/>
                <w:sz w:val="20"/>
              </w:rPr>
              <w:t>массо</w:t>
            </w:r>
            <w:proofErr w:type="spellEnd"/>
            <w:r w:rsidRPr="007513E8">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Использование </w:t>
            </w:r>
            <w:proofErr w:type="spellStart"/>
            <w:r w:rsidRPr="007513E8">
              <w:rPr>
                <w:rFonts w:ascii="Times New Roman" w:hAnsi="Times New Roman" w:cs="Times New Roman"/>
                <w:sz w:val="20"/>
              </w:rPr>
              <w:t>одорологических</w:t>
            </w:r>
            <w:proofErr w:type="spellEnd"/>
            <w:r w:rsidRPr="007513E8">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sidRPr="007513E8">
                <w:rPr>
                  <w:rFonts w:ascii="Times New Roman" w:hAnsi="Times New Roman" w:cs="Times New Roman"/>
                  <w:sz w:val="20"/>
                </w:rPr>
                <w:t>Перечнях</w:t>
              </w:r>
            </w:hyperlink>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xml:space="preserve">, посредством контакта рук работника досмотра с поверхностью материальных </w:t>
            </w:r>
            <w:r>
              <w:rPr>
                <w:rFonts w:ascii="Times New Roman" w:hAnsi="Times New Roman" w:cs="Times New Roman"/>
                <w:sz w:val="20"/>
              </w:rPr>
              <w:t>объектов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rPr>
                <w:rFonts w:ascii="Times New Roman" w:eastAsia="Times New Roman" w:hAnsi="Times New Roman" w:cs="Times New Roman"/>
                <w:bCs/>
                <w:sz w:val="20"/>
                <w:szCs w:val="20"/>
                <w:lang w:eastAsia="ru-RU"/>
              </w:rPr>
            </w:pPr>
            <w:r w:rsidRPr="007513E8">
              <w:rPr>
                <w:rFonts w:ascii="Times New Roman" w:eastAsia="Times New Roman" w:hAnsi="Times New Roman" w:cs="Times New Roman"/>
                <w:bCs/>
                <w:sz w:val="20"/>
                <w:szCs w:val="20"/>
                <w:lang w:eastAsia="ru-RU"/>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w:t>
            </w:r>
            <w:r>
              <w:rPr>
                <w:rFonts w:ascii="Times New Roman" w:hAnsi="Times New Roman" w:cs="Times New Roman"/>
                <w:sz w:val="20"/>
              </w:rPr>
              <w:t>ра одного пола с досматриваемым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w:t>
            </w:r>
            <w:r>
              <w:rPr>
                <w:rFonts w:ascii="Times New Roman" w:hAnsi="Times New Roman" w:cs="Times New Roman"/>
                <w:sz w:val="20"/>
              </w:rPr>
              <w:t>е к применению средств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t>п. 57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w:t>
            </w:r>
            <w:r w:rsidRPr="007513E8">
              <w:rPr>
                <w:rFonts w:ascii="Times New Roman" w:hAnsi="Times New Roman" w:cs="Times New Roman"/>
                <w:sz w:val="20"/>
              </w:rPr>
              <w:lastRenderedPageBreak/>
              <w:t xml:space="preserve">обнаружении и идентификации оружия, боеприпасов, взрывчатых веществ или взрывных устройств, указанных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xml:space="preserve">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lastRenderedPageBreak/>
              <w:t>п. 61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w:anchor="P498" w:history="1">
              <w:r w:rsidRPr="007513E8">
                <w:rPr>
                  <w:rFonts w:ascii="Times New Roman" w:hAnsi="Times New Roman" w:cs="Times New Roman"/>
                  <w:sz w:val="20"/>
                </w:rPr>
                <w:t>Перечнях</w:t>
              </w:r>
            </w:hyperlink>
            <w:r w:rsidRPr="007513E8">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w:t>
            </w:r>
            <w:r>
              <w:rPr>
                <w:rFonts w:ascii="Times New Roman" w:hAnsi="Times New Roman" w:cs="Times New Roman"/>
                <w:sz w:val="20"/>
              </w:rPr>
              <w:t>ательством Российской Федерации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t>п. 62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w:t>
            </w:r>
            <w:r>
              <w:rPr>
                <w:rFonts w:ascii="Times New Roman" w:hAnsi="Times New Roman" w:cs="Times New Roman"/>
                <w:sz w:val="20"/>
              </w:rPr>
              <w:t>органов МВД России и ФСБ России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t>п. 63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В случаях, указанных в </w:t>
            </w:r>
            <w:hyperlink w:anchor="P151" w:history="1">
              <w:r w:rsidRPr="007513E8">
                <w:rPr>
                  <w:rFonts w:ascii="Times New Roman" w:hAnsi="Times New Roman" w:cs="Times New Roman"/>
                  <w:sz w:val="20"/>
                </w:rPr>
                <w:t>пунктах 61</w:t>
              </w:r>
            </w:hyperlink>
            <w:r w:rsidRPr="007513E8">
              <w:rPr>
                <w:rFonts w:ascii="Times New Roman" w:hAnsi="Times New Roman" w:cs="Times New Roman"/>
                <w:sz w:val="20"/>
              </w:rPr>
              <w:t xml:space="preserve"> и </w:t>
            </w:r>
            <w:hyperlink w:anchor="P152" w:history="1">
              <w:r w:rsidRPr="007513E8">
                <w:rPr>
                  <w:rFonts w:ascii="Times New Roman" w:hAnsi="Times New Roman" w:cs="Times New Roman"/>
                  <w:sz w:val="20"/>
                </w:rPr>
                <w:t>62</w:t>
              </w:r>
            </w:hyperlink>
            <w:r w:rsidRPr="007513E8">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w:t>
            </w:r>
            <w:r w:rsidRPr="007513E8">
              <w:rPr>
                <w:rFonts w:ascii="Times New Roman" w:hAnsi="Times New Roman" w:cs="Times New Roman"/>
                <w:sz w:val="20"/>
              </w:rPr>
              <w:lastRenderedPageBreak/>
              <w:t>опасные биологические агенты. Образцы данного акта (</w:t>
            </w:r>
            <w:hyperlink w:anchor="P955" w:history="1">
              <w:r w:rsidRPr="007513E8">
                <w:rPr>
                  <w:rFonts w:ascii="Times New Roman" w:hAnsi="Times New Roman" w:cs="Times New Roman"/>
                  <w:sz w:val="20"/>
                </w:rPr>
                <w:t>приложение N 5</w:t>
              </w:r>
            </w:hyperlink>
            <w:r w:rsidRPr="007513E8">
              <w:rPr>
                <w:rFonts w:ascii="Times New Roman" w:hAnsi="Times New Roman" w:cs="Times New Roman"/>
                <w:sz w:val="20"/>
              </w:rPr>
              <w:t xml:space="preserve"> к настоящим Правилам) и журнала учета таких актов (</w:t>
            </w:r>
            <w:hyperlink w:anchor="P1069" w:history="1">
              <w:r w:rsidRPr="007513E8">
                <w:rPr>
                  <w:rFonts w:ascii="Times New Roman" w:hAnsi="Times New Roman" w:cs="Times New Roman"/>
                  <w:sz w:val="20"/>
                </w:rPr>
                <w:t>приложение N 6</w:t>
              </w:r>
            </w:hyperlink>
            <w:r w:rsidRPr="007513E8">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w:t>
            </w:r>
            <w:r>
              <w:rPr>
                <w:rFonts w:ascii="Times New Roman" w:hAnsi="Times New Roman" w:cs="Times New Roman"/>
                <w:sz w:val="20"/>
              </w:rPr>
              <w:t>зопасности на данном ОТИ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lastRenderedPageBreak/>
              <w:t>п. 64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Акты, образцы которых представлены в </w:t>
            </w:r>
            <w:hyperlink w:anchor="P746" w:history="1">
              <w:r w:rsidRPr="007513E8">
                <w:rPr>
                  <w:rFonts w:ascii="Times New Roman" w:hAnsi="Times New Roman" w:cs="Times New Roman"/>
                  <w:sz w:val="20"/>
                </w:rPr>
                <w:t>приложениях N 1</w:t>
              </w:r>
            </w:hyperlink>
            <w:r w:rsidRPr="007513E8">
              <w:rPr>
                <w:rFonts w:ascii="Times New Roman" w:hAnsi="Times New Roman" w:cs="Times New Roman"/>
                <w:sz w:val="20"/>
              </w:rPr>
              <w:t xml:space="preserve">, </w:t>
            </w:r>
            <w:hyperlink w:anchor="P840" w:history="1">
              <w:r w:rsidRPr="007513E8">
                <w:rPr>
                  <w:rFonts w:ascii="Times New Roman" w:hAnsi="Times New Roman" w:cs="Times New Roman"/>
                  <w:sz w:val="20"/>
                </w:rPr>
                <w:t>3</w:t>
              </w:r>
            </w:hyperlink>
            <w:r w:rsidRPr="007513E8">
              <w:rPr>
                <w:rFonts w:ascii="Times New Roman" w:hAnsi="Times New Roman" w:cs="Times New Roman"/>
                <w:sz w:val="20"/>
              </w:rPr>
              <w:t xml:space="preserve">, </w:t>
            </w:r>
            <w:hyperlink w:anchor="P955" w:history="1">
              <w:r w:rsidRPr="007513E8">
                <w:rPr>
                  <w:rFonts w:ascii="Times New Roman" w:hAnsi="Times New Roman" w:cs="Times New Roman"/>
                  <w:sz w:val="20"/>
                </w:rPr>
                <w:t>5</w:t>
              </w:r>
            </w:hyperlink>
            <w:r w:rsidRPr="007513E8">
              <w:rPr>
                <w:rFonts w:ascii="Times New Roman" w:hAnsi="Times New Roman" w:cs="Times New Roman"/>
                <w:sz w:val="20"/>
              </w:rPr>
              <w:t xml:space="preserve">, </w:t>
            </w:r>
            <w:hyperlink w:anchor="P1293" w:history="1">
              <w:r w:rsidRPr="007513E8">
                <w:rPr>
                  <w:rFonts w:ascii="Times New Roman" w:hAnsi="Times New Roman" w:cs="Times New Roman"/>
                  <w:sz w:val="20"/>
                </w:rPr>
                <w:t>10</w:t>
              </w:r>
            </w:hyperlink>
            <w:r w:rsidRPr="007513E8">
              <w:rPr>
                <w:rFonts w:ascii="Times New Roman" w:hAnsi="Times New Roman" w:cs="Times New Roman"/>
                <w:sz w:val="20"/>
              </w:rPr>
              <w:t xml:space="preserve"> и </w:t>
            </w:r>
            <w:hyperlink w:anchor="P1437" w:history="1">
              <w:r w:rsidRPr="007513E8">
                <w:rPr>
                  <w:rFonts w:ascii="Times New Roman" w:hAnsi="Times New Roman" w:cs="Times New Roman"/>
                  <w:sz w:val="20"/>
                </w:rPr>
                <w:t>12</w:t>
              </w:r>
            </w:hyperlink>
            <w:r w:rsidRPr="007513E8">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w:t>
            </w:r>
            <w:r>
              <w:rPr>
                <w:rFonts w:ascii="Times New Roman" w:hAnsi="Times New Roman" w:cs="Times New Roman"/>
                <w:sz w:val="20"/>
              </w:rPr>
              <w:t xml:space="preserve"> СТИ, перевозчику по их запросу</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Cs w:val="22"/>
                <w:highlight w:val="lightGray"/>
              </w:rPr>
            </w:pPr>
            <w:r w:rsidRPr="007513E8">
              <w:rPr>
                <w:rFonts w:ascii="Times New Roman" w:hAnsi="Times New Roman" w:cs="Times New Roman"/>
                <w:bCs/>
                <w:sz w:val="20"/>
              </w:rPr>
              <w:t>п. 65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Акты, образцы которых представлены в </w:t>
            </w:r>
            <w:hyperlink w:anchor="P746" w:history="1">
              <w:r w:rsidRPr="007513E8">
                <w:rPr>
                  <w:rFonts w:ascii="Times New Roman" w:hAnsi="Times New Roman" w:cs="Times New Roman"/>
                  <w:sz w:val="20"/>
                </w:rPr>
                <w:t>приложениях</w:t>
              </w:r>
            </w:hyperlink>
            <w:r w:rsidRPr="007513E8">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w:t>
            </w:r>
            <w:r>
              <w:rPr>
                <w:rFonts w:ascii="Times New Roman" w:hAnsi="Times New Roman" w:cs="Times New Roman"/>
                <w:sz w:val="20"/>
              </w:rPr>
              <w:t>рмления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66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w:t>
            </w:r>
            <w:r>
              <w:rPr>
                <w:rFonts w:ascii="Times New Roman" w:hAnsi="Times New Roman" w:cs="Times New Roman"/>
                <w:sz w:val="20"/>
              </w:rPr>
              <w:t>ветствии с настоящими правилами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70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w:t>
            </w:r>
            <w:r>
              <w:rPr>
                <w:rFonts w:ascii="Times New Roman" w:hAnsi="Times New Roman" w:cs="Times New Roman"/>
                <w:sz w:val="20"/>
              </w:rPr>
              <w:t xml:space="preserve"> АНВ в отношении ОТИ и (или)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73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Особенности досмотра, дополнительного досмотра, повторного досмотра, наблюдения и (или) собеседования на ОТИ автомобильного транспорта и городского назе</w:t>
            </w:r>
            <w:r>
              <w:rPr>
                <w:rFonts w:ascii="Times New Roman" w:hAnsi="Times New Roman" w:cs="Times New Roman"/>
                <w:sz w:val="20"/>
              </w:rPr>
              <w:t>много электрического транспорта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161</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КПП на ОТИ оборудуются аварийным освещением и электроснабжением, </w:t>
            </w:r>
            <w:r w:rsidRPr="007513E8">
              <w:rPr>
                <w:rFonts w:ascii="Times New Roman" w:hAnsi="Times New Roman" w:cs="Times New Roman"/>
                <w:sz w:val="20"/>
              </w:rPr>
              <w:lastRenderedPageBreak/>
              <w:t>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w:t>
            </w:r>
            <w:r>
              <w:rPr>
                <w:rFonts w:ascii="Times New Roman" w:hAnsi="Times New Roman" w:cs="Times New Roman"/>
                <w:sz w:val="20"/>
              </w:rPr>
              <w:t>вание является рекомендательным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lastRenderedPageBreak/>
              <w:t xml:space="preserve">п. </w:t>
            </w:r>
            <w:r w:rsidRPr="007513E8">
              <w:rPr>
                <w:rFonts w:ascii="Times New Roman" w:hAnsi="Times New Roman" w:cs="Times New Roman"/>
                <w:bCs/>
                <w:sz w:val="20"/>
              </w:rPr>
              <w:t>161.1</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В случаях, когда на ОТИ проводится досмотр пассажиров транзитных и трансферных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w:t>
            </w:r>
            <w:r>
              <w:rPr>
                <w:rFonts w:ascii="Times New Roman" w:hAnsi="Times New Roman" w:cs="Times New Roman"/>
                <w:sz w:val="20"/>
              </w:rPr>
              <w:t>перевозки является начальным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161.2</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Особенности досмотра, дополнительного досмотра, повторного досмотра, наблюдения и (или) собеседования </w:t>
            </w:r>
            <w:r>
              <w:rPr>
                <w:rFonts w:ascii="Times New Roman" w:hAnsi="Times New Roman" w:cs="Times New Roman"/>
                <w:sz w:val="20"/>
              </w:rPr>
              <w:t>на ТС автомобильного транспорта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162</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На ТС размещается информация в отношении обеспечения транспортной безопасности, с указанием:</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highlight w:val="lightGray"/>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162.1</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highlight w:val="lightGray"/>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w:t>
            </w:r>
            <w:r>
              <w:rPr>
                <w:rFonts w:ascii="Times New Roman" w:hAnsi="Times New Roman" w:cs="Times New Roman"/>
                <w:sz w:val="20"/>
              </w:rPr>
              <w:t>ртной безопасности или ее часть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162.1</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Соответствующих извлечений из статей Уголовного </w:t>
            </w:r>
            <w:hyperlink r:id="rId106" w:history="1">
              <w:r w:rsidRPr="007513E8">
                <w:rPr>
                  <w:rFonts w:ascii="Times New Roman" w:hAnsi="Times New Roman" w:cs="Times New Roman"/>
                  <w:sz w:val="20"/>
                </w:rPr>
                <w:t>кодекса</w:t>
              </w:r>
            </w:hyperlink>
            <w:r w:rsidRPr="007513E8">
              <w:rPr>
                <w:rFonts w:ascii="Times New Roman" w:hAnsi="Times New Roman" w:cs="Times New Roman"/>
                <w:sz w:val="20"/>
              </w:rPr>
              <w:t xml:space="preserve"> Российской Федерации и </w:t>
            </w:r>
            <w:hyperlink r:id="rId107" w:history="1">
              <w:r w:rsidRPr="007513E8">
                <w:rPr>
                  <w:rFonts w:ascii="Times New Roman" w:hAnsi="Times New Roman" w:cs="Times New Roman"/>
                  <w:sz w:val="20"/>
                </w:rPr>
                <w:t>Кодекса</w:t>
              </w:r>
            </w:hyperlink>
            <w:r w:rsidRPr="007513E8">
              <w:rPr>
                <w:rFonts w:ascii="Times New Roman" w:hAnsi="Times New Roman" w:cs="Times New Roman"/>
                <w:sz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w:t>
            </w:r>
            <w:r>
              <w:rPr>
                <w:rFonts w:ascii="Times New Roman" w:hAnsi="Times New Roman" w:cs="Times New Roman"/>
                <w:sz w:val="20"/>
              </w:rPr>
              <w:t>и требований, порядков и правил</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162.1</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jc w:val="both"/>
              <w:rPr>
                <w:rFonts w:ascii="Times New Roman" w:hAnsi="Times New Roman" w:cs="Times New Roman"/>
                <w:sz w:val="20"/>
              </w:rPr>
            </w:pPr>
            <w:r w:rsidRPr="007513E8">
              <w:rPr>
                <w:rFonts w:ascii="Times New Roman" w:hAnsi="Times New Roman" w:cs="Times New Roman"/>
                <w:sz w:val="20"/>
              </w:rPr>
              <w:t xml:space="preserve">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w:anchor="P128" w:history="1">
              <w:r w:rsidRPr="007513E8">
                <w:rPr>
                  <w:rFonts w:ascii="Times New Roman" w:hAnsi="Times New Roman" w:cs="Times New Roman"/>
                  <w:sz w:val="20"/>
                </w:rPr>
                <w:t>пункте 57</w:t>
              </w:r>
            </w:hyperlink>
            <w:r w:rsidRPr="007513E8">
              <w:rPr>
                <w:rFonts w:ascii="Times New Roman" w:hAnsi="Times New Roman" w:cs="Times New Roman"/>
                <w:sz w:val="20"/>
              </w:rPr>
              <w:t xml:space="preserve"> настоящих Правил и с помощью устройств, обеспечивающих обнаружение взрывчатых веществ, не допус</w:t>
            </w:r>
            <w:r>
              <w:rPr>
                <w:rFonts w:ascii="Times New Roman" w:hAnsi="Times New Roman" w:cs="Times New Roman"/>
                <w:sz w:val="20"/>
              </w:rPr>
              <w:t>кая повреждения оборудования ТС</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eastAsia="Times New Roman" w:hAnsi="Times New Roman" w:cs="Times New Roman"/>
                <w:bCs/>
                <w:sz w:val="20"/>
                <w:szCs w:val="20"/>
                <w:lang w:eastAsia="ru-RU"/>
              </w:rPr>
              <w:t xml:space="preserve">п. </w:t>
            </w:r>
            <w:r w:rsidRPr="007513E8">
              <w:rPr>
                <w:rFonts w:ascii="Times New Roman" w:hAnsi="Times New Roman" w:cs="Times New Roman"/>
                <w:bCs/>
                <w:sz w:val="20"/>
              </w:rPr>
              <w:t>162.3</w:t>
            </w:r>
            <w:r w:rsidRPr="007513E8">
              <w:rPr>
                <w:rFonts w:ascii="Times New Roman" w:eastAsia="Times New Roman" w:hAnsi="Times New Roman" w:cs="Times New Roman"/>
                <w:bCs/>
                <w:sz w:val="20"/>
                <w:szCs w:val="20"/>
                <w:lang w:eastAsia="ru-RU"/>
              </w:rPr>
              <w:t xml:space="preserve"> приказа Минтранса России от 23.07.2015 № 227</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Осуществлять организацию пропускного и внутриобъектового режимов на объекте транспортной инфраструктуры в соответствии с </w:t>
            </w:r>
            <w:hyperlink r:id="rId108" w:history="1">
              <w:r w:rsidRPr="007513E8">
                <w:rPr>
                  <w:rFonts w:ascii="Times New Roman" w:hAnsi="Times New Roman" w:cs="Times New Roman"/>
                  <w:sz w:val="20"/>
                  <w:szCs w:val="20"/>
                  <w:lang w:eastAsia="ru-RU"/>
                </w:rPr>
                <w:t>Правилами</w:t>
              </w:r>
            </w:hyperlink>
            <w:r w:rsidRPr="007513E8">
              <w:rPr>
                <w:rFonts w:ascii="Times New Roman" w:hAnsi="Times New Roman" w:cs="Times New Roman"/>
                <w:sz w:val="20"/>
                <w:szCs w:val="20"/>
                <w:lang w:eastAsia="ru-RU"/>
              </w:rPr>
              <w:t xml:space="preserve"> допуска на объект транспортной инфраструктуры дорожного хозяйства, предусмотренными </w:t>
            </w:r>
            <w:r w:rsidRPr="007513E8">
              <w:rPr>
                <w:rFonts w:ascii="Times New Roman" w:hAnsi="Times New Roman" w:cs="Times New Roman"/>
                <w:sz w:val="20"/>
                <w:szCs w:val="20"/>
                <w:lang w:eastAsia="ru-RU"/>
              </w:rPr>
              <w:lastRenderedPageBreak/>
              <w:t>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w:t>
            </w:r>
            <w:r>
              <w:rPr>
                <w:rFonts w:ascii="Times New Roman" w:hAnsi="Times New Roman" w:cs="Times New Roman"/>
                <w:sz w:val="20"/>
                <w:szCs w:val="20"/>
                <w:lang w:eastAsia="ru-RU"/>
              </w:rPr>
              <w:t xml:space="preserve"> постоянных и разовых пропусков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lastRenderedPageBreak/>
              <w:t>п. п. 29)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109" w:history="1">
              <w:r w:rsidRPr="007513E8">
                <w:rPr>
                  <w:rFonts w:ascii="Times New Roman" w:hAnsi="Times New Roman" w:cs="Times New Roman"/>
                  <w:sz w:val="20"/>
                  <w:szCs w:val="20"/>
                  <w:lang w:eastAsia="ru-RU"/>
                </w:rPr>
                <w:t>частью 8 статьи 12.2</w:t>
              </w:r>
            </w:hyperlink>
            <w:r w:rsidRPr="007513E8">
              <w:rPr>
                <w:rFonts w:ascii="Times New Roman" w:hAnsi="Times New Roman" w:cs="Times New Roman"/>
                <w:sz w:val="20"/>
                <w:szCs w:val="20"/>
                <w:lang w:eastAsia="ru-RU"/>
              </w:rPr>
              <w:t xml:space="preserve"> Федерального закон</w:t>
            </w:r>
            <w:r>
              <w:rPr>
                <w:rFonts w:ascii="Times New Roman" w:hAnsi="Times New Roman" w:cs="Times New Roman"/>
                <w:sz w:val="20"/>
                <w:szCs w:val="20"/>
                <w:lang w:eastAsia="ru-RU"/>
              </w:rPr>
              <w:t>а "О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30)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31)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Субъектом транспортной инфраструктуры обеспечивается защита баз данных и реквизитов выданных и планируемых к выдаче пропу</w:t>
            </w:r>
            <w:r>
              <w:rPr>
                <w:rFonts w:ascii="Times New Roman" w:hAnsi="Times New Roman" w:cs="Times New Roman"/>
                <w:sz w:val="20"/>
                <w:szCs w:val="20"/>
                <w:lang w:eastAsia="ru-RU"/>
              </w:rPr>
              <w:t>сков от доступа посторонних лиц</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sz w:val="20"/>
              </w:rPr>
              <w:t>п. 20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Электронные и бумажные носители (заготовки) для пропусков хранятся в условиях, обеспечиваю</w:t>
            </w:r>
            <w:r>
              <w:rPr>
                <w:rFonts w:ascii="Times New Roman" w:hAnsi="Times New Roman" w:cs="Times New Roman"/>
                <w:sz w:val="20"/>
                <w:szCs w:val="20"/>
                <w:lang w:eastAsia="ru-RU"/>
              </w:rPr>
              <w:t>щих их надлежащее использование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sz w:val="20"/>
              </w:rPr>
              <w:t>п. 21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w:t>
            </w:r>
            <w:r>
              <w:rPr>
                <w:rFonts w:ascii="Times New Roman" w:hAnsi="Times New Roman" w:cs="Times New Roman"/>
                <w:sz w:val="20"/>
                <w:szCs w:val="20"/>
                <w:lang w:eastAsia="ru-RU"/>
              </w:rPr>
              <w:t>оверх одежды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sz w:val="20"/>
              </w:rPr>
              <w:t>п. 22 Приложения 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w:t>
            </w:r>
            <w:r w:rsidRPr="007513E8">
              <w:rPr>
                <w:rFonts w:ascii="Times New Roman" w:hAnsi="Times New Roman" w:cs="Times New Roman"/>
                <w:sz w:val="20"/>
                <w:szCs w:val="20"/>
                <w:lang w:eastAsia="ru-RU"/>
              </w:rPr>
              <w:lastRenderedPageBreak/>
              <w:t>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lastRenderedPageBreak/>
              <w:t>п. п. 32)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33)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Принимать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w:t>
            </w:r>
            <w:r w:rsidRPr="007513E8">
              <w:rPr>
                <w:rFonts w:ascii="Times New Roman" w:hAnsi="Times New Roman" w:cs="Times New Roman"/>
                <w:sz w:val="20"/>
                <w:szCs w:val="20"/>
                <w:lang w:eastAsia="ru-RU"/>
              </w:rPr>
              <w:lastRenderedPageBreak/>
              <w:t>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w:t>
            </w:r>
            <w:r>
              <w:rPr>
                <w:rFonts w:ascii="Times New Roman" w:hAnsi="Times New Roman" w:cs="Times New Roman"/>
                <w:sz w:val="20"/>
                <w:szCs w:val="20"/>
                <w:lang w:eastAsia="ru-RU"/>
              </w:rPr>
              <w:t>ицами, транспортными средствами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lastRenderedPageBreak/>
              <w:t>п. п. 34)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w:t>
            </w:r>
            <w:r>
              <w:rPr>
                <w:rFonts w:ascii="Times New Roman" w:hAnsi="Times New Roman" w:cs="Times New Roman"/>
                <w:sz w:val="20"/>
                <w:szCs w:val="20"/>
                <w:lang w:eastAsia="ru-RU"/>
              </w:rPr>
              <w:t>зованию</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35)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r:id="rId110" w:history="1">
              <w:r w:rsidRPr="007513E8">
                <w:rPr>
                  <w:rFonts w:ascii="Times New Roman" w:hAnsi="Times New Roman" w:cs="Times New Roman"/>
                  <w:sz w:val="20"/>
                  <w:szCs w:val="20"/>
                  <w:lang w:eastAsia="ru-RU"/>
                </w:rPr>
                <w:t>подпункта 28</w:t>
              </w:r>
            </w:hyperlink>
            <w:r w:rsidRPr="007513E8">
              <w:rPr>
                <w:rFonts w:ascii="Times New Roman" w:hAnsi="Times New Roman" w:cs="Times New Roman"/>
                <w:sz w:val="20"/>
                <w:szCs w:val="20"/>
                <w:lang w:eastAsia="ru-RU"/>
              </w:rPr>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w:t>
            </w:r>
            <w:r>
              <w:rPr>
                <w:rFonts w:ascii="Times New Roman" w:hAnsi="Times New Roman" w:cs="Times New Roman"/>
                <w:sz w:val="20"/>
                <w:szCs w:val="20"/>
                <w:lang w:eastAsia="ru-RU"/>
              </w:rPr>
              <w:t>и правилами проведения досмотра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36)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w:t>
            </w:r>
            <w:r>
              <w:rPr>
                <w:rFonts w:ascii="Times New Roman" w:hAnsi="Times New Roman" w:cs="Times New Roman"/>
                <w:sz w:val="20"/>
                <w:szCs w:val="20"/>
                <w:lang w:eastAsia="ru-RU"/>
              </w:rPr>
              <w:t>тных средств не осуществляется)</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39) п. 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7513E8" w:rsidTr="001244BE">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ind w:left="360"/>
              <w:jc w:val="both"/>
              <w:rPr>
                <w:rFonts w:ascii="Times New Roman" w:hAnsi="Times New Roman" w:cs="Times New Roman"/>
                <w:bCs/>
                <w:sz w:val="20"/>
                <w:szCs w:val="20"/>
                <w:highlight w:val="lightGray"/>
              </w:rPr>
            </w:pPr>
          </w:p>
        </w:tc>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первой категории</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w:t>
            </w:r>
            <w:r w:rsidRPr="007513E8">
              <w:rPr>
                <w:rFonts w:ascii="Times New Roman" w:hAnsi="Times New Roman" w:cs="Times New Roman"/>
                <w:sz w:val="20"/>
                <w:szCs w:val="20"/>
                <w:lang w:eastAsia="ru-RU"/>
              </w:rPr>
              <w:lastRenderedPageBreak/>
              <w:t>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w:t>
            </w:r>
            <w:r>
              <w:rPr>
                <w:rFonts w:ascii="Times New Roman" w:hAnsi="Times New Roman" w:cs="Times New Roman"/>
                <w:sz w:val="20"/>
                <w:szCs w:val="20"/>
                <w:lang w:eastAsia="ru-RU"/>
              </w:rPr>
              <w:t>их дел о выявленных нарушителях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lastRenderedPageBreak/>
              <w:t xml:space="preserve">п. п. 1)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2)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w:t>
            </w:r>
            <w:r w:rsidRPr="007513E8">
              <w:rPr>
                <w:rFonts w:ascii="Times New Roman" w:hAnsi="Times New Roman" w:cs="Times New Roman"/>
                <w:sz w:val="20"/>
                <w:szCs w:val="20"/>
                <w:lang w:eastAsia="ru-RU"/>
              </w:rPr>
              <w:lastRenderedPageBreak/>
              <w:t>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w:t>
            </w:r>
            <w:r>
              <w:rPr>
                <w:rFonts w:ascii="Times New Roman" w:hAnsi="Times New Roman" w:cs="Times New Roman"/>
                <w:sz w:val="20"/>
                <w:szCs w:val="20"/>
                <w:lang w:eastAsia="ru-RU"/>
              </w:rPr>
              <w:t>ований на их хранение и ношение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lastRenderedPageBreak/>
              <w:t xml:space="preserve">п. п. 3)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Оснащать объект транспортной инфраструктуры техническими средствами обеспечения транспортной безопасности, обеспечивающими: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7513E8">
              <w:rPr>
                <w:rFonts w:ascii="Times New Roman" w:hAnsi="Times New Roman" w:cs="Times New Roman"/>
                <w:sz w:val="20"/>
                <w:szCs w:val="20"/>
                <w:lang w:eastAsia="ru-RU"/>
              </w:rPr>
              <w:t>видеоидентификация</w:t>
            </w:r>
            <w:proofErr w:type="spellEnd"/>
            <w:r w:rsidRPr="007513E8">
              <w:rPr>
                <w:rFonts w:ascii="Times New Roman" w:hAnsi="Times New Roman" w:cs="Times New Roman"/>
                <w:sz w:val="20"/>
                <w:szCs w:val="20"/>
                <w:lang w:eastAsia="ru-RU"/>
              </w:rP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w:t>
            </w:r>
            <w:r>
              <w:rPr>
                <w:rFonts w:ascii="Times New Roman" w:hAnsi="Times New Roman" w:cs="Times New Roman"/>
                <w:sz w:val="20"/>
                <w:szCs w:val="20"/>
                <w:lang w:eastAsia="ru-RU"/>
              </w:rPr>
              <w:t>ием сектора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7513E8">
              <w:rPr>
                <w:rFonts w:ascii="Times New Roman" w:hAnsi="Times New Roman" w:cs="Times New Roman"/>
                <w:sz w:val="20"/>
                <w:szCs w:val="20"/>
                <w:lang w:eastAsia="ru-RU"/>
              </w:rPr>
              <w:t>видеообнаруж</w:t>
            </w:r>
            <w:r>
              <w:rPr>
                <w:rFonts w:ascii="Times New Roman" w:hAnsi="Times New Roman" w:cs="Times New Roman"/>
                <w:sz w:val="20"/>
                <w:szCs w:val="20"/>
                <w:lang w:eastAsia="ru-RU"/>
              </w:rPr>
              <w:t>ение</w:t>
            </w:r>
            <w:proofErr w:type="spellEnd"/>
            <w:r>
              <w:rPr>
                <w:rFonts w:ascii="Times New Roman" w:hAnsi="Times New Roman" w:cs="Times New Roman"/>
                <w:sz w:val="20"/>
                <w:szCs w:val="20"/>
                <w:lang w:eastAsia="ru-RU"/>
              </w:rPr>
              <w:t>) в технологическом секторе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w:t>
            </w:r>
            <w:r>
              <w:rPr>
                <w:rFonts w:ascii="Times New Roman" w:hAnsi="Times New Roman" w:cs="Times New Roman"/>
                <w:sz w:val="20"/>
                <w:szCs w:val="20"/>
                <w:lang w:eastAsia="ru-RU"/>
              </w:rPr>
              <w:t xml:space="preserve"> и в секторе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передачу видеоизображения в соответс</w:t>
            </w:r>
            <w:r>
              <w:rPr>
                <w:rFonts w:ascii="Times New Roman" w:hAnsi="Times New Roman" w:cs="Times New Roman"/>
                <w:sz w:val="20"/>
                <w:szCs w:val="20"/>
                <w:lang w:eastAsia="ru-RU"/>
              </w:rPr>
              <w:t>твии с порядком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w:t>
            </w:r>
            <w:r>
              <w:rPr>
                <w:rFonts w:ascii="Times New Roman" w:hAnsi="Times New Roman" w:cs="Times New Roman"/>
                <w:sz w:val="20"/>
                <w:szCs w:val="20"/>
                <w:lang w:eastAsia="ru-RU"/>
              </w:rPr>
              <w:t>сности, в течение одного месяца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w:t>
            </w:r>
            <w:r>
              <w:rPr>
                <w:rFonts w:ascii="Times New Roman" w:hAnsi="Times New Roman" w:cs="Times New Roman"/>
                <w:sz w:val="20"/>
                <w:szCs w:val="20"/>
                <w:lang w:eastAsia="ru-RU"/>
              </w:rPr>
              <w:t>нфраструктуры и из (от) них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w:t>
            </w:r>
            <w:r>
              <w:rPr>
                <w:rFonts w:ascii="Times New Roman" w:hAnsi="Times New Roman" w:cs="Times New Roman"/>
                <w:sz w:val="20"/>
                <w:szCs w:val="20"/>
                <w:lang w:eastAsia="ru-RU"/>
              </w:rPr>
              <w:t>ной инфраструктуры или ее часть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4)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5)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Проводить наблюдение и идентификацию лиц, обладающих пропусками, при их перем</w:t>
            </w:r>
            <w:r>
              <w:rPr>
                <w:rFonts w:ascii="Times New Roman" w:hAnsi="Times New Roman" w:cs="Times New Roman"/>
                <w:sz w:val="20"/>
                <w:szCs w:val="20"/>
                <w:lang w:eastAsia="ru-RU"/>
              </w:rPr>
              <w:t>ещении в технологический сектор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6) п. 7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ind w:left="360"/>
              <w:jc w:val="both"/>
              <w:rPr>
                <w:rFonts w:ascii="Times New Roman" w:hAnsi="Times New Roman" w:cs="Times New Roman"/>
                <w:bCs/>
                <w:sz w:val="20"/>
                <w:szCs w:val="20"/>
                <w:highlight w:val="lightGray"/>
              </w:rPr>
            </w:pPr>
          </w:p>
        </w:tc>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первой категории</w:t>
            </w:r>
            <w:r w:rsidRPr="007513E8">
              <w:rPr>
                <w:rFonts w:ascii="Times New Roman" w:hAnsi="Times New Roman" w:cs="Times New Roman"/>
                <w:b/>
                <w:sz w:val="20"/>
                <w:szCs w:val="20"/>
              </w:rPr>
              <w:t xml:space="preserve"> в случае объявления уровня безопасности N 2</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 xml:space="preserve">п. п. 1) п. 8 постановления </w:t>
            </w:r>
          </w:p>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Увеличивать численность работников подразделений транспортной безопасности в соответствии с планом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2)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3)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w:t>
            </w:r>
            <w:r>
              <w:rPr>
                <w:rFonts w:ascii="Times New Roman" w:hAnsi="Times New Roman" w:cs="Times New Roman"/>
                <w:sz w:val="20"/>
                <w:szCs w:val="20"/>
                <w:lang w:eastAsia="ru-RU"/>
              </w:rPr>
              <w:t xml:space="preserve"> (не реже одного раза в 3 часа)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4)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Ограничивать количество мест доступа на территорию объекта транспортной инфраструктуры и определять те из них, которые </w:t>
            </w:r>
            <w:r>
              <w:rPr>
                <w:rFonts w:ascii="Times New Roman" w:hAnsi="Times New Roman" w:cs="Times New Roman"/>
                <w:sz w:val="20"/>
                <w:szCs w:val="20"/>
                <w:lang w:eastAsia="ru-RU"/>
              </w:rPr>
              <w:t>должны быть закрыты для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5)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6)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передачу данных в соответствии с порядком передачи данных в режиме реального времени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7) п. 8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ind w:left="360"/>
              <w:jc w:val="both"/>
              <w:rPr>
                <w:rFonts w:ascii="Times New Roman" w:hAnsi="Times New Roman" w:cs="Times New Roman"/>
                <w:bCs/>
                <w:sz w:val="20"/>
                <w:szCs w:val="20"/>
                <w:highlight w:val="lightGray"/>
              </w:rPr>
            </w:pPr>
          </w:p>
        </w:tc>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первой категории</w:t>
            </w:r>
            <w:r w:rsidRPr="007513E8">
              <w:rPr>
                <w:rFonts w:ascii="Times New Roman" w:hAnsi="Times New Roman" w:cs="Times New Roman"/>
                <w:b/>
                <w:sz w:val="20"/>
                <w:szCs w:val="20"/>
              </w:rPr>
              <w:t xml:space="preserve"> в случае объявления уровня безопасности N 3</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в технологический сектор и на критические элементы объекта транспортной ин</w:t>
            </w:r>
            <w:r>
              <w:rPr>
                <w:rFonts w:ascii="Times New Roman" w:hAnsi="Times New Roman" w:cs="Times New Roman"/>
                <w:sz w:val="20"/>
                <w:szCs w:val="20"/>
                <w:lang w:eastAsia="ru-RU"/>
              </w:rPr>
              <w:t>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1) п. 9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2) п. 9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Выявлять нарушителей, а также подготовку к совершению или </w:t>
            </w:r>
            <w:r w:rsidRPr="007513E8">
              <w:rPr>
                <w:rFonts w:ascii="Times New Roman" w:hAnsi="Times New Roman" w:cs="Times New Roman"/>
                <w:sz w:val="20"/>
                <w:szCs w:val="20"/>
                <w:lang w:eastAsia="ru-RU"/>
              </w:rPr>
              <w:lastRenderedPageBreak/>
              <w:t>совершение актов незаконного вмешательства путем патрулирования территории объекта транспортной инфраструктуры</w:t>
            </w:r>
            <w:r>
              <w:rPr>
                <w:rFonts w:ascii="Times New Roman" w:hAnsi="Times New Roman" w:cs="Times New Roman"/>
                <w:sz w:val="20"/>
                <w:szCs w:val="20"/>
                <w:lang w:eastAsia="ru-RU"/>
              </w:rPr>
              <w:t xml:space="preserve"> (не реже одного раза в 2 часа)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lastRenderedPageBreak/>
              <w:t xml:space="preserve">п. п. 3) п. 9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w:t>
            </w:r>
            <w:r>
              <w:rPr>
                <w:rFonts w:ascii="Times New Roman" w:eastAsia="Times New Roman" w:hAnsi="Times New Roman"/>
                <w:sz w:val="20"/>
                <w:szCs w:val="20"/>
              </w:rPr>
              <w:lastRenderedPageBreak/>
              <w:t>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w:t>
            </w:r>
            <w:r>
              <w:rPr>
                <w:rFonts w:ascii="Times New Roman" w:hAnsi="Times New Roman" w:cs="Times New Roman"/>
                <w:sz w:val="20"/>
                <w:szCs w:val="20"/>
                <w:lang w:eastAsia="ru-RU"/>
              </w:rPr>
              <w:t>ских лиц и транспортных средств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4) п. 9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ind w:left="360"/>
              <w:jc w:val="both"/>
              <w:rPr>
                <w:rFonts w:ascii="Times New Roman" w:hAnsi="Times New Roman" w:cs="Times New Roman"/>
                <w:bCs/>
                <w:sz w:val="20"/>
                <w:szCs w:val="20"/>
                <w:highlight w:val="lightGray"/>
              </w:rPr>
            </w:pPr>
          </w:p>
        </w:tc>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второй категории</w:t>
            </w:r>
          </w:p>
        </w:tc>
      </w:tr>
      <w:tr w:rsidR="001244BE" w:rsidRPr="007513E8" w:rsidTr="001244BE">
        <w:trPr>
          <w:gridAfter w:val="1"/>
          <w:wAfter w:w="33" w:type="dxa"/>
        </w:trPr>
        <w:tc>
          <w:tcPr>
            <w:tcW w:w="425" w:type="dxa"/>
            <w:tcBorders>
              <w:top w:val="single" w:sz="4" w:space="0" w:color="auto"/>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w:t>
            </w:r>
            <w:r>
              <w:rPr>
                <w:rFonts w:ascii="Times New Roman" w:hAnsi="Times New Roman" w:cs="Times New Roman"/>
                <w:sz w:val="20"/>
                <w:szCs w:val="20"/>
                <w:lang w:eastAsia="ru-RU"/>
              </w:rPr>
              <w:t>их дел о выявленных нарушителях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 п. 10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2</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w:t>
            </w:r>
            <w:r>
              <w:rPr>
                <w:rFonts w:ascii="Times New Roman" w:hAnsi="Times New Roman" w:cs="Times New Roman"/>
                <w:sz w:val="20"/>
                <w:szCs w:val="20"/>
                <w:lang w:eastAsia="ru-RU"/>
              </w:rPr>
              <w:t>ований на их хранение и ношение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3</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Оснащать объект транспортной инфраструктуры техническими средствами обеспечения транспортной безопасности, обеспечивающими: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 xml:space="preserve">Наличие организационно-распорядительного </w:t>
            </w:r>
            <w:r>
              <w:rPr>
                <w:rFonts w:ascii="Times New Roman" w:eastAsia="Times New Roman" w:hAnsi="Times New Roman"/>
                <w:sz w:val="20"/>
                <w:szCs w:val="20"/>
              </w:rPr>
              <w:lastRenderedPageBreak/>
              <w:t>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proofErr w:type="spellStart"/>
            <w:r w:rsidRPr="007513E8">
              <w:rPr>
                <w:rFonts w:ascii="Times New Roman" w:hAnsi="Times New Roman" w:cs="Times New Roman"/>
                <w:sz w:val="20"/>
                <w:szCs w:val="20"/>
                <w:lang w:eastAsia="ru-RU"/>
              </w:rPr>
              <w:t>видеоидентификацию</w:t>
            </w:r>
            <w:proofErr w:type="spellEnd"/>
            <w:r w:rsidRPr="007513E8">
              <w:rPr>
                <w:rFonts w:ascii="Times New Roman"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w:t>
            </w:r>
            <w:r>
              <w:rPr>
                <w:rFonts w:ascii="Times New Roman" w:hAnsi="Times New Roman" w:cs="Times New Roman"/>
                <w:sz w:val="20"/>
                <w:szCs w:val="20"/>
                <w:lang w:eastAsia="ru-RU"/>
              </w:rPr>
              <w:t>тов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proofErr w:type="spellStart"/>
            <w:r w:rsidRPr="007513E8">
              <w:rPr>
                <w:rFonts w:ascii="Times New Roman" w:hAnsi="Times New Roman" w:cs="Times New Roman"/>
                <w:sz w:val="20"/>
                <w:szCs w:val="20"/>
                <w:lang w:eastAsia="ru-RU"/>
              </w:rPr>
              <w:t>видеораспознавание</w:t>
            </w:r>
            <w:proofErr w:type="spellEnd"/>
            <w:r w:rsidRPr="007513E8">
              <w:rPr>
                <w:rFonts w:ascii="Times New Roman" w:hAnsi="Times New Roman" w:cs="Times New Roman"/>
                <w:sz w:val="20"/>
                <w:szCs w:val="20"/>
                <w:lang w:eastAsia="ru-RU"/>
              </w:rPr>
              <w:t xml:space="preserve"> объектов видеонаблюдения на критических элементах объекта транспортн</w:t>
            </w:r>
            <w:r>
              <w:rPr>
                <w:rFonts w:ascii="Times New Roman" w:hAnsi="Times New Roman" w:cs="Times New Roman"/>
                <w:sz w:val="20"/>
                <w:szCs w:val="20"/>
                <w:lang w:eastAsia="ru-RU"/>
              </w:rPr>
              <w:t>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w:t>
            </w:r>
          </w:p>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видеомониторинг объектов видеонаблю</w:t>
            </w:r>
            <w:r>
              <w:rPr>
                <w:rFonts w:ascii="Times New Roman" w:hAnsi="Times New Roman" w:cs="Times New Roman"/>
                <w:sz w:val="20"/>
                <w:szCs w:val="20"/>
                <w:lang w:eastAsia="ru-RU"/>
              </w:rPr>
              <w:t>дения в технологическом секторе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передачу видеоизображения в соответствии с порядком передачи данных с технических сре</w:t>
            </w:r>
            <w:r>
              <w:rPr>
                <w:rFonts w:ascii="Times New Roman" w:hAnsi="Times New Roman" w:cs="Times New Roman"/>
                <w:sz w:val="20"/>
                <w:szCs w:val="20"/>
                <w:lang w:eastAsia="ru-RU"/>
              </w:rPr>
              <w:t>дств в режиме реального времени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w:t>
            </w:r>
            <w:r>
              <w:rPr>
                <w:rFonts w:ascii="Times New Roman" w:hAnsi="Times New Roman" w:cs="Times New Roman"/>
                <w:sz w:val="20"/>
                <w:szCs w:val="20"/>
                <w:lang w:eastAsia="ru-RU"/>
              </w:rPr>
              <w:t>езопасности, в течение 15 суток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w:t>
            </w:r>
            <w:r>
              <w:rPr>
                <w:rFonts w:ascii="Times New Roman" w:hAnsi="Times New Roman" w:cs="Times New Roman"/>
                <w:sz w:val="20"/>
                <w:szCs w:val="20"/>
                <w:lang w:eastAsia="ru-RU"/>
              </w:rPr>
              <w:t>портной инфраструктуры и из них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w:t>
            </w:r>
            <w:r>
              <w:rPr>
                <w:rFonts w:ascii="Times New Roman" w:hAnsi="Times New Roman" w:cs="Times New Roman"/>
                <w:sz w:val="20"/>
                <w:szCs w:val="20"/>
                <w:lang w:eastAsia="ru-RU"/>
              </w:rPr>
              <w:t>ием сектора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w:t>
            </w:r>
            <w:r w:rsidRPr="007513E8">
              <w:rPr>
                <w:rFonts w:ascii="Times New Roman" w:hAnsi="Times New Roman" w:cs="Times New Roman"/>
                <w:sz w:val="20"/>
                <w:szCs w:val="20"/>
                <w:lang w:eastAsia="ru-RU"/>
              </w:rPr>
              <w:lastRenderedPageBreak/>
              <w:t>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lastRenderedPageBreak/>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w:t>
            </w:r>
            <w:r>
              <w:rPr>
                <w:rFonts w:ascii="Times New Roman" w:hAnsi="Times New Roman" w:cs="Times New Roman"/>
                <w:sz w:val="20"/>
                <w:szCs w:val="20"/>
                <w:lang w:eastAsia="ru-RU"/>
              </w:rPr>
              <w:t>ной инфраструктуры или ее часть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4</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5</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Проводить наблюдение и идентификацию лиц, обладающих пропусками, при их перемещении в технологиче</w:t>
            </w:r>
            <w:r>
              <w:rPr>
                <w:rFonts w:ascii="Times New Roman" w:hAnsi="Times New Roman" w:cs="Times New Roman"/>
                <w:sz w:val="20"/>
                <w:szCs w:val="20"/>
                <w:lang w:eastAsia="ru-RU"/>
              </w:rPr>
              <w:t>ский сектор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szCs w:val="20"/>
              </w:rPr>
              <w:t xml:space="preserve">п. п. </w:t>
            </w:r>
            <w:r w:rsidRPr="007513E8">
              <w:rPr>
                <w:rFonts w:ascii="Times New Roman" w:hAnsi="Times New Roman" w:cs="Times New Roman"/>
                <w:bCs/>
                <w:sz w:val="20"/>
              </w:rPr>
              <w:t>6</w:t>
            </w:r>
            <w:r w:rsidRPr="007513E8">
              <w:rPr>
                <w:rFonts w:ascii="Times New Roman" w:hAnsi="Times New Roman" w:cs="Times New Roman"/>
                <w:bCs/>
                <w:sz w:val="20"/>
                <w:szCs w:val="20"/>
              </w:rPr>
              <w:t xml:space="preserve">) п. </w:t>
            </w:r>
            <w:r w:rsidRPr="007513E8">
              <w:rPr>
                <w:rFonts w:ascii="Times New Roman" w:hAnsi="Times New Roman" w:cs="Times New Roman"/>
                <w:bCs/>
                <w:sz w:val="20"/>
              </w:rPr>
              <w:t>10</w:t>
            </w:r>
            <w:r w:rsidRPr="007513E8">
              <w:rPr>
                <w:rFonts w:ascii="Times New Roman" w:hAnsi="Times New Roman" w:cs="Times New Roman"/>
                <w:bCs/>
                <w:sz w:val="20"/>
                <w:szCs w:val="20"/>
              </w:rPr>
              <w:t xml:space="preserve">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ind w:left="360"/>
              <w:jc w:val="both"/>
              <w:rPr>
                <w:rFonts w:ascii="Times New Roman" w:hAnsi="Times New Roman" w:cs="Times New Roman"/>
                <w:bCs/>
                <w:sz w:val="20"/>
                <w:szCs w:val="20"/>
                <w:highlight w:val="lightGray"/>
              </w:rPr>
            </w:pPr>
          </w:p>
        </w:tc>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второй категории</w:t>
            </w:r>
            <w:r w:rsidRPr="007513E8">
              <w:rPr>
                <w:rFonts w:ascii="Times New Roman" w:hAnsi="Times New Roman" w:cs="Times New Roman"/>
                <w:b/>
                <w:sz w:val="20"/>
                <w:szCs w:val="20"/>
              </w:rPr>
              <w:t xml:space="preserve"> в случае объявления уровня безопасности N 2</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 п. 11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Увеличивать численность работников подразделений транспортной безопасности в соответствии с планом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2) п. 11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3) п. 11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w:t>
            </w:r>
            <w:r>
              <w:rPr>
                <w:rFonts w:ascii="Times New Roman" w:hAnsi="Times New Roman" w:cs="Times New Roman"/>
                <w:sz w:val="20"/>
                <w:szCs w:val="20"/>
                <w:lang w:eastAsia="ru-RU"/>
              </w:rPr>
              <w:t>не реже одного раза в 12 часов)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11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передачу данных в режиме реального времени в соответс</w:t>
            </w:r>
            <w:r>
              <w:rPr>
                <w:rFonts w:ascii="Times New Roman" w:hAnsi="Times New Roman" w:cs="Times New Roman"/>
                <w:sz w:val="20"/>
                <w:szCs w:val="20"/>
                <w:lang w:eastAsia="ru-RU"/>
              </w:rPr>
              <w:t>твии с порядком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5) п. 11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второй категории</w:t>
            </w:r>
            <w:r w:rsidRPr="007513E8">
              <w:rPr>
                <w:rFonts w:ascii="Times New Roman" w:hAnsi="Times New Roman" w:cs="Times New Roman"/>
                <w:b/>
                <w:sz w:val="20"/>
                <w:szCs w:val="20"/>
              </w:rPr>
              <w:t xml:space="preserve"> в случае объявления уровня безопасности N 3</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в технологический сектор и (или) на критические элементы объекта транспортной инфраструктуры</w:t>
            </w:r>
          </w:p>
          <w:p w:rsidR="001244BE" w:rsidRPr="007513E8" w:rsidRDefault="001244BE" w:rsidP="001244BE">
            <w:pPr>
              <w:pStyle w:val="ConsPlusNormal"/>
              <w:jc w:val="both"/>
              <w:rPr>
                <w:rFonts w:ascii="Times New Roman" w:eastAsia="Calibri" w:hAnsi="Times New Roman" w:cs="Times New Roman"/>
                <w:sz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 п. 12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2) п. 12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w:t>
            </w:r>
            <w:r>
              <w:rPr>
                <w:rFonts w:ascii="Times New Roman" w:hAnsi="Times New Roman" w:cs="Times New Roman"/>
                <w:sz w:val="20"/>
                <w:szCs w:val="20"/>
                <w:lang w:eastAsia="ru-RU"/>
              </w:rPr>
              <w:t>(не реже одного раза в 6 часов)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3) п. 12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w:t>
            </w:r>
            <w:r>
              <w:rPr>
                <w:rFonts w:ascii="Times New Roman" w:hAnsi="Times New Roman" w:cs="Times New Roman"/>
                <w:sz w:val="20"/>
                <w:szCs w:val="20"/>
                <w:lang w:eastAsia="ru-RU"/>
              </w:rPr>
              <w:t>ских лиц и транспортных средств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12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третьей категории</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w:t>
            </w:r>
            <w:r w:rsidRPr="007513E8">
              <w:rPr>
                <w:rFonts w:ascii="Times New Roman" w:hAnsi="Times New Roman" w:cs="Times New Roman"/>
                <w:sz w:val="20"/>
                <w:szCs w:val="20"/>
                <w:lang w:eastAsia="ru-RU"/>
              </w:rPr>
              <w:lastRenderedPageBreak/>
              <w:t>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w:t>
            </w:r>
            <w:r>
              <w:rPr>
                <w:rFonts w:ascii="Times New Roman" w:hAnsi="Times New Roman" w:cs="Times New Roman"/>
                <w:sz w:val="20"/>
                <w:szCs w:val="20"/>
                <w:lang w:eastAsia="ru-RU"/>
              </w:rPr>
              <w:t>едерации и органов внутренних де</w:t>
            </w:r>
            <w:r w:rsidRPr="007513E8">
              <w:rPr>
                <w:rFonts w:ascii="Times New Roman" w:hAnsi="Times New Roman" w:cs="Times New Roman"/>
                <w:sz w:val="20"/>
                <w:szCs w:val="20"/>
                <w:lang w:eastAsia="ru-RU"/>
              </w:rPr>
              <w:t>л о выяв</w:t>
            </w:r>
            <w:r>
              <w:rPr>
                <w:rFonts w:ascii="Times New Roman" w:hAnsi="Times New Roman" w:cs="Times New Roman"/>
                <w:sz w:val="20"/>
                <w:szCs w:val="20"/>
                <w:lang w:eastAsia="ru-RU"/>
              </w:rPr>
              <w:t>ленных нарушителях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lastRenderedPageBreak/>
              <w:t>п. п. 1)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2)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w:t>
            </w:r>
            <w:r w:rsidRPr="007513E8">
              <w:rPr>
                <w:rFonts w:ascii="Times New Roman" w:hAnsi="Times New Roman" w:cs="Times New Roman"/>
                <w:sz w:val="20"/>
                <w:szCs w:val="20"/>
                <w:lang w:eastAsia="ru-RU"/>
              </w:rPr>
              <w:lastRenderedPageBreak/>
              <w:t>объектов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w:t>
            </w:r>
            <w:r>
              <w:rPr>
                <w:rFonts w:ascii="Times New Roman" w:hAnsi="Times New Roman" w:cs="Times New Roman"/>
                <w:sz w:val="20"/>
                <w:szCs w:val="20"/>
                <w:lang w:eastAsia="ru-RU"/>
              </w:rPr>
              <w:t>ований на их хранение и ношение</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lastRenderedPageBreak/>
              <w:t>п. п. 3)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Оснащать объект транспортной инфраструктуры техническими средствами обеспечения транспортной безопасности, обеспечивающими: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proofErr w:type="spellStart"/>
            <w:r w:rsidRPr="007513E8">
              <w:rPr>
                <w:rFonts w:ascii="Times New Roman" w:hAnsi="Times New Roman" w:cs="Times New Roman"/>
                <w:sz w:val="20"/>
                <w:szCs w:val="20"/>
                <w:lang w:eastAsia="ru-RU"/>
              </w:rPr>
              <w:t>видеообнаружение</w:t>
            </w:r>
            <w:proofErr w:type="spellEnd"/>
            <w:r w:rsidRPr="007513E8">
              <w:rPr>
                <w:rFonts w:ascii="Times New Roman" w:hAnsi="Times New Roman" w:cs="Times New Roman"/>
                <w:sz w:val="20"/>
                <w:szCs w:val="20"/>
                <w:lang w:eastAsia="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w:t>
            </w:r>
            <w:r>
              <w:rPr>
                <w:rFonts w:ascii="Times New Roman" w:hAnsi="Times New Roman" w:cs="Times New Roman"/>
                <w:sz w:val="20"/>
                <w:szCs w:val="20"/>
                <w:lang w:eastAsia="ru-RU"/>
              </w:rPr>
              <w:t>ием сектора свободного доступа)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proofErr w:type="spellStart"/>
            <w:r w:rsidRPr="007513E8">
              <w:rPr>
                <w:rFonts w:ascii="Times New Roman" w:hAnsi="Times New Roman" w:cs="Times New Roman"/>
                <w:sz w:val="20"/>
                <w:szCs w:val="20"/>
                <w:lang w:eastAsia="ru-RU"/>
              </w:rPr>
              <w:t>видеообнаружение</w:t>
            </w:r>
            <w:proofErr w:type="spellEnd"/>
            <w:r w:rsidRPr="007513E8">
              <w:rPr>
                <w:rFonts w:ascii="Times New Roman" w:hAnsi="Times New Roman" w:cs="Times New Roman"/>
                <w:sz w:val="20"/>
                <w:szCs w:val="20"/>
                <w:lang w:eastAsia="ru-RU"/>
              </w:rPr>
              <w:t xml:space="preserve"> объектов видеонаблюдения на критических элементах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w:t>
            </w:r>
            <w:r>
              <w:rPr>
                <w:rFonts w:ascii="Times New Roman" w:hAnsi="Times New Roman" w:cs="Times New Roman"/>
                <w:sz w:val="20"/>
                <w:szCs w:val="20"/>
                <w:lang w:eastAsia="ru-RU"/>
              </w:rPr>
              <w:t>езопасности, в течение 10 суток</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выявление подготовленного нарушителя в режиме реального времени на всем периметре внешних границ критических элементов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w:t>
            </w:r>
            <w:r>
              <w:rPr>
                <w:rFonts w:ascii="Times New Roman" w:hAnsi="Times New Roman" w:cs="Times New Roman"/>
                <w:sz w:val="20"/>
                <w:szCs w:val="20"/>
                <w:lang w:eastAsia="ru-RU"/>
              </w:rPr>
              <w:t>ядком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4)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Проводить наблюдение и идентификацию лиц, обладающих пропусками, при их перем</w:t>
            </w:r>
            <w:r>
              <w:rPr>
                <w:rFonts w:ascii="Times New Roman" w:hAnsi="Times New Roman" w:cs="Times New Roman"/>
                <w:sz w:val="20"/>
                <w:szCs w:val="20"/>
                <w:lang w:eastAsia="ru-RU"/>
              </w:rPr>
              <w:t>ещении в технологический сектор</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5) п. 13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 xml:space="preserve">Дополнительно на ОТИ третьей категории </w:t>
            </w:r>
            <w:r w:rsidRPr="007513E8">
              <w:rPr>
                <w:rFonts w:ascii="Times New Roman" w:hAnsi="Times New Roman" w:cs="Times New Roman"/>
                <w:b/>
                <w:sz w:val="20"/>
                <w:szCs w:val="20"/>
              </w:rPr>
              <w:t>в случае объявления уровня безопасности N 2</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xml:space="preserve">п. п. 1) п. 14 </w:t>
            </w:r>
            <w:r>
              <w:rPr>
                <w:rFonts w:ascii="Times New Roman" w:hAnsi="Times New Roman" w:cs="Times New Roman"/>
                <w:bCs/>
                <w:sz w:val="20"/>
              </w:rPr>
              <w:t>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Увеличивать численность работников подразделений транспортной безопасности в соответствии с планом объекта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2) п. 14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 xml:space="preserve">п. п. 3) п. 14 </w:t>
            </w:r>
            <w:r>
              <w:rPr>
                <w:rFonts w:ascii="Times New Roman" w:hAnsi="Times New Roman" w:cs="Times New Roman"/>
                <w:bCs/>
                <w:sz w:val="20"/>
              </w:rPr>
              <w:t>п</w:t>
            </w:r>
            <w:r w:rsidRPr="007513E8">
              <w:rPr>
                <w:rFonts w:ascii="Times New Roman" w:hAnsi="Times New Roman" w:cs="Times New Roman"/>
                <w:bCs/>
                <w:sz w:val="20"/>
              </w:rPr>
              <w:t>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w:t>
            </w:r>
            <w:r>
              <w:rPr>
                <w:rFonts w:ascii="Times New Roman" w:hAnsi="Times New Roman" w:cs="Times New Roman"/>
                <w:sz w:val="20"/>
                <w:szCs w:val="20"/>
                <w:lang w:eastAsia="ru-RU"/>
              </w:rPr>
              <w:t>не реже одного раза в 12 часов)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4) п. 14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Обеспечить передачу данных в режиме реального времени в соответс</w:t>
            </w:r>
            <w:r>
              <w:rPr>
                <w:rFonts w:ascii="Times New Roman" w:hAnsi="Times New Roman" w:cs="Times New Roman"/>
                <w:sz w:val="20"/>
                <w:szCs w:val="20"/>
                <w:lang w:eastAsia="ru-RU"/>
              </w:rPr>
              <w:t>твии с порядком передачи данных</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5) п. 14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третьей категории</w:t>
            </w:r>
            <w:r w:rsidRPr="007513E8">
              <w:rPr>
                <w:rFonts w:ascii="Times New Roman" w:hAnsi="Times New Roman" w:cs="Times New Roman"/>
                <w:b/>
                <w:sz w:val="20"/>
                <w:szCs w:val="20"/>
              </w:rPr>
              <w:t xml:space="preserve"> в случае объявления уровня безопасности N 3</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в технологический сектор и (или) на критические элементы объе</w:t>
            </w:r>
            <w:r>
              <w:rPr>
                <w:rFonts w:ascii="Times New Roman" w:hAnsi="Times New Roman" w:cs="Times New Roman"/>
                <w:sz w:val="20"/>
                <w:szCs w:val="20"/>
                <w:lang w:eastAsia="ru-RU"/>
              </w:rPr>
              <w:t>кта транспортной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 п. 15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w:t>
            </w:r>
            <w:r>
              <w:rPr>
                <w:rFonts w:ascii="Times New Roman" w:hAnsi="Times New Roman" w:cs="Times New Roman"/>
                <w:sz w:val="20"/>
                <w:szCs w:val="20"/>
                <w:lang w:eastAsia="ru-RU"/>
              </w:rPr>
              <w:t>чения транспортной безопасности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2) п. 15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w:t>
            </w:r>
            <w:r>
              <w:rPr>
                <w:rFonts w:ascii="Times New Roman" w:hAnsi="Times New Roman" w:cs="Times New Roman"/>
                <w:sz w:val="20"/>
                <w:szCs w:val="20"/>
                <w:lang w:eastAsia="ru-RU"/>
              </w:rPr>
              <w:t>ских лиц и транспортных средств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r w:rsidRPr="007513E8">
              <w:rPr>
                <w:rFonts w:ascii="Times New Roman" w:hAnsi="Times New Roman" w:cs="Times New Roman"/>
                <w:bCs/>
                <w:sz w:val="20"/>
              </w:rPr>
              <w:t>п. п. 3) п. 15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4) п. 15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четвертой категории</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Организовывать проведение внешнего визуального осмотра зоны транспортной безопасности ОТИ и критического элемента ОТИ и (или) их границ обслуживающим персоналом (не реже одного раза в 24 часа), выявлять нарушителей, совершение </w:t>
            </w:r>
            <w:r>
              <w:rPr>
                <w:rFonts w:ascii="Times New Roman" w:hAnsi="Times New Roman" w:cs="Times New Roman"/>
                <w:sz w:val="20"/>
                <w:szCs w:val="20"/>
                <w:lang w:eastAsia="ru-RU"/>
              </w:rPr>
              <w:t>или подготовку к совершению АНВ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16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четвертой категории</w:t>
            </w:r>
            <w:r w:rsidRPr="007513E8">
              <w:rPr>
                <w:rFonts w:ascii="Times New Roman" w:hAnsi="Times New Roman" w:cs="Times New Roman"/>
                <w:b/>
                <w:sz w:val="20"/>
                <w:szCs w:val="20"/>
              </w:rPr>
              <w:t xml:space="preserve"> в случае объявления уровня безопасности N 2</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Не допускать посетителей на критические элементы объекта транспортной</w:t>
            </w:r>
            <w:r>
              <w:rPr>
                <w:rFonts w:ascii="Times New Roman" w:hAnsi="Times New Roman" w:cs="Times New Roman"/>
                <w:sz w:val="20"/>
                <w:szCs w:val="20"/>
                <w:lang w:eastAsia="ru-RU"/>
              </w:rPr>
              <w:t xml:space="preserve"> инфраструктуры</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t>п. п. 1) п. 17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w:t>
            </w:r>
            <w:r>
              <w:rPr>
                <w:rFonts w:ascii="Times New Roman" w:hAnsi="Times New Roman" w:cs="Times New Roman"/>
                <w:sz w:val="20"/>
                <w:szCs w:val="20"/>
                <w:lang w:eastAsia="ru-RU"/>
              </w:rPr>
              <w:t>актов незаконного вмешательства</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bCs/>
                <w:sz w:val="20"/>
              </w:rPr>
            </w:pPr>
            <w:r w:rsidRPr="007513E8">
              <w:rPr>
                <w:rFonts w:ascii="Times New Roman" w:hAnsi="Times New Roman" w:cs="Times New Roman"/>
                <w:bCs/>
                <w:sz w:val="20"/>
              </w:rPr>
              <w:t>п. п. 2) п. 17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r w:rsidR="001244BE" w:rsidRPr="007513E8" w:rsidTr="001244BE">
        <w:tc>
          <w:tcPr>
            <w:tcW w:w="10888"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7513E8">
              <w:rPr>
                <w:rFonts w:ascii="Times New Roman" w:eastAsia="Times New Roman" w:hAnsi="Times New Roman" w:cs="Times New Roman"/>
                <w:b/>
                <w:bCs/>
                <w:sz w:val="20"/>
                <w:szCs w:val="20"/>
                <w:lang w:eastAsia="ru-RU"/>
              </w:rPr>
              <w:t>Дополнительно на ОТИ четвертой категории</w:t>
            </w:r>
            <w:r w:rsidRPr="007513E8">
              <w:rPr>
                <w:rFonts w:ascii="Times New Roman" w:hAnsi="Times New Roman" w:cs="Times New Roman"/>
                <w:b/>
                <w:sz w:val="20"/>
                <w:szCs w:val="20"/>
              </w:rPr>
              <w:t xml:space="preserve"> в случае объявления уровня безопасности N 3</w:t>
            </w:r>
          </w:p>
        </w:tc>
      </w:tr>
      <w:tr w:rsidR="001244BE" w:rsidRPr="007513E8" w:rsidTr="001244BE">
        <w:trPr>
          <w:gridAfter w:val="1"/>
          <w:wAfter w:w="33" w:type="dxa"/>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a5"/>
              <w:numPr>
                <w:ilvl w:val="0"/>
                <w:numId w:val="25"/>
              </w:numPr>
              <w:spacing w:after="0" w:line="240" w:lineRule="auto"/>
              <w:ind w:left="360"/>
              <w:jc w:val="both"/>
              <w:rPr>
                <w:rFonts w:ascii="Times New Roman" w:hAnsi="Times New Roman" w:cs="Times New Roman"/>
                <w:bCs/>
                <w:sz w:val="20"/>
                <w:szCs w:val="20"/>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7513E8">
              <w:rPr>
                <w:rFonts w:ascii="Times New Roman" w:hAnsi="Times New Roman" w:cs="Times New Roman"/>
                <w:sz w:val="20"/>
                <w:szCs w:val="20"/>
                <w:lang w:eastAsia="ru-RU"/>
              </w:rPr>
              <w:t xml:space="preserve">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w:t>
            </w:r>
            <w:r w:rsidRPr="007513E8">
              <w:rPr>
                <w:rFonts w:ascii="Times New Roman" w:hAnsi="Times New Roman" w:cs="Times New Roman"/>
                <w:sz w:val="20"/>
                <w:szCs w:val="20"/>
                <w:lang w:eastAsia="ru-RU"/>
              </w:rPr>
              <w:lastRenderedPageBreak/>
              <w:t xml:space="preserve">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w:t>
            </w:r>
            <w:r>
              <w:rPr>
                <w:rFonts w:ascii="Times New Roman" w:hAnsi="Times New Roman" w:cs="Times New Roman"/>
                <w:sz w:val="20"/>
                <w:szCs w:val="20"/>
                <w:lang w:eastAsia="ru-RU"/>
              </w:rPr>
              <w:t>транспортных средств</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1244BE" w:rsidRPr="007513E8" w:rsidRDefault="001244BE" w:rsidP="001244BE">
            <w:pPr>
              <w:pStyle w:val="ConsPlusNormal"/>
              <w:rPr>
                <w:rFonts w:ascii="Times New Roman" w:hAnsi="Times New Roman" w:cs="Times New Roman"/>
                <w:sz w:val="20"/>
              </w:rPr>
            </w:pPr>
            <w:r w:rsidRPr="007513E8">
              <w:rPr>
                <w:rFonts w:ascii="Times New Roman" w:hAnsi="Times New Roman" w:cs="Times New Roman"/>
                <w:bCs/>
                <w:sz w:val="20"/>
              </w:rPr>
              <w:lastRenderedPageBreak/>
              <w:t>п. 18 постановления № 924</w:t>
            </w:r>
          </w:p>
        </w:tc>
        <w:tc>
          <w:tcPr>
            <w:tcW w:w="596" w:type="dxa"/>
            <w:tcBorders>
              <w:top w:val="single" w:sz="4" w:space="0" w:color="000000"/>
              <w:left w:val="single" w:sz="4" w:space="0" w:color="000000"/>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1244BE" w:rsidRPr="007513E8"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sz w:val="20"/>
                <w:szCs w:val="20"/>
              </w:rPr>
              <w:t>Наличие организационно-распорядительного документа, визуальный осмотр</w:t>
            </w:r>
          </w:p>
        </w:tc>
        <w:tc>
          <w:tcPr>
            <w:tcW w:w="737" w:type="dxa"/>
            <w:tcBorders>
              <w:left w:val="single" w:sz="4" w:space="0" w:color="000000"/>
              <w:bottom w:val="single" w:sz="4" w:space="0" w:color="000000"/>
              <w:right w:val="single" w:sz="4" w:space="0" w:color="000000"/>
            </w:tcBorders>
            <w:shd w:val="clear" w:color="auto" w:fill="auto"/>
          </w:tcPr>
          <w:p w:rsidR="001244BE" w:rsidRPr="007513E8" w:rsidRDefault="001244BE" w:rsidP="001244BE">
            <w:pPr>
              <w:spacing w:after="0" w:line="240" w:lineRule="auto"/>
              <w:rPr>
                <w:rFonts w:ascii="Times New Roman" w:hAnsi="Times New Roman" w:cs="Times New Roman"/>
                <w:sz w:val="20"/>
                <w:szCs w:val="20"/>
              </w:rPr>
            </w:pPr>
          </w:p>
        </w:tc>
      </w:tr>
    </w:tbl>
    <w:p w:rsidR="001244BE" w:rsidRPr="007513E8" w:rsidRDefault="001244BE" w:rsidP="001244BE">
      <w:pPr>
        <w:pStyle w:val="ConsPlusNonformat"/>
        <w:ind w:left="-284" w:firstLine="426"/>
        <w:jc w:val="both"/>
        <w:rPr>
          <w:rFonts w:ascii="Times New Roman" w:hAnsi="Times New Roman" w:cs="Times New Roman"/>
        </w:rPr>
      </w:pPr>
      <w:r w:rsidRPr="007513E8">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244BE" w:rsidRPr="007513E8" w:rsidRDefault="001244BE" w:rsidP="001244BE">
      <w:pPr>
        <w:pStyle w:val="ConsPlusNonformat"/>
        <w:rPr>
          <w:rFonts w:ascii="Times New Roman" w:hAnsi="Times New Roman" w:cs="Times New Roman"/>
        </w:rPr>
      </w:pPr>
      <w:r w:rsidRPr="007513E8">
        <w:rPr>
          <w:rFonts w:ascii="Times New Roman" w:hAnsi="Times New Roman" w:cs="Times New Roman"/>
        </w:rPr>
        <w:t>_______________                                                                                                       ____________________</w:t>
      </w:r>
    </w:p>
    <w:p w:rsidR="001244BE" w:rsidRPr="007513E8" w:rsidRDefault="001244BE" w:rsidP="001244BE">
      <w:pPr>
        <w:pStyle w:val="ConsPlusNonformat"/>
        <w:jc w:val="both"/>
        <w:rPr>
          <w:rFonts w:ascii="Times New Roman" w:hAnsi="Times New Roman" w:cs="Times New Roman"/>
        </w:rPr>
      </w:pPr>
      <w:r w:rsidRPr="007513E8">
        <w:rPr>
          <w:rFonts w:ascii="Times New Roman" w:hAnsi="Times New Roman" w:cs="Times New Roman"/>
        </w:rPr>
        <w:t xml:space="preserve">        (подпись)                                                                                        (инициалы, фамилия должностного лица)</w:t>
      </w:r>
    </w:p>
    <w:p w:rsidR="001244BE" w:rsidRPr="007513E8" w:rsidRDefault="001244BE" w:rsidP="001244BE">
      <w:pPr>
        <w:pStyle w:val="ConsPlusNonformat"/>
        <w:jc w:val="both"/>
        <w:rPr>
          <w:rFonts w:ascii="Times New Roman" w:hAnsi="Times New Roman" w:cs="Times New Roman"/>
        </w:rPr>
      </w:pPr>
    </w:p>
    <w:p w:rsidR="001244BE" w:rsidRPr="007513E8" w:rsidRDefault="001244BE" w:rsidP="001244BE">
      <w:pPr>
        <w:pStyle w:val="ConsPlusNonformat"/>
        <w:jc w:val="both"/>
        <w:rPr>
          <w:rFonts w:ascii="Times New Roman" w:hAnsi="Times New Roman" w:cs="Times New Roman"/>
        </w:rPr>
      </w:pPr>
    </w:p>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Pr="009860E2" w:rsidRDefault="001244BE" w:rsidP="001244BE">
      <w:pPr>
        <w:pStyle w:val="ConsPlusNormal"/>
        <w:jc w:val="center"/>
        <w:rPr>
          <w:rFonts w:ascii="Times New Roman" w:hAnsi="Times New Roman" w:cs="Times New Roman"/>
          <w:sz w:val="28"/>
          <w:szCs w:val="28"/>
        </w:rPr>
      </w:pPr>
      <w:r w:rsidRPr="009860E2">
        <w:rPr>
          <w:rFonts w:ascii="Times New Roman" w:hAnsi="Times New Roman" w:cs="Times New Roman"/>
          <w:sz w:val="28"/>
          <w:szCs w:val="28"/>
        </w:rPr>
        <w:lastRenderedPageBreak/>
        <w:t xml:space="preserve">                                                                                           Приложение №6</w:t>
      </w:r>
    </w:p>
    <w:p w:rsidR="001244BE" w:rsidRPr="009860E2" w:rsidRDefault="001244BE" w:rsidP="001244BE">
      <w:pPr>
        <w:pStyle w:val="ConsPlusNormal"/>
        <w:jc w:val="center"/>
        <w:rPr>
          <w:rFonts w:ascii="Times New Roman" w:hAnsi="Times New Roman" w:cs="Times New Roman"/>
          <w:sz w:val="28"/>
          <w:szCs w:val="28"/>
        </w:rPr>
      </w:pPr>
      <w:r w:rsidRPr="009860E2">
        <w:rPr>
          <w:rFonts w:ascii="Times New Roman" w:hAnsi="Times New Roman" w:cs="Times New Roman"/>
          <w:sz w:val="28"/>
          <w:szCs w:val="28"/>
        </w:rPr>
        <w:t xml:space="preserve">                                                                                            к приказу Ространснадзора</w:t>
      </w:r>
    </w:p>
    <w:p w:rsidR="001244BE" w:rsidRPr="009860E2" w:rsidRDefault="001244BE" w:rsidP="001244BE">
      <w:pPr>
        <w:pStyle w:val="ConsPlusNormal"/>
        <w:jc w:val="center"/>
        <w:rPr>
          <w:rFonts w:ascii="Times New Roman" w:hAnsi="Times New Roman" w:cs="Times New Roman"/>
          <w:sz w:val="28"/>
          <w:szCs w:val="28"/>
        </w:rPr>
      </w:pPr>
      <w:r w:rsidRPr="009860E2">
        <w:rPr>
          <w:rFonts w:ascii="Times New Roman" w:hAnsi="Times New Roman" w:cs="Times New Roman"/>
          <w:sz w:val="28"/>
          <w:szCs w:val="28"/>
        </w:rPr>
        <w:t xml:space="preserve">                                                                                           от___________ №_________</w:t>
      </w:r>
    </w:p>
    <w:p w:rsidR="001244BE" w:rsidRPr="009860E2" w:rsidRDefault="001244BE" w:rsidP="001244BE">
      <w:pPr>
        <w:spacing w:after="0"/>
        <w:jc w:val="center"/>
        <w:rPr>
          <w:rFonts w:ascii="Times New Roman" w:hAnsi="Times New Roman" w:cs="Times New Roman"/>
          <w:sz w:val="28"/>
          <w:szCs w:val="28"/>
        </w:rPr>
      </w:pPr>
    </w:p>
    <w:p w:rsidR="001244BE" w:rsidRPr="009860E2" w:rsidRDefault="001244BE" w:rsidP="001244BE">
      <w:pPr>
        <w:pStyle w:val="ConsPlusNonformat"/>
        <w:jc w:val="center"/>
        <w:rPr>
          <w:rFonts w:ascii="Times New Roman" w:hAnsi="Times New Roman" w:cs="Times New Roman"/>
          <w:b/>
          <w:sz w:val="28"/>
          <w:szCs w:val="28"/>
        </w:rPr>
      </w:pPr>
      <w:r w:rsidRPr="009860E2">
        <w:rPr>
          <w:rFonts w:ascii="Times New Roman" w:hAnsi="Times New Roman" w:cs="Times New Roman"/>
          <w:b/>
          <w:sz w:val="28"/>
          <w:szCs w:val="28"/>
        </w:rPr>
        <w:t>Проверочный лист</w:t>
      </w:r>
    </w:p>
    <w:p w:rsidR="001244BE" w:rsidRPr="009860E2" w:rsidRDefault="001244BE" w:rsidP="001244BE">
      <w:pPr>
        <w:spacing w:after="0"/>
        <w:jc w:val="center"/>
        <w:rPr>
          <w:rFonts w:ascii="Times New Roman" w:hAnsi="Times New Roman" w:cs="Times New Roman"/>
          <w:sz w:val="28"/>
          <w:szCs w:val="28"/>
        </w:rPr>
      </w:pPr>
      <w:r w:rsidRPr="009860E2">
        <w:rPr>
          <w:rFonts w:ascii="Times New Roman" w:hAnsi="Times New Roman" w:cs="Times New Roman"/>
          <w:b/>
          <w:sz w:val="28"/>
          <w:szCs w:val="28"/>
        </w:rPr>
        <w:t>соблюдения обязательных требований по обеспечению транспортной безопасности, в том числе требовани</w:t>
      </w:r>
      <w:r>
        <w:rPr>
          <w:rFonts w:ascii="Times New Roman" w:hAnsi="Times New Roman" w:cs="Times New Roman"/>
          <w:b/>
          <w:sz w:val="28"/>
          <w:szCs w:val="28"/>
        </w:rPr>
        <w:t>й</w:t>
      </w:r>
      <w:r w:rsidRPr="009860E2">
        <w:rPr>
          <w:rFonts w:ascii="Times New Roman" w:hAnsi="Times New Roman" w:cs="Times New Roman"/>
          <w:b/>
          <w:sz w:val="28"/>
          <w:szCs w:val="28"/>
        </w:rPr>
        <w:t xml:space="preserve">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p>
    <w:p w:rsidR="001244BE" w:rsidRPr="009860E2" w:rsidRDefault="001244BE" w:rsidP="001244BE">
      <w:pPr>
        <w:spacing w:after="0"/>
        <w:jc w:val="center"/>
        <w:rPr>
          <w:rFonts w:ascii="Times New Roman" w:hAnsi="Times New Roman" w:cs="Times New Roman"/>
          <w:sz w:val="28"/>
          <w:szCs w:val="28"/>
        </w:rPr>
      </w:pPr>
    </w:p>
    <w:p w:rsidR="001244BE" w:rsidRPr="009860E2" w:rsidRDefault="001244BE" w:rsidP="001244BE">
      <w:pPr>
        <w:pStyle w:val="ConsPlusNonformat"/>
        <w:numPr>
          <w:ilvl w:val="0"/>
          <w:numId w:val="27"/>
        </w:numPr>
        <w:jc w:val="both"/>
        <w:rPr>
          <w:rFonts w:ascii="Times New Roman" w:hAnsi="Times New Roman" w:cs="Times New Roman"/>
          <w:sz w:val="28"/>
          <w:szCs w:val="28"/>
        </w:rPr>
      </w:pPr>
      <w:r w:rsidRPr="009860E2">
        <w:rPr>
          <w:rFonts w:ascii="Times New Roman" w:hAnsi="Times New Roman" w:cs="Times New Roman"/>
          <w:sz w:val="28"/>
          <w:szCs w:val="28"/>
        </w:rPr>
        <w:t>На основании: ______________________________________</w:t>
      </w:r>
      <w:r>
        <w:rPr>
          <w:rFonts w:ascii="Times New Roman" w:hAnsi="Times New Roman" w:cs="Times New Roman"/>
          <w:sz w:val="28"/>
          <w:szCs w:val="28"/>
        </w:rPr>
        <w:t>___</w:t>
      </w:r>
      <w:r w:rsidRPr="009860E2">
        <w:rPr>
          <w:rFonts w:ascii="Times New Roman" w:hAnsi="Times New Roman" w:cs="Times New Roman"/>
          <w:sz w:val="28"/>
          <w:szCs w:val="28"/>
        </w:rPr>
        <w:t>____________</w:t>
      </w:r>
    </w:p>
    <w:p w:rsidR="001244BE" w:rsidRPr="009860E2" w:rsidRDefault="001244BE" w:rsidP="001244BE">
      <w:pPr>
        <w:pStyle w:val="ConsPlusNonformat"/>
        <w:jc w:val="center"/>
        <w:rPr>
          <w:rFonts w:ascii="Times New Roman" w:hAnsi="Times New Roman" w:cs="Times New Roman"/>
        </w:rPr>
      </w:pPr>
      <w:r w:rsidRPr="009860E2">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1244BE" w:rsidRPr="009860E2" w:rsidRDefault="001244BE" w:rsidP="001244BE">
      <w:pPr>
        <w:pStyle w:val="ConsPlusNonformat"/>
        <w:jc w:val="both"/>
        <w:rPr>
          <w:rFonts w:ascii="Times New Roman" w:hAnsi="Times New Roman" w:cs="Times New Roman"/>
          <w:sz w:val="28"/>
          <w:szCs w:val="28"/>
        </w:rPr>
      </w:pPr>
      <w:r w:rsidRPr="009860E2">
        <w:rPr>
          <w:rFonts w:ascii="Times New Roman" w:hAnsi="Times New Roman" w:cs="Times New Roman"/>
          <w:sz w:val="28"/>
          <w:szCs w:val="28"/>
        </w:rPr>
        <w:t xml:space="preserve">была проведена проверка в рамках </w:t>
      </w:r>
      <w:r w:rsidRPr="009860E2">
        <w:rPr>
          <w:rFonts w:ascii="Times New Roman" w:hAnsi="Times New Roman" w:cs="Times New Roman"/>
          <w:sz w:val="24"/>
          <w:szCs w:val="24"/>
        </w:rPr>
        <w:t xml:space="preserve">  </w:t>
      </w:r>
      <w:r w:rsidRPr="009860E2">
        <w:rPr>
          <w:rFonts w:ascii="Times New Roman" w:hAnsi="Times New Roman" w:cs="Times New Roman"/>
          <w:sz w:val="28"/>
          <w:szCs w:val="28"/>
        </w:rPr>
        <w:t>_______________________________</w:t>
      </w:r>
      <w:r>
        <w:rPr>
          <w:rFonts w:ascii="Times New Roman" w:hAnsi="Times New Roman" w:cs="Times New Roman"/>
          <w:sz w:val="28"/>
          <w:szCs w:val="28"/>
        </w:rPr>
        <w:t>___</w:t>
      </w:r>
      <w:r w:rsidRPr="009860E2">
        <w:rPr>
          <w:rFonts w:ascii="Times New Roman" w:hAnsi="Times New Roman" w:cs="Times New Roman"/>
          <w:sz w:val="28"/>
          <w:szCs w:val="28"/>
        </w:rPr>
        <w:t>______</w:t>
      </w:r>
    </w:p>
    <w:p w:rsidR="001244BE" w:rsidRPr="009860E2" w:rsidRDefault="001244BE" w:rsidP="001244BE">
      <w:pPr>
        <w:autoSpaceDE w:val="0"/>
        <w:autoSpaceDN w:val="0"/>
        <w:adjustRightInd w:val="0"/>
        <w:spacing w:after="0" w:line="240" w:lineRule="auto"/>
        <w:ind w:firstLine="540"/>
        <w:jc w:val="center"/>
        <w:rPr>
          <w:rFonts w:ascii="Times New Roman" w:hAnsi="Times New Roman" w:cs="Times New Roman"/>
          <w:sz w:val="20"/>
          <w:szCs w:val="20"/>
        </w:rPr>
      </w:pPr>
      <w:r w:rsidRPr="009860E2">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244BE" w:rsidRPr="009860E2" w:rsidRDefault="001244BE" w:rsidP="001244BE">
      <w:pPr>
        <w:pStyle w:val="a5"/>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9860E2">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w:t>
      </w:r>
      <w:r>
        <w:rPr>
          <w:rFonts w:ascii="Times New Roman" w:hAnsi="Times New Roman" w:cs="Times New Roman"/>
          <w:sz w:val="28"/>
          <w:szCs w:val="28"/>
        </w:rPr>
        <w:t>_________</w:t>
      </w:r>
      <w:r w:rsidRPr="009860E2">
        <w:rPr>
          <w:rFonts w:ascii="Times New Roman" w:hAnsi="Times New Roman" w:cs="Times New Roman"/>
          <w:sz w:val="28"/>
          <w:szCs w:val="28"/>
        </w:rPr>
        <w:t>___</w:t>
      </w:r>
    </w:p>
    <w:p w:rsidR="001244BE" w:rsidRPr="009860E2" w:rsidRDefault="001244BE" w:rsidP="001244BE">
      <w:pPr>
        <w:pStyle w:val="ConsPlusNonformat"/>
        <w:numPr>
          <w:ilvl w:val="0"/>
          <w:numId w:val="27"/>
        </w:numPr>
        <w:ind w:hanging="720"/>
        <w:jc w:val="center"/>
        <w:rPr>
          <w:rFonts w:ascii="Times New Roman" w:hAnsi="Times New Roman" w:cs="Times New Roman"/>
        </w:rPr>
      </w:pPr>
      <w:r w:rsidRPr="009860E2">
        <w:rPr>
          <w:rFonts w:ascii="Times New Roman" w:hAnsi="Times New Roman" w:cs="Times New Roman"/>
          <w:sz w:val="28"/>
          <w:szCs w:val="28"/>
        </w:rPr>
        <w:t xml:space="preserve">В отношении:____________________________________________________                  </w:t>
      </w:r>
      <w:r w:rsidRPr="009860E2">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1244BE" w:rsidRPr="009860E2" w:rsidRDefault="001244BE" w:rsidP="001244BE">
      <w:pPr>
        <w:pStyle w:val="ConsPlusNonformat"/>
        <w:numPr>
          <w:ilvl w:val="0"/>
          <w:numId w:val="27"/>
        </w:numPr>
        <w:jc w:val="both"/>
        <w:rPr>
          <w:rFonts w:ascii="Times New Roman" w:hAnsi="Times New Roman" w:cs="Times New Roman"/>
          <w:sz w:val="28"/>
          <w:szCs w:val="28"/>
        </w:rPr>
      </w:pPr>
      <w:r w:rsidRPr="009860E2">
        <w:rPr>
          <w:rFonts w:ascii="Times New Roman" w:hAnsi="Times New Roman" w:cs="Times New Roman"/>
          <w:sz w:val="28"/>
          <w:szCs w:val="28"/>
        </w:rPr>
        <w:t>По адресу/адресам: _________________________________________</w:t>
      </w:r>
      <w:r>
        <w:rPr>
          <w:rFonts w:ascii="Times New Roman" w:hAnsi="Times New Roman" w:cs="Times New Roman"/>
          <w:sz w:val="28"/>
          <w:szCs w:val="28"/>
        </w:rPr>
        <w:t>___</w:t>
      </w:r>
      <w:r w:rsidRPr="009860E2">
        <w:rPr>
          <w:rFonts w:ascii="Times New Roman" w:hAnsi="Times New Roman" w:cs="Times New Roman"/>
          <w:sz w:val="28"/>
          <w:szCs w:val="28"/>
        </w:rPr>
        <w:t>______</w:t>
      </w:r>
    </w:p>
    <w:p w:rsidR="001244BE" w:rsidRPr="009860E2" w:rsidRDefault="001244BE" w:rsidP="001244BE">
      <w:pPr>
        <w:pStyle w:val="ConsPlusNonformat"/>
        <w:jc w:val="center"/>
        <w:rPr>
          <w:rFonts w:ascii="Times New Roman" w:hAnsi="Times New Roman" w:cs="Times New Roman"/>
        </w:rPr>
      </w:pPr>
      <w:r w:rsidRPr="009860E2">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244BE" w:rsidRPr="009860E2" w:rsidRDefault="001244BE" w:rsidP="001244BE">
      <w:pPr>
        <w:pStyle w:val="ConsPlusNonformat"/>
        <w:numPr>
          <w:ilvl w:val="0"/>
          <w:numId w:val="27"/>
        </w:numPr>
        <w:jc w:val="both"/>
        <w:rPr>
          <w:rFonts w:ascii="Times New Roman" w:hAnsi="Times New Roman" w:cs="Times New Roman"/>
          <w:sz w:val="28"/>
          <w:szCs w:val="28"/>
        </w:rPr>
      </w:pPr>
      <w:r w:rsidRPr="009860E2">
        <w:rPr>
          <w:rFonts w:ascii="Times New Roman" w:hAnsi="Times New Roman" w:cs="Times New Roman"/>
          <w:sz w:val="28"/>
          <w:szCs w:val="28"/>
        </w:rPr>
        <w:t>Проверочный лист составлен: _________________________________</w:t>
      </w:r>
      <w:r>
        <w:rPr>
          <w:rFonts w:ascii="Times New Roman" w:hAnsi="Times New Roman" w:cs="Times New Roman"/>
          <w:sz w:val="28"/>
          <w:szCs w:val="28"/>
        </w:rPr>
        <w:t>___</w:t>
      </w:r>
      <w:r w:rsidRPr="009860E2">
        <w:rPr>
          <w:rFonts w:ascii="Times New Roman" w:hAnsi="Times New Roman" w:cs="Times New Roman"/>
          <w:sz w:val="28"/>
          <w:szCs w:val="28"/>
        </w:rPr>
        <w:t>_____</w:t>
      </w:r>
    </w:p>
    <w:p w:rsidR="001244BE" w:rsidRPr="009860E2" w:rsidRDefault="001244BE" w:rsidP="001244BE">
      <w:pPr>
        <w:pStyle w:val="ConsPlusNonformat"/>
        <w:jc w:val="center"/>
        <w:rPr>
          <w:rFonts w:ascii="Times New Roman" w:hAnsi="Times New Roman" w:cs="Times New Roman"/>
        </w:rPr>
      </w:pPr>
      <w:r w:rsidRPr="009860E2">
        <w:rPr>
          <w:rFonts w:ascii="Times New Roman" w:hAnsi="Times New Roman" w:cs="Times New Roman"/>
        </w:rPr>
        <w:t xml:space="preserve">                                                                                      (наименование органа государственного контроля (надзора))</w:t>
      </w:r>
    </w:p>
    <w:p w:rsidR="001244BE" w:rsidRPr="009860E2" w:rsidRDefault="001244BE" w:rsidP="001244BE">
      <w:pPr>
        <w:pStyle w:val="ConsPlusNonformat"/>
        <w:numPr>
          <w:ilvl w:val="0"/>
          <w:numId w:val="27"/>
        </w:numPr>
        <w:ind w:left="0" w:firstLine="360"/>
        <w:jc w:val="both"/>
        <w:rPr>
          <w:rFonts w:ascii="Times New Roman" w:hAnsi="Times New Roman" w:cs="Times New Roman"/>
          <w:sz w:val="28"/>
          <w:szCs w:val="28"/>
        </w:rPr>
      </w:pPr>
      <w:r w:rsidRPr="009860E2">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w:t>
      </w:r>
      <w:r>
        <w:rPr>
          <w:rFonts w:ascii="Times New Roman" w:hAnsi="Times New Roman" w:cs="Times New Roman"/>
          <w:sz w:val="28"/>
          <w:szCs w:val="28"/>
        </w:rPr>
        <w:t>________</w:t>
      </w:r>
      <w:r w:rsidRPr="009860E2">
        <w:rPr>
          <w:rFonts w:ascii="Times New Roman" w:hAnsi="Times New Roman" w:cs="Times New Roman"/>
          <w:sz w:val="28"/>
          <w:szCs w:val="28"/>
        </w:rPr>
        <w:t>_____</w:t>
      </w:r>
    </w:p>
    <w:p w:rsidR="001244BE" w:rsidRPr="009860E2" w:rsidRDefault="001244BE" w:rsidP="001244BE">
      <w:pPr>
        <w:pStyle w:val="ConsPlusNonformat"/>
        <w:jc w:val="center"/>
        <w:rPr>
          <w:rFonts w:ascii="Times New Roman" w:hAnsi="Times New Roman" w:cs="Times New Roman"/>
        </w:rPr>
      </w:pPr>
      <w:r w:rsidRPr="009860E2">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1244BE" w:rsidRPr="009860E2" w:rsidRDefault="001244BE" w:rsidP="001244BE">
      <w:pPr>
        <w:pStyle w:val="a5"/>
        <w:numPr>
          <w:ilvl w:val="0"/>
          <w:numId w:val="27"/>
        </w:numPr>
        <w:autoSpaceDE w:val="0"/>
        <w:autoSpaceDN w:val="0"/>
        <w:adjustRightInd w:val="0"/>
        <w:spacing w:after="0" w:line="240" w:lineRule="auto"/>
        <w:ind w:left="0" w:firstLine="360"/>
        <w:jc w:val="both"/>
        <w:rPr>
          <w:rFonts w:ascii="Times New Roman" w:hAnsi="Times New Roman" w:cs="Times New Roman"/>
          <w:sz w:val="28"/>
          <w:szCs w:val="28"/>
        </w:rPr>
      </w:pPr>
      <w:r w:rsidRPr="009860E2">
        <w:rPr>
          <w:rFonts w:ascii="Times New Roman"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244BE" w:rsidRPr="009860E2" w:rsidRDefault="001244BE" w:rsidP="001244BE">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tblpX="-73" w:tblpY="1"/>
        <w:tblOverlap w:val="neve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56"/>
        <w:gridCol w:w="2551"/>
        <w:gridCol w:w="567"/>
        <w:gridCol w:w="567"/>
        <w:gridCol w:w="1276"/>
        <w:gridCol w:w="573"/>
        <w:gridCol w:w="64"/>
      </w:tblGrid>
      <w:tr w:rsidR="001244BE" w:rsidRPr="009860E2" w:rsidTr="001244BE">
        <w:trPr>
          <w:gridAfter w:val="1"/>
          <w:wAfter w:w="64" w:type="dxa"/>
          <w:trHeight w:val="320"/>
          <w:tblHeader/>
        </w:trPr>
        <w:tc>
          <w:tcPr>
            <w:tcW w:w="562" w:type="dxa"/>
            <w:vMerge w:val="restart"/>
            <w:tcBorders>
              <w:top w:val="single" w:sz="4" w:space="0" w:color="000000"/>
              <w:left w:val="single" w:sz="4" w:space="0" w:color="000000"/>
              <w:right w:val="single" w:sz="4" w:space="0" w:color="000000"/>
            </w:tcBorders>
            <w:shd w:val="clear" w:color="auto" w:fill="auto"/>
            <w:vAlign w:val="center"/>
          </w:tcPr>
          <w:p w:rsidR="001244BE" w:rsidRPr="009860E2" w:rsidRDefault="001244BE" w:rsidP="001244BE">
            <w:pPr>
              <w:spacing w:after="0" w:line="240" w:lineRule="auto"/>
              <w:jc w:val="center"/>
              <w:rPr>
                <w:rFonts w:ascii="Times New Roman" w:hAnsi="Times New Roman" w:cs="Times New Roman"/>
                <w:sz w:val="24"/>
                <w:szCs w:val="24"/>
              </w:rPr>
            </w:pPr>
            <w:r w:rsidRPr="009860E2">
              <w:rPr>
                <w:rFonts w:ascii="Times New Roman" w:hAnsi="Times New Roman" w:cs="Times New Roman"/>
                <w:sz w:val="24"/>
                <w:szCs w:val="24"/>
              </w:rPr>
              <w:t>№ п/п</w:t>
            </w:r>
          </w:p>
        </w:tc>
        <w:tc>
          <w:tcPr>
            <w:tcW w:w="4956" w:type="dxa"/>
            <w:vMerge w:val="restart"/>
            <w:tcBorders>
              <w:top w:val="single" w:sz="4" w:space="0" w:color="000000"/>
              <w:left w:val="single" w:sz="4" w:space="0" w:color="000000"/>
              <w:right w:val="single" w:sz="4" w:space="0" w:color="000000"/>
            </w:tcBorders>
            <w:shd w:val="clear" w:color="auto" w:fill="auto"/>
            <w:vAlign w:val="center"/>
          </w:tcPr>
          <w:p w:rsidR="001244BE" w:rsidRPr="009860E2" w:rsidRDefault="001244BE" w:rsidP="001244BE">
            <w:pPr>
              <w:pStyle w:val="ConsPlusNonformat"/>
              <w:jc w:val="center"/>
              <w:rPr>
                <w:rFonts w:ascii="Times New Roman" w:eastAsia="Calibri" w:hAnsi="Times New Roman" w:cs="Times New Roman"/>
                <w:sz w:val="24"/>
                <w:szCs w:val="24"/>
                <w:lang w:eastAsia="en-US"/>
              </w:rPr>
            </w:pPr>
            <w:r w:rsidRPr="009860E2">
              <w:rPr>
                <w:rFonts w:ascii="Times New Roman" w:hAnsi="Times New Roman" w:cs="Times New Roman"/>
                <w:sz w:val="24"/>
                <w:szCs w:val="24"/>
                <w:lang w:eastAsia="en-US"/>
              </w:rPr>
              <w:t xml:space="preserve">Перечень вопросов, отражающих содержание обязательных требований </w:t>
            </w:r>
          </w:p>
          <w:p w:rsidR="001244BE" w:rsidRPr="009860E2" w:rsidRDefault="001244BE" w:rsidP="001244BE">
            <w:pPr>
              <w:spacing w:after="0" w:line="240" w:lineRule="auto"/>
              <w:contextualSpacing/>
              <w:jc w:val="center"/>
              <w:rPr>
                <w:rFonts w:ascii="Times New Roman" w:eastAsia="Times New Roman" w:hAnsi="Times New Roman" w:cs="Times New Roman"/>
                <w:b/>
                <w:sz w:val="24"/>
                <w:szCs w:val="24"/>
              </w:rPr>
            </w:pPr>
          </w:p>
        </w:tc>
        <w:tc>
          <w:tcPr>
            <w:tcW w:w="2551" w:type="dxa"/>
            <w:vMerge w:val="restart"/>
            <w:tcBorders>
              <w:top w:val="single" w:sz="4" w:space="0" w:color="000000"/>
              <w:left w:val="single" w:sz="4" w:space="0" w:color="000000"/>
              <w:right w:val="single" w:sz="4" w:space="0" w:color="000000"/>
            </w:tcBorders>
            <w:shd w:val="clear" w:color="auto" w:fill="auto"/>
            <w:vAlign w:val="center"/>
          </w:tcPr>
          <w:p w:rsidR="001244BE" w:rsidRPr="009860E2" w:rsidRDefault="001244BE" w:rsidP="001244BE">
            <w:pPr>
              <w:spacing w:after="0" w:line="240" w:lineRule="auto"/>
              <w:contextualSpacing/>
              <w:jc w:val="center"/>
              <w:rPr>
                <w:rFonts w:ascii="Times New Roman" w:eastAsia="Times New Roman" w:hAnsi="Times New Roman" w:cs="Times New Roman"/>
                <w:b/>
                <w:sz w:val="24"/>
                <w:szCs w:val="24"/>
              </w:rPr>
            </w:pPr>
            <w:r w:rsidRPr="009860E2">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1244BE" w:rsidRPr="009860E2" w:rsidRDefault="001244BE" w:rsidP="001244BE">
            <w:pPr>
              <w:spacing w:after="0" w:line="240" w:lineRule="auto"/>
              <w:contextualSpacing/>
              <w:jc w:val="center"/>
              <w:rPr>
                <w:rFonts w:ascii="Times New Roman" w:eastAsia="Times New Roman" w:hAnsi="Times New Roman" w:cs="Times New Roman"/>
                <w:b/>
                <w:sz w:val="24"/>
                <w:szCs w:val="24"/>
              </w:rPr>
            </w:pPr>
            <w:r w:rsidRPr="009860E2">
              <w:rPr>
                <w:rFonts w:ascii="Times New Roman" w:hAnsi="Times New Roman" w:cs="Times New Roman"/>
                <w:sz w:val="24"/>
                <w:szCs w:val="24"/>
              </w:rPr>
              <w:t>Вывод о соблюдении установленных требований</w:t>
            </w:r>
          </w:p>
        </w:tc>
        <w:tc>
          <w:tcPr>
            <w:tcW w:w="1276" w:type="dxa"/>
            <w:tcBorders>
              <w:top w:val="single" w:sz="4" w:space="0" w:color="000000"/>
              <w:left w:val="single" w:sz="4" w:space="0" w:color="000000"/>
              <w:right w:val="single" w:sz="4" w:space="0" w:color="000000"/>
            </w:tcBorders>
            <w:shd w:val="clear" w:color="auto" w:fill="auto"/>
            <w:vAlign w:val="center"/>
          </w:tcPr>
          <w:p w:rsidR="001244BE" w:rsidRPr="009860E2"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9860E2">
              <w:rPr>
                <w:rFonts w:ascii="Times New Roman" w:hAnsi="Times New Roman" w:cs="Times New Roman"/>
                <w:sz w:val="24"/>
                <w:szCs w:val="24"/>
              </w:rPr>
              <w:t>Способ подтверждения соблюдения установленных требований</w:t>
            </w:r>
          </w:p>
        </w:tc>
        <w:tc>
          <w:tcPr>
            <w:tcW w:w="573" w:type="dxa"/>
            <w:tcBorders>
              <w:top w:val="single" w:sz="4" w:space="0" w:color="000000"/>
              <w:left w:val="single" w:sz="4" w:space="0" w:color="000000"/>
              <w:right w:val="single" w:sz="4" w:space="0" w:color="000000"/>
            </w:tcBorders>
            <w:shd w:val="clear" w:color="auto" w:fill="auto"/>
            <w:vAlign w:val="center"/>
          </w:tcPr>
          <w:p w:rsidR="001244BE" w:rsidRPr="009860E2" w:rsidRDefault="001244BE" w:rsidP="001244BE">
            <w:pPr>
              <w:spacing w:after="0" w:line="240" w:lineRule="auto"/>
              <w:contextualSpacing/>
              <w:jc w:val="center"/>
              <w:rPr>
                <w:rFonts w:ascii="Times New Roman" w:eastAsia="Times New Roman" w:hAnsi="Times New Roman" w:cs="Times New Roman"/>
                <w:b/>
                <w:sz w:val="24"/>
                <w:szCs w:val="24"/>
              </w:rPr>
            </w:pPr>
            <w:r w:rsidRPr="009860E2">
              <w:rPr>
                <w:rFonts w:ascii="Times New Roman" w:hAnsi="Times New Roman" w:cs="Times New Roman"/>
                <w:sz w:val="24"/>
                <w:szCs w:val="24"/>
              </w:rPr>
              <w:t>Примечание</w:t>
            </w:r>
          </w:p>
        </w:tc>
      </w:tr>
      <w:tr w:rsidR="001244BE" w:rsidRPr="009860E2" w:rsidTr="001244BE">
        <w:trPr>
          <w:gridAfter w:val="1"/>
          <w:wAfter w:w="64" w:type="dxa"/>
          <w:trHeight w:val="320"/>
          <w:tblHeader/>
        </w:trPr>
        <w:tc>
          <w:tcPr>
            <w:tcW w:w="562" w:type="dxa"/>
            <w:vMerge/>
            <w:tcBorders>
              <w:left w:val="single" w:sz="4" w:space="0" w:color="000000"/>
              <w:bottom w:val="single" w:sz="4" w:space="0" w:color="auto"/>
              <w:right w:val="single" w:sz="4" w:space="0" w:color="000000"/>
            </w:tcBorders>
            <w:shd w:val="clear" w:color="auto" w:fill="auto"/>
          </w:tcPr>
          <w:p w:rsidR="001244BE" w:rsidRPr="009860E2" w:rsidRDefault="001244BE" w:rsidP="001244BE">
            <w:pPr>
              <w:pStyle w:val="a5"/>
              <w:numPr>
                <w:ilvl w:val="0"/>
                <w:numId w:val="4"/>
              </w:numPr>
              <w:spacing w:after="0" w:line="240" w:lineRule="auto"/>
              <w:ind w:left="360"/>
              <w:jc w:val="center"/>
              <w:rPr>
                <w:rFonts w:ascii="Times New Roman" w:hAnsi="Times New Roman" w:cs="Times New Roman"/>
                <w:sz w:val="24"/>
                <w:szCs w:val="24"/>
              </w:rPr>
            </w:pPr>
          </w:p>
        </w:tc>
        <w:tc>
          <w:tcPr>
            <w:tcW w:w="4956" w:type="dxa"/>
            <w:vMerge/>
            <w:tcBorders>
              <w:left w:val="single" w:sz="4" w:space="0" w:color="000000"/>
              <w:bottom w:val="single" w:sz="4" w:space="0" w:color="auto"/>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4"/>
                <w:szCs w:val="24"/>
              </w:rPr>
            </w:pPr>
          </w:p>
        </w:tc>
        <w:tc>
          <w:tcPr>
            <w:tcW w:w="2551" w:type="dxa"/>
            <w:vMerge/>
            <w:tcBorders>
              <w:left w:val="single" w:sz="4" w:space="0" w:color="000000"/>
              <w:bottom w:val="single" w:sz="4" w:space="0" w:color="auto"/>
              <w:right w:val="single" w:sz="4" w:space="0" w:color="000000"/>
            </w:tcBorders>
            <w:shd w:val="clear" w:color="auto" w:fill="auto"/>
          </w:tcPr>
          <w:p w:rsidR="001244BE" w:rsidRPr="009860E2"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p>
        </w:tc>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244BE" w:rsidRPr="009860E2" w:rsidRDefault="001244BE"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9860E2">
              <w:rPr>
                <w:rFonts w:ascii="Times New Roman" w:eastAsia="Times New Roman" w:hAnsi="Times New Roman" w:cs="Times New Roman"/>
                <w:sz w:val="24"/>
                <w:szCs w:val="24"/>
              </w:rPr>
              <w:t>да</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1244BE" w:rsidRPr="009860E2" w:rsidRDefault="001244BE" w:rsidP="001244BE">
            <w:pPr>
              <w:spacing w:before="100" w:beforeAutospacing="1" w:after="0" w:afterAutospacing="1" w:line="240" w:lineRule="auto"/>
              <w:contextualSpacing/>
              <w:jc w:val="center"/>
              <w:rPr>
                <w:rFonts w:ascii="Times New Roman" w:eastAsia="Times New Roman" w:hAnsi="Times New Roman" w:cs="Times New Roman"/>
                <w:sz w:val="24"/>
                <w:szCs w:val="24"/>
              </w:rPr>
            </w:pPr>
            <w:r w:rsidRPr="009860E2">
              <w:rPr>
                <w:rFonts w:ascii="Times New Roman" w:eastAsia="Times New Roman" w:hAnsi="Times New Roman" w:cs="Times New Roman"/>
                <w:sz w:val="24"/>
                <w:szCs w:val="24"/>
              </w:rPr>
              <w:t>нет</w:t>
            </w:r>
          </w:p>
        </w:tc>
        <w:tc>
          <w:tcPr>
            <w:tcW w:w="1276" w:type="dxa"/>
            <w:tcBorders>
              <w:left w:val="single" w:sz="4" w:space="0" w:color="000000"/>
              <w:bottom w:val="single" w:sz="4" w:space="0" w:color="auto"/>
              <w:right w:val="single" w:sz="4" w:space="0" w:color="000000"/>
            </w:tcBorders>
            <w:shd w:val="clear" w:color="auto" w:fill="auto"/>
            <w:vAlign w:val="center"/>
          </w:tcPr>
          <w:p w:rsidR="001244BE" w:rsidRPr="009860E2"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p>
        </w:tc>
        <w:tc>
          <w:tcPr>
            <w:tcW w:w="573" w:type="dxa"/>
            <w:tcBorders>
              <w:left w:val="single" w:sz="4" w:space="0" w:color="000000"/>
              <w:bottom w:val="single" w:sz="4" w:space="0" w:color="auto"/>
              <w:right w:val="single" w:sz="4" w:space="0" w:color="000000"/>
            </w:tcBorders>
            <w:shd w:val="clear" w:color="auto" w:fill="auto"/>
            <w:hideMark/>
          </w:tcPr>
          <w:p w:rsidR="001244BE" w:rsidRPr="009860E2" w:rsidRDefault="001244BE" w:rsidP="001244BE">
            <w:pPr>
              <w:spacing w:before="100" w:beforeAutospacing="1" w:after="100" w:afterAutospacing="1" w:line="240" w:lineRule="auto"/>
              <w:rPr>
                <w:rFonts w:ascii="Times New Roman" w:eastAsia="Times New Roman" w:hAnsi="Times New Roman" w:cs="Times New Roman"/>
                <w:sz w:val="24"/>
                <w:szCs w:val="24"/>
              </w:rPr>
            </w:pPr>
          </w:p>
        </w:tc>
      </w:tr>
      <w:tr w:rsidR="001244BE" w:rsidRPr="009860E2" w:rsidTr="001244BE">
        <w:tc>
          <w:tcPr>
            <w:tcW w:w="11116" w:type="dxa"/>
            <w:gridSpan w:val="8"/>
            <w:tcBorders>
              <w:top w:val="single" w:sz="4" w:space="0" w:color="000000"/>
              <w:left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sz w:val="20"/>
                <w:szCs w:val="20"/>
                <w:lang w:eastAsia="ru-RU"/>
              </w:rPr>
            </w:pPr>
            <w:r w:rsidRPr="009860E2">
              <w:rPr>
                <w:rFonts w:ascii="Times New Roman" w:eastAsia="Times New Roman" w:hAnsi="Times New Roman" w:cs="Times New Roman"/>
                <w:b/>
                <w:sz w:val="20"/>
                <w:szCs w:val="20"/>
              </w:rPr>
              <w:t>Наличие и ведение документации</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Назначить лицо, ответственное за обеспечение транспортной безопасности </w:t>
            </w:r>
            <w:r w:rsidRPr="009860E2">
              <w:rPr>
                <w:rFonts w:ascii="Times New Roman" w:hAnsi="Times New Roman" w:cs="Times New Roman"/>
                <w:sz w:val="20"/>
                <w:szCs w:val="20"/>
              </w:rPr>
              <w:t xml:space="preserve"> в отношении </w:t>
            </w:r>
            <w:r w:rsidRPr="009860E2">
              <w:rPr>
                <w:rFonts w:ascii="Times New Roman" w:eastAsia="Times New Roman" w:hAnsi="Times New Roman" w:cs="Times New Roman"/>
                <w:bCs/>
                <w:sz w:val="20"/>
                <w:szCs w:val="20"/>
                <w:lang w:eastAsia="ru-RU"/>
              </w:rPr>
              <w:t>субъекта транспортной инфраструктуры.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п. 1) п. 5  постановления Правительства Российской Федерации от 16.07.2016 № 678 «О требованиях по обеспечению транспортной безопасности, в том числе </w:t>
            </w:r>
            <w:r w:rsidRPr="009860E2">
              <w:rPr>
                <w:rFonts w:ascii="Times New Roman" w:eastAsia="Times New Roman" w:hAnsi="Times New Roman" w:cs="Times New Roman"/>
                <w:bCs/>
                <w:sz w:val="20"/>
                <w:szCs w:val="20"/>
                <w:lang w:eastAsia="ru-RU"/>
              </w:rPr>
              <w:lastRenderedPageBreak/>
              <w:t>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(далее – постановление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top w:val="single" w:sz="4" w:space="0" w:color="000000"/>
              <w:left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Назначить </w:t>
            </w:r>
            <w:r w:rsidRPr="009860E2">
              <w:rPr>
                <w:rFonts w:ascii="Times New Roman" w:hAnsi="Times New Roman" w:cs="Times New Roman"/>
                <w:sz w:val="20"/>
                <w:szCs w:val="20"/>
              </w:rPr>
              <w:t>лицо (лиц), ответственное за обеспечение транспортной безопасности одного или нескольких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защиты ОТИ от АНВ образовать (сформировать) и (или) привлечь в соответствии с планом обеспечения транспортной безопасности ОТИ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АНВ в зоне транспортной безопасности ОТИ, и (или) на критических элементах объекта транспортной инфраструктуры, а также по реагированию на нарушения внутриобъектового и пропускного режимов.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highlight w:val="lightGray"/>
                <w:lang w:eastAsia="ru-RU"/>
              </w:rPr>
            </w:pPr>
            <w:r w:rsidRPr="009860E2">
              <w:rPr>
                <w:rFonts w:ascii="Times New Roman" w:eastAsia="Times New Roman" w:hAnsi="Times New Roman" w:cs="Times New Roman"/>
                <w:bCs/>
                <w:sz w:val="20"/>
                <w:szCs w:val="20"/>
                <w:lang w:eastAsia="ru-RU"/>
              </w:rPr>
              <w:t>п. п. 3)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Представить в Росморречфлот полные и достоверные сведения о субъекте транспортной инфраструктуры и об ОТИ для ведения реестра ОТИ и ТС, предусмотренного </w:t>
            </w:r>
            <w:hyperlink r:id="rId111" w:history="1">
              <w:r w:rsidRPr="009860E2">
                <w:rPr>
                  <w:rFonts w:ascii="Times New Roman" w:hAnsi="Times New Roman" w:cs="Times New Roman"/>
                  <w:sz w:val="20"/>
                </w:rPr>
                <w:t>статьей 6</w:t>
              </w:r>
            </w:hyperlink>
            <w:r w:rsidRPr="009860E2">
              <w:rPr>
                <w:rFonts w:ascii="Times New Roman" w:hAnsi="Times New Roman" w:cs="Times New Roman"/>
                <w:sz w:val="20"/>
              </w:rPr>
              <w:t xml:space="preserve"> Федерального закона "О транспортной безопасности", а также полную и достоверную информацию по количественным показателям критериев категорирования ОТИ, установленным Министерством транспорта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4)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проведение оценки уязвимости ОТИ и представление ее результатов на утверждение в Росморречфлот в установленном порядке в течение 3 месяцев с даты размещения на официальном сайте Росморречфлота сведений о присвоении категории ОТИ, которое сопровождается соответствующим уведомлением субъекта транспортной инфраструктуры по электронной почте и в письменном виде.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highlight w:val="lightGray"/>
                <w:lang w:eastAsia="ru-RU"/>
              </w:rPr>
            </w:pPr>
            <w:r w:rsidRPr="009860E2">
              <w:rPr>
                <w:rFonts w:ascii="Times New Roman" w:eastAsia="Times New Roman" w:hAnsi="Times New Roman" w:cs="Times New Roman"/>
                <w:bCs/>
                <w:sz w:val="20"/>
                <w:szCs w:val="20"/>
                <w:lang w:eastAsia="ru-RU"/>
              </w:rPr>
              <w:t>п. п. 5)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основании утвержденных результатов оценки уязвимости ОТИ представить в Росморречфлот план ОТИ в течение 3 месяцев с даты утверждения результатов оценки уязвимости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6)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План разрабатывается на основании результатов оценки уязвимости и определяет систему мер для защиты ОТИ от потенциальных, непосредственных и прямых угроз совершения АНВ, а также при подготовке и проведении контртеррористической операции.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п.3</w:t>
            </w:r>
            <w:r w:rsidRPr="009860E2">
              <w:rPr>
                <w:rFonts w:ascii="Times New Roman" w:eastAsia="Times New Roman" w:hAnsi="Times New Roman"/>
                <w:bCs/>
                <w:sz w:val="20"/>
                <w:szCs w:val="20"/>
                <w:lang w:eastAsia="ru-RU"/>
              </w:rPr>
              <w:t xml:space="preserve"> приказа Минтранса России от 11.02.2010 № 34 «Об утверждении Порядка разработки планов обеспечения транспортной </w:t>
            </w:r>
            <w:r w:rsidRPr="009860E2">
              <w:rPr>
                <w:rFonts w:ascii="Times New Roman" w:eastAsia="Times New Roman" w:hAnsi="Times New Roman"/>
                <w:bCs/>
                <w:sz w:val="20"/>
                <w:szCs w:val="20"/>
                <w:lang w:eastAsia="ru-RU"/>
              </w:rPr>
              <w:lastRenderedPageBreak/>
              <w:t>безопасности объектов транспортной инфраструктуры и транспортных средств» (далее – приказ Минтранса России от 11.02.2010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адресе, полном наименовании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технических и технологических характеристиках ОТИ (порядке функционирования, эксплуатации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п.4.2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назначении лиц, ответственных за обеспечение транспортной безопасности ОТИ, персонале, чья деятельность непосредственно связана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п.4.3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границах зоны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п.4.4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критических элементах объекта транспортной инфраструктуры.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п.4.5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допуска физических лиц и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(внутриобъектовый режим).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п.4.6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п.4.7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В Плане отражаются сведения о местах размещения и составе конструкций ОТИ (заграждения, </w:t>
            </w:r>
            <w:proofErr w:type="spellStart"/>
            <w:r w:rsidRPr="009860E2">
              <w:rPr>
                <w:rFonts w:ascii="Times New Roman" w:eastAsia="Times New Roman" w:hAnsi="Times New Roman" w:cs="Times New Roman"/>
                <w:bCs/>
                <w:sz w:val="20"/>
                <w:szCs w:val="20"/>
                <w:lang w:eastAsia="ru-RU"/>
              </w:rPr>
              <w:t>противотаранные</w:t>
            </w:r>
            <w:proofErr w:type="spellEnd"/>
            <w:r w:rsidRPr="009860E2">
              <w:rPr>
                <w:rFonts w:ascii="Times New Roman" w:eastAsia="Times New Roman" w:hAnsi="Times New Roman" w:cs="Times New Roman"/>
                <w:bCs/>
                <w:sz w:val="20"/>
                <w:szCs w:val="20"/>
                <w:lang w:eastAsia="ru-RU"/>
              </w:rPr>
              <w:t xml:space="preserve"> устройства, решетки, усиленные двери, заборы, шлюзы и т.д.).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п.4.8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п.4.9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п.4.10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В Плане отражаются сведения о местах размещения и составе инженерных сооружений обеспечения транспортной безопасности и технических средств </w:t>
            </w:r>
            <w:r w:rsidRPr="009860E2">
              <w:rPr>
                <w:rFonts w:ascii="Times New Roman" w:eastAsia="Times New Roman" w:hAnsi="Times New Roman" w:cs="Times New Roman"/>
                <w:bCs/>
                <w:sz w:val="20"/>
                <w:szCs w:val="20"/>
                <w:lang w:eastAsia="ru-RU"/>
              </w:rPr>
              <w:lastRenderedPageBreak/>
              <w:t>обеспечения транспортной безопасности, используемых на ОТИ в целях защиты от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п.4.11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п.4.12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п.4.13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выдачи документов, дающих основание для прохода (проезда) на ОТИ, в/на критический элемент ОТИ и их границ, а также идентификации личности по ним.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п.4.14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прохода, проезда лиц, ТС в зону транспортной безопасности, в/на критический элемент ОТИ через контрольно-пропускной пункт.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п.4.15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осмотре</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п.4.16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действий при тревогах: «угроза захвата», «угроза взрыва».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п.4.17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доступа к сведениям, содержащимся в Плане.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п.4.18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п.4.19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п.4.20 приказа Минтранса России от 11.02.2010 № 34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в Плане.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Утвердить в течение одного месяца с даты утверждения результатов оценки уязвимости ОТИ следующие организационно-распорядительные документы, направленные на реализацию мер по обеспечению транспортной безопасности ОТИ, заверенные субъектом транспортной инфраструктуры копии которых являются приложениями к плану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В случае привлечения субъектом транспортной инфраструктуры </w:t>
            </w:r>
            <w:r w:rsidRPr="009860E2">
              <w:rPr>
                <w:rFonts w:ascii="Times New Roman" w:hAnsi="Times New Roman" w:cs="Times New Roman"/>
                <w:sz w:val="20"/>
              </w:rPr>
              <w:lastRenderedPageBreak/>
              <w:t>подразделения транспортной безопасности для защиты ОТИ от АНВ приложениями к плану ОТИ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lastRenderedPageBreak/>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Организационная структура (схема) управления силами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Перечень штатных должностей работников субъекта транспортной инфраструктуры, осуществляющих деятельность в зоне транспортной безопасности ОТИ и на критических элементах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реагирования сил обеспечения транспортной безопасности на подготовку к совершению АНВ или совершение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доведения до сил обеспечения транспортной безопасности информации об изменении уровня безопасности ОТИ, а также реагирования на такую информацию.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взаимодействия между силами обеспечения транспортной безопасности ОТИ и (или) силами обеспечения транспортной безопасности ТС, с которыми имеется технологическое взаимодействие, включающее обслуживание ТС, осуществление погрузочно-разгрузочных операций, посадку и высадку пассажиров.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(схема) информирования Росморречфлота и уполномоченных подразделений органов Федеральной службы безопасности Российской Федерации, органов внутренних дел и Ространснадзора о непосредственных прямых угрозах и фактах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Схема размещения и состав оснащения контрольно-пропускных пунктов и постов ОТИ на границах зоны транспортной безопасности ОТИ и (или) ее частей, секторов, критических элементов ОТИ и постов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Схема размещения технических систем и средств досмотра, включающего мероприятия по обследованию объектов досмотра, направленные, в соответствии с правилами проведения досмотра, на обнаружение предметов и веществ, которые запрещены или ограничены для перемещения в зону транспортной безопасности ОТИ или ее часть, а также на выявление лиц, не имеющих правовых оснований для прохода (проезда) в зону транспортной безопасности ОТИ или ее часть.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Ространснадзора,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ОТИ, а также передачу данных с технических средств обеспечения транспортной безопасности ОТИ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ОТИ в соответствии с установленными полномочиями.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rPr>
            </w:pPr>
            <w:r w:rsidRPr="009860E2">
              <w:rPr>
                <w:rFonts w:ascii="Times New Roman" w:hAnsi="Times New Roman" w:cs="Times New Roman"/>
                <w:sz w:val="20"/>
              </w:rPr>
              <w:t>Положение (инструкция) о пропускном и внутриобъектовом режимах на ОТИ, состоящее в том числе из следующих разделов (приложений):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организации и проведения досмотра.</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Порядок организации и проведения дополнительного досмотра, включающего мероприятия, осуществляемые в целях обеспечения транспортной безопасности по обследованию объектов досмотра в </w:t>
            </w:r>
            <w:r w:rsidRPr="009860E2">
              <w:rPr>
                <w:rFonts w:ascii="Times New Roman" w:hAnsi="Times New Roman" w:cs="Times New Roman"/>
                <w:sz w:val="20"/>
              </w:rPr>
              <w:lastRenderedPageBreak/>
              <w:t>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АНВ в целях обеспечения транспортной безопасности и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организации и проведения наблюдения и (или) собеседования,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АНВ, по результатам проведения которых принимается решение о проведении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сверки и (или) проверки документов, на основании которых осуществляется допуск объектов досмотра в зону транспортной безопасности ОТИ и (или) ее часть.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учета и допуска в зону транспортной безопасности ОТИ, ее части, на критические элементы ОТИ объектов досмотра, а также порядок допуска ТС в зону безопасности искусственного сооружения и их учета.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ее части или на критических элементах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9860E2">
              <w:rPr>
                <w:rFonts w:ascii="Times New Roman" w:hAnsi="Times New Roman" w:cs="Times New Roman"/>
                <w:sz w:val="20"/>
              </w:rPr>
              <w:t>противотаранных</w:t>
            </w:r>
            <w:proofErr w:type="spellEnd"/>
            <w:r w:rsidRPr="009860E2">
              <w:rPr>
                <w:rFonts w:ascii="Times New Roman" w:hAnsi="Times New Roman" w:cs="Times New Roman"/>
                <w:sz w:val="20"/>
              </w:rPr>
              <w:t xml:space="preserve"> устройств, решеток, усиленных дверей, заборов, шлюзовых камер, досмотровых эстакад, запорных устройств, иных сооружений и </w:t>
            </w:r>
            <w:r w:rsidRPr="009860E2">
              <w:rPr>
                <w:rFonts w:ascii="Times New Roman" w:hAnsi="Times New Roman" w:cs="Times New Roman"/>
                <w:sz w:val="20"/>
              </w:rPr>
              <w:lastRenderedPageBreak/>
              <w:t>устройств, предназначенных для принятия мер по недопущению несанкционированного проникновения и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lastRenderedPageBreak/>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Порядок оценки данных, полученных с использованием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 xml:space="preserve">Порядок выдачи, учета, хранения, использования и уничтожения пропусков, предусмотренных </w:t>
            </w:r>
            <w:hyperlink w:anchor="Par516" w:history="1">
              <w:r w:rsidRPr="009860E2">
                <w:rPr>
                  <w:rFonts w:ascii="Times New Roman" w:hAnsi="Times New Roman" w:cs="Times New Roman"/>
                  <w:sz w:val="20"/>
                </w:rPr>
                <w:t>Правилами</w:t>
              </w:r>
            </w:hyperlink>
            <w:r w:rsidRPr="009860E2">
              <w:rPr>
                <w:rFonts w:ascii="Times New Roman" w:hAnsi="Times New Roman" w:cs="Times New Roman"/>
                <w:sz w:val="20"/>
              </w:rPr>
              <w:t xml:space="preserve"> допуска на ОТИ, приведенными в приложении.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Правительства РФ от 16.07.2016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п. п. 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Постоянные пропуска выдаются работникам субъекта транспортной инфраструктуры - на срок действия трудового договора, но не более 5 лет.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proofErr w:type="spellStart"/>
            <w:r w:rsidRPr="009860E2">
              <w:rPr>
                <w:rFonts w:ascii="Times New Roman" w:hAnsi="Times New Roman" w:cs="Times New Roman"/>
                <w:sz w:val="20"/>
              </w:rPr>
              <w:t>п.п</w:t>
            </w:r>
            <w:proofErr w:type="spellEnd"/>
            <w:r w:rsidRPr="009860E2">
              <w:rPr>
                <w:rFonts w:ascii="Times New Roman" w:hAnsi="Times New Roman" w:cs="Times New Roman"/>
                <w:sz w:val="20"/>
              </w:rPr>
              <w:t xml:space="preserve">. а) п. 2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Постоянные пропуска выдаются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proofErr w:type="spellStart"/>
            <w:r w:rsidRPr="009860E2">
              <w:rPr>
                <w:rFonts w:ascii="Times New Roman" w:hAnsi="Times New Roman" w:cs="Times New Roman"/>
                <w:sz w:val="20"/>
              </w:rPr>
              <w:t>п.п</w:t>
            </w:r>
            <w:proofErr w:type="spellEnd"/>
            <w:r w:rsidRPr="009860E2">
              <w:rPr>
                <w:rFonts w:ascii="Times New Roman" w:hAnsi="Times New Roman" w:cs="Times New Roman"/>
                <w:sz w:val="20"/>
              </w:rPr>
              <w:t xml:space="preserve">. б) п. 2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Постоянные пропуска выдаются работникам юридических лиц и (или) индивидуальных предпринимателей, осуществляющих деятельность в зоне транспортной безопасности ОТИ, - в рамках </w:t>
            </w:r>
            <w:r w:rsidRPr="009860E2">
              <w:rPr>
                <w:rFonts w:ascii="Times New Roman" w:hAnsi="Times New Roman" w:cs="Times New Roman"/>
                <w:sz w:val="20"/>
              </w:rPr>
              <w:lastRenderedPageBreak/>
              <w:t>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proofErr w:type="spellStart"/>
            <w:r w:rsidRPr="009860E2">
              <w:rPr>
                <w:rFonts w:ascii="Times New Roman" w:hAnsi="Times New Roman" w:cs="Times New Roman"/>
                <w:sz w:val="20"/>
              </w:rPr>
              <w:lastRenderedPageBreak/>
              <w:t>п.п</w:t>
            </w:r>
            <w:proofErr w:type="spellEnd"/>
            <w:r w:rsidRPr="009860E2">
              <w:rPr>
                <w:rFonts w:ascii="Times New Roman" w:hAnsi="Times New Roman" w:cs="Times New Roman"/>
                <w:sz w:val="20"/>
              </w:rPr>
              <w:t xml:space="preserve">. в) п. 2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113616" w:rsidRDefault="001244BE" w:rsidP="001244BE">
            <w:pPr>
              <w:pStyle w:val="ConsPlusNormal"/>
              <w:jc w:val="both"/>
              <w:rPr>
                <w:rFonts w:ascii="Times New Roman" w:hAnsi="Times New Roman" w:cs="Times New Roman"/>
                <w:sz w:val="20"/>
              </w:rPr>
            </w:pPr>
            <w:r w:rsidRPr="00113616">
              <w:rPr>
                <w:rFonts w:ascii="Times New Roman" w:hAnsi="Times New Roman" w:cs="Times New Roman"/>
                <w:sz w:val="20"/>
              </w:rPr>
              <w:t>Постоянные пропуска выдаются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proofErr w:type="spellStart"/>
            <w:r w:rsidRPr="009860E2">
              <w:rPr>
                <w:rFonts w:ascii="Times New Roman" w:hAnsi="Times New Roman" w:cs="Times New Roman"/>
                <w:sz w:val="20"/>
              </w:rPr>
              <w:t>п.п</w:t>
            </w:r>
            <w:proofErr w:type="spellEnd"/>
            <w:r w:rsidRPr="009860E2">
              <w:rPr>
                <w:rFonts w:ascii="Times New Roman" w:hAnsi="Times New Roman" w:cs="Times New Roman"/>
                <w:sz w:val="20"/>
              </w:rPr>
              <w:t xml:space="preserve">. г) п. 2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Постоянные пропуска физических лиц содержат следующую информацию: номер пропуска; наименование субъекта транспортной инфраструктуры, выдавшего пропуск; место работы (службы), должность, фамилия, имя, отчество (при наличии) и фотография владельца пропуска; срок и временной интервал действия постоянного пропуска и сектора зоны транспортной безопасности ОТИ, в которые допущен владелец пропуска.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3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Постоянные пропуска физических лиц, выдаваемые для допуска на ОТИ I и II категорий, содержат </w:t>
            </w:r>
            <w:proofErr w:type="spellStart"/>
            <w:r w:rsidRPr="009860E2">
              <w:rPr>
                <w:rFonts w:ascii="Times New Roman" w:hAnsi="Times New Roman" w:cs="Times New Roman"/>
                <w:sz w:val="20"/>
              </w:rPr>
              <w:t>машиносчитываемую</w:t>
            </w:r>
            <w:proofErr w:type="spellEnd"/>
            <w:r w:rsidRPr="009860E2">
              <w:rPr>
                <w:rFonts w:ascii="Times New Roman" w:hAnsi="Times New Roman" w:cs="Times New Roman"/>
                <w:sz w:val="20"/>
              </w:rPr>
              <w:t xml:space="preserve"> часть для биометрической идентификации.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sz w:val="20"/>
              </w:rPr>
              <w:t xml:space="preserve">п. 3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 номер пропуска; наименование субъекта транспортной инфраструктуры, выдавшего пропуск; вид, марка, модель, цвет, государственный регистрационный знак (номер);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срок и временной интервал действия пропуска; наименование должности лица, под управлением которого будут находиться автотранспортные средства, самоходные машины и механизмы.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sz w:val="20"/>
              </w:rPr>
              <w:t xml:space="preserve">п. 4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860E2">
              <w:rPr>
                <w:rFonts w:ascii="Times New Roman" w:hAnsi="Times New Roman" w:cs="Times New Roman"/>
                <w:sz w:val="20"/>
                <w:szCs w:val="20"/>
              </w:rPr>
              <w:t>Разовые пропуска выдаются посетителям ОТИ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ОТИ, заверенных печатью (при ее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sz w:val="20"/>
              </w:rPr>
              <w:t xml:space="preserve">п. 5 Приложения </w:t>
            </w:r>
            <w:r w:rsidRPr="009860E2">
              <w:rPr>
                <w:rFonts w:ascii="Times New Roman" w:hAnsi="Times New Roman" w:cs="Times New Roman"/>
                <w:bCs/>
                <w:sz w:val="20"/>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Разовые пропуска физических лиц содержат следующую информацию: номер пропуска; фамилия, имя и отчество владельца пропуска (при их наличии); </w:t>
            </w:r>
            <w:r w:rsidRPr="009860E2">
              <w:rPr>
                <w:rFonts w:ascii="Times New Roman" w:hAnsi="Times New Roman" w:cs="Times New Roman"/>
                <w:sz w:val="20"/>
              </w:rPr>
              <w:lastRenderedPageBreak/>
              <w:t>серия, номер, дата и место выдачи документа, удостоверяющего личность; наименование субъекта транспортной инфраструктуры, выдавшего пропуск; срок и временной интервал действия пропуска; сектора зоны транспортной безопасности ОТИ, в которые допущен владелец пропуска.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lastRenderedPageBreak/>
              <w:t xml:space="preserve">п. </w:t>
            </w:r>
            <w:r w:rsidRPr="009860E2">
              <w:rPr>
                <w:rFonts w:ascii="Times New Roman" w:hAnsi="Times New Roman" w:cs="Times New Roman"/>
                <w:sz w:val="20"/>
              </w:rPr>
              <w:t xml:space="preserve">6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both"/>
              <w:rPr>
                <w:rFonts w:ascii="Times New Roman" w:hAnsi="Times New Roman" w:cs="Times New Roman"/>
                <w:sz w:val="20"/>
                <w:szCs w:val="20"/>
                <w:lang w:eastAsia="ru-RU"/>
              </w:rPr>
            </w:pPr>
            <w:r w:rsidRPr="009860E2">
              <w:rPr>
                <w:rFonts w:ascii="Times New Roman" w:hAnsi="Times New Roman" w:cs="Times New Roman"/>
                <w:sz w:val="20"/>
                <w:szCs w:val="20"/>
                <w:lang w:eastAsia="ru-RU"/>
              </w:rPr>
              <w:t>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п. 7</w:t>
            </w:r>
            <w:r w:rsidRPr="009860E2">
              <w:rPr>
                <w:rFonts w:ascii="Times New Roman" w:hAnsi="Times New Roman" w:cs="Times New Roman"/>
                <w:sz w:val="20"/>
              </w:rPr>
              <w:t xml:space="preserve">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Письменные обращения о допуске на ОТИ физического лица, следующего на транспортное средство,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8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Письменные обращения о допуске на ОТИ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9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Материальные пропуска выдаются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ТС, самоходных машин и механизмов, оружия, находящихся на вооружении федеральных органов исполнительной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10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Материальные пропуска на предметы и вещества, которые 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 выдаются: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11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11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11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Работникам юридических лиц и индивидуальных предпринимателей,</w:t>
            </w:r>
            <w:r>
              <w:rPr>
                <w:rFonts w:ascii="Times New Roman" w:hAnsi="Times New Roman" w:cs="Times New Roman"/>
                <w:sz w:val="20"/>
              </w:rPr>
              <w:t xml:space="preserve"> </w:t>
            </w:r>
            <w:r w:rsidRPr="009860E2">
              <w:rPr>
                <w:rFonts w:ascii="Times New Roman" w:hAnsi="Times New Roman" w:cs="Times New Roman"/>
                <w:sz w:val="20"/>
              </w:rPr>
              <w:t>осуществляющих деятельность в зоне транспортной безопасности ОТИ и зоне транспортной безопасности ТС, с которым ОТИ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11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ОТИ или ее часть, включают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ОТИ и (или) критических элементах ОТИ, в которые разрешен допуск.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12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для обеспечения их прохода (проезда) в зону транспортной безопасности ОТИ или ее часть, на критические элементы ОТИ и зону транспортной безопасности ТС или ее часть, на критические элементы ТС, с которым ОТИ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ar546" w:history="1">
              <w:r w:rsidRPr="009860E2">
                <w:rPr>
                  <w:rFonts w:ascii="Times New Roman" w:hAnsi="Times New Roman" w:cs="Times New Roman"/>
                  <w:sz w:val="20"/>
                </w:rPr>
                <w:t>пунктами 8</w:t>
              </w:r>
            </w:hyperlink>
            <w:r w:rsidRPr="009860E2">
              <w:rPr>
                <w:rFonts w:ascii="Times New Roman" w:hAnsi="Times New Roman" w:cs="Times New Roman"/>
                <w:sz w:val="20"/>
              </w:rPr>
              <w:t xml:space="preserve"> и </w:t>
            </w:r>
            <w:hyperlink w:anchor="Par547" w:history="1">
              <w:r w:rsidRPr="009860E2">
                <w:rPr>
                  <w:rFonts w:ascii="Times New Roman" w:hAnsi="Times New Roman" w:cs="Times New Roman"/>
                  <w:sz w:val="20"/>
                </w:rPr>
                <w:t>9</w:t>
              </w:r>
            </w:hyperlink>
            <w:r w:rsidRPr="009860E2">
              <w:rPr>
                <w:rFonts w:ascii="Times New Roman" w:hAnsi="Times New Roman" w:cs="Times New Roman"/>
                <w:sz w:val="20"/>
              </w:rPr>
              <w:t xml:space="preserve"> Правил допуска на объект транспортной инфраструктуры, а также без применения биометрических устройств.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13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Разовые пропуска уполномоченным представителям подразделений федеральных органов исполнительной власти, осуществляющим деятельность на ОТИ и ТС, с </w:t>
            </w:r>
            <w:r w:rsidRPr="009860E2">
              <w:rPr>
                <w:rFonts w:ascii="Times New Roman" w:hAnsi="Times New Roman" w:cs="Times New Roman"/>
                <w:sz w:val="20"/>
              </w:rPr>
              <w:lastRenderedPageBreak/>
              <w:t>которым ОТИ осуществляет технологическое взаимодействие, а также лицам, прибывающим на ОТИ и ТС, с которым ОТИ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обеспечивается допуск в зону транспортной безопасности ОТИ и на критические элементы ОТИ и в зону транспортной безопасности ТС и на критические элементы ТС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ОТИ и указанное ТС, или уполномоченных лиц из числа сил обеспечения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lastRenderedPageBreak/>
              <w:t xml:space="preserve">п. </w:t>
            </w:r>
            <w:r w:rsidRPr="009860E2">
              <w:rPr>
                <w:rFonts w:ascii="Times New Roman" w:hAnsi="Times New Roman" w:cs="Times New Roman"/>
                <w:sz w:val="20"/>
              </w:rPr>
              <w:t xml:space="preserve">14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ОТИ  в сопровождении лиц из числа сил обеспечения транспортной безопасности ОТИ (без оформления разовых пропусков).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15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ОТИ только в сопровождении работников из числа сил обеспечения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16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17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18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Пропуска любых установленных видов выдаются только при личном обращении лиц, допускаемых в зону транспортной безопасности ОТИ, а факты их выдачи регистрируются в базах данных на электронном и </w:t>
            </w:r>
            <w:r w:rsidRPr="009860E2">
              <w:rPr>
                <w:rFonts w:ascii="Times New Roman" w:hAnsi="Times New Roman" w:cs="Times New Roman"/>
                <w:sz w:val="20"/>
              </w:rPr>
              <w:lastRenderedPageBreak/>
              <w:t>бумажном носителях.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lastRenderedPageBreak/>
              <w:t xml:space="preserve">п. </w:t>
            </w:r>
            <w:r w:rsidRPr="009860E2">
              <w:rPr>
                <w:rFonts w:ascii="Times New Roman" w:hAnsi="Times New Roman" w:cs="Times New Roman"/>
                <w:sz w:val="20"/>
              </w:rPr>
              <w:t xml:space="preserve">19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ОТИ, нарушении владельцами пропусков положения (инструкции) о пропускном и внутриобъектовом режимах на ОТИ, а также в иных случаях, предусмотренных законодательством Российской Федерации, пропуска изымаются (аннулируются).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23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rPr>
            </w:pPr>
            <w:r w:rsidRPr="009860E2">
              <w:rPr>
                <w:rFonts w:ascii="Times New Roman" w:hAnsi="Times New Roman" w:cs="Times New Roman"/>
                <w:sz w:val="20"/>
              </w:rPr>
              <w:t>Аннулированные пропуска и пропуска с истекшим сроком действия уничтожаются с обязательной регистрацией фактов уничтожения</w:t>
            </w:r>
            <w:r w:rsidRPr="009860E2">
              <w:rPr>
                <w:rFonts w:ascii="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24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Образцы пропусков согласовываются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 в целях их соответствия положениям </w:t>
            </w:r>
            <w:hyperlink w:anchor="Par524" w:history="1">
              <w:r w:rsidRPr="009860E2">
                <w:rPr>
                  <w:rFonts w:ascii="Times New Roman" w:hAnsi="Times New Roman" w:cs="Times New Roman"/>
                  <w:sz w:val="20"/>
                </w:rPr>
                <w:t>пунктов 3</w:t>
              </w:r>
            </w:hyperlink>
            <w:r w:rsidRPr="009860E2">
              <w:rPr>
                <w:rFonts w:ascii="Times New Roman" w:hAnsi="Times New Roman" w:cs="Times New Roman"/>
                <w:sz w:val="20"/>
              </w:rPr>
              <w:t xml:space="preserve">, </w:t>
            </w:r>
            <w:hyperlink w:anchor="Par530" w:history="1">
              <w:r w:rsidRPr="009860E2">
                <w:rPr>
                  <w:rFonts w:ascii="Times New Roman" w:hAnsi="Times New Roman" w:cs="Times New Roman"/>
                  <w:sz w:val="20"/>
                </w:rPr>
                <w:t>4</w:t>
              </w:r>
            </w:hyperlink>
            <w:r w:rsidRPr="009860E2">
              <w:rPr>
                <w:rFonts w:ascii="Times New Roman" w:hAnsi="Times New Roman" w:cs="Times New Roman"/>
                <w:sz w:val="20"/>
              </w:rPr>
              <w:t xml:space="preserve"> и </w:t>
            </w:r>
            <w:hyperlink w:anchor="Par538" w:history="1">
              <w:r w:rsidRPr="009860E2">
                <w:rPr>
                  <w:rFonts w:ascii="Times New Roman" w:hAnsi="Times New Roman" w:cs="Times New Roman"/>
                  <w:sz w:val="20"/>
                </w:rPr>
                <w:t>6</w:t>
              </w:r>
            </w:hyperlink>
            <w:r w:rsidRPr="009860E2">
              <w:rPr>
                <w:rFonts w:ascii="Times New Roman" w:hAnsi="Times New Roman" w:cs="Times New Roman"/>
                <w:sz w:val="20"/>
              </w:rPr>
              <w:t xml:space="preserve"> Правил допуска на ОТИ и прилагаются к положению (инструкции) о пропускном и внутриобъектовом режимах на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w:t>
            </w:r>
            <w:r w:rsidRPr="009860E2">
              <w:rPr>
                <w:rFonts w:ascii="Times New Roman" w:hAnsi="Times New Roman" w:cs="Times New Roman"/>
                <w:sz w:val="20"/>
              </w:rPr>
              <w:t xml:space="preserve">25 </w:t>
            </w:r>
            <w:r w:rsidRPr="009860E2">
              <w:rPr>
                <w:rFonts w:ascii="Times New Roman" w:hAnsi="Times New Roman" w:cs="Times New Roman"/>
                <w:sz w:val="20"/>
                <w:szCs w:val="20"/>
              </w:rPr>
              <w:t xml:space="preserve">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прохода в зону транспортной безопасности ОТИ физических лиц, следующих на ТС, с которым ОТИ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ТС, заверенного подписью капитана этого ТС или лица командного состава ТС, надлежащим образом уполномоченного на то капитаном ТС, с которым ОТИ осуществляет технологическое взаимодействие,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ТС, надлежащим образом уполномоченное капитаном ТС, с которым ОТИ осуществляет технологическое взаимодействие, или лицо, уполномоченное судовладельцем, передает список физических лиц, следующих на это ТС, лицу, ответственному за обеспечение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26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членов экипажей ТС, с которыми ОТИ осуществляет технологическое взаимодействие, и пассажиров, следующих на такие ТС, субъект транспортной инфраструктуры организовывает пропускной и внутриобъектовый режимы на ОТИ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 планом обеспечения транспортной безопасности ОТИ, которые предусматривают следующий порядок допуска в перевозочный и (или) технологический сектора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27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Члены экипажей ТС проходят на ОТИ на основании судовой роли, заверенной подписью капитана ТС или лица командного состава ТС, надлежащим образом уполномоченного на то капитаном ТС, и судовой печатью, а также документов, удостоверяющих личность члена экипажа.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27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прохода на ОТИ членов экипажа ТС капитан ТС или лицо командного состава ТС, надлежащим образом уполномоченное капитаном ТС, либо лицо, уполномоченное судовладельцем, передает судовую роль лицу, ответственному за обеспечение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27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Пассажиры проходят на ОТИ на основании проездных, перевозочных и удостоверяющих личность документов.</w:t>
            </w:r>
          </w:p>
          <w:p w:rsidR="001244BE" w:rsidRPr="009860E2" w:rsidRDefault="001244BE" w:rsidP="001244BE">
            <w:pPr>
              <w:pStyle w:val="ConsPlusNormal"/>
              <w:jc w:val="both"/>
              <w:rPr>
                <w:rFonts w:ascii="Times New Roman" w:hAnsi="Times New Roman" w:cs="Times New Roman"/>
                <w:sz w:val="20"/>
              </w:rPr>
            </w:pPr>
          </w:p>
          <w:p w:rsidR="001244BE" w:rsidRPr="009860E2" w:rsidRDefault="001244BE" w:rsidP="001244BE">
            <w:pPr>
              <w:pStyle w:val="ConsPlusNormal"/>
              <w:ind w:firstLine="540"/>
              <w:jc w:val="both"/>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sz w:val="20"/>
                <w:szCs w:val="20"/>
              </w:rPr>
              <w:t xml:space="preserve">п. 27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Проверять силы обеспечения транспортной безопасности ОТИ из числа работников субъекта транспортной инфраструктуры с целью выявления оснований, предусмотренных </w:t>
            </w:r>
            <w:hyperlink r:id="rId112" w:history="1">
              <w:r w:rsidRPr="009860E2">
                <w:rPr>
                  <w:rFonts w:ascii="Times New Roman" w:hAnsi="Times New Roman" w:cs="Times New Roman"/>
                  <w:sz w:val="20"/>
                </w:rPr>
                <w:t>частью 1 статьи 10</w:t>
              </w:r>
            </w:hyperlink>
            <w:r w:rsidRPr="009860E2">
              <w:rPr>
                <w:rFonts w:ascii="Times New Roman" w:hAnsi="Times New Roman" w:cs="Times New Roman"/>
                <w:sz w:val="20"/>
              </w:rP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ОТИ, лиц, в отношении которых будут выявлены обстоятельства, указывающие на несоответствие положениям, предусмотренным </w:t>
            </w:r>
            <w:hyperlink r:id="rId113" w:history="1">
              <w:r w:rsidRPr="009860E2">
                <w:rPr>
                  <w:rFonts w:ascii="Times New Roman" w:hAnsi="Times New Roman" w:cs="Times New Roman"/>
                  <w:sz w:val="20"/>
                </w:rPr>
                <w:t>частью 1 статьи 10</w:t>
              </w:r>
            </w:hyperlink>
            <w:r w:rsidRPr="009860E2">
              <w:rPr>
                <w:rFonts w:ascii="Times New Roman" w:hAnsi="Times New Roman" w:cs="Times New Roman"/>
                <w:sz w:val="20"/>
              </w:rPr>
              <w:t xml:space="preserve"> Федерального закона "О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hAnsi="Times New Roman" w:cs="Times New Roman"/>
                <w:bCs/>
                <w:sz w:val="20"/>
                <w:szCs w:val="20"/>
              </w:rPr>
            </w:pPr>
            <w:r w:rsidRPr="009860E2">
              <w:rPr>
                <w:rFonts w:ascii="Times New Roman" w:hAnsi="Times New Roman" w:cs="Times New Roman"/>
                <w:bCs/>
                <w:sz w:val="20"/>
                <w:szCs w:val="20"/>
              </w:rPr>
              <w:t xml:space="preserve">п. п. 11)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r>
              <w:rPr>
                <w:rFonts w:ascii="Times New Roman" w:hAnsi="Times New Roman" w:cs="Times New Roman"/>
                <w:bCs/>
                <w:sz w:val="20"/>
                <w:szCs w:val="20"/>
              </w:rPr>
              <w:t xml:space="preserve"> </w:t>
            </w:r>
          </w:p>
          <w:p w:rsidR="001244BE" w:rsidRDefault="001244BE" w:rsidP="001244BE">
            <w:pPr>
              <w:spacing w:after="0" w:line="240" w:lineRule="auto"/>
              <w:rPr>
                <w:rFonts w:ascii="Times New Roman" w:hAnsi="Times New Roman" w:cs="Times New Roman"/>
                <w:bCs/>
                <w:sz w:val="20"/>
                <w:szCs w:val="20"/>
              </w:rPr>
            </w:pPr>
          </w:p>
          <w:p w:rsidR="001244BE" w:rsidRPr="009860E2" w:rsidRDefault="001244BE" w:rsidP="001244BE">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п. 1-11 </w:t>
            </w:r>
            <w:r w:rsidRPr="009860E2">
              <w:rPr>
                <w:rFonts w:ascii="Times New Roman" w:hAnsi="Times New Roman" w:cs="Times New Roman"/>
                <w:bCs/>
                <w:sz w:val="20"/>
                <w:szCs w:val="20"/>
              </w:rPr>
              <w:t>приказ</w:t>
            </w:r>
            <w:r>
              <w:rPr>
                <w:rFonts w:ascii="Times New Roman" w:hAnsi="Times New Roman" w:cs="Times New Roman"/>
                <w:bCs/>
                <w:sz w:val="20"/>
                <w:szCs w:val="20"/>
              </w:rPr>
              <w:t>а</w:t>
            </w:r>
            <w:r w:rsidRPr="009860E2">
              <w:rPr>
                <w:rFonts w:ascii="Times New Roman" w:hAnsi="Times New Roman" w:cs="Times New Roman"/>
                <w:bCs/>
                <w:sz w:val="20"/>
                <w:szCs w:val="20"/>
              </w:rPr>
              <w:t xml:space="preserve"> Минтранса от 18.04.2016 № 104 </w:t>
            </w:r>
            <w:r w:rsidRPr="009860E2">
              <w:rPr>
                <w:rFonts w:ascii="Times New Roman" w:hAnsi="Times New Roman" w:cs="Times New Roman"/>
                <w:sz w:val="20"/>
                <w:szCs w:val="20"/>
              </w:rPr>
              <w:t xml:space="preserve"> "Об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Обеспечивать подготовку и аттестацию сил обеспечения транспортной безопасности в соответствии со </w:t>
            </w:r>
            <w:hyperlink r:id="rId114" w:history="1">
              <w:r w:rsidRPr="009860E2">
                <w:rPr>
                  <w:rFonts w:ascii="Times New Roman" w:hAnsi="Times New Roman" w:cs="Times New Roman"/>
                  <w:sz w:val="20"/>
                </w:rPr>
                <w:t>статьей 12.1</w:t>
              </w:r>
            </w:hyperlink>
            <w:r w:rsidRPr="009860E2">
              <w:rPr>
                <w:rFonts w:ascii="Times New Roman" w:hAnsi="Times New Roman" w:cs="Times New Roman"/>
                <w:sz w:val="20"/>
              </w:rPr>
              <w:t xml:space="preserve"> Федерального закона "О транспортной безопасности". </w:t>
            </w:r>
          </w:p>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К работе на должностях, непосредственно связанных с обеспечением транспортной безопасности ОТИ, а также к исполнению обязанностей по защите ОТИ от АНВ в соответствии с планом ОТИ необходимо допускать только лиц из числа сил обеспечения транспортной безопасности, аттестованных и подготовленных в соответствии со </w:t>
            </w:r>
            <w:hyperlink r:id="rId115" w:history="1">
              <w:r w:rsidRPr="009860E2">
                <w:rPr>
                  <w:rFonts w:ascii="Times New Roman" w:hAnsi="Times New Roman" w:cs="Times New Roman"/>
                  <w:sz w:val="20"/>
                </w:rPr>
                <w:t>статьей 12.1</w:t>
              </w:r>
            </w:hyperlink>
            <w:r w:rsidRPr="009860E2">
              <w:rPr>
                <w:rFonts w:ascii="Times New Roman" w:hAnsi="Times New Roman" w:cs="Times New Roman"/>
                <w:sz w:val="20"/>
              </w:rPr>
              <w:t xml:space="preserve"> Федерального закона "О транспортной безопасности",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кодексом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w:t>
            </w:r>
            <w:r w:rsidRPr="009860E2">
              <w:rPr>
                <w:rFonts w:ascii="Times New Roman" w:hAnsi="Times New Roman" w:cs="Times New Roman"/>
                <w:sz w:val="20"/>
              </w:rPr>
              <w:lastRenderedPageBreak/>
              <w:t>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highlight w:val="lightGray"/>
              </w:rPr>
            </w:pPr>
            <w:r w:rsidRPr="009860E2">
              <w:rPr>
                <w:rFonts w:ascii="Times New Roman" w:hAnsi="Times New Roman" w:cs="Times New Roman"/>
                <w:bCs/>
                <w:sz w:val="20"/>
                <w:szCs w:val="20"/>
              </w:rPr>
              <w:lastRenderedPageBreak/>
              <w:t xml:space="preserve">п. п. 12)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Незамедлительно информировать Росморречфлот о переходе к субъекту транспортной инфраструктуры права собственности на ОТИ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плана объекта транспортной инфраструктуры.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15)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При изменении положений </w:t>
            </w:r>
            <w:r w:rsidRPr="009860E2">
              <w:rPr>
                <w:rFonts w:ascii="Times New Roman" w:hAnsi="Times New Roman" w:cs="Times New Roman"/>
                <w:bCs/>
                <w:sz w:val="20"/>
              </w:rPr>
              <w:t>Постановления Правительства РФ от 16.07.2016 № 678</w:t>
            </w:r>
            <w:r w:rsidRPr="009860E2">
              <w:rPr>
                <w:rFonts w:ascii="Times New Roman" w:hAnsi="Times New Roman" w:cs="Times New Roman"/>
                <w:sz w:val="20"/>
              </w:rPr>
              <w:t xml:space="preserve">, регламентирующих меры по защите ОТИ от АНВ, обеспечить проведение дополнительной оценки уязвимости ОТИ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ОТИ, приводящих к изменению присвоенной ОТИ категории или изменению утвержденного плана ОТИ, необходимо обеспечить проведение дополнительной оценки уязвимости ОТИ в части, касающейся произошедших изменений, и представление на утверждение в установленном порядке результатов дополнительной оценки уязвимости ОТИ в течение 3 месяцев с даты возникновения таких изменений или с даты получения уведомления об изменении присвоенной категории ОТИ. </w:t>
            </w:r>
          </w:p>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переходе к субъекту транспортной инфраструктуры права собственности на ОТИ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ОТИ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ОТИ и его согласии с этими утвержденными результатами обеспечить внесение в них соответствующих изменений).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внесение изменений в план ОТИ, в том числе по результатам проведенной дополнительной оценки уязвимости ОТИ, и их представление на утверждение в Росморречфлот в течение 3 месяцев с даты утверждения результатов проведенной дополнительной оценки уязвимости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17)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Незамедлительно информировать Росморречфлот и уполномоченные подразделения органов Федеральной службы безопасности Российской Федерации, органов внутренних дел и Ространснадзора об угрозах совершения и (или) о совершении АНВ в порядке, установленном Министерством транспорта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18)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Реализовать предусмотренные планом ОТИ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АНВ или информации об </w:t>
            </w:r>
            <w:r w:rsidRPr="009860E2">
              <w:rPr>
                <w:rFonts w:ascii="Times New Roman" w:hAnsi="Times New Roman" w:cs="Times New Roman"/>
                <w:sz w:val="20"/>
              </w:rPr>
              <w:lastRenderedPageBreak/>
              <w:t>объявлении (установлении) уровня охраны в отношении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lastRenderedPageBreak/>
              <w:t xml:space="preserve">п. п. 19)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Незамедлительно объявить (установить) или отменить уровень безопасности ОТИ при получении решения об изменении степени угрозы совершения АНВ или информации об объявлении (установлении) уровня охраны в отношении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20)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АНВ, за которые законодательством Российской Федерации установлена административная или уголовная ответственность (далее - нарушители), или материально-технических объектах в случае выявления связи этих лиц и объектов с подготовкой к совершению или совершением АНВ, а также о случаях, предусмотренных </w:t>
            </w:r>
            <w:hyperlink r:id="rId116" w:history="1">
              <w:r w:rsidRPr="009860E2">
                <w:rPr>
                  <w:rFonts w:ascii="Times New Roman" w:hAnsi="Times New Roman" w:cs="Times New Roman"/>
                  <w:sz w:val="20"/>
                </w:rPr>
                <w:t>частью 10 статьи 12.2</w:t>
              </w:r>
            </w:hyperlink>
            <w:r w:rsidRPr="009860E2">
              <w:rPr>
                <w:rFonts w:ascii="Times New Roman" w:hAnsi="Times New Roman" w:cs="Times New Roman"/>
                <w:sz w:val="20"/>
              </w:rPr>
              <w:t xml:space="preserve"> Федерального закона "О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40)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117" w:history="1">
              <w:r w:rsidRPr="009860E2">
                <w:rPr>
                  <w:rFonts w:ascii="Times New Roman" w:hAnsi="Times New Roman" w:cs="Times New Roman"/>
                  <w:sz w:val="20"/>
                </w:rPr>
                <w:t>частью 10 статьи 12.2</w:t>
              </w:r>
            </w:hyperlink>
            <w:r w:rsidRPr="009860E2">
              <w:rPr>
                <w:rFonts w:ascii="Times New Roman" w:hAnsi="Times New Roman" w:cs="Times New Roman"/>
                <w:sz w:val="20"/>
              </w:rPr>
              <w:t xml:space="preserve"> Федерального закона "О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41)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Реализовать план ОТИ поэтапно в предусмотренные этим планом сроки, в отношении ОТИ I и II категорий - не позднее 2 лет с даты присвоения категории ОТИ.</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7)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Реализовать план ОТИ поэтапно в предусмотренные этим планом сроки, в отношении ОТИ III и IV категорий - не позднее одного года с даты присвоения категории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п. п. 7)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Обеспечивать обращение со сведениями о результатах проведенной оценки уязвимости ОТИ, содержащимися в плане ОТИ, которые являются информацией ограниченного доступа, в порядке, установленном постановлением Правительства Российской Федерации от 24.11.2015 № 1257.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8)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xml:space="preserve">№ 678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w:t>
            </w:r>
            <w:r w:rsidRPr="009860E2">
              <w:rPr>
                <w:rFonts w:ascii="Times New Roman" w:hAnsi="Times New Roman" w:cs="Times New Roman"/>
                <w:sz w:val="20"/>
              </w:rPr>
              <w:lastRenderedPageBreak/>
              <w:t>службы по надзору в сфере транспорта в соответствии с порядком передачи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lastRenderedPageBreak/>
              <w:t>п. п. 10)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Информировать юридических лиц и индивидуальных предпринимателей, осуществляющих деятельность на ОТИ, а также в наглядной и доступной форме всех физических лиц, находящихся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в том числе о запрете: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Прохода (проезда) в зоны транспортной безопасности ОТИ вне контрольно-пропускных пунктов и (или) постов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Прохода (проезда) в зону транспортной безопасности ОТИ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ОТИ или ее часть.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r w:rsidRPr="009860E2">
              <w:rPr>
                <w:rFonts w:ascii="Times New Roman" w:hAnsi="Times New Roman" w:cs="Times New Roman"/>
                <w:bCs/>
                <w:sz w:val="20"/>
                <w:szCs w:val="20"/>
              </w:rPr>
              <w:t xml:space="preserve">п. п. 13)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Действий на ОТИ,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r w:rsidRPr="009860E2">
              <w:rPr>
                <w:rFonts w:ascii="Times New Roman" w:hAnsi="Times New Roman" w:cs="Times New Roman"/>
                <w:bCs/>
                <w:sz w:val="20"/>
                <w:szCs w:val="20"/>
              </w:rPr>
              <w:t xml:space="preserve">п. п. 13)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ОТИ с периодичностью не реже одного раза в год для ОТИ III и IV категорий и не менее 2 раз в год для ОТИ I и II категорий.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Cs w:val="22"/>
              </w:rPr>
            </w:pPr>
            <w:r w:rsidRPr="009860E2">
              <w:rPr>
                <w:rFonts w:ascii="Times New Roman" w:hAnsi="Times New Roman" w:cs="Times New Roman"/>
                <w:bCs/>
                <w:sz w:val="20"/>
              </w:rPr>
              <w:t>п. п. 14)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Выделить и оборудовать в соответствии с утвержденным планом ОТИ отдельные помещения или участки помещений на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21)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Для размещения работников подразделений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21)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оформления оружия, боеприпасов и специальных средств, переданных пассажирами для временного хранения на период проезда.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21)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21)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Выделить и оборудовать в соответствии с утвержденным планом ОТИ отдельные помещения или участки помещений на контрольно-пропускных пунктах для проведения досмотра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22)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Создать помещения или участки помещений для управления техническими средствами и силами обеспечения транспортной безопасности в соответствии с утвержденным планом ОТИ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и (или) ТС, с которыми имеется технологическое взаимодействие.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23)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соответствии с планом ОТИ обеспечить с учетом особенностей функционирования ОТИ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24)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ОТИ, а также пунктах управления обеспечением транспортной безопасности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25)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Установить на основании утвержденных результатов оценки уязвимости: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Границы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Границы частей зоны транспортной безопасности ОТИ, на которых в отношении объектов досмотра проводится досмотр, дополнительный досмотр и повторный досмотр, а выявление у физических лиц (ТС) правовых оснований для прохода (проезда) не требуется.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Границы частей зоны транспортной безопасности ОТИ,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Границы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26)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Изменять при необходимости границы зоны транспортной безопасности ОТИ, секторов свободного доступа зоны транспортной безопасности ОТИ, перевозочных секторов зоны транспортной безопасности ОТИ, технологических секторов зоны транспортной безопасности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ОТИ, учитывающих такие изменения.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27)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Обеспечить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ОТИ для защиты ТС, осуществляющего технологическое взаимодействие с ОТИ.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w:t>
            </w:r>
            <w:r w:rsidRPr="009860E2">
              <w:rPr>
                <w:rFonts w:ascii="Times New Roman" w:hAnsi="Times New Roman" w:cs="Times New Roman"/>
                <w:sz w:val="20"/>
              </w:rPr>
              <w:lastRenderedPageBreak/>
              <w:t>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lastRenderedPageBreak/>
              <w:t>п. п. 28) п. 5</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7C65FA" w:rsidRDefault="001244BE" w:rsidP="001244BE">
            <w:pPr>
              <w:spacing w:after="0" w:line="240" w:lineRule="auto"/>
              <w:contextualSpacing/>
              <w:rPr>
                <w:rFonts w:ascii="Times New Roman" w:eastAsia="Times New Roman" w:hAnsi="Times New Roman" w:cs="Times New Roman"/>
                <w:bCs/>
                <w:sz w:val="20"/>
                <w:szCs w:val="20"/>
                <w:lang w:eastAsia="ru-RU"/>
              </w:rPr>
            </w:pPr>
            <w:r w:rsidRPr="007C65FA">
              <w:rPr>
                <w:rFonts w:ascii="Times New Roman" w:eastAsia="Times New Roman" w:hAnsi="Times New Roman" w:cs="Times New Roman"/>
                <w:bCs/>
                <w:sz w:val="20"/>
                <w:szCs w:val="20"/>
                <w:lang w:eastAsia="ru-RU"/>
              </w:rPr>
              <w:t xml:space="preserve">п. 4 </w:t>
            </w:r>
            <w:r w:rsidRPr="007C65FA">
              <w:rPr>
                <w:rFonts w:ascii="Times New Roman" w:hAnsi="Times New Roman" w:cs="Times New Roman"/>
                <w:sz w:val="20"/>
                <w:szCs w:val="20"/>
              </w:rPr>
              <w:t xml:space="preserve"> п</w:t>
            </w:r>
            <w:r w:rsidRPr="007C65FA">
              <w:rPr>
                <w:rFonts w:ascii="Times New Roman" w:eastAsia="Times New Roman" w:hAnsi="Times New Roman" w:cs="Times New Roman"/>
                <w:bCs/>
                <w:sz w:val="20"/>
                <w:szCs w:val="20"/>
                <w:lang w:eastAsia="ru-RU"/>
              </w:rPr>
              <w:t xml:space="preserve">риказа Минтранса России от 23.07.2015 </w:t>
            </w:r>
          </w:p>
          <w:p w:rsidR="001244BE" w:rsidRPr="007C65FA" w:rsidRDefault="001244BE" w:rsidP="001244BE">
            <w:pPr>
              <w:spacing w:after="0" w:line="240" w:lineRule="auto"/>
              <w:contextualSpacing/>
              <w:rPr>
                <w:rFonts w:ascii="Times New Roman" w:eastAsia="Times New Roman" w:hAnsi="Times New Roman" w:cs="Times New Roman"/>
                <w:bCs/>
                <w:sz w:val="20"/>
                <w:szCs w:val="20"/>
                <w:lang w:eastAsia="ru-RU"/>
              </w:rPr>
            </w:pPr>
            <w:r w:rsidRPr="007C65FA">
              <w:rPr>
                <w:rFonts w:ascii="Times New Roman" w:eastAsia="Times New Roman" w:hAnsi="Times New Roman" w:cs="Times New Roman"/>
                <w:bCs/>
                <w:sz w:val="20"/>
                <w:szCs w:val="20"/>
                <w:lang w:eastAsia="ru-RU"/>
              </w:rPr>
              <w:t>№ 227 «Об утверждении Правил проведения досмотра, дополнительного досмотра, повторного досмотра в целях обеспечения транспортной безопасности» (далее -  приказ Минтранса России от 23.07.2015 №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12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highlight w:val="lightGray"/>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118" w:history="1">
              <w:r w:rsidRPr="009860E2">
                <w:rPr>
                  <w:rFonts w:ascii="Times New Roman" w:hAnsi="Times New Roman" w:cs="Times New Roman"/>
                  <w:sz w:val="20"/>
                </w:rPr>
                <w:t>Требований</w:t>
              </w:r>
            </w:hyperlink>
            <w:r w:rsidRPr="009860E2">
              <w:rPr>
                <w:rFonts w:ascii="Times New Roman" w:hAnsi="Times New Roman" w:cs="Times New Roman"/>
                <w:sz w:val="20"/>
              </w:rPr>
              <w:t xml:space="preserve"> по соблюдению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highlight w:val="lightGray"/>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Выполнение такими лицами </w:t>
            </w:r>
            <w:hyperlink r:id="rId119" w:history="1">
              <w:r w:rsidRPr="009860E2">
                <w:rPr>
                  <w:rFonts w:ascii="Times New Roman" w:hAnsi="Times New Roman" w:cs="Times New Roman"/>
                  <w:sz w:val="20"/>
                </w:rPr>
                <w:t>Требований</w:t>
              </w:r>
            </w:hyperlink>
            <w:r w:rsidRPr="009860E2">
              <w:rPr>
                <w:rFonts w:ascii="Times New Roman" w:hAnsi="Times New Roman" w:cs="Times New Roman"/>
                <w:sz w:val="20"/>
              </w:rPr>
              <w:t xml:space="preserve"> по соблюдению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Выполнение такими лицами </w:t>
            </w:r>
            <w:hyperlink r:id="rId120" w:history="1">
              <w:r w:rsidRPr="009860E2">
                <w:rPr>
                  <w:rFonts w:ascii="Times New Roman" w:hAnsi="Times New Roman" w:cs="Times New Roman"/>
                  <w:sz w:val="20"/>
                </w:rPr>
                <w:t>Требований</w:t>
              </w:r>
            </w:hyperlink>
            <w:r w:rsidRPr="009860E2">
              <w:rPr>
                <w:rFonts w:ascii="Times New Roman" w:hAnsi="Times New Roman" w:cs="Times New Roman"/>
                <w:sz w:val="20"/>
              </w:rPr>
              <w:t xml:space="preserve"> по соблюдению транспортной безопасности.</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15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15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15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17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19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21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22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постах осуществляется информирование физических лиц, следующих либо находящихся на ОТИ или ТС:</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 целях и порядке прохождения досмотра, дополнительного досмотра, повторного досмотра, </w:t>
            </w:r>
            <w:r w:rsidRPr="009860E2">
              <w:rPr>
                <w:rFonts w:ascii="Times New Roman" w:hAnsi="Times New Roman" w:cs="Times New Roman"/>
                <w:sz w:val="20"/>
              </w:rPr>
              <w:lastRenderedPageBreak/>
              <w:t>н</w:t>
            </w:r>
            <w:r>
              <w:rPr>
                <w:rFonts w:ascii="Times New Roman" w:hAnsi="Times New Roman" w:cs="Times New Roman"/>
                <w:sz w:val="20"/>
              </w:rPr>
              <w:t>аблюдения и (или) собеседования.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 xml:space="preserve">п. 23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 запрещенных и ограниченных к пе</w:t>
            </w:r>
            <w:r>
              <w:rPr>
                <w:rFonts w:ascii="Times New Roman" w:hAnsi="Times New Roman" w:cs="Times New Roman"/>
                <w:sz w:val="20"/>
              </w:rPr>
              <w:t>ремещению предметах и веществах.</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соблюдения особых условий перевозки.</w:t>
            </w:r>
          </w:p>
          <w:p w:rsidR="001244BE" w:rsidRPr="009860E2" w:rsidRDefault="001244BE" w:rsidP="001244B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25 приказа Минтранса России от 23.07.2015</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28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29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30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31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w:anchor="P98" w:history="1">
              <w:r w:rsidRPr="009860E2">
                <w:rPr>
                  <w:rFonts w:ascii="Times New Roman" w:hAnsi="Times New Roman" w:cs="Times New Roman"/>
                  <w:sz w:val="20"/>
                </w:rPr>
                <w:t>пунктов 41</w:t>
              </w:r>
            </w:hyperlink>
            <w:r w:rsidRPr="009860E2">
              <w:rPr>
                <w:rFonts w:ascii="Times New Roman" w:hAnsi="Times New Roman" w:cs="Times New Roman"/>
                <w:sz w:val="20"/>
              </w:rPr>
              <w:t xml:space="preserve"> и </w:t>
            </w:r>
            <w:hyperlink w:anchor="P99" w:history="1">
              <w:r w:rsidRPr="009860E2">
                <w:rPr>
                  <w:rFonts w:ascii="Times New Roman" w:hAnsi="Times New Roman" w:cs="Times New Roman"/>
                  <w:sz w:val="20"/>
                </w:rPr>
                <w:t>42</w:t>
              </w:r>
            </w:hyperlink>
            <w:r w:rsidRPr="009860E2">
              <w:rPr>
                <w:rFonts w:ascii="Times New Roman" w:hAnsi="Times New Roman" w:cs="Times New Roman"/>
                <w:sz w:val="20"/>
              </w:rPr>
              <w:t xml:space="preserve">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32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34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35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w:t>
            </w:r>
            <w:r w:rsidRPr="009860E2">
              <w:rPr>
                <w:rFonts w:ascii="Times New Roman" w:hAnsi="Times New Roman" w:cs="Times New Roman"/>
                <w:sz w:val="20"/>
              </w:rPr>
              <w:lastRenderedPageBreak/>
              <w:t xml:space="preserve">распознаны или идентифицированы оружие, взрывчатые вещества или другие устройства, предметы и вещества, включенные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которые перемещались без законных на то оснований.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 xml:space="preserve">п. 37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w:anchor="P498" w:history="1">
              <w:r w:rsidRPr="009860E2">
                <w:rPr>
                  <w:rFonts w:ascii="Times New Roman" w:hAnsi="Times New Roman" w:cs="Times New Roman"/>
                  <w:sz w:val="20"/>
                </w:rPr>
                <w:t>Перечни</w:t>
              </w:r>
            </w:hyperlink>
            <w:r w:rsidRPr="009860E2">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39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49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w:anchor="P840" w:history="1">
              <w:r w:rsidRPr="009860E2">
                <w:rPr>
                  <w:rFonts w:ascii="Times New Roman" w:hAnsi="Times New Roman" w:cs="Times New Roman"/>
                  <w:sz w:val="20"/>
                </w:rPr>
                <w:t>приложение N 3</w:t>
              </w:r>
            </w:hyperlink>
            <w:r w:rsidRPr="009860E2">
              <w:rPr>
                <w:rFonts w:ascii="Times New Roman" w:hAnsi="Times New Roman" w:cs="Times New Roman"/>
                <w:sz w:val="20"/>
              </w:rPr>
              <w:t xml:space="preserve"> к настоящим Правилам) и журнала учета таких актов (</w:t>
            </w:r>
            <w:hyperlink w:anchor="P912" w:history="1">
              <w:r w:rsidRPr="009860E2">
                <w:rPr>
                  <w:rFonts w:ascii="Times New Roman" w:hAnsi="Times New Roman" w:cs="Times New Roman"/>
                  <w:sz w:val="20"/>
                </w:rPr>
                <w:t>приложение N 4</w:t>
              </w:r>
            </w:hyperlink>
            <w:r w:rsidRPr="009860E2">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53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56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57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p w:rsidR="001244BE" w:rsidRPr="009860E2" w:rsidRDefault="001244BE" w:rsidP="001244BE">
            <w:pPr>
              <w:pStyle w:val="ConsPlusNormal"/>
              <w:jc w:val="both"/>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57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Проверка масс</w:t>
            </w:r>
            <w:r>
              <w:rPr>
                <w:rFonts w:ascii="Times New Roman" w:hAnsi="Times New Roman" w:cs="Times New Roman"/>
                <w:sz w:val="20"/>
              </w:rPr>
              <w:t>о</w:t>
            </w:r>
            <w:r w:rsidRPr="009860E2">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57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Использование </w:t>
            </w:r>
            <w:proofErr w:type="spellStart"/>
            <w:r w:rsidRPr="009860E2">
              <w:rPr>
                <w:rFonts w:ascii="Times New Roman" w:hAnsi="Times New Roman" w:cs="Times New Roman"/>
                <w:sz w:val="20"/>
              </w:rPr>
              <w:t>одорологических</w:t>
            </w:r>
            <w:proofErr w:type="spellEnd"/>
            <w:r w:rsidRPr="009860E2">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w:anchor="P498" w:history="1">
              <w:r w:rsidRPr="009860E2">
                <w:rPr>
                  <w:rFonts w:ascii="Times New Roman" w:hAnsi="Times New Roman" w:cs="Times New Roman"/>
                  <w:sz w:val="20"/>
                </w:rPr>
                <w:t>Перечнях</w:t>
              </w:r>
            </w:hyperlink>
            <w:r>
              <w:rPr>
                <w:rFonts w:ascii="Times New Roman" w:hAnsi="Times New Roman" w:cs="Times New Roman"/>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57 приказа Минтранса России от 23.07.2015 </w:t>
            </w:r>
          </w:p>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посредством контакта рук работника досмотра с поверхностью</w:t>
            </w:r>
            <w:r>
              <w:rPr>
                <w:rFonts w:ascii="Times New Roman" w:hAnsi="Times New Roman" w:cs="Times New Roman"/>
                <w:sz w:val="20"/>
              </w:rPr>
              <w:t xml:space="preserve"> материальных объектов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п. 57 приказа Минтранса России от 23.07.2015</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57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57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w:t>
            </w:r>
            <w:r w:rsidRPr="009860E2">
              <w:rPr>
                <w:rFonts w:ascii="Times New Roman" w:hAnsi="Times New Roman" w:cs="Times New Roman"/>
                <w:sz w:val="20"/>
              </w:rPr>
              <w:lastRenderedPageBreak/>
              <w:t xml:space="preserve">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xml:space="preserve"> и, о перемещавших их лицах, для принятия решения в соответствии с законодательством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 xml:space="preserve">п. 61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w:anchor="P498" w:history="1">
              <w:r w:rsidRPr="009860E2">
                <w:rPr>
                  <w:rFonts w:ascii="Times New Roman" w:hAnsi="Times New Roman" w:cs="Times New Roman"/>
                  <w:sz w:val="20"/>
                </w:rPr>
                <w:t>Перечнях</w:t>
              </w:r>
            </w:hyperlink>
            <w:r w:rsidRPr="009860E2">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законодательством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62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63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 случаях, указанных в </w:t>
            </w:r>
            <w:hyperlink w:anchor="P151" w:history="1">
              <w:r w:rsidRPr="009860E2">
                <w:rPr>
                  <w:rFonts w:ascii="Times New Roman" w:hAnsi="Times New Roman" w:cs="Times New Roman"/>
                  <w:sz w:val="20"/>
                </w:rPr>
                <w:t>пунктах 61</w:t>
              </w:r>
            </w:hyperlink>
            <w:r w:rsidRPr="009860E2">
              <w:rPr>
                <w:rFonts w:ascii="Times New Roman" w:hAnsi="Times New Roman" w:cs="Times New Roman"/>
                <w:sz w:val="20"/>
              </w:rPr>
              <w:t xml:space="preserve"> и </w:t>
            </w:r>
            <w:hyperlink w:anchor="P152" w:history="1">
              <w:r w:rsidRPr="009860E2">
                <w:rPr>
                  <w:rFonts w:ascii="Times New Roman" w:hAnsi="Times New Roman" w:cs="Times New Roman"/>
                  <w:sz w:val="20"/>
                </w:rPr>
                <w:t>62</w:t>
              </w:r>
            </w:hyperlink>
            <w:r w:rsidRPr="009860E2">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hyperlink w:anchor="P955" w:history="1">
              <w:r w:rsidRPr="009860E2">
                <w:rPr>
                  <w:rFonts w:ascii="Times New Roman" w:hAnsi="Times New Roman" w:cs="Times New Roman"/>
                  <w:sz w:val="20"/>
                </w:rPr>
                <w:t>приложение N 5</w:t>
              </w:r>
            </w:hyperlink>
            <w:r w:rsidRPr="009860E2">
              <w:rPr>
                <w:rFonts w:ascii="Times New Roman" w:hAnsi="Times New Roman" w:cs="Times New Roman"/>
                <w:sz w:val="20"/>
              </w:rPr>
              <w:t xml:space="preserve"> к настоящим Правилам) и журнала учета таких актов (</w:t>
            </w:r>
            <w:hyperlink w:anchor="P1069" w:history="1">
              <w:r w:rsidRPr="009860E2">
                <w:rPr>
                  <w:rFonts w:ascii="Times New Roman" w:hAnsi="Times New Roman" w:cs="Times New Roman"/>
                  <w:sz w:val="20"/>
                </w:rPr>
                <w:t>приложение N 6</w:t>
              </w:r>
            </w:hyperlink>
            <w:r w:rsidRPr="009860E2">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64 приказа Минтранса России от 23.07.2015</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Акты, образцы которых представлены в </w:t>
            </w:r>
            <w:hyperlink w:anchor="P746" w:history="1">
              <w:r w:rsidRPr="009860E2">
                <w:rPr>
                  <w:rFonts w:ascii="Times New Roman" w:hAnsi="Times New Roman" w:cs="Times New Roman"/>
                  <w:sz w:val="20"/>
                </w:rPr>
                <w:t>приложениях N 1</w:t>
              </w:r>
            </w:hyperlink>
            <w:r w:rsidRPr="009860E2">
              <w:rPr>
                <w:rFonts w:ascii="Times New Roman" w:hAnsi="Times New Roman" w:cs="Times New Roman"/>
                <w:sz w:val="20"/>
              </w:rPr>
              <w:t xml:space="preserve">, </w:t>
            </w:r>
            <w:hyperlink w:anchor="P840" w:history="1">
              <w:r w:rsidRPr="009860E2">
                <w:rPr>
                  <w:rFonts w:ascii="Times New Roman" w:hAnsi="Times New Roman" w:cs="Times New Roman"/>
                  <w:sz w:val="20"/>
                </w:rPr>
                <w:t>3</w:t>
              </w:r>
            </w:hyperlink>
            <w:r w:rsidRPr="009860E2">
              <w:rPr>
                <w:rFonts w:ascii="Times New Roman" w:hAnsi="Times New Roman" w:cs="Times New Roman"/>
                <w:sz w:val="20"/>
              </w:rPr>
              <w:t xml:space="preserve">, </w:t>
            </w:r>
            <w:hyperlink w:anchor="P955" w:history="1">
              <w:r w:rsidRPr="009860E2">
                <w:rPr>
                  <w:rFonts w:ascii="Times New Roman" w:hAnsi="Times New Roman" w:cs="Times New Roman"/>
                  <w:sz w:val="20"/>
                </w:rPr>
                <w:t>5</w:t>
              </w:r>
            </w:hyperlink>
            <w:r w:rsidRPr="009860E2">
              <w:rPr>
                <w:rFonts w:ascii="Times New Roman" w:hAnsi="Times New Roman" w:cs="Times New Roman"/>
                <w:sz w:val="20"/>
              </w:rPr>
              <w:t xml:space="preserve">, </w:t>
            </w:r>
            <w:hyperlink w:anchor="P1293" w:history="1">
              <w:r w:rsidRPr="009860E2">
                <w:rPr>
                  <w:rFonts w:ascii="Times New Roman" w:hAnsi="Times New Roman" w:cs="Times New Roman"/>
                  <w:sz w:val="20"/>
                </w:rPr>
                <w:t>10</w:t>
              </w:r>
            </w:hyperlink>
            <w:r w:rsidRPr="009860E2">
              <w:rPr>
                <w:rFonts w:ascii="Times New Roman" w:hAnsi="Times New Roman" w:cs="Times New Roman"/>
                <w:sz w:val="20"/>
              </w:rPr>
              <w:t xml:space="preserve"> и </w:t>
            </w:r>
            <w:hyperlink w:anchor="P1437" w:history="1">
              <w:r w:rsidRPr="009860E2">
                <w:rPr>
                  <w:rFonts w:ascii="Times New Roman" w:hAnsi="Times New Roman" w:cs="Times New Roman"/>
                  <w:sz w:val="20"/>
                </w:rPr>
                <w:t>12</w:t>
              </w:r>
            </w:hyperlink>
            <w:r w:rsidRPr="009860E2">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w:t>
            </w:r>
            <w:r w:rsidRPr="009860E2">
              <w:rPr>
                <w:rFonts w:ascii="Times New Roman" w:hAnsi="Times New Roman" w:cs="Times New Roman"/>
                <w:sz w:val="20"/>
              </w:rPr>
              <w:lastRenderedPageBreak/>
              <w:t>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 xml:space="preserve">п. 65 приказа Минтранса России от 23.07.2015 </w:t>
            </w:r>
          </w:p>
          <w:p w:rsidR="001244BE" w:rsidRPr="009860E2" w:rsidRDefault="001244BE" w:rsidP="001244BE">
            <w:pPr>
              <w:pStyle w:val="ConsPlusNormal"/>
              <w:rPr>
                <w:rFonts w:ascii="Times New Roman" w:hAnsi="Times New Roman" w:cs="Times New Roman"/>
                <w:szCs w:val="22"/>
                <w:highlight w:val="lightGray"/>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highlight w:val="lightGray"/>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highlight w:val="lightGray"/>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Акты, образцы которых представлены в </w:t>
            </w:r>
            <w:hyperlink w:anchor="P746" w:history="1">
              <w:r w:rsidRPr="009860E2">
                <w:rPr>
                  <w:rFonts w:ascii="Times New Roman" w:hAnsi="Times New Roman" w:cs="Times New Roman"/>
                  <w:sz w:val="20"/>
                </w:rPr>
                <w:t>приложениях</w:t>
              </w:r>
            </w:hyperlink>
            <w:r w:rsidRPr="009860E2">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66 приказа Минтранса России от 23.07.2015 </w:t>
            </w:r>
          </w:p>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70 приказа Минтранса России от 23.07.2015 </w:t>
            </w:r>
          </w:p>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73 приказа Минтранса России от 23.07.2015 </w:t>
            </w:r>
          </w:p>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163</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164</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w:t>
            </w:r>
            <w:r w:rsidRPr="009860E2">
              <w:rPr>
                <w:rFonts w:ascii="Times New Roman" w:hAnsi="Times New Roman" w:cs="Times New Roman"/>
                <w:sz w:val="20"/>
              </w:rPr>
              <w:lastRenderedPageBreak/>
              <w:t>разрешений на предметы и вещества, которые запрещены или ограничены для оборота на территории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 xml:space="preserve">п. </w:t>
            </w:r>
            <w:r w:rsidRPr="009860E2">
              <w:rPr>
                <w:rFonts w:ascii="Times New Roman" w:hAnsi="Times New Roman" w:cs="Times New Roman"/>
                <w:bCs/>
                <w:sz w:val="20"/>
              </w:rPr>
              <w:t>165</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Данные систем и средств видеонаблюдения на территории КПП, аудио- и видеозаписи на КПП, постах на ОТИ и ТС подлежат хранению в течение не менее 30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166</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167</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9860E2">
              <w:rPr>
                <w:rFonts w:ascii="Times New Roman" w:hAnsi="Times New Roman" w:cs="Times New Roman"/>
                <w:sz w:val="20"/>
              </w:rPr>
              <w:t>рентгенотелевизионные</w:t>
            </w:r>
            <w:proofErr w:type="spellEnd"/>
            <w:r w:rsidRPr="009860E2">
              <w:rPr>
                <w:rFonts w:ascii="Times New Roman" w:hAnsi="Times New Roman" w:cs="Times New Roman"/>
                <w:sz w:val="20"/>
              </w:rPr>
              <w:t xml:space="preserve">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w:anchor="P128" w:history="1">
              <w:r w:rsidRPr="009860E2">
                <w:rPr>
                  <w:rFonts w:ascii="Times New Roman" w:hAnsi="Times New Roman" w:cs="Times New Roman"/>
                  <w:sz w:val="20"/>
                </w:rPr>
                <w:t>пункте 57</w:t>
              </w:r>
            </w:hyperlink>
            <w:r w:rsidRPr="009860E2">
              <w:rPr>
                <w:rFonts w:ascii="Times New Roman" w:hAnsi="Times New Roman" w:cs="Times New Roman"/>
                <w:sz w:val="20"/>
              </w:rPr>
              <w:t xml:space="preserve"> настоящих Правил.</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168</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169</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contextualSpacing/>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170 приказа Минтранса России от 23.07.2015 </w:t>
            </w:r>
          </w:p>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w:t>
            </w:r>
            <w:r w:rsidRPr="009860E2">
              <w:rPr>
                <w:rFonts w:ascii="Times New Roman" w:hAnsi="Times New Roman" w:cs="Times New Roman"/>
                <w:sz w:val="20"/>
              </w:rPr>
              <w:lastRenderedPageBreak/>
              <w:t>безопасности, с указанием: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lastRenderedPageBreak/>
              <w:t xml:space="preserve">п. </w:t>
            </w:r>
            <w:r w:rsidRPr="009860E2">
              <w:rPr>
                <w:rFonts w:ascii="Times New Roman" w:hAnsi="Times New Roman" w:cs="Times New Roman"/>
                <w:bCs/>
                <w:sz w:val="20"/>
              </w:rPr>
              <w:t>171</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w:t>
            </w:r>
            <w:r>
              <w:rPr>
                <w:rFonts w:ascii="Times New Roman" w:hAnsi="Times New Roman" w:cs="Times New Roman"/>
                <w:sz w:val="20"/>
              </w:rPr>
              <w:t>ртной безопасности или ее часть.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171</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Соответствующих извлечений из статей Уголовного </w:t>
            </w:r>
            <w:hyperlink r:id="rId121" w:history="1">
              <w:r w:rsidRPr="009860E2">
                <w:rPr>
                  <w:rFonts w:ascii="Times New Roman" w:hAnsi="Times New Roman" w:cs="Times New Roman"/>
                  <w:sz w:val="20"/>
                </w:rPr>
                <w:t>кодекса</w:t>
              </w:r>
            </w:hyperlink>
            <w:r w:rsidRPr="009860E2">
              <w:rPr>
                <w:rFonts w:ascii="Times New Roman" w:hAnsi="Times New Roman" w:cs="Times New Roman"/>
                <w:sz w:val="20"/>
              </w:rPr>
              <w:t xml:space="preserve"> Российской Федерации и </w:t>
            </w:r>
            <w:hyperlink r:id="rId122" w:history="1">
              <w:r w:rsidRPr="009860E2">
                <w:rPr>
                  <w:rFonts w:ascii="Times New Roman" w:hAnsi="Times New Roman" w:cs="Times New Roman"/>
                  <w:sz w:val="20"/>
                </w:rPr>
                <w:t>Кодекса</w:t>
              </w:r>
            </w:hyperlink>
            <w:r w:rsidRPr="009860E2">
              <w:rPr>
                <w:rFonts w:ascii="Times New Roman" w:hAnsi="Times New Roman" w:cs="Times New Roman"/>
                <w:sz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171</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172</w:t>
            </w:r>
            <w:r w:rsidRPr="009860E2">
              <w:rPr>
                <w:rFonts w:ascii="Times New Roman" w:eastAsia="Times New Roman" w:hAnsi="Times New Roman" w:cs="Times New Roman"/>
                <w:bCs/>
                <w:sz w:val="20"/>
                <w:szCs w:val="20"/>
                <w:lang w:eastAsia="ru-RU"/>
              </w:rPr>
              <w:t xml:space="preserve"> приказа Минтранса России от 23.07.2015 </w:t>
            </w:r>
          </w:p>
          <w:p w:rsidR="001244BE" w:rsidRPr="009860E2" w:rsidRDefault="001244BE" w:rsidP="001244BE">
            <w:pPr>
              <w:spacing w:after="0" w:line="240" w:lineRule="auto"/>
              <w:rPr>
                <w:rFonts w:ascii="Times New Roman" w:hAnsi="Times New Roman" w:cs="Times New Roman"/>
              </w:rPr>
            </w:pPr>
            <w:r w:rsidRPr="009860E2">
              <w:rPr>
                <w:rFonts w:ascii="Times New Roman" w:eastAsia="Times New Roman" w:hAnsi="Times New Roman" w:cs="Times New Roman"/>
                <w:bCs/>
                <w:sz w:val="20"/>
                <w:szCs w:val="20"/>
                <w:lang w:eastAsia="ru-RU"/>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rPr>
            </w:pPr>
            <w:r w:rsidRPr="009860E2">
              <w:rPr>
                <w:rFonts w:ascii="Times New Roman" w:eastAsia="Times New Roman" w:hAnsi="Times New Roman" w:cs="Times New Roman"/>
                <w:bCs/>
                <w:sz w:val="20"/>
                <w:szCs w:val="20"/>
                <w:lang w:eastAsia="ru-RU"/>
              </w:rPr>
              <w:t xml:space="preserve">п. </w:t>
            </w:r>
            <w:r w:rsidRPr="009860E2">
              <w:rPr>
                <w:rFonts w:ascii="Times New Roman" w:hAnsi="Times New Roman" w:cs="Times New Roman"/>
                <w:bCs/>
                <w:sz w:val="20"/>
              </w:rPr>
              <w:t>176.9</w:t>
            </w:r>
            <w:r w:rsidRPr="009860E2">
              <w:rPr>
                <w:rFonts w:ascii="Times New Roman" w:eastAsia="Times New Roman" w:hAnsi="Times New Roman" w:cs="Times New Roman"/>
                <w:bCs/>
                <w:sz w:val="20"/>
                <w:szCs w:val="20"/>
                <w:lang w:eastAsia="ru-RU"/>
              </w:rPr>
              <w:t xml:space="preserve"> приказа Минтранса России от 23.07.2015 №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 xml:space="preserve">п. 180 приказа Минтранса России от 23.07.2015 </w:t>
            </w:r>
          </w:p>
          <w:p w:rsidR="001244BE" w:rsidRPr="009860E2" w:rsidRDefault="001244BE" w:rsidP="001244BE">
            <w:pPr>
              <w:pStyle w:val="ConsPlusNormal"/>
              <w:rPr>
                <w:rFonts w:ascii="Times New Roman" w:hAnsi="Times New Roman" w:cs="Times New Roman"/>
                <w:szCs w:val="22"/>
              </w:rPr>
            </w:pPr>
            <w:r w:rsidRPr="009860E2">
              <w:rPr>
                <w:rFonts w:ascii="Times New Roman" w:hAnsi="Times New Roman" w:cs="Times New Roman"/>
                <w:bCs/>
                <w:sz w:val="20"/>
              </w:rPr>
              <w:t>№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w:t>
            </w:r>
            <w:proofErr w:type="spellStart"/>
            <w:r w:rsidRPr="009860E2">
              <w:rPr>
                <w:rFonts w:ascii="Times New Roman" w:hAnsi="Times New Roman" w:cs="Times New Roman"/>
                <w:sz w:val="20"/>
              </w:rPr>
              <w:t>рентгенотелевизионных</w:t>
            </w:r>
            <w:proofErr w:type="spellEnd"/>
            <w:r w:rsidRPr="009860E2">
              <w:rPr>
                <w:rFonts w:ascii="Times New Roman" w:hAnsi="Times New Roman" w:cs="Times New Roman"/>
                <w:sz w:val="20"/>
              </w:rPr>
              <w:t xml:space="preserve"> установок, с помощью устройств, обеспечивающих обнаружение взрывчатых веществ, а также способами, указанными в </w:t>
            </w:r>
            <w:hyperlink w:anchor="P128" w:history="1">
              <w:r w:rsidRPr="009860E2">
                <w:rPr>
                  <w:rFonts w:ascii="Times New Roman" w:hAnsi="Times New Roman" w:cs="Times New Roman"/>
                  <w:sz w:val="20"/>
                </w:rPr>
                <w:t>пункте 57</w:t>
              </w:r>
            </w:hyperlink>
            <w:r w:rsidRPr="009860E2">
              <w:rPr>
                <w:rFonts w:ascii="Times New Roman" w:hAnsi="Times New Roman" w:cs="Times New Roman"/>
                <w:sz w:val="20"/>
              </w:rPr>
              <w:t xml:space="preserve"> настоящих Правил.</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180.1 приказа Минтранса России от 23.07.2015 №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180.2 приказа Минтранса России от 23.07.2015 №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w:t>
            </w:r>
            <w:r>
              <w:rPr>
                <w:rFonts w:ascii="Times New Roman" w:hAnsi="Times New Roman" w:cs="Times New Roman"/>
                <w:sz w:val="20"/>
              </w:rPr>
              <w:t>х запасов, почтовых отправлений.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180.3 приказа Минтранса России от 23.07.2015 № 227</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bCs/>
                <w:sz w:val="20"/>
                <w:szCs w:val="20"/>
              </w:rPr>
            </w:pPr>
            <w:r w:rsidRPr="009860E2">
              <w:rPr>
                <w:rFonts w:ascii="Times New Roman" w:hAnsi="Times New Roman" w:cs="Times New Roman"/>
                <w:sz w:val="20"/>
                <w:szCs w:val="20"/>
              </w:rPr>
              <w:t xml:space="preserve">п. 20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Электронные и бумажные носители (заготовки) для пропусков хранятся в условиях, обеспечивающих невозможность их ненадлежащего использования.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bCs/>
                <w:sz w:val="20"/>
                <w:szCs w:val="20"/>
              </w:rPr>
            </w:pPr>
            <w:r w:rsidRPr="009860E2">
              <w:rPr>
                <w:rFonts w:ascii="Times New Roman" w:hAnsi="Times New Roman" w:cs="Times New Roman"/>
                <w:sz w:val="20"/>
                <w:szCs w:val="20"/>
              </w:rPr>
              <w:t xml:space="preserve">п. 21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 нахождении в зоне транспортной безопасности ОТИ и на критических элементах ОТИ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ОТИ,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bCs/>
                <w:sz w:val="20"/>
                <w:szCs w:val="20"/>
              </w:rPr>
            </w:pPr>
            <w:r w:rsidRPr="009860E2">
              <w:rPr>
                <w:rFonts w:ascii="Times New Roman" w:hAnsi="Times New Roman" w:cs="Times New Roman"/>
                <w:sz w:val="20"/>
                <w:szCs w:val="20"/>
              </w:rPr>
              <w:t xml:space="preserve">п. 22 Приложения </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Организовать пропускной и внутриобъектовый режимы на ОТИ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 планом ОТИ, в том числе установить единые виды постоянных и разовых пропусков в соответствии с </w:t>
            </w:r>
            <w:hyperlink w:anchor="Par516" w:history="1">
              <w:r w:rsidRPr="009860E2">
                <w:rPr>
                  <w:rFonts w:ascii="Times New Roman" w:hAnsi="Times New Roman" w:cs="Times New Roman"/>
                  <w:sz w:val="20"/>
                </w:rPr>
                <w:t>Правилами</w:t>
              </w:r>
            </w:hyperlink>
            <w:r w:rsidRPr="009860E2">
              <w:rPr>
                <w:rFonts w:ascii="Times New Roman" w:hAnsi="Times New Roman" w:cs="Times New Roman"/>
                <w:sz w:val="20"/>
              </w:rPr>
              <w:t xml:space="preserve"> допуска на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29) п. 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autoSpaceDE w:val="0"/>
              <w:autoSpaceDN w:val="0"/>
              <w:adjustRightInd w:val="0"/>
              <w:spacing w:after="0" w:line="240" w:lineRule="auto"/>
              <w:ind w:firstLine="28"/>
              <w:jc w:val="both"/>
              <w:rPr>
                <w:rFonts w:ascii="Times New Roman" w:hAnsi="Times New Roman" w:cs="Times New Roman"/>
                <w:sz w:val="20"/>
                <w:szCs w:val="20"/>
                <w:lang w:eastAsia="ru-RU"/>
              </w:rPr>
            </w:pPr>
            <w:r w:rsidRPr="009860E2">
              <w:rPr>
                <w:rFonts w:ascii="Times New Roman" w:hAnsi="Times New Roman" w:cs="Times New Roman"/>
                <w:sz w:val="20"/>
              </w:rPr>
              <w:t xml:space="preserve">Оснастить ОТИ в соответствии с планом ОТИ техническими средствами обеспечения транспортной безопасности, </w:t>
            </w:r>
            <w:r w:rsidRPr="009860E2">
              <w:rPr>
                <w:rFonts w:ascii="Times New Roman" w:hAnsi="Times New Roman" w:cs="Times New Roman"/>
                <w:sz w:val="20"/>
                <w:szCs w:val="20"/>
                <w:lang w:eastAsia="ru-RU"/>
              </w:rPr>
              <w:t xml:space="preserve"> отвечающими требованиям </w:t>
            </w:r>
            <w:hyperlink r:id="rId123" w:history="1">
              <w:r w:rsidRPr="009860E2">
                <w:rPr>
                  <w:rFonts w:ascii="Times New Roman" w:hAnsi="Times New Roman" w:cs="Times New Roman"/>
                  <w:sz w:val="20"/>
                  <w:szCs w:val="20"/>
                  <w:lang w:eastAsia="ru-RU"/>
                </w:rPr>
                <w:t>части 8 статьи 12.2</w:t>
              </w:r>
            </w:hyperlink>
            <w:r w:rsidRPr="009860E2">
              <w:rPr>
                <w:rFonts w:ascii="Times New Roman" w:hAnsi="Times New Roman" w:cs="Times New Roman"/>
                <w:sz w:val="20"/>
                <w:szCs w:val="20"/>
                <w:lang w:eastAsia="ru-RU"/>
              </w:rPr>
              <w:t xml:space="preserve"> Федерального закона «О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30)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Допускать работников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случаях, предусмотренных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31)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Осуществлять на контрольно-пропускных пунктах и постах ОТИ документирование перемещения </w:t>
            </w:r>
            <w:r w:rsidRPr="009860E2">
              <w:rPr>
                <w:rFonts w:ascii="Times New Roman" w:hAnsi="Times New Roman" w:cs="Times New Roman"/>
                <w:sz w:val="20"/>
              </w:rPr>
              <w:lastRenderedPageBreak/>
              <w:t>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ОТИ или ее части.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п. п. 32)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выполнение положений настоящего документа, соответствующих уровню безопасности, установленному на ТС,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ОТИ, наблюдения и (или) собеседования в соответствии с планом ОТИ, за исключением случаев технологического взаимодействия портовых средств и транспортных средств, совершающих международные рейсы. При осуществлении технологического взаимодействия ОТИ и ТС, совершающего международные рейсы,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ОТИ и ТС (лицами, ответственными за охрану портового средства, и лицами командного состава транспортного средства, ответственными за его охрану).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33)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ОТИ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ОТИ, перевозочный сектор зоны транспортной безопасности ОТИ и технологический сектор зоны транспортной безопасности ОТИ,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34)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ОТИ, а также в случаях невозможности выполнения с их помощью настоящего документа ввести в соответствии с планом ОТИ иные меры по обеспечению транспортной безопасности. При невозможности обеспечить введенными иными мерами реализацию настоящего документа ограничить функционирование ОТИ и (или) изменить порядок эксплуатации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35)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Принимать меры по недопущению проникновения любых лиц в зону транспортной безопасности ОТИ или на критические элементы ОТИ вне установленных (обозначенных) контрольно-пропускных пунктов или постов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36)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Принимать меры по недопущению преодоления любыми лицами контрольно-пропускных пунктов и постов ОТИ без соблюдения условий допуска в зону транспортной безопасности ОТИ, наличия и действительности пропусков и иных установленных видов разрешений в зону транспортной безопасности ОТИ или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37)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защиту технических средств обеспечения транспортной безопасности ОТИ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38)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Обнаруживать на контрольно-пропускных пунктах и постах ОТИ на границах зоны транспортной безопасности ОТИ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ОТИ или ее часть, за исключением случаев, предусмотренных настоящим документом и правилами проведения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39)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Принимать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путем: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Осуществления контроля (наблюдения, мониторинга состояния) границ зоны транспортной безопасности ОТИ, ее частей, критических элементов.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Осуществления досмотра, дополнительного досмотра и повторного досмотра в целях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Осуществления контроля передвижения физических лиц, транспортных средств, перемещения материальных объектов в зоне транспортной безопасности ОТИ, ее частях, на критических элементах.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Обеспечения пропускного и внутриобъектового режимов.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Использования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Реагирования на подготовку или совершение АНВ,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42)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Обеспечивать реагирование на подготовку к совершению или совершение АНВ в соответствии с планом ОТИ силами групп быстрого реагирования.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43)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ОТИ,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44)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highlight w:val="yellow"/>
              </w:rPr>
            </w:pPr>
            <w:r w:rsidRPr="009860E2">
              <w:rPr>
                <w:rFonts w:ascii="Times New Roman" w:hAnsi="Times New Roman" w:cs="Times New Roman"/>
                <w:sz w:val="20"/>
              </w:rPr>
              <w:t>Обеспечивать допуск транспортных средств в зону безопасности искусственного сооружения и учет таких ТС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45)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Силами подразделений транспортной безопасности ОТИ принимать меры по недопущению движения (нахождения) транспортных средств в зоне безопасности искусственного сооружения при нарушении транспортным средством установленных условий допуска в зону безопасности искусственного сооружения.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46) п. 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ind w:left="360"/>
              <w:jc w:val="both"/>
              <w:rPr>
                <w:rFonts w:ascii="Times New Roman" w:hAnsi="Times New Roman" w:cs="Times New Roman"/>
                <w:bCs/>
                <w:sz w:val="20"/>
                <w:szCs w:val="20"/>
                <w:highlight w:val="lightGray"/>
              </w:rPr>
            </w:pPr>
          </w:p>
        </w:tc>
        <w:tc>
          <w:tcPr>
            <w:tcW w:w="10554"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первой категории</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Принимать меры по недопущению проникновения в перевозочный и технологический сектора зоны транспортной безопасности ОТИ и на критические </w:t>
            </w:r>
            <w:r w:rsidRPr="009860E2">
              <w:rPr>
                <w:rFonts w:ascii="Times New Roman" w:hAnsi="Times New Roman" w:cs="Times New Roman"/>
                <w:sz w:val="20"/>
              </w:rPr>
              <w:lastRenderedPageBreak/>
              <w:t>элементы ОТИ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lastRenderedPageBreak/>
              <w:t>п. п. 1)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(или) собеседования в зоне транспортной безопасности ОТИ, на контрольно-пропускных пунктах и постах ОТИ, расположенных на ее границах.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2)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3)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Обеспечивать проведение подразделениями транспортной безопасности на постах ОТИ на границе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4)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Досмотра всех объектов досмотра, у которых техническими средствами досмотра выявлены металлические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4)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4)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Cs/>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5)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6)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Проводить повторный досмотр при получении информации об угрозе совершения АНВ в целях </w:t>
            </w:r>
            <w:r w:rsidRPr="009860E2">
              <w:rPr>
                <w:rFonts w:ascii="Times New Roman" w:hAnsi="Times New Roman" w:cs="Times New Roman"/>
                <w:sz w:val="20"/>
              </w:rPr>
              <w:lastRenderedPageBreak/>
              <w:t>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lastRenderedPageBreak/>
              <w:t>п. п. 6)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Height w:val="135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7)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8)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6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9)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E9639F"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Оснастить ОТИ техническими средствами обеспечения транспортной безопасности, обеспечивающими: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10)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Идентификацию физических лиц и (или) ТС, являющихся объектами видеонаблюдения, на основании данных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10) п. 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в перевозочном секторе зоны транспортной безопасности ОТИ и на критических элементах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Обнаружение физических лиц и ТС,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Обнаружение физических лиц и ТС, являющихся объектами видеонаблюдения, в заданном месте и в заданное время по периметру зоны транспортной безопасности ОТИ и в секторе свободного доступа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Передачу видеоизображения в соответствии с порядком передачи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Хранение в электронном виде данных, полученных со всех технических средств обеспечения транспортной безопасности, в течение одного месяца.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ОТИ 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Видеозапись с целью документирования перемещения работников и посетителей в зону транспортной безопасности ОТИ и на критические элементы ОТИ и 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соответствии с порядком передачи данных передачу данных о лицах, пропущенных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11)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ОТИ на границах перевозочного и технологического секторов зоны транспортной безопасности ОТИ, а также </w:t>
            </w:r>
            <w:r w:rsidRPr="009860E2">
              <w:rPr>
                <w:rFonts w:ascii="Times New Roman" w:hAnsi="Times New Roman" w:cs="Times New Roman"/>
                <w:sz w:val="20"/>
              </w:rPr>
              <w:lastRenderedPageBreak/>
              <w:t>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lastRenderedPageBreak/>
              <w:t xml:space="preserve">п. п. 12)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Осуществлять контроль за перемещением ТС вблизи ТС, осуществляющих технологическое взаимодействие с ОТИ, путем визуального наблюдения.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13)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Осуществлять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14)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проверку пломб и других средств, используемых для предотвращения незаконных действий с грузом после его поступления на территорию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15) п. 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ind w:left="360"/>
              <w:jc w:val="both"/>
              <w:rPr>
                <w:rFonts w:ascii="Times New Roman" w:hAnsi="Times New Roman" w:cs="Times New Roman"/>
                <w:bCs/>
                <w:sz w:val="20"/>
                <w:szCs w:val="20"/>
                <w:highlight w:val="lightGray"/>
              </w:rPr>
            </w:pPr>
          </w:p>
        </w:tc>
        <w:tc>
          <w:tcPr>
            <w:tcW w:w="10554"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первой категории </w:t>
            </w:r>
            <w:r w:rsidRPr="009860E2">
              <w:rPr>
                <w:rFonts w:ascii="Times New Roman" w:hAnsi="Times New Roman" w:cs="Times New Roman"/>
                <w:b/>
                <w:sz w:val="20"/>
                <w:szCs w:val="20"/>
              </w:rPr>
              <w:t xml:space="preserve"> в случае объявления уровня безопасности N 2</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8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Увеличить численность работников подразделений транспортной безопасности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2)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3)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4)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Выявлять нарушителей, а также подготовку к совершению или совершение АНВ путем </w:t>
            </w:r>
            <w:r w:rsidRPr="009860E2">
              <w:rPr>
                <w:rFonts w:ascii="Times New Roman" w:hAnsi="Times New Roman" w:cs="Times New Roman"/>
                <w:sz w:val="20"/>
              </w:rPr>
              <w:lastRenderedPageBreak/>
              <w:t>патрулирования территории объекта транспортной инфраструктуры (не реже одного раза в 3 часа).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lastRenderedPageBreak/>
              <w:t xml:space="preserve">п. п. 5)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Ограничить количество мест доступа на территорию ОТИ и определить те из них, которые должны быть закрыты для доступа.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6)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Оснастить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7)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Ограничить стоянку автотранспортных средств рядом с находящимися у причала транспортными средствами.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8)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сопровождение ТС, следующих на ОТИ, работниками сил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9)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 соответствии с порядком передачи данных передачу данных в режиме реального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szCs w:val="20"/>
              </w:rPr>
              <w:t xml:space="preserve">п. п. 10) п. 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ind w:left="360"/>
              <w:jc w:val="both"/>
              <w:rPr>
                <w:rFonts w:ascii="Times New Roman" w:hAnsi="Times New Roman" w:cs="Times New Roman"/>
                <w:bCs/>
                <w:sz w:val="20"/>
                <w:szCs w:val="20"/>
                <w:highlight w:val="lightGray"/>
              </w:rPr>
            </w:pPr>
          </w:p>
        </w:tc>
        <w:tc>
          <w:tcPr>
            <w:tcW w:w="10554"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первой категории </w:t>
            </w:r>
            <w:r w:rsidRPr="009860E2">
              <w:rPr>
                <w:rFonts w:ascii="Times New Roman" w:hAnsi="Times New Roman" w:cs="Times New Roman"/>
                <w:b/>
                <w:sz w:val="20"/>
                <w:szCs w:val="20"/>
              </w:rPr>
              <w:t xml:space="preserve"> в случае объявления уровня безопасности N 3</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1)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w:t>
            </w:r>
            <w:r w:rsidRPr="009860E2">
              <w:rPr>
                <w:rFonts w:ascii="Times New Roman" w:hAnsi="Times New Roman" w:cs="Times New Roman"/>
                <w:sz w:val="20"/>
              </w:rPr>
              <w:lastRenderedPageBreak/>
              <w:t>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lastRenderedPageBreak/>
              <w:t xml:space="preserve">п. п. 2)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3)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4)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Прекратить допуск ТС в зону безопасности искусственного острова, установки и сооружения, обеспечить эвакуацию ТС, находящихся в зоне безопасности искусственного острова, установки и сооружения, за исключением ТС, задействованных в реагировании на подготовку к совершению или совершение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5)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Прекратить на всей территории ОТИ, обслуживающего транспортные средства, или его части:</w:t>
            </w:r>
            <w:r w:rsidRPr="009860E2">
              <w:rPr>
                <w:rFonts w:ascii="Times New Roman" w:hAnsi="Times New Roman" w:cs="Times New Roman"/>
                <w:b/>
                <w:sz w:val="20"/>
              </w:rPr>
              <w:t xml:space="preserve"> </w:t>
            </w:r>
            <w:r w:rsidRPr="009860E2">
              <w:rPr>
                <w:rFonts w:ascii="Times New Roman" w:hAnsi="Times New Roman" w:cs="Times New Roman"/>
                <w:sz w:val="20"/>
              </w:rPr>
              <w:t>движение физических лиц и (или) ТС,</w:t>
            </w:r>
            <w:r w:rsidRPr="009860E2">
              <w:rPr>
                <w:rFonts w:ascii="Times New Roman" w:hAnsi="Times New Roman" w:cs="Times New Roman"/>
                <w:b/>
                <w:sz w:val="20"/>
              </w:rPr>
              <w:t xml:space="preserve"> </w:t>
            </w:r>
            <w:r w:rsidRPr="009860E2">
              <w:rPr>
                <w:rFonts w:ascii="Times New Roman" w:hAnsi="Times New Roman" w:cs="Times New Roman"/>
                <w:sz w:val="20"/>
              </w:rPr>
              <w:t>портовые операции.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6)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Эвакуировать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7) п. 9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ind w:left="360"/>
              <w:jc w:val="both"/>
              <w:rPr>
                <w:rFonts w:ascii="Times New Roman" w:hAnsi="Times New Roman" w:cs="Times New Roman"/>
                <w:bCs/>
                <w:sz w:val="20"/>
                <w:szCs w:val="20"/>
                <w:highlight w:val="lightGray"/>
              </w:rPr>
            </w:pPr>
          </w:p>
        </w:tc>
        <w:tc>
          <w:tcPr>
            <w:tcW w:w="10554"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второй категории</w:t>
            </w:r>
          </w:p>
        </w:tc>
      </w:tr>
      <w:tr w:rsidR="001244BE" w:rsidRPr="009860E2" w:rsidTr="001244BE">
        <w:trPr>
          <w:gridAfter w:val="1"/>
          <w:wAfter w:w="64" w:type="dxa"/>
        </w:trPr>
        <w:tc>
          <w:tcPr>
            <w:tcW w:w="562" w:type="dxa"/>
            <w:tcBorders>
              <w:top w:val="single" w:sz="4" w:space="0" w:color="auto"/>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Принимать меры по недопущению проникновения в перевозочный и технологический сектора зоны транспортной безопасности ОТИ и на критические элементы ОТИ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(или) собеседования в зоне транспортной безопасности ОТИ и на контрольно-пропускных пунктах, расположенных на ее границах.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2</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w:t>
            </w:r>
            <w:r w:rsidRPr="009860E2">
              <w:rPr>
                <w:rFonts w:ascii="Times New Roman" w:hAnsi="Times New Roman" w:cs="Times New Roman"/>
                <w:sz w:val="20"/>
              </w:rPr>
              <w:lastRenderedPageBreak/>
              <w:t>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lastRenderedPageBreak/>
              <w:t xml:space="preserve">п. п. </w:t>
            </w:r>
            <w:r w:rsidRPr="009860E2">
              <w:rPr>
                <w:rFonts w:ascii="Times New Roman" w:hAnsi="Times New Roman" w:cs="Times New Roman"/>
                <w:bCs/>
                <w:sz w:val="20"/>
              </w:rPr>
              <w:t>3</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Обеспечивать проведение подразделениями транспортной безопасности на постах ОТИ на границе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4</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Досмотра всех объектов досмотра, у которых техническими средствами досмотра выявлены металлические предметы.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4</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4</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5</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6</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повторный досмотр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szCs w:val="20"/>
              </w:rPr>
              <w:t xml:space="preserve">п. п. </w:t>
            </w:r>
            <w:r w:rsidRPr="009860E2">
              <w:rPr>
                <w:rFonts w:ascii="Times New Roman" w:hAnsi="Times New Roman" w:cs="Times New Roman"/>
                <w:bCs/>
                <w:sz w:val="20"/>
              </w:rPr>
              <w:t>6</w:t>
            </w:r>
            <w:r w:rsidRPr="009860E2">
              <w:rPr>
                <w:rFonts w:ascii="Times New Roman" w:hAnsi="Times New Roman" w:cs="Times New Roman"/>
                <w:bCs/>
                <w:sz w:val="20"/>
                <w:szCs w:val="20"/>
              </w:rPr>
              <w:t xml:space="preserve">) п. </w:t>
            </w:r>
            <w:r w:rsidRPr="009860E2">
              <w:rPr>
                <w:rFonts w:ascii="Times New Roman" w:hAnsi="Times New Roman" w:cs="Times New Roman"/>
                <w:bCs/>
                <w:sz w:val="20"/>
              </w:rPr>
              <w:t>10</w:t>
            </w:r>
            <w:r w:rsidRPr="009860E2">
              <w:rPr>
                <w:rFonts w:ascii="Times New Roman" w:hAnsi="Times New Roman" w:cs="Times New Roman"/>
                <w:bCs/>
                <w:sz w:val="20"/>
                <w:szCs w:val="20"/>
              </w:rPr>
              <w:t xml:space="preserve">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szCs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r>
              <w:rPr>
                <w:rFonts w:ascii="Times New Roman" w:hAnsi="Times New Roman" w:cs="Times New Roman"/>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7)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Выявлять нарушителей, а также подготовку к совершению или совершение АНВ путем постоянного непрерывного контроля данных (информации), </w:t>
            </w:r>
            <w:r w:rsidRPr="009860E2">
              <w:rPr>
                <w:rFonts w:ascii="Times New Roman" w:hAnsi="Times New Roman" w:cs="Times New Roman"/>
                <w:sz w:val="20"/>
              </w:rPr>
              <w:lastRenderedPageBreak/>
              <w:t>эксплуатационных и функциональных показателей технических средств обеспечения транспортной безопасности силами работников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п. п. 8)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ОТИМ (не реже одного раза в 24 часа).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9)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Оснастить ОТИ техническими средствами обеспечения транспортной безопасности, обеспечивающими: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proofErr w:type="spellStart"/>
            <w:r w:rsidRPr="009860E2">
              <w:rPr>
                <w:rFonts w:ascii="Times New Roman" w:hAnsi="Times New Roman" w:cs="Times New Roman"/>
                <w:sz w:val="20"/>
              </w:rPr>
              <w:t>Видеоидентификацию</w:t>
            </w:r>
            <w:proofErr w:type="spellEnd"/>
            <w:r w:rsidRPr="009860E2">
              <w:rPr>
                <w:rFonts w:ascii="Times New Roman" w:hAnsi="Times New Roman" w:cs="Times New Roman"/>
                <w:sz w:val="20"/>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proofErr w:type="spellStart"/>
            <w:r w:rsidRPr="009860E2">
              <w:rPr>
                <w:rFonts w:ascii="Times New Roman" w:hAnsi="Times New Roman" w:cs="Times New Roman"/>
                <w:sz w:val="20"/>
              </w:rPr>
              <w:t>Видеораспознавание</w:t>
            </w:r>
            <w:proofErr w:type="spellEnd"/>
            <w:r w:rsidRPr="009860E2">
              <w:rPr>
                <w:rFonts w:ascii="Times New Roman" w:hAnsi="Times New Roman" w:cs="Times New Roman"/>
                <w:sz w:val="20"/>
              </w:rPr>
              <w:t xml:space="preserve"> объектов видеонаблюдения на критических элементах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proofErr w:type="spellStart"/>
            <w:r w:rsidRPr="009860E2">
              <w:rPr>
                <w:rFonts w:ascii="Times New Roman" w:hAnsi="Times New Roman" w:cs="Times New Roman"/>
                <w:sz w:val="20"/>
              </w:rPr>
              <w:t>Видеообнаружение</w:t>
            </w:r>
            <w:proofErr w:type="spellEnd"/>
            <w:r w:rsidRPr="009860E2">
              <w:rPr>
                <w:rFonts w:ascii="Times New Roman" w:hAnsi="Times New Roman" w:cs="Times New Roman"/>
                <w:sz w:val="20"/>
              </w:rPr>
              <w:t xml:space="preserve"> объектов видеонаблюдения на территории перевозочного сектора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Видеомониторинг объектов видеонаблюдения в технологическом секторе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Передачу видеоизображения в соответствии с порядком передачи данных с технических средств в режиме реального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Хранение в электронном виде данных, полученных со всех технических средств обеспечения транспортной </w:t>
            </w:r>
            <w:r w:rsidRPr="009860E2">
              <w:rPr>
                <w:rFonts w:ascii="Times New Roman" w:hAnsi="Times New Roman" w:cs="Times New Roman"/>
                <w:sz w:val="20"/>
              </w:rPr>
              <w:lastRenderedPageBreak/>
              <w:t>безопасности, в течение 15 суток.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ОТИ 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Видеозапись в целях документирования перемещения работников и посетителей в зону транспортной безопасности ОТИ и на критические элементы ОТИ и 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 соответствии с порядком передачи данных передачу данных о лицах, пропущенных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10)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11)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12)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w:t>
            </w:r>
            <w:r w:rsidRPr="009860E2">
              <w:rPr>
                <w:rFonts w:ascii="Times New Roman" w:hAnsi="Times New Roman" w:cs="Times New Roman"/>
                <w:sz w:val="20"/>
              </w:rPr>
              <w:lastRenderedPageBreak/>
              <w:t>транспортной безопасности ОТИ, а также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lastRenderedPageBreak/>
              <w:t>п. п. 13)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контроль за перемещением ТС вблизи транспортных средств, осуществляющих технологическое взаимодействие с ОТИ, путем визуального наблюдения.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14)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Height w:val="8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Осуществлять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15)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проверку пломб и других средств, используемых для предотвращения незаконных действий с грузом после его поступления на территорию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16) п. 10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ind w:left="360"/>
              <w:jc w:val="both"/>
              <w:rPr>
                <w:rFonts w:ascii="Times New Roman" w:hAnsi="Times New Roman" w:cs="Times New Roman"/>
                <w:bCs/>
                <w:sz w:val="20"/>
                <w:szCs w:val="20"/>
                <w:highlight w:val="lightGray"/>
              </w:rPr>
            </w:pPr>
          </w:p>
        </w:tc>
        <w:tc>
          <w:tcPr>
            <w:tcW w:w="10554" w:type="dxa"/>
            <w:gridSpan w:val="7"/>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второй категории </w:t>
            </w:r>
            <w:r w:rsidRPr="009860E2">
              <w:rPr>
                <w:rFonts w:ascii="Times New Roman" w:hAnsi="Times New Roman" w:cs="Times New Roman"/>
                <w:b/>
                <w:sz w:val="20"/>
                <w:szCs w:val="20"/>
              </w:rPr>
              <w:t xml:space="preserve"> в случае объявления уровня безопасности N 2</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11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Увеличить численность работников подразделений транспортной безопасности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(досмотр проводится в присутствии групп быстрого реагирования).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Выявлять нарушителей, а также подготовку к совершению или совершение АНВ путем постоянного непрерывного контроля не менее чем двумя </w:t>
            </w:r>
            <w:r w:rsidRPr="009860E2">
              <w:rPr>
                <w:rFonts w:ascii="Times New Roman" w:hAnsi="Times New Roman" w:cs="Times New Roman"/>
                <w:sz w:val="20"/>
              </w:rPr>
              <w:lastRenderedPageBreak/>
              <w:t>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lastRenderedPageBreak/>
              <w:t>п. п. 5) п. 11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объекта транспортной инфраструктуры (не реже одного раза в 12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количество мест доступа на территорию ОТИ и определить те из них, которые должны быть закрыты для доступа.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7)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Оснастить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8)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стоянку автотранспортных средств рядом с находящимися у причала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9)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 соответствии с порядком передачи данных передачу данных в режиме реального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10) п. 11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второй категории </w:t>
            </w:r>
            <w:r w:rsidRPr="009860E2">
              <w:rPr>
                <w:rFonts w:ascii="Times New Roman" w:hAnsi="Times New Roman" w:cs="Times New Roman"/>
                <w:b/>
                <w:sz w:val="20"/>
                <w:szCs w:val="20"/>
              </w:rPr>
              <w:t xml:space="preserve"> в случае объявления уровня безопасности N 3</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12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6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Прекратить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Прекратить на всей территории ОТИ, обслуживающего ТС, или его части: движение физических лиц и (или) транспортных средств,</w:t>
            </w:r>
            <w:r w:rsidRPr="009860E2">
              <w:rPr>
                <w:rFonts w:ascii="Times New Roman" w:hAnsi="Times New Roman" w:cs="Times New Roman"/>
                <w:b/>
                <w:sz w:val="20"/>
              </w:rPr>
              <w:t xml:space="preserve"> </w:t>
            </w:r>
            <w:r w:rsidRPr="009860E2">
              <w:rPr>
                <w:rFonts w:ascii="Times New Roman" w:hAnsi="Times New Roman" w:cs="Times New Roman"/>
                <w:sz w:val="20"/>
              </w:rPr>
              <w:t>портовые операции.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7)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Эвакуировать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8) п. 12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третьей категории</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13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w:t>
            </w:r>
            <w:r w:rsidRPr="009860E2">
              <w:rPr>
                <w:rFonts w:ascii="Times New Roman" w:hAnsi="Times New Roman" w:cs="Times New Roman"/>
                <w:sz w:val="20"/>
              </w:rPr>
              <w:lastRenderedPageBreak/>
              <w:t>(или) собеседования на контрольно-пропускных пунктах на границах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lastRenderedPageBreak/>
              <w:t xml:space="preserve">п. п. 2)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проведение подразделениями транспортной безопасности досмотр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повторный досмотр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объекта транспортной инфраструктуры (не реже одного раза в 24 часа).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7)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Оснастить ОТИ техническими средствами обеспечения транспортной безопасности, обеспечивающими: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proofErr w:type="spellStart"/>
            <w:r w:rsidRPr="009860E2">
              <w:rPr>
                <w:rFonts w:ascii="Times New Roman" w:hAnsi="Times New Roman" w:cs="Times New Roman"/>
                <w:sz w:val="20"/>
              </w:rPr>
              <w:t>Видеообнаружение</w:t>
            </w:r>
            <w:proofErr w:type="spellEnd"/>
            <w:r w:rsidRPr="009860E2">
              <w:rPr>
                <w:rFonts w:ascii="Times New Roman" w:hAnsi="Times New Roman" w:cs="Times New Roman"/>
                <w:sz w:val="20"/>
              </w:rPr>
              <w:t xml:space="preserve"> объектов видеонаблюдения при их перемещении через контрольно-пропускные пункты на границах зоны транспортной безопасности ОТИ и (или) </w:t>
            </w:r>
            <w:r w:rsidRPr="009860E2">
              <w:rPr>
                <w:rFonts w:ascii="Times New Roman" w:hAnsi="Times New Roman" w:cs="Times New Roman"/>
                <w:sz w:val="20"/>
              </w:rPr>
              <w:lastRenderedPageBreak/>
              <w:t>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lastRenderedPageBreak/>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proofErr w:type="spellStart"/>
            <w:r w:rsidRPr="009860E2">
              <w:rPr>
                <w:rFonts w:ascii="Times New Roman" w:hAnsi="Times New Roman" w:cs="Times New Roman"/>
                <w:sz w:val="20"/>
              </w:rPr>
              <w:t>Видеообнаружение</w:t>
            </w:r>
            <w:proofErr w:type="spellEnd"/>
            <w:r w:rsidRPr="009860E2">
              <w:rPr>
                <w:rFonts w:ascii="Times New Roman" w:hAnsi="Times New Roman" w:cs="Times New Roman"/>
                <w:sz w:val="20"/>
              </w:rPr>
              <w:t xml:space="preserve"> объектов видеонаблюдения на критических элементах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Видеомониторинг объектов видеонаблюдения в перевозочном секторе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Возможность передачи видеоизображения в соответствии с порядком передачи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Хранение в электронном виде данных, полученных со всех технических средств обеспечения транспортной безопасности, в течение 10 суток.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Выявление подготовленного нарушителя в режиме реального времени на всем периметре внешних границ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Запись в журнале о фактах прохода работников и посетителей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 xml:space="preserve">Возможность в соответствии с порядком передачи данных передачи данных о лицах, пропущенных в зону </w:t>
            </w:r>
            <w:r w:rsidRPr="009860E2">
              <w:rPr>
                <w:rFonts w:ascii="Times New Roman" w:hAnsi="Times New Roman" w:cs="Times New Roman"/>
                <w:sz w:val="20"/>
              </w:rPr>
              <w:lastRenderedPageBreak/>
              <w:t>транспортной безопасности ОТИ или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lastRenderedPageBreak/>
              <w:t xml:space="preserve">п. п. 8)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w:t>
            </w:r>
            <w:r>
              <w:rPr>
                <w:rFonts w:ascii="Times New Roman" w:eastAsia="Times New Roman" w:hAnsi="Times New Roman" w:cs="Times New Roman"/>
                <w:sz w:val="20"/>
                <w:szCs w:val="20"/>
              </w:rPr>
              <w:lastRenderedPageBreak/>
              <w:t>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9)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Обеспечить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10)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контроль за перемещением ТС вблизи ТС, осуществляющих технологическое взаимодействие с ОТИ, путем визуального наблюдения.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11)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Осуществлять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12)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проверку пломб и других средств, используемых для предотвращения незаконных действий с грузом после его поступления на территорию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13) п. 13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третьей категории </w:t>
            </w:r>
            <w:r w:rsidRPr="009860E2">
              <w:rPr>
                <w:rFonts w:ascii="Times New Roman" w:hAnsi="Times New Roman" w:cs="Times New Roman"/>
                <w:b/>
                <w:sz w:val="20"/>
                <w:szCs w:val="20"/>
              </w:rPr>
              <w:t xml:space="preserve"> в случае объявления уровня безопасности N 2</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Увеличить численность работников подразделений транспортной безопасности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2)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на границах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3)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ОТИ (досмотр проводится в присутствии групп быстрого реагирования).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4)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5)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6)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12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7)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количество мест доступа на территорию ОТИ и определить те из них, которые должны быть закрыты для доступа.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8)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Оснастить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ТС до окончания проведения досмотра.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9)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стоянку автотранспортных средств рядом с находящимися у причала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10)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 соответствии с порядком передачи данных передачу данных в режиме реального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bCs/>
                <w:sz w:val="20"/>
              </w:rPr>
            </w:pPr>
            <w:r w:rsidRPr="009860E2">
              <w:rPr>
                <w:rFonts w:ascii="Times New Roman" w:hAnsi="Times New Roman" w:cs="Times New Roman"/>
                <w:bCs/>
                <w:sz w:val="20"/>
              </w:rPr>
              <w:t>п. п. 11) п. 14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 xml:space="preserve">Дополнительно на ОТИ третьей категории </w:t>
            </w:r>
            <w:r w:rsidRPr="009860E2">
              <w:rPr>
                <w:rFonts w:ascii="Times New Roman" w:hAnsi="Times New Roman" w:cs="Times New Roman"/>
                <w:b/>
                <w:sz w:val="20"/>
                <w:szCs w:val="20"/>
              </w:rPr>
              <w:t xml:space="preserve"> в случае объявления уровня безопасности N 3</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4) п. 15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Прекратить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6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документов. </w:t>
            </w:r>
            <w:r>
              <w:rPr>
                <w:rFonts w:ascii="Times New Roman" w:eastAsia="Times New Roman" w:hAnsi="Times New Roman" w:cs="Times New Roman"/>
                <w:sz w:val="20"/>
                <w:szCs w:val="20"/>
              </w:rPr>
              <w:lastRenderedPageBreak/>
              <w:t>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Прекратить на всей территории ОТИ, обслуживающего транспортные средства, или его части:</w:t>
            </w:r>
            <w:r w:rsidRPr="009860E2">
              <w:rPr>
                <w:rFonts w:ascii="Times New Roman" w:hAnsi="Times New Roman" w:cs="Times New Roman"/>
                <w:b/>
                <w:sz w:val="20"/>
              </w:rPr>
              <w:t xml:space="preserve"> </w:t>
            </w:r>
            <w:r w:rsidRPr="009860E2">
              <w:rPr>
                <w:rFonts w:ascii="Times New Roman" w:hAnsi="Times New Roman" w:cs="Times New Roman"/>
                <w:sz w:val="20"/>
              </w:rPr>
              <w:t>движение физических лиц и (или) ТС, портовые операции.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7)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Эвакуировать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8) п. 15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четвертой категории</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Принимать меры по недопущению проникновения нарушителя, не оснащенного специальными техническими средствами,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16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физических лиц, подготавливающих или совершающих АНВ, и материально-технические объекты, которые могут быть использованы при подготовке и совершении АНВ, путем наблюдения и (или) собеседования на контрольно-пропускных пунктах на границах зоны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24 часа).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Оснастить ОТИ техническими средствами обеспечения транспортной безопасности, обеспечивающими: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proofErr w:type="spellStart"/>
            <w:r w:rsidRPr="009860E2">
              <w:rPr>
                <w:rFonts w:ascii="Times New Roman" w:hAnsi="Times New Roman" w:cs="Times New Roman"/>
                <w:sz w:val="20"/>
              </w:rPr>
              <w:t>Видеообнаружение</w:t>
            </w:r>
            <w:proofErr w:type="spellEnd"/>
            <w:r w:rsidRPr="009860E2">
              <w:rPr>
                <w:rFonts w:ascii="Times New Roman" w:hAnsi="Times New Roman" w:cs="Times New Roman"/>
                <w:sz w:val="20"/>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w:t>
            </w:r>
            <w:r>
              <w:rPr>
                <w:rFonts w:ascii="Times New Roman" w:eastAsia="Times New Roman" w:hAnsi="Times New Roman" w:cs="Times New Roman"/>
                <w:sz w:val="20"/>
                <w:szCs w:val="20"/>
              </w:rPr>
              <w:lastRenderedPageBreak/>
              <w:t>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Возможность передачи видеоизображения в соответствии с порядком передачи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Хранение в электронном виде данных, получаемых со всех технических средств обеспечения транспортной безопасности, в течение 5 суток.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Выявление неподготовленного нарушителя в режиме реального времени на всем периметре внешних границ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Запись в журнале о фактах прохода посетителей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Возможность в соответствии с порядком передачи данных передачи данных с технических средств о лицах, пропущенных в зону транспортной безопасности ОТИ и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5)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контроль за перемещением ТС вблизи ТС, осуществляющих технологическое взаимодействие с ОТИ, путем визуального наблюдения.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6)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 xml:space="preserve">Осуществлять контроль за районами хранения грузов в пределах ОТИ во время выполнения операций по обработке грузов путем визуального осмотра и </w:t>
            </w:r>
            <w:r w:rsidRPr="009860E2">
              <w:rPr>
                <w:rFonts w:ascii="Times New Roman" w:hAnsi="Times New Roman" w:cs="Times New Roman"/>
                <w:sz w:val="20"/>
              </w:rPr>
              <w:lastRenderedPageBreak/>
              <w:t>использования технических средств обеспечения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lastRenderedPageBreak/>
              <w:t xml:space="preserve">п. п. 7)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Осуществлять проверку пломб и других средств, используемых для предотвращения незаконных действий с грузом после его поступления на территорию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r w:rsidRPr="009860E2">
              <w:rPr>
                <w:rFonts w:ascii="Times New Roman" w:hAnsi="Times New Roman" w:cs="Times New Roman"/>
                <w:bCs/>
                <w:sz w:val="20"/>
              </w:rPr>
              <w:t xml:space="preserve">п. п. 8) п. 16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eastAsia="Times New Roman" w:hAnsi="Times New Roman" w:cs="Times New Roman"/>
                <w:bCs/>
                <w:sz w:val="20"/>
                <w:szCs w:val="20"/>
                <w:lang w:eastAsia="ru-RU"/>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четвертой категории</w:t>
            </w:r>
            <w:r w:rsidRPr="009860E2">
              <w:rPr>
                <w:rFonts w:ascii="Times New Roman" w:hAnsi="Times New Roman" w:cs="Times New Roman"/>
                <w:b/>
                <w:sz w:val="20"/>
                <w:szCs w:val="20"/>
              </w:rPr>
              <w:t xml:space="preserve"> в случае объявления уровня безопасности N 2</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на критические элементы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17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12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количество мест доступа на территорию ОТИ и определить те из них, которые должны быть закрыты для доступа.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Оснастить контрольно-пропускные пункты техническими средствами, затрудняющими передвижение через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Ограничить стоянку автотранспортных средств рядом с находящимися у причала ТС.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Обеспечить в соответствии с порядком передачи данных передачу данных в режиме реального времени.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17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c>
          <w:tcPr>
            <w:tcW w:w="11116" w:type="dxa"/>
            <w:gridSpan w:val="8"/>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9860E2">
              <w:rPr>
                <w:rFonts w:ascii="Times New Roman" w:eastAsia="Times New Roman" w:hAnsi="Times New Roman" w:cs="Times New Roman"/>
                <w:b/>
                <w:bCs/>
                <w:sz w:val="20"/>
                <w:szCs w:val="20"/>
                <w:lang w:eastAsia="ru-RU"/>
              </w:rPr>
              <w:t>Дополнительно на ОТИ  четвертой категории</w:t>
            </w:r>
            <w:r w:rsidRPr="009860E2">
              <w:rPr>
                <w:rFonts w:ascii="Times New Roman" w:hAnsi="Times New Roman" w:cs="Times New Roman"/>
                <w:b/>
                <w:sz w:val="20"/>
                <w:szCs w:val="20"/>
              </w:rPr>
              <w:t xml:space="preserve"> в случае объявления уровня безопасности N 3</w:t>
            </w: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Не допускать посетителей в зону транспортной безопасности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rPr>
                <w:rFonts w:ascii="Times New Roman" w:hAnsi="Times New Roman" w:cs="Times New Roman"/>
                <w:sz w:val="20"/>
              </w:rPr>
            </w:pPr>
            <w:r w:rsidRPr="009860E2">
              <w:rPr>
                <w:rFonts w:ascii="Times New Roman" w:hAnsi="Times New Roman" w:cs="Times New Roman"/>
                <w:bCs/>
                <w:sz w:val="20"/>
              </w:rPr>
              <w:t>п. п. 1) п. 18  постановления №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Увеличить численность работников подразделений транспортной безопасности в соответствии с планом ОТИ.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2) п. 18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Выявлять нарушителей, а также подготовку к совершению или совершение АНВ путем патрулирования территории ОТИ (не реже одного раза в 6 часов).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3) п. 18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b/>
                <w:sz w:val="20"/>
              </w:rPr>
            </w:pPr>
            <w:r w:rsidRPr="009860E2">
              <w:rPr>
                <w:rFonts w:ascii="Times New Roman" w:hAnsi="Times New Roman" w:cs="Times New Roman"/>
                <w:sz w:val="20"/>
              </w:rPr>
              <w:t>Прекратить допуск ТС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АНВ.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4) п. 18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Прекратить на всей территории ОТИ, обслуживающего ТС, или его части:</w:t>
            </w:r>
            <w:r w:rsidRPr="009860E2">
              <w:rPr>
                <w:rFonts w:ascii="Times New Roman" w:hAnsi="Times New Roman" w:cs="Times New Roman"/>
                <w:b/>
                <w:sz w:val="20"/>
              </w:rPr>
              <w:t xml:space="preserve"> </w:t>
            </w:r>
            <w:r w:rsidRPr="009860E2">
              <w:rPr>
                <w:rFonts w:ascii="Times New Roman" w:hAnsi="Times New Roman" w:cs="Times New Roman"/>
                <w:sz w:val="20"/>
              </w:rPr>
              <w:t>движение физических лиц и (или) транспортных средств,</w:t>
            </w:r>
            <w:r w:rsidRPr="009860E2">
              <w:rPr>
                <w:rFonts w:ascii="Times New Roman" w:hAnsi="Times New Roman" w:cs="Times New Roman"/>
                <w:b/>
                <w:sz w:val="20"/>
              </w:rPr>
              <w:t xml:space="preserve"> </w:t>
            </w:r>
            <w:r w:rsidRPr="009860E2">
              <w:rPr>
                <w:rFonts w:ascii="Times New Roman" w:hAnsi="Times New Roman" w:cs="Times New Roman"/>
                <w:sz w:val="20"/>
              </w:rPr>
              <w:t>портовые операции.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5) п. 18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r w:rsidR="001244BE" w:rsidRPr="009860E2" w:rsidTr="001244BE">
        <w:trPr>
          <w:gridAfter w:val="1"/>
          <w:wAfter w:w="64"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a5"/>
              <w:numPr>
                <w:ilvl w:val="0"/>
                <w:numId w:val="28"/>
              </w:numPr>
              <w:spacing w:after="0" w:line="240" w:lineRule="auto"/>
              <w:ind w:left="360"/>
              <w:jc w:val="both"/>
              <w:rPr>
                <w:rFonts w:ascii="Times New Roman" w:hAnsi="Times New Roman" w:cs="Times New Roman"/>
                <w:bCs/>
                <w:sz w:val="20"/>
                <w:szCs w:val="20"/>
              </w:rPr>
            </w:pP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pStyle w:val="ConsPlusNormal"/>
              <w:jc w:val="both"/>
              <w:rPr>
                <w:rFonts w:ascii="Times New Roman" w:hAnsi="Times New Roman" w:cs="Times New Roman"/>
                <w:sz w:val="20"/>
              </w:rPr>
            </w:pPr>
            <w:r w:rsidRPr="009860E2">
              <w:rPr>
                <w:rFonts w:ascii="Times New Roman" w:hAnsi="Times New Roman" w:cs="Times New Roman"/>
                <w:sz w:val="20"/>
              </w:rPr>
              <w:t>Эвакуировать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r w:rsidRPr="009860E2">
              <w:rPr>
                <w:rFonts w:ascii="Times New Roman" w:hAnsi="Times New Roman" w:cs="Times New Roman"/>
                <w:bCs/>
                <w:sz w:val="20"/>
              </w:rPr>
              <w:t xml:space="preserve">п. п. 6) п. 18 </w:t>
            </w:r>
            <w:r w:rsidRPr="009860E2">
              <w:rPr>
                <w:rFonts w:ascii="Times New Roman" w:eastAsia="Times New Roman" w:hAnsi="Times New Roman" w:cs="Times New Roman"/>
                <w:bCs/>
                <w:sz w:val="20"/>
                <w:szCs w:val="20"/>
                <w:lang w:eastAsia="ru-RU"/>
              </w:rPr>
              <w:t xml:space="preserve"> постановления </w:t>
            </w:r>
            <w:r w:rsidRPr="009860E2">
              <w:rPr>
                <w:rFonts w:ascii="Times New Roman" w:hAnsi="Times New Roman" w:cs="Times New Roman"/>
                <w:bCs/>
                <w:sz w:val="20"/>
              </w:rPr>
              <w:t>№ 678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1244BE" w:rsidRPr="009860E2" w:rsidRDefault="001244BE" w:rsidP="001244BE">
            <w:pPr>
              <w:spacing w:after="0" w:line="240" w:lineRule="auto"/>
              <w:contextualSpacing/>
              <w:jc w:val="center"/>
              <w:rPr>
                <w:rFonts w:ascii="Times New Roman" w:eastAsia="Times New Roman" w:hAnsi="Times New Roman" w:cs="Times New Roman"/>
                <w:sz w:val="20"/>
                <w:szCs w:val="20"/>
                <w:highlight w:val="lightGray"/>
              </w:rPr>
            </w:pPr>
            <w:r>
              <w:rPr>
                <w:rFonts w:ascii="Times New Roman" w:eastAsia="Times New Roman" w:hAnsi="Times New Roman" w:cs="Times New Roman"/>
                <w:sz w:val="20"/>
                <w:szCs w:val="20"/>
              </w:rPr>
              <w:t>Наличие организационно-распорядительных документов. Визуальный осмотр</w:t>
            </w:r>
          </w:p>
        </w:tc>
        <w:tc>
          <w:tcPr>
            <w:tcW w:w="573" w:type="dxa"/>
            <w:tcBorders>
              <w:left w:val="single" w:sz="4" w:space="0" w:color="000000"/>
              <w:bottom w:val="single" w:sz="4" w:space="0" w:color="000000"/>
              <w:right w:val="single" w:sz="4" w:space="0" w:color="000000"/>
            </w:tcBorders>
            <w:shd w:val="clear" w:color="auto" w:fill="auto"/>
          </w:tcPr>
          <w:p w:rsidR="001244BE" w:rsidRPr="009860E2" w:rsidRDefault="001244BE" w:rsidP="001244BE">
            <w:pPr>
              <w:spacing w:after="0" w:line="240" w:lineRule="auto"/>
              <w:rPr>
                <w:rFonts w:ascii="Times New Roman" w:hAnsi="Times New Roman" w:cs="Times New Roman"/>
                <w:sz w:val="20"/>
                <w:szCs w:val="20"/>
              </w:rPr>
            </w:pPr>
          </w:p>
        </w:tc>
      </w:tr>
    </w:tbl>
    <w:p w:rsidR="001244BE" w:rsidRPr="009860E2" w:rsidRDefault="001244BE" w:rsidP="001244BE">
      <w:pPr>
        <w:pStyle w:val="ConsPlusNonformat"/>
        <w:ind w:left="-284" w:firstLine="426"/>
        <w:jc w:val="both"/>
        <w:rPr>
          <w:rFonts w:ascii="Times New Roman" w:hAnsi="Times New Roman" w:cs="Times New Roman"/>
        </w:rPr>
      </w:pPr>
      <w:r w:rsidRPr="009860E2">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244BE" w:rsidRPr="009860E2" w:rsidRDefault="001244BE" w:rsidP="001244BE">
      <w:pPr>
        <w:pStyle w:val="ConsPlusNonformat"/>
        <w:rPr>
          <w:rFonts w:ascii="Times New Roman" w:hAnsi="Times New Roman" w:cs="Times New Roman"/>
        </w:rPr>
      </w:pPr>
      <w:r w:rsidRPr="009860E2">
        <w:rPr>
          <w:rFonts w:ascii="Times New Roman" w:hAnsi="Times New Roman" w:cs="Times New Roman"/>
        </w:rPr>
        <w:t>_______________                                                                                                       ____________________</w:t>
      </w:r>
    </w:p>
    <w:p w:rsidR="001244BE" w:rsidRPr="009860E2" w:rsidRDefault="001244BE" w:rsidP="001244BE">
      <w:pPr>
        <w:pStyle w:val="ConsPlusNonformat"/>
        <w:jc w:val="both"/>
        <w:rPr>
          <w:rFonts w:ascii="Times New Roman" w:hAnsi="Times New Roman" w:cs="Times New Roman"/>
        </w:rPr>
      </w:pPr>
      <w:r w:rsidRPr="009860E2">
        <w:rPr>
          <w:rFonts w:ascii="Times New Roman" w:hAnsi="Times New Roman" w:cs="Times New Roman"/>
        </w:rPr>
        <w:t xml:space="preserve">        (подпись)                                                                                        (инициалы, фамилия должностного лица)</w:t>
      </w:r>
    </w:p>
    <w:p w:rsidR="001244BE" w:rsidRPr="009860E2" w:rsidRDefault="001244BE" w:rsidP="001244BE">
      <w:pPr>
        <w:pStyle w:val="ConsPlusNonformat"/>
        <w:jc w:val="both"/>
        <w:rPr>
          <w:rFonts w:ascii="Times New Roman" w:hAnsi="Times New Roman" w:cs="Times New Roman"/>
        </w:rPr>
      </w:pPr>
    </w:p>
    <w:p w:rsidR="001244BE" w:rsidRDefault="001244BE"/>
    <w:p w:rsidR="001244BE" w:rsidRDefault="001244BE"/>
    <w:p w:rsidR="001244BE" w:rsidRDefault="001244BE"/>
    <w:p w:rsidR="001244BE" w:rsidRDefault="001244BE"/>
    <w:p w:rsidR="001244BE" w:rsidRPr="00F0267A" w:rsidRDefault="001244BE" w:rsidP="001244BE">
      <w:pPr>
        <w:pStyle w:val="ConsPlusNormal"/>
        <w:jc w:val="center"/>
        <w:rPr>
          <w:rFonts w:ascii="Times New Roman" w:hAnsi="Times New Roman" w:cs="Times New Roman"/>
          <w:sz w:val="28"/>
          <w:szCs w:val="28"/>
        </w:rPr>
      </w:pPr>
      <w:r w:rsidRPr="00F0267A">
        <w:rPr>
          <w:rFonts w:ascii="Times New Roman" w:hAnsi="Times New Roman" w:cs="Times New Roman"/>
          <w:sz w:val="28"/>
          <w:szCs w:val="28"/>
        </w:rPr>
        <w:lastRenderedPageBreak/>
        <w:t xml:space="preserve">                                                                                           Приложение №7</w:t>
      </w:r>
    </w:p>
    <w:p w:rsidR="001244BE" w:rsidRPr="00F0267A" w:rsidRDefault="001244BE" w:rsidP="001244BE">
      <w:pPr>
        <w:pStyle w:val="ConsPlusNormal"/>
        <w:jc w:val="center"/>
        <w:rPr>
          <w:rFonts w:ascii="Times New Roman" w:hAnsi="Times New Roman" w:cs="Times New Roman"/>
          <w:sz w:val="28"/>
          <w:szCs w:val="28"/>
        </w:rPr>
      </w:pPr>
      <w:r w:rsidRPr="00F0267A">
        <w:rPr>
          <w:rFonts w:ascii="Times New Roman" w:hAnsi="Times New Roman" w:cs="Times New Roman"/>
          <w:sz w:val="28"/>
          <w:szCs w:val="28"/>
        </w:rPr>
        <w:t xml:space="preserve">                                                                                            к приказу Ространснадзора</w:t>
      </w:r>
    </w:p>
    <w:p w:rsidR="001244BE" w:rsidRPr="00F0267A" w:rsidRDefault="001244BE" w:rsidP="001244BE">
      <w:pPr>
        <w:pStyle w:val="ConsPlusNormal"/>
        <w:jc w:val="center"/>
        <w:rPr>
          <w:rFonts w:ascii="Times New Roman" w:hAnsi="Times New Roman" w:cs="Times New Roman"/>
          <w:sz w:val="28"/>
          <w:szCs w:val="28"/>
        </w:rPr>
      </w:pPr>
      <w:r w:rsidRPr="00F0267A">
        <w:rPr>
          <w:rFonts w:ascii="Times New Roman" w:hAnsi="Times New Roman" w:cs="Times New Roman"/>
          <w:sz w:val="28"/>
          <w:szCs w:val="28"/>
        </w:rPr>
        <w:t xml:space="preserve">                                                                                           от___________ №_________</w:t>
      </w:r>
    </w:p>
    <w:p w:rsidR="001244BE" w:rsidRPr="00F0267A" w:rsidRDefault="001244BE" w:rsidP="001244BE">
      <w:pPr>
        <w:spacing w:after="0"/>
        <w:jc w:val="center"/>
        <w:rPr>
          <w:rFonts w:ascii="Times New Roman" w:hAnsi="Times New Roman" w:cs="Times New Roman"/>
          <w:sz w:val="28"/>
          <w:szCs w:val="28"/>
        </w:rPr>
      </w:pPr>
    </w:p>
    <w:p w:rsidR="001244BE" w:rsidRPr="00F0267A" w:rsidRDefault="001244BE" w:rsidP="001244BE">
      <w:pPr>
        <w:pStyle w:val="ConsPlusNonformat"/>
        <w:jc w:val="center"/>
        <w:rPr>
          <w:rFonts w:ascii="Times New Roman" w:hAnsi="Times New Roman" w:cs="Times New Roman"/>
          <w:b/>
          <w:sz w:val="28"/>
          <w:szCs w:val="28"/>
        </w:rPr>
      </w:pPr>
      <w:r w:rsidRPr="00F0267A">
        <w:rPr>
          <w:rFonts w:ascii="Times New Roman" w:hAnsi="Times New Roman" w:cs="Times New Roman"/>
          <w:b/>
          <w:sz w:val="28"/>
          <w:szCs w:val="28"/>
        </w:rPr>
        <w:t>Проверочный лист</w:t>
      </w:r>
    </w:p>
    <w:p w:rsidR="001244BE" w:rsidRPr="00F0267A" w:rsidRDefault="001244BE" w:rsidP="001244BE">
      <w:pPr>
        <w:spacing w:after="0"/>
        <w:jc w:val="center"/>
        <w:rPr>
          <w:rFonts w:ascii="Times New Roman" w:hAnsi="Times New Roman" w:cs="Times New Roman"/>
          <w:b/>
          <w:sz w:val="28"/>
          <w:szCs w:val="28"/>
        </w:rPr>
      </w:pPr>
      <w:r w:rsidRPr="00F0267A">
        <w:rPr>
          <w:rFonts w:ascii="Times New Roman" w:hAnsi="Times New Roman" w:cs="Times New Roman"/>
          <w:b/>
          <w:sz w:val="28"/>
          <w:szCs w:val="28"/>
        </w:rPr>
        <w:t>соблюдения обязательных требований по обеспечению транспортной безопасности, в том числе требовани</w:t>
      </w:r>
      <w:r>
        <w:rPr>
          <w:rFonts w:ascii="Times New Roman" w:hAnsi="Times New Roman" w:cs="Times New Roman"/>
          <w:b/>
          <w:sz w:val="28"/>
          <w:szCs w:val="28"/>
        </w:rPr>
        <w:t>й</w:t>
      </w:r>
      <w:r w:rsidRPr="00F0267A">
        <w:rPr>
          <w:rFonts w:ascii="Times New Roman" w:hAnsi="Times New Roman" w:cs="Times New Roman"/>
          <w:b/>
          <w:sz w:val="28"/>
          <w:szCs w:val="28"/>
        </w:rPr>
        <w:t xml:space="preserve"> к антитеррористической защищенности, учитывающих уровни безопасности для различных категорий транспортных средств морского и речного транспорта</w:t>
      </w:r>
    </w:p>
    <w:p w:rsidR="001244BE" w:rsidRPr="00F0267A" w:rsidRDefault="001244BE" w:rsidP="001244BE">
      <w:pPr>
        <w:pStyle w:val="ConsPlusNonformat"/>
        <w:jc w:val="both"/>
        <w:rPr>
          <w:rFonts w:ascii="Times New Roman" w:hAnsi="Times New Roman" w:cs="Times New Roman"/>
          <w:sz w:val="28"/>
          <w:szCs w:val="28"/>
        </w:rPr>
      </w:pPr>
    </w:p>
    <w:p w:rsidR="001244BE" w:rsidRPr="00F0267A" w:rsidRDefault="001244BE" w:rsidP="001244BE">
      <w:pPr>
        <w:pStyle w:val="ConsPlusNonformat"/>
        <w:numPr>
          <w:ilvl w:val="0"/>
          <w:numId w:val="30"/>
        </w:numPr>
        <w:jc w:val="both"/>
        <w:rPr>
          <w:rFonts w:ascii="Times New Roman" w:hAnsi="Times New Roman" w:cs="Times New Roman"/>
          <w:sz w:val="28"/>
          <w:szCs w:val="28"/>
        </w:rPr>
      </w:pPr>
      <w:r w:rsidRPr="00F0267A">
        <w:rPr>
          <w:rFonts w:ascii="Times New Roman" w:hAnsi="Times New Roman" w:cs="Times New Roman"/>
          <w:sz w:val="28"/>
          <w:szCs w:val="28"/>
        </w:rPr>
        <w:t>На основании: ______________________________________________</w:t>
      </w:r>
      <w:r>
        <w:rPr>
          <w:rFonts w:ascii="Times New Roman" w:hAnsi="Times New Roman" w:cs="Times New Roman"/>
          <w:sz w:val="28"/>
          <w:szCs w:val="28"/>
        </w:rPr>
        <w:t>____</w:t>
      </w:r>
      <w:r w:rsidRPr="00F0267A">
        <w:rPr>
          <w:rFonts w:ascii="Times New Roman" w:hAnsi="Times New Roman" w:cs="Times New Roman"/>
          <w:sz w:val="28"/>
          <w:szCs w:val="28"/>
        </w:rPr>
        <w:t>_____</w:t>
      </w:r>
    </w:p>
    <w:p w:rsidR="001244BE" w:rsidRPr="00F0267A" w:rsidRDefault="001244BE" w:rsidP="001244BE">
      <w:pPr>
        <w:pStyle w:val="ConsPlusNonformat"/>
        <w:jc w:val="center"/>
        <w:rPr>
          <w:rFonts w:ascii="Times New Roman" w:hAnsi="Times New Roman" w:cs="Times New Roman"/>
        </w:rPr>
      </w:pPr>
      <w:r w:rsidRPr="00F0267A">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1244BE" w:rsidRPr="00F0267A" w:rsidRDefault="001244BE" w:rsidP="001244BE">
      <w:pPr>
        <w:pStyle w:val="ConsPlusNonformat"/>
        <w:jc w:val="both"/>
        <w:rPr>
          <w:rFonts w:ascii="Times New Roman" w:hAnsi="Times New Roman" w:cs="Times New Roman"/>
          <w:sz w:val="28"/>
          <w:szCs w:val="28"/>
        </w:rPr>
      </w:pPr>
      <w:r w:rsidRPr="00F0267A">
        <w:rPr>
          <w:rFonts w:ascii="Times New Roman" w:hAnsi="Times New Roman" w:cs="Times New Roman"/>
          <w:sz w:val="28"/>
          <w:szCs w:val="28"/>
        </w:rPr>
        <w:t>была проведена проверка в рамках __________________</w:t>
      </w:r>
      <w:r w:rsidRPr="00F0267A">
        <w:rPr>
          <w:rFonts w:ascii="Times New Roman" w:hAnsi="Times New Roman" w:cs="Times New Roman"/>
          <w:sz w:val="24"/>
          <w:szCs w:val="24"/>
        </w:rPr>
        <w:t xml:space="preserve"> </w:t>
      </w:r>
      <w:r w:rsidRPr="00F0267A">
        <w:rPr>
          <w:rFonts w:ascii="Times New Roman" w:hAnsi="Times New Roman" w:cs="Times New Roman"/>
          <w:sz w:val="28"/>
          <w:szCs w:val="28"/>
        </w:rPr>
        <w:t>_________________</w:t>
      </w:r>
      <w:r>
        <w:rPr>
          <w:rFonts w:ascii="Times New Roman" w:hAnsi="Times New Roman" w:cs="Times New Roman"/>
          <w:sz w:val="28"/>
          <w:szCs w:val="28"/>
        </w:rPr>
        <w:t>____</w:t>
      </w:r>
      <w:r w:rsidRPr="00F0267A">
        <w:rPr>
          <w:rFonts w:ascii="Times New Roman" w:hAnsi="Times New Roman" w:cs="Times New Roman"/>
          <w:sz w:val="28"/>
          <w:szCs w:val="28"/>
        </w:rPr>
        <w:t>___</w:t>
      </w:r>
    </w:p>
    <w:p w:rsidR="001244BE" w:rsidRPr="00F0267A" w:rsidRDefault="001244BE" w:rsidP="001244BE">
      <w:pPr>
        <w:autoSpaceDE w:val="0"/>
        <w:autoSpaceDN w:val="0"/>
        <w:adjustRightInd w:val="0"/>
        <w:spacing w:after="0" w:line="240" w:lineRule="auto"/>
        <w:ind w:firstLine="540"/>
        <w:jc w:val="center"/>
        <w:rPr>
          <w:rFonts w:ascii="Times New Roman" w:hAnsi="Times New Roman" w:cs="Times New Roman"/>
          <w:sz w:val="20"/>
          <w:szCs w:val="20"/>
        </w:rPr>
      </w:pPr>
      <w:r w:rsidRPr="00F0267A">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244BE" w:rsidRPr="00F0267A" w:rsidRDefault="001244BE" w:rsidP="001244BE">
      <w:pPr>
        <w:pStyle w:val="a5"/>
        <w:numPr>
          <w:ilvl w:val="0"/>
          <w:numId w:val="30"/>
        </w:numPr>
        <w:autoSpaceDE w:val="0"/>
        <w:autoSpaceDN w:val="0"/>
        <w:adjustRightInd w:val="0"/>
        <w:spacing w:after="0" w:line="240" w:lineRule="auto"/>
        <w:ind w:left="0" w:firstLine="360"/>
        <w:jc w:val="both"/>
        <w:rPr>
          <w:rFonts w:ascii="Times New Roman" w:hAnsi="Times New Roman" w:cs="Times New Roman"/>
          <w:sz w:val="28"/>
          <w:szCs w:val="28"/>
        </w:rPr>
      </w:pPr>
      <w:r w:rsidRPr="00F0267A">
        <w:rPr>
          <w:rFonts w:ascii="Times New Roman"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проверок:______________________________________________</w:t>
      </w:r>
      <w:r>
        <w:rPr>
          <w:rFonts w:ascii="Times New Roman" w:hAnsi="Times New Roman" w:cs="Times New Roman"/>
          <w:sz w:val="28"/>
          <w:szCs w:val="28"/>
        </w:rPr>
        <w:t>__________</w:t>
      </w:r>
      <w:r w:rsidRPr="00F0267A">
        <w:rPr>
          <w:rFonts w:ascii="Times New Roman" w:hAnsi="Times New Roman" w:cs="Times New Roman"/>
          <w:sz w:val="28"/>
          <w:szCs w:val="28"/>
        </w:rPr>
        <w:t>_</w:t>
      </w:r>
    </w:p>
    <w:p w:rsidR="001244BE" w:rsidRPr="00F0267A" w:rsidRDefault="001244BE" w:rsidP="001244BE">
      <w:pPr>
        <w:pStyle w:val="ConsPlusNonformat"/>
        <w:numPr>
          <w:ilvl w:val="0"/>
          <w:numId w:val="30"/>
        </w:numPr>
        <w:ind w:hanging="862"/>
        <w:jc w:val="center"/>
        <w:rPr>
          <w:rFonts w:ascii="Times New Roman" w:hAnsi="Times New Roman" w:cs="Times New Roman"/>
        </w:rPr>
      </w:pPr>
      <w:r w:rsidRPr="00F0267A">
        <w:rPr>
          <w:rFonts w:ascii="Times New Roman" w:hAnsi="Times New Roman" w:cs="Times New Roman"/>
          <w:sz w:val="28"/>
          <w:szCs w:val="28"/>
        </w:rPr>
        <w:t xml:space="preserve">В отношении:____________________________________________________                  </w:t>
      </w:r>
      <w:r w:rsidRPr="00F0267A">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1244BE" w:rsidRPr="00F0267A" w:rsidRDefault="001244BE" w:rsidP="001244BE">
      <w:pPr>
        <w:pStyle w:val="ConsPlusNonformat"/>
        <w:numPr>
          <w:ilvl w:val="0"/>
          <w:numId w:val="30"/>
        </w:numPr>
        <w:jc w:val="both"/>
        <w:rPr>
          <w:rFonts w:ascii="Times New Roman" w:hAnsi="Times New Roman" w:cs="Times New Roman"/>
          <w:sz w:val="28"/>
          <w:szCs w:val="28"/>
        </w:rPr>
      </w:pPr>
      <w:r w:rsidRPr="00F0267A">
        <w:rPr>
          <w:rFonts w:ascii="Times New Roman" w:hAnsi="Times New Roman" w:cs="Times New Roman"/>
          <w:sz w:val="28"/>
          <w:szCs w:val="28"/>
        </w:rPr>
        <w:t>По адресу/адресам: ________________________________________</w:t>
      </w:r>
      <w:r>
        <w:rPr>
          <w:rFonts w:ascii="Times New Roman" w:hAnsi="Times New Roman" w:cs="Times New Roman"/>
          <w:sz w:val="28"/>
          <w:szCs w:val="28"/>
        </w:rPr>
        <w:t>___</w:t>
      </w:r>
      <w:r w:rsidRPr="00F0267A">
        <w:rPr>
          <w:rFonts w:ascii="Times New Roman" w:hAnsi="Times New Roman" w:cs="Times New Roman"/>
          <w:sz w:val="28"/>
          <w:szCs w:val="28"/>
        </w:rPr>
        <w:t>_______</w:t>
      </w:r>
    </w:p>
    <w:p w:rsidR="001244BE" w:rsidRPr="00F0267A" w:rsidRDefault="001244BE" w:rsidP="001244BE">
      <w:pPr>
        <w:pStyle w:val="ConsPlusNonformat"/>
        <w:jc w:val="center"/>
        <w:rPr>
          <w:rFonts w:ascii="Times New Roman" w:hAnsi="Times New Roman" w:cs="Times New Roman"/>
        </w:rPr>
      </w:pPr>
      <w:r w:rsidRPr="00F0267A">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244BE" w:rsidRPr="00F0267A" w:rsidRDefault="001244BE" w:rsidP="001244BE">
      <w:pPr>
        <w:pStyle w:val="ConsPlusNonformat"/>
        <w:numPr>
          <w:ilvl w:val="0"/>
          <w:numId w:val="30"/>
        </w:numPr>
        <w:jc w:val="both"/>
        <w:rPr>
          <w:rFonts w:ascii="Times New Roman" w:hAnsi="Times New Roman" w:cs="Times New Roman"/>
          <w:sz w:val="28"/>
          <w:szCs w:val="28"/>
        </w:rPr>
      </w:pPr>
      <w:r w:rsidRPr="00F0267A">
        <w:rPr>
          <w:rFonts w:ascii="Times New Roman" w:hAnsi="Times New Roman" w:cs="Times New Roman"/>
          <w:sz w:val="28"/>
          <w:szCs w:val="28"/>
        </w:rPr>
        <w:t>Проверочный лист составлен: ___________________________________</w:t>
      </w:r>
      <w:r>
        <w:rPr>
          <w:rFonts w:ascii="Times New Roman" w:hAnsi="Times New Roman" w:cs="Times New Roman"/>
          <w:sz w:val="28"/>
          <w:szCs w:val="28"/>
        </w:rPr>
        <w:t>___</w:t>
      </w:r>
      <w:r w:rsidRPr="00F0267A">
        <w:rPr>
          <w:rFonts w:ascii="Times New Roman" w:hAnsi="Times New Roman" w:cs="Times New Roman"/>
          <w:sz w:val="28"/>
          <w:szCs w:val="28"/>
        </w:rPr>
        <w:t>___</w:t>
      </w:r>
    </w:p>
    <w:p w:rsidR="001244BE" w:rsidRPr="00F0267A" w:rsidRDefault="001244BE" w:rsidP="001244BE">
      <w:pPr>
        <w:pStyle w:val="ConsPlusNonformat"/>
        <w:jc w:val="center"/>
        <w:rPr>
          <w:rFonts w:ascii="Times New Roman" w:hAnsi="Times New Roman" w:cs="Times New Roman"/>
        </w:rPr>
      </w:pPr>
      <w:r w:rsidRPr="00F0267A">
        <w:rPr>
          <w:rFonts w:ascii="Times New Roman" w:hAnsi="Times New Roman" w:cs="Times New Roman"/>
        </w:rPr>
        <w:t xml:space="preserve">                                                                                      (наименование органа государственного контроля (надзора))</w:t>
      </w:r>
    </w:p>
    <w:p w:rsidR="001244BE" w:rsidRPr="00F0267A" w:rsidRDefault="001244BE" w:rsidP="001244BE">
      <w:pPr>
        <w:pStyle w:val="ConsPlusNonformat"/>
        <w:numPr>
          <w:ilvl w:val="0"/>
          <w:numId w:val="30"/>
        </w:numPr>
        <w:ind w:left="0" w:firstLine="360"/>
        <w:jc w:val="both"/>
        <w:rPr>
          <w:rFonts w:ascii="Times New Roman" w:hAnsi="Times New Roman" w:cs="Times New Roman"/>
          <w:sz w:val="28"/>
          <w:szCs w:val="28"/>
        </w:rPr>
      </w:pPr>
      <w:r w:rsidRPr="00F0267A">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w:t>
      </w:r>
      <w:r>
        <w:rPr>
          <w:rFonts w:ascii="Times New Roman" w:hAnsi="Times New Roman" w:cs="Times New Roman"/>
          <w:sz w:val="28"/>
          <w:szCs w:val="28"/>
        </w:rPr>
        <w:t>________</w:t>
      </w:r>
      <w:r w:rsidRPr="00F0267A">
        <w:rPr>
          <w:rFonts w:ascii="Times New Roman" w:hAnsi="Times New Roman" w:cs="Times New Roman"/>
          <w:sz w:val="28"/>
          <w:szCs w:val="28"/>
        </w:rPr>
        <w:t>___</w:t>
      </w:r>
    </w:p>
    <w:p w:rsidR="001244BE" w:rsidRPr="00F0267A" w:rsidRDefault="001244BE" w:rsidP="001244BE">
      <w:pPr>
        <w:pStyle w:val="ConsPlusNonformat"/>
        <w:jc w:val="center"/>
        <w:rPr>
          <w:rFonts w:ascii="Times New Roman" w:hAnsi="Times New Roman" w:cs="Times New Roman"/>
        </w:rPr>
      </w:pPr>
      <w:r w:rsidRPr="00F0267A">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1244BE" w:rsidRPr="00F0267A" w:rsidRDefault="001244BE" w:rsidP="001244BE">
      <w:pPr>
        <w:pStyle w:val="a5"/>
        <w:numPr>
          <w:ilvl w:val="0"/>
          <w:numId w:val="30"/>
        </w:numPr>
        <w:autoSpaceDE w:val="0"/>
        <w:autoSpaceDN w:val="0"/>
        <w:adjustRightInd w:val="0"/>
        <w:spacing w:after="0" w:line="240" w:lineRule="auto"/>
        <w:ind w:left="0" w:firstLine="360"/>
        <w:jc w:val="both"/>
        <w:rPr>
          <w:rFonts w:ascii="Times New Roman" w:hAnsi="Times New Roman" w:cs="Times New Roman"/>
          <w:sz w:val="28"/>
          <w:szCs w:val="28"/>
        </w:rPr>
      </w:pPr>
      <w:r w:rsidRPr="00F0267A">
        <w:rPr>
          <w:rFonts w:ascii="Times New Roman"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244BE" w:rsidRPr="00F0267A" w:rsidRDefault="001244BE" w:rsidP="001244BE">
      <w:pPr>
        <w:pStyle w:val="a5"/>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tblpX="-504" w:tblpY="1"/>
        <w:tblOverlap w:val="neve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4533"/>
        <w:gridCol w:w="3226"/>
        <w:gridCol w:w="34"/>
        <w:gridCol w:w="562"/>
        <w:gridCol w:w="34"/>
        <w:gridCol w:w="533"/>
        <w:gridCol w:w="34"/>
        <w:gridCol w:w="1127"/>
        <w:gridCol w:w="34"/>
        <w:gridCol w:w="653"/>
        <w:gridCol w:w="50"/>
      </w:tblGrid>
      <w:tr w:rsidR="001244BE" w:rsidRPr="00F0267A" w:rsidTr="001244BE">
        <w:trPr>
          <w:trHeight w:val="320"/>
          <w:tblHeader/>
        </w:trPr>
        <w:tc>
          <w:tcPr>
            <w:tcW w:w="434" w:type="dxa"/>
            <w:vMerge w:val="restart"/>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jc w:val="center"/>
              <w:rPr>
                <w:rFonts w:ascii="Times New Roman" w:hAnsi="Times New Roman" w:cs="Times New Roman"/>
                <w:sz w:val="24"/>
                <w:szCs w:val="24"/>
              </w:rPr>
            </w:pPr>
            <w:r w:rsidRPr="00F0267A">
              <w:rPr>
                <w:rFonts w:ascii="Times New Roman" w:hAnsi="Times New Roman" w:cs="Times New Roman"/>
                <w:sz w:val="24"/>
                <w:szCs w:val="24"/>
              </w:rPr>
              <w:t>№ п/п</w:t>
            </w:r>
          </w:p>
        </w:tc>
        <w:tc>
          <w:tcPr>
            <w:tcW w:w="4533" w:type="dxa"/>
            <w:vMerge w:val="restart"/>
            <w:tcBorders>
              <w:top w:val="single" w:sz="4" w:space="0" w:color="000000"/>
              <w:left w:val="single" w:sz="4" w:space="0" w:color="000000"/>
              <w:bottom w:val="single" w:sz="4" w:space="0" w:color="auto"/>
              <w:right w:val="single" w:sz="4" w:space="0" w:color="000000"/>
            </w:tcBorders>
            <w:vAlign w:val="center"/>
          </w:tcPr>
          <w:p w:rsidR="001244BE" w:rsidRPr="00F0267A" w:rsidRDefault="001244BE" w:rsidP="001244BE">
            <w:pPr>
              <w:pStyle w:val="ConsPlusNonformat"/>
              <w:jc w:val="center"/>
              <w:rPr>
                <w:rFonts w:ascii="Times New Roman" w:eastAsia="Calibri" w:hAnsi="Times New Roman" w:cs="Times New Roman"/>
                <w:sz w:val="24"/>
                <w:szCs w:val="24"/>
                <w:lang w:eastAsia="en-US"/>
              </w:rPr>
            </w:pPr>
            <w:r w:rsidRPr="00F0267A">
              <w:rPr>
                <w:rFonts w:ascii="Times New Roman" w:hAnsi="Times New Roman" w:cs="Times New Roman"/>
                <w:sz w:val="24"/>
                <w:szCs w:val="24"/>
                <w:lang w:eastAsia="en-US"/>
              </w:rPr>
              <w:t xml:space="preserve">Перечень вопросов, отражающих содержание обязательных требований </w:t>
            </w:r>
          </w:p>
          <w:p w:rsidR="001244BE" w:rsidRPr="00F0267A" w:rsidRDefault="001244BE" w:rsidP="001244BE">
            <w:pPr>
              <w:spacing w:after="0" w:line="240" w:lineRule="auto"/>
              <w:contextualSpacing/>
              <w:jc w:val="center"/>
              <w:rPr>
                <w:rFonts w:ascii="Times New Roman" w:eastAsia="Times New Roman" w:hAnsi="Times New Roman" w:cs="Times New Roman"/>
                <w:b/>
                <w:sz w:val="24"/>
                <w:szCs w:val="24"/>
              </w:rPr>
            </w:pPr>
          </w:p>
        </w:tc>
        <w:tc>
          <w:tcPr>
            <w:tcW w:w="3226" w:type="dxa"/>
            <w:vMerge w:val="restart"/>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contextualSpacing/>
              <w:jc w:val="center"/>
              <w:rPr>
                <w:rFonts w:ascii="Times New Roman" w:eastAsia="Times New Roman" w:hAnsi="Times New Roman" w:cs="Times New Roman"/>
                <w:b/>
                <w:sz w:val="24"/>
                <w:szCs w:val="24"/>
              </w:rPr>
            </w:pPr>
            <w:r w:rsidRPr="00F0267A">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163" w:type="dxa"/>
            <w:gridSpan w:val="4"/>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contextualSpacing/>
              <w:jc w:val="center"/>
              <w:rPr>
                <w:rFonts w:ascii="Times New Roman" w:eastAsia="Times New Roman" w:hAnsi="Times New Roman" w:cs="Times New Roman"/>
                <w:b/>
                <w:sz w:val="24"/>
                <w:szCs w:val="24"/>
              </w:rPr>
            </w:pPr>
            <w:r w:rsidRPr="00F0267A">
              <w:rPr>
                <w:rFonts w:ascii="Times New Roman" w:hAnsi="Times New Roman" w:cs="Times New Roman"/>
                <w:sz w:val="24"/>
                <w:szCs w:val="24"/>
              </w:rPr>
              <w:t>Вывод о соблюдении установленных требований</w:t>
            </w:r>
          </w:p>
        </w:tc>
        <w:tc>
          <w:tcPr>
            <w:tcW w:w="1161" w:type="dxa"/>
            <w:gridSpan w:val="2"/>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F0267A">
              <w:rPr>
                <w:rFonts w:ascii="Times New Roman" w:hAnsi="Times New Roman" w:cs="Times New Roman"/>
                <w:sz w:val="24"/>
                <w:szCs w:val="24"/>
              </w:rPr>
              <w:t>Способ подтверждения соблюдения установленных требований</w:t>
            </w:r>
          </w:p>
        </w:tc>
        <w:tc>
          <w:tcPr>
            <w:tcW w:w="737" w:type="dxa"/>
            <w:gridSpan w:val="3"/>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contextualSpacing/>
              <w:jc w:val="center"/>
              <w:rPr>
                <w:rFonts w:ascii="Times New Roman" w:eastAsia="Times New Roman" w:hAnsi="Times New Roman" w:cs="Times New Roman"/>
                <w:b/>
                <w:sz w:val="24"/>
                <w:szCs w:val="24"/>
              </w:rPr>
            </w:pPr>
            <w:r w:rsidRPr="00F0267A">
              <w:rPr>
                <w:rFonts w:ascii="Times New Roman" w:hAnsi="Times New Roman" w:cs="Times New Roman"/>
                <w:sz w:val="24"/>
                <w:szCs w:val="24"/>
              </w:rPr>
              <w:t>Примечание</w:t>
            </w:r>
          </w:p>
        </w:tc>
      </w:tr>
      <w:tr w:rsidR="001244BE" w:rsidRPr="00F0267A" w:rsidTr="001244BE">
        <w:trPr>
          <w:trHeight w:val="60"/>
          <w:tblHeader/>
        </w:trPr>
        <w:tc>
          <w:tcPr>
            <w:tcW w:w="434" w:type="dxa"/>
            <w:vMerge/>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rPr>
                <w:rFonts w:ascii="Times New Roman" w:hAnsi="Times New Roman" w:cs="Times New Roman"/>
                <w:sz w:val="24"/>
                <w:szCs w:val="24"/>
              </w:rPr>
            </w:pPr>
          </w:p>
        </w:tc>
        <w:tc>
          <w:tcPr>
            <w:tcW w:w="4533" w:type="dxa"/>
            <w:vMerge/>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rPr>
                <w:rFonts w:ascii="Times New Roman" w:eastAsia="Times New Roman" w:hAnsi="Times New Roman" w:cs="Times New Roman"/>
                <w:b/>
                <w:sz w:val="24"/>
                <w:szCs w:val="24"/>
              </w:rPr>
            </w:pPr>
          </w:p>
        </w:tc>
        <w:tc>
          <w:tcPr>
            <w:tcW w:w="3226" w:type="dxa"/>
            <w:vMerge/>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rPr>
                <w:rFonts w:ascii="Times New Roman" w:eastAsia="Times New Roman" w:hAnsi="Times New Roman" w:cs="Times New Roman"/>
                <w:b/>
                <w:sz w:val="24"/>
                <w:szCs w:val="24"/>
              </w:rPr>
            </w:pPr>
          </w:p>
        </w:tc>
        <w:tc>
          <w:tcPr>
            <w:tcW w:w="596" w:type="dxa"/>
            <w:gridSpan w:val="2"/>
            <w:tcBorders>
              <w:top w:val="single" w:sz="4" w:space="0" w:color="auto"/>
              <w:left w:val="single" w:sz="4" w:space="0" w:color="000000"/>
              <w:bottom w:val="single" w:sz="4" w:space="0" w:color="auto"/>
              <w:right w:val="single" w:sz="4" w:space="0" w:color="auto"/>
            </w:tcBorders>
            <w:vAlign w:val="center"/>
            <w:hideMark/>
          </w:tcPr>
          <w:p w:rsidR="001244BE" w:rsidRPr="00F0267A" w:rsidRDefault="001244BE"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0267A">
              <w:rPr>
                <w:rFonts w:ascii="Times New Roman" w:eastAsia="Times New Roman" w:hAnsi="Times New Roman" w:cs="Times New Roman"/>
                <w:sz w:val="24"/>
                <w:szCs w:val="24"/>
              </w:rPr>
              <w:t>да</w:t>
            </w:r>
          </w:p>
        </w:tc>
        <w:tc>
          <w:tcPr>
            <w:tcW w:w="567" w:type="dxa"/>
            <w:gridSpan w:val="2"/>
            <w:tcBorders>
              <w:top w:val="single" w:sz="4" w:space="0" w:color="auto"/>
              <w:left w:val="single" w:sz="4" w:space="0" w:color="auto"/>
              <w:bottom w:val="single" w:sz="4" w:space="0" w:color="auto"/>
              <w:right w:val="single" w:sz="4" w:space="0" w:color="000000"/>
            </w:tcBorders>
            <w:vAlign w:val="center"/>
            <w:hideMark/>
          </w:tcPr>
          <w:p w:rsidR="001244BE" w:rsidRPr="00F0267A" w:rsidRDefault="001244BE" w:rsidP="001244B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0267A">
              <w:rPr>
                <w:rFonts w:ascii="Times New Roman" w:eastAsia="Times New Roman" w:hAnsi="Times New Roman" w:cs="Times New Roman"/>
                <w:sz w:val="24"/>
                <w:szCs w:val="24"/>
              </w:rPr>
              <w:t>нет</w:t>
            </w:r>
          </w:p>
        </w:tc>
        <w:tc>
          <w:tcPr>
            <w:tcW w:w="1161" w:type="dxa"/>
            <w:gridSpan w:val="2"/>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rPr>
                <w:rFonts w:ascii="Times New Roman" w:eastAsia="Times New Roman" w:hAnsi="Times New Roman" w:cs="Times New Roman"/>
                <w:b/>
                <w:sz w:val="24"/>
                <w:szCs w:val="24"/>
              </w:rPr>
            </w:pPr>
          </w:p>
        </w:tc>
        <w:tc>
          <w:tcPr>
            <w:tcW w:w="737" w:type="dxa"/>
            <w:gridSpan w:val="3"/>
            <w:tcBorders>
              <w:top w:val="single" w:sz="4" w:space="0" w:color="000000"/>
              <w:left w:val="single" w:sz="4" w:space="0" w:color="000000"/>
              <w:bottom w:val="single" w:sz="4" w:space="0" w:color="auto"/>
              <w:right w:val="single" w:sz="4" w:space="0" w:color="000000"/>
            </w:tcBorders>
            <w:vAlign w:val="center"/>
            <w:hideMark/>
          </w:tcPr>
          <w:p w:rsidR="001244BE" w:rsidRPr="00F0267A" w:rsidRDefault="001244BE" w:rsidP="001244BE">
            <w:pPr>
              <w:spacing w:after="0" w:line="240" w:lineRule="auto"/>
              <w:rPr>
                <w:rFonts w:ascii="Times New Roman" w:eastAsia="Times New Roman" w:hAnsi="Times New Roman" w:cs="Times New Roman"/>
                <w:b/>
                <w:sz w:val="24"/>
                <w:szCs w:val="24"/>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auto"/>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sz w:val="20"/>
                <w:szCs w:val="20"/>
                <w:lang w:eastAsia="ru-RU"/>
              </w:rPr>
            </w:pPr>
            <w:r w:rsidRPr="00F0267A">
              <w:rPr>
                <w:rFonts w:ascii="Times New Roman" w:eastAsia="Times New Roman" w:hAnsi="Times New Roman"/>
                <w:b/>
                <w:sz w:val="20"/>
                <w:szCs w:val="20"/>
              </w:rPr>
              <w:t>Наличие и ведение документации</w:t>
            </w: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Назначить лицо, ответственное за обеспечение транспортной безопасности </w:t>
            </w:r>
            <w:r w:rsidRPr="00F0267A">
              <w:rPr>
                <w:rFonts w:ascii="Times New Roman" w:hAnsi="Times New Roman"/>
                <w:sz w:val="20"/>
                <w:szCs w:val="20"/>
              </w:rPr>
              <w:t xml:space="preserve"> в отношении </w:t>
            </w:r>
            <w:r w:rsidRPr="00F0267A">
              <w:rPr>
                <w:rFonts w:ascii="Times New Roman" w:eastAsia="Times New Roman" w:hAnsi="Times New Roman"/>
                <w:bCs/>
                <w:sz w:val="20"/>
                <w:szCs w:val="20"/>
                <w:lang w:eastAsia="ru-RU"/>
              </w:rPr>
              <w:t>субъекта транспортной инфраструктуры.</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1) п. 6 </w:t>
            </w:r>
            <w:r w:rsidRPr="00F0267A">
              <w:rPr>
                <w:rFonts w:ascii="Times New Roman" w:eastAsia="Times New Roman" w:hAnsi="Times New Roman" w:cs="Times New Roman"/>
                <w:bCs/>
                <w:sz w:val="20"/>
                <w:szCs w:val="20"/>
                <w:lang w:eastAsia="ru-RU"/>
              </w:rPr>
              <w:t xml:space="preserve"> постановления Правительства Российской Федерации от 16.07.2016 № 678 «О требованиях по обеспечению транспортной безопасности, в том числе требованиях к антитеррористической </w:t>
            </w:r>
            <w:r w:rsidRPr="00F0267A">
              <w:rPr>
                <w:rFonts w:ascii="Times New Roman" w:eastAsia="Times New Roman" w:hAnsi="Times New Roman" w:cs="Times New Roman"/>
                <w:bCs/>
                <w:sz w:val="20"/>
                <w:szCs w:val="20"/>
                <w:lang w:eastAsia="ru-RU"/>
              </w:rPr>
              <w:lastRenderedPageBreak/>
              <w:t>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(далее – постановление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000000"/>
              <w:left w:val="single" w:sz="4" w:space="0" w:color="000000"/>
              <w:bottom w:val="single" w:sz="4" w:space="0" w:color="auto"/>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hAnsi="Times New Roman"/>
                <w:sz w:val="20"/>
                <w:szCs w:val="20"/>
              </w:rPr>
              <w:t>Назначить лицо командного состава ТС, ответственное за обеспечение транспортной безопасности ТС. При нахождении ТС в пунктах отстоя без экипажа необходимо назначить лицо (лиц), ответственное за обеспечение транспортной безопасности одного или нескольких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2)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доку-тов. Визуальный осмотр </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защиту ТС от АНВ в соответствии с планом обеспечения транспортной безопасности ТС силами обеспечения транспортной безопасности ТС, в том числе привлекаемыми либо формируемыми из членов экипажа ТС, имея в виду, что при осуществлении технологического взаимодействия ТС с ОТИ и (или) иным ТС защита такого ТС от АНВ может осуществляться как силами обеспечения транспортной безопасности самого ТС, так и силами обеспечения транспортной безопасности ОТИ и (или) ТС, с которым осуществляется технологическое взаимодействие, в соответствии с планами ОТИ и (или) планами ТС, а при осуществлении технологического взаимодействия ТС и ОТИ и отсутствии на ОТИ подразделения транспортной безопасности - силами привлекаемого или сформированного подразделения транспортной безопасности ТС в соответствии с планом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3)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Представить в Росморречфлот полные и достоверные сведения о субъекте транспортной инфраструктуры и о ТС для ведения реестра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ТС, установленным Минтрансом РФ.</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4)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проведение оценки уязвимости ТС и представление ее результатов на утверждение в установленном порядке в Росморречфлот в течение 3 месяцев с даты размещения на официальном сайте Росморречфлота сведений о присвоении категории ТС, которое сопровождается соответствующим уведомлением субъекта транспортной инфраструктуры по электронной почте и в письменном виде.</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5)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ходе проведения оценки уязвимости осуществляется изучение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Результатом является описание технических и технологических характеристик ОТИ или ТС (включая геологические, гидрологические и </w:t>
            </w:r>
            <w:r w:rsidRPr="00F0267A">
              <w:rPr>
                <w:rFonts w:ascii="Times New Roman" w:eastAsia="Times New Roman" w:hAnsi="Times New Roman"/>
                <w:bCs/>
                <w:sz w:val="20"/>
                <w:szCs w:val="20"/>
                <w:lang w:eastAsia="ru-RU"/>
              </w:rPr>
              <w:lastRenderedPageBreak/>
              <w:t>географические особенности дислокации ОТИ), а также организации их эксплуатации (функционирования), определение границ зоны безопасности и перечня критических элементов ОТИ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 xml:space="preserve">п.3.1 приказа Минтранса России от 12.04.2010 №87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«О порядке проведения оценки уязвимости объектов транспортной инфраструктуры и транспортных средств» (далее - приказ Минтранса России от 12.04.2010 № 87)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ходе проведения оценки уязвимости осуществляется изучение системы принятых на ОТИ или ТС мер по защите от АНВ.</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Результатом является описание системы принятых субъектом транспортной инфраструктуры мер на ОТИ и/или ТС по защите от АНВ, а также оценка ее соответствия требованиям по обеспечению транспортной безопасности ОТИ 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п.3.2 приказа Минтранса России от 12.04.2010 № 87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ходе проведения оценки уязвимости осуществляется изучение 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АНВ в деятельность ОТИ и ТС (далее - модель нарушителя).</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Результатом является описание способов реализации потенциальных угроз совершения АНВ в деятельность ОТИ или ТС применительно к модели нарушителя.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п.3.3 приказа Минтранса России от 12.04.2010 № 87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ходе проведения оценки уязвимости осуществляется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транспортной безопасности ОТИ и/или ТС.</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Результатом является описание дополнительных мер, которые необходимо принять субъекту транспортной инфраструктуры на ОТИ и/или ТС в соответствии с требованиями по обеспечению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п.3.4 приказа Минтранса России от 12.04.2010 № 87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Срок проведения оценки уязвимости не должен превышать одного месяца.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п.5 приказа Минтранса России от 12.04.2010 № 87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основании утвержденных результатов оценки уязвимости ТС представить в Росморречфлот план ТС в течение 3 месяцев с даты утверждения результатов оценки уязвимости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6)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План разрабатывается на основании результатов оценки уязвимости и определяет систему мер для защиты ТС от потенциальных, непосредственных и прямых угроз совершения АНВ, а также при </w:t>
            </w:r>
            <w:r w:rsidRPr="00F0267A">
              <w:rPr>
                <w:rFonts w:ascii="Times New Roman" w:eastAsia="Times New Roman" w:hAnsi="Times New Roman"/>
                <w:bCs/>
                <w:sz w:val="20"/>
                <w:szCs w:val="20"/>
                <w:lang w:eastAsia="ru-RU"/>
              </w:rPr>
              <w:lastRenderedPageBreak/>
              <w:t>подготовке и проведении контртеррористической операции.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 xml:space="preserve">п.3  приказа Минтранса России от 11.02.2010 № 34 «Об утверждении Порядка разработки планов обеспечения транспортной безопасности объектов </w:t>
            </w:r>
            <w:r w:rsidRPr="00F0267A">
              <w:rPr>
                <w:rFonts w:ascii="Times New Roman" w:eastAsia="Times New Roman" w:hAnsi="Times New Roman"/>
                <w:bCs/>
                <w:sz w:val="20"/>
                <w:szCs w:val="20"/>
                <w:lang w:eastAsia="ru-RU"/>
              </w:rPr>
              <w:lastRenderedPageBreak/>
              <w:t>транспортной инфраструктуры и транспортных средств» (далее – приказ Минтранса России от 11.02.2010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полном наименовании юридического или физического лица, являющегося собственником ТС, или использующего их на иных законных основаниях, юридическом и фактическом адресе, полном наименовании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технических и технологических характеристиках ТС (порядке функционирования, эксплуатации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п.4.2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границах зоны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п.4.4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критические элементы транспортного средства.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п.4.5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п.4.7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В Плане отражаются сведения о местах размещения и составе конструкций ТС (заграждения, </w:t>
            </w:r>
            <w:proofErr w:type="spellStart"/>
            <w:r w:rsidRPr="00F0267A">
              <w:rPr>
                <w:rFonts w:ascii="Times New Roman" w:eastAsia="Times New Roman" w:hAnsi="Times New Roman"/>
                <w:bCs/>
                <w:sz w:val="20"/>
                <w:szCs w:val="20"/>
                <w:lang w:eastAsia="ru-RU"/>
              </w:rPr>
              <w:t>противотаранные</w:t>
            </w:r>
            <w:proofErr w:type="spellEnd"/>
            <w:r w:rsidRPr="00F0267A">
              <w:rPr>
                <w:rFonts w:ascii="Times New Roman" w:eastAsia="Times New Roman" w:hAnsi="Times New Roman"/>
                <w:bCs/>
                <w:sz w:val="20"/>
                <w:szCs w:val="20"/>
                <w:lang w:eastAsia="ru-RU"/>
              </w:rPr>
              <w:t xml:space="preserve"> устройства, решетки, усиленные двери, заборы, шлюзы и т.д.).</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п.4.8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п.4.9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п.4.10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ТС в целях защиты от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п.4.11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п.4.12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местах размещения и оснащенности, специально оборудованных мест на ТС для осуществления контроля в установленном порядке за проходом людей в зону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п.4.13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выдачи документов, дающих основание для прохода в ТС и в/на критический элемент ТС, а также идентификации личности по ним.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п.4.14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прохода, проезда лиц, ТС в зону транспортной безопасности, в/на критический элемент ТС через контрольно-пропускной пункт.</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п.4.15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и ТС,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п.4.16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действий при тревогах: «угроза захвата», «угроза взрыва».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п.4.17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доступа к сведениям, содержащимся в Плане.</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п.4.18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п.4.19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п.4.20 приказа Минтранса России от 11.02.2010 № 34</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в Плане.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Утвердить следующие организационно-распорядительные документы, направленные на реализацию мер по обеспечению транспортной безопасности ТС, заверенные субъектом транспортной инфраструктуры (перевозчиком) копии которых являются приложениями к плану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случае формирования субъектом транспортной инфраструктуры подразделения транспортной безопасности ТС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приложениями к плану ТС являются копия положения (устава) о привлеченном подразделении транспортной безопасности и копия договора о защите ТС от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Default="001244BE" w:rsidP="001244BE">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Организационная структура (схема) управления силами обеспечения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Перечень штатных должностей работников субъекта транспортной инфраструктуры, осуществляющих деятельность в зоне транспортной безопасности ТС и на критических элементах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Перечень штатных должностей работников субъекта транспортной инфраструктуры, осуществляющих на законных основаниях деятельность в перевозочном секторе зоны транспортной безопасности ТС и технологическом секторе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Порядок реагирования сил обеспечения транспортной безопасности на подготовку к совершению АНВ или совершение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Порядок доведения до сил обеспечения транспортной безопасности информации об изменении уровня безопасности ОТИ, а также реагирования на такую информацию.</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Порядок взаимодействия между силами обеспечения транспортной безопасности ТС и силами обеспечения транспортной безопасности других ТС и ОТИ, с которыми имеется технологическое взаимодействие, в том числе при организации досмотра, дополнительного досмотра и повторного досмотра транспортного средства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Порядок (схема) информирования Росморречфлота и уполномоченных подразделений органов Федеральной службы безопасности Российской Федерации, органов внутренних дел и Ространснадзора о непосредственных, прямых угрозах и фактах совершения АНВ. Для ТС, осуществляющих </w:t>
            </w:r>
            <w:r w:rsidRPr="00F0267A">
              <w:rPr>
                <w:rFonts w:ascii="Times New Roman" w:hAnsi="Times New Roman" w:cs="Times New Roman"/>
                <w:sz w:val="20"/>
              </w:rPr>
              <w:lastRenderedPageBreak/>
              <w:t xml:space="preserve">международные рейсы, указанный порядок предусматривает использование судовой системы тревожного оповещения, предусмотренной Международной </w:t>
            </w:r>
            <w:hyperlink r:id="rId124" w:history="1">
              <w:r w:rsidRPr="002F286B">
                <w:rPr>
                  <w:rStyle w:val="ab"/>
                  <w:rFonts w:ascii="Times New Roman" w:hAnsi="Times New Roman" w:cs="Times New Roman"/>
                  <w:sz w:val="20"/>
                </w:rPr>
                <w:t>конвенцией</w:t>
              </w:r>
            </w:hyperlink>
            <w:r w:rsidRPr="00F0267A">
              <w:rPr>
                <w:rFonts w:ascii="Times New Roman" w:hAnsi="Times New Roman" w:cs="Times New Roman"/>
                <w:sz w:val="20"/>
              </w:rPr>
              <w:t xml:space="preserve"> по охране человеческой жизни на море 1974 года.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Схема размещения и состав оснащения постов ТС на границах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bCs/>
                <w:sz w:val="20"/>
              </w:rPr>
            </w:pPr>
            <w:r w:rsidRPr="00F0267A">
              <w:rPr>
                <w:rFonts w:ascii="Times New Roman" w:hAnsi="Times New Roman" w:cs="Times New Roman"/>
                <w:sz w:val="20"/>
              </w:rPr>
              <w:t>Положение (инструкция) о пропускном и внутриобъектовом режимах на ТС, состоящее в том числе из следующих разделов: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hAnsi="Times New Roman"/>
                <w:sz w:val="20"/>
                <w:szCs w:val="20"/>
              </w:rPr>
              <w:t>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ТС или ее часть.</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r w:rsidRPr="00F0267A">
              <w:rPr>
                <w:rFonts w:ascii="Times New Roman" w:hAnsi="Times New Roman"/>
                <w:sz w:val="20"/>
                <w:szCs w:val="20"/>
              </w:rPr>
              <w:t>Порядок действий сил обеспечения транспортной безопасности при выявлении на постах ТС, а также при выявлении физических лиц, не имеющих правовых оснований на проход (проезд) и нахождение в зоне транспортной безопасности ТС, ее части или на критических элементах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b/>
                <w:sz w:val="20"/>
              </w:rPr>
            </w:pPr>
            <w:r w:rsidRPr="00F0267A">
              <w:rPr>
                <w:rFonts w:ascii="Times New Roman" w:hAnsi="Times New Roman" w:cs="Times New Roman"/>
                <w:sz w:val="20"/>
              </w:rPr>
              <w:t>Порядок сверки и (или) проверки документов, являющихся правовыми основаниями для прохода (проезда) физических лиц, ТС и перемещения материальных предметов в зону транспортной безопасности ТС или ее часть, а также порядок оценки данных технических средств обеспечения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Порядок передачи данных.</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9)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Перечень и порядок эксплуатации (функционирования) технических средств </w:t>
            </w:r>
            <w:r w:rsidRPr="00F0267A">
              <w:rPr>
                <w:rFonts w:ascii="Times New Roman" w:hAnsi="Times New Roman" w:cs="Times New Roman"/>
                <w:sz w:val="20"/>
              </w:rPr>
              <w:lastRenderedPageBreak/>
              <w:t>обеспечения 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 xml:space="preserve">п. п. 9)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Проверять силы обеспечения транспортной безопасности с целью выявления оснований, предусмотренных </w:t>
            </w:r>
            <w:hyperlink r:id="rId125" w:history="1">
              <w:r w:rsidRPr="00F0267A">
                <w:rPr>
                  <w:rStyle w:val="ab"/>
                  <w:rFonts w:ascii="Times New Roman" w:hAnsi="Times New Roman" w:cs="Times New Roman"/>
                  <w:sz w:val="20"/>
                </w:rPr>
                <w:t>частью 1 статьи 10</w:t>
              </w:r>
            </w:hyperlink>
            <w:r w:rsidRPr="00F0267A">
              <w:rPr>
                <w:rFonts w:ascii="Times New Roman" w:hAnsi="Times New Roman" w:cs="Times New Roman"/>
                <w:sz w:val="20"/>
              </w:rP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ТС, лиц, в отношении которых будут выявлены обстоятельства, указывающие на несоответствие положениям, предусмотренным </w:t>
            </w:r>
            <w:hyperlink r:id="rId126" w:history="1">
              <w:r w:rsidRPr="00F0267A">
                <w:rPr>
                  <w:rStyle w:val="ab"/>
                  <w:rFonts w:ascii="Times New Roman" w:hAnsi="Times New Roman" w:cs="Times New Roman"/>
                  <w:sz w:val="20"/>
                </w:rPr>
                <w:t>частью 1 статьи 10</w:t>
              </w:r>
            </w:hyperlink>
            <w:r w:rsidRPr="00F0267A">
              <w:rPr>
                <w:rFonts w:ascii="Times New Roman" w:hAnsi="Times New Roman" w:cs="Times New Roman"/>
                <w:sz w:val="20"/>
              </w:rPr>
              <w:t xml:space="preserve"> Федерального закона "О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11) п. 6 постановления </w:t>
            </w:r>
          </w:p>
          <w:p w:rsidR="001244BE" w:rsidRPr="00F0267A" w:rsidRDefault="001244BE" w:rsidP="001244BE">
            <w:pPr>
              <w:spacing w:after="0" w:line="240" w:lineRule="auto"/>
              <w:rPr>
                <w:rFonts w:ascii="Times New Roman" w:hAnsi="Times New Roman"/>
                <w:bCs/>
                <w:sz w:val="20"/>
                <w:szCs w:val="20"/>
              </w:rPr>
            </w:pPr>
            <w:r>
              <w:rPr>
                <w:rFonts w:ascii="Times New Roman" w:hAnsi="Times New Roman"/>
                <w:bCs/>
                <w:sz w:val="20"/>
                <w:szCs w:val="20"/>
              </w:rPr>
              <w:t xml:space="preserve">№ 678; </w:t>
            </w:r>
            <w:r>
              <w:rPr>
                <w:rFonts w:ascii="Times New Roman" w:hAnsi="Times New Roman" w:cs="Times New Roman"/>
                <w:bCs/>
                <w:sz w:val="20"/>
                <w:szCs w:val="20"/>
              </w:rPr>
              <w:t>п. 1-11 приказа</w:t>
            </w:r>
          </w:p>
          <w:p w:rsidR="001244BE" w:rsidRPr="002F286B" w:rsidRDefault="001244BE" w:rsidP="001244B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Минтранса России от 18.04.2016 №104</w:t>
            </w:r>
            <w:r>
              <w:rPr>
                <w:rFonts w:ascii="Times New Roman" w:hAnsi="Times New Roman" w:cs="Times New Roman"/>
                <w:sz w:val="20"/>
                <w:szCs w:val="20"/>
              </w:rPr>
              <w:b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Обеспечивать подготовку и аттестацию сил обеспечения транспортной безопасности в соответствии со </w:t>
            </w:r>
            <w:hyperlink r:id="rId127" w:history="1">
              <w:r w:rsidRPr="00F0267A">
                <w:rPr>
                  <w:rStyle w:val="ab"/>
                  <w:rFonts w:ascii="Times New Roman" w:hAnsi="Times New Roman" w:cs="Times New Roman"/>
                  <w:sz w:val="20"/>
                </w:rPr>
                <w:t>статьей 12.1</w:t>
              </w:r>
            </w:hyperlink>
            <w:r w:rsidRPr="00F0267A">
              <w:rPr>
                <w:rFonts w:ascii="Times New Roman" w:hAnsi="Times New Roman" w:cs="Times New Roman"/>
                <w:sz w:val="20"/>
              </w:rPr>
              <w:t xml:space="preserve"> Федерального закона "О транспортной безопасности". К работе на должностях, непосредственно связанных с обеспечением транспортной безопасности ТС, а также к исполнению обязанностей по защите ТС от АНВ в соответствии с планом ТС необходимо допускать только лиц из числа сил обеспечения транспортной безопасности, аттестованных и подготовленных в соответствии со </w:t>
            </w:r>
            <w:hyperlink r:id="rId128" w:history="1">
              <w:r w:rsidRPr="00F0267A">
                <w:rPr>
                  <w:rStyle w:val="ab"/>
                  <w:rFonts w:ascii="Times New Roman" w:hAnsi="Times New Roman" w:cs="Times New Roman"/>
                  <w:sz w:val="20"/>
                </w:rPr>
                <w:t>статьей 12.1</w:t>
              </w:r>
            </w:hyperlink>
            <w:r w:rsidRPr="00F0267A">
              <w:rPr>
                <w:rFonts w:ascii="Times New Roman" w:hAnsi="Times New Roman" w:cs="Times New Roman"/>
                <w:sz w:val="20"/>
              </w:rPr>
              <w:t xml:space="preserve"> Федерального закона "О транспортной безопасности", а лиц командного состава экипажа ТС, совершающего международные рейсы, ответственных за обеспечение транспортной безопасности ТС, и членов экипажей морских ТС, совершающих международные рейсы, - в том числе с учетом прохождения подготовки, предусмотренной Международной конвенцией о подготовке и </w:t>
            </w:r>
            <w:proofErr w:type="spellStart"/>
            <w:r w:rsidRPr="00F0267A">
              <w:rPr>
                <w:rFonts w:ascii="Times New Roman" w:hAnsi="Times New Roman" w:cs="Times New Roman"/>
                <w:sz w:val="20"/>
              </w:rPr>
              <w:t>дипломировании</w:t>
            </w:r>
            <w:proofErr w:type="spellEnd"/>
            <w:r w:rsidRPr="00F0267A">
              <w:rPr>
                <w:rFonts w:ascii="Times New Roman" w:hAnsi="Times New Roman" w:cs="Times New Roman"/>
                <w:sz w:val="20"/>
              </w:rPr>
              <w:t xml:space="preserve"> моряков и несении вахты от 7 июля 1978 г.,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12)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Незамедлительно информировать Росморречфлот о переходе к субъекту транспортной инфраструктуры права собственности на ТС или переходе права его использования на ином законном основании от иного субъекта транспортной инфраструктуры, а также о согласованных с органами, уполномоченными на освидетельствование ТС и их классификацию, планируемых изменениях конструктивных или технических элементов, технологических процессов на ТС, приводящих к изменению ранее установленной категории ТС и (или) утвержденного плана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15)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При изменении положений </w:t>
            </w:r>
            <w:r w:rsidRPr="00F0267A">
              <w:rPr>
                <w:rFonts w:ascii="Times New Roman" w:hAnsi="Times New Roman" w:cs="Times New Roman"/>
                <w:bCs/>
                <w:sz w:val="20"/>
              </w:rPr>
              <w:t>Постановления Правительства РФ от 16.07.2016 № 678</w:t>
            </w:r>
            <w:r w:rsidRPr="00F0267A">
              <w:rPr>
                <w:rFonts w:ascii="Times New Roman" w:hAnsi="Times New Roman" w:cs="Times New Roman"/>
                <w:sz w:val="20"/>
              </w:rPr>
              <w:t xml:space="preserve">, регламентирующих меры по защите ТС от АНВ, обеспечить проведение дополнительной оценки уязвимости ТС и утверждение в установленном порядке ее результатов в течение 3 месяцев с даты </w:t>
            </w:r>
            <w:r w:rsidRPr="00F0267A">
              <w:rPr>
                <w:rFonts w:ascii="Times New Roman" w:hAnsi="Times New Roman" w:cs="Times New Roman"/>
                <w:sz w:val="20"/>
              </w:rPr>
              <w:lastRenderedPageBreak/>
              <w:t>возникновения таких изменений. При изменении конструктивных, технических и технологических характеристик ТС, приводящих к изменению присвоенной ТС категории или изменению утвержденного плана ТС, необходимо обеспечить проведение дополнительной оценки уязвимости ТС в части, касающейся произошедших изменений, и утверждение в установленном порядке результатов дополнительной оценки уязвимости ТС в течение 3 месяцев с даты возникновения таких изменений или с даты получения уведомления об изменении присвоенной категории ТС. При переходе к субъекту транспортной инфраструктуры права собственности на ТС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ТС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ТС и согласии субъекта транспортной инфраструктуры с этими утвержденными результатами обеспечить внесение в них соответствующих изменений).</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16)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внесение изменений в план ТС, в том числе по результатам проведенной дополнительной оценки уязвимости ТС, и их представление на утверждение в Росморречфлот в течение 3 месяцев с даты утверждения Росморречфлот результатов дополнительно проведенной оценки уязвимости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17)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Незамедлительно информировать Росморречфлот и уполномоченные подразделения органов Федеральной службы безопасности Российской Федерации, органов внутренних дел, а также Ространснадзора об угрозах совершения и (или) о совершении АНВ в порядке, установленном Минтрансом Р</w:t>
            </w:r>
            <w:r>
              <w:rPr>
                <w:rFonts w:ascii="Times New Roman" w:hAnsi="Times New Roman" w:cs="Times New Roman"/>
                <w:sz w:val="20"/>
              </w:rPr>
              <w:t>оссии</w:t>
            </w:r>
            <w:r w:rsidRPr="00F0267A">
              <w:rPr>
                <w:rFonts w:ascii="Times New Roman" w:hAnsi="Times New Roman" w:cs="Times New Roman"/>
                <w:sz w:val="20"/>
              </w:rPr>
              <w:t>.</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18)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Реализовать предусмотренные планом ТС дополнительные меры при изменении уровня безопасности (уровня охраны) в сроки, не превышающие 3 часов с момента получения сообщения об изменении степени угрозы совершения АНВ.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Pr>
                <w:rFonts w:ascii="Times New Roman" w:hAnsi="Times New Roman"/>
                <w:bCs/>
                <w:sz w:val="20"/>
                <w:szCs w:val="20"/>
              </w:rPr>
              <w:t>п. п. 19) п. 6 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Незамедлительно объявить (установить) и отменить уровень безопасности ТС на основании решения об изменении степени угрозы совершения АНВ, принятого в установленном законодательством Российской Федерации порядке.</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20)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физических лицах или материально-технических </w:t>
            </w:r>
            <w:r w:rsidRPr="00F0267A">
              <w:rPr>
                <w:rFonts w:ascii="Times New Roman" w:hAnsi="Times New Roman" w:cs="Times New Roman"/>
                <w:sz w:val="20"/>
              </w:rPr>
              <w:lastRenderedPageBreak/>
              <w:t xml:space="preserve">объектах в случае выявления связи этих лиц и объектов с подготовкой к совершению или совершением АНВ, а также о случаях, предусмотренных </w:t>
            </w:r>
            <w:hyperlink r:id="rId129" w:history="1">
              <w:r w:rsidRPr="00F0267A">
                <w:rPr>
                  <w:rStyle w:val="ab"/>
                  <w:rFonts w:ascii="Times New Roman" w:hAnsi="Times New Roman" w:cs="Times New Roman"/>
                  <w:sz w:val="20"/>
                </w:rPr>
                <w:t>частью 10 статьи 12.2</w:t>
              </w:r>
            </w:hyperlink>
            <w:r w:rsidRPr="00F0267A">
              <w:rPr>
                <w:rFonts w:ascii="Times New Roman" w:hAnsi="Times New Roman" w:cs="Times New Roman"/>
                <w:sz w:val="20"/>
              </w:rPr>
              <w:t xml:space="preserve"> Федерального закона "О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40)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130" w:history="1">
              <w:r w:rsidRPr="00F0267A">
                <w:rPr>
                  <w:rStyle w:val="ab"/>
                  <w:rFonts w:ascii="Times New Roman" w:hAnsi="Times New Roman" w:cs="Times New Roman"/>
                  <w:sz w:val="20"/>
                </w:rPr>
                <w:t>частью 10 статьи 12.2</w:t>
              </w:r>
            </w:hyperlink>
            <w:r w:rsidRPr="00F0267A">
              <w:rPr>
                <w:rFonts w:ascii="Times New Roman" w:hAnsi="Times New Roman" w:cs="Times New Roman"/>
                <w:sz w:val="20"/>
              </w:rPr>
              <w:t xml:space="preserve"> Федерального закона "О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41)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autoSpaceDE w:val="0"/>
              <w:autoSpaceDN w:val="0"/>
              <w:adjustRightInd w:val="0"/>
              <w:spacing w:after="0" w:line="240" w:lineRule="auto"/>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Выполнение мероприятий по обеспечению транспортной безопасности</w:t>
            </w: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Реализовать план ТС поэтапно в предусмотренные этим планом сроки,</w:t>
            </w:r>
            <w:r w:rsidRPr="00F0267A">
              <w:rPr>
                <w:rFonts w:ascii="Times New Roman" w:hAnsi="Times New Roman" w:cs="Times New Roman"/>
                <w:bCs/>
                <w:sz w:val="20"/>
              </w:rPr>
              <w:t xml:space="preserve"> </w:t>
            </w:r>
            <w:r w:rsidRPr="00F0267A">
              <w:rPr>
                <w:rFonts w:ascii="Times New Roman" w:hAnsi="Times New Roman" w:cs="Times New Roman"/>
                <w:sz w:val="20"/>
              </w:rPr>
              <w:t xml:space="preserve"> в отношении ТС I и II категорий, за исключением ТС,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одного года с даты присвоения категории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hAnsi="Times New Roman"/>
                <w:bCs/>
                <w:sz w:val="20"/>
                <w:szCs w:val="20"/>
              </w:rPr>
            </w:pPr>
            <w:r w:rsidRPr="00F0267A">
              <w:rPr>
                <w:rFonts w:ascii="Times New Roman" w:hAnsi="Times New Roman"/>
                <w:bCs/>
                <w:sz w:val="20"/>
                <w:szCs w:val="20"/>
              </w:rPr>
              <w:t xml:space="preserve">п. п. 7)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Реализовать план ТС поэтапно в предусмотренные этим планом сроки</w:t>
            </w:r>
            <w:r w:rsidRPr="00F0267A">
              <w:rPr>
                <w:rFonts w:ascii="Times New Roman" w:hAnsi="Times New Roman" w:cs="Times New Roman"/>
                <w:bCs/>
                <w:sz w:val="20"/>
              </w:rPr>
              <w:t xml:space="preserve">  </w:t>
            </w:r>
            <w:r w:rsidRPr="00F0267A">
              <w:rPr>
                <w:rFonts w:ascii="Times New Roman" w:hAnsi="Times New Roman" w:cs="Times New Roman"/>
                <w:sz w:val="20"/>
              </w:rPr>
              <w:t xml:space="preserve"> в отношении ТС III и IV категорий, за исключением ТС,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 с даты присвоения категории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hAnsi="Times New Roman"/>
                <w:bCs/>
                <w:sz w:val="20"/>
                <w:szCs w:val="20"/>
              </w:rPr>
            </w:pPr>
            <w:r w:rsidRPr="00F0267A">
              <w:rPr>
                <w:rFonts w:ascii="Times New Roman" w:hAnsi="Times New Roman"/>
                <w:bCs/>
                <w:sz w:val="20"/>
                <w:szCs w:val="20"/>
              </w:rPr>
              <w:t xml:space="preserve">п. п. 7) п. 6 постановления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hAnsi="Times New Roman"/>
                <w:bCs/>
                <w:sz w:val="20"/>
                <w:szCs w:val="20"/>
              </w:rPr>
              <w:t xml:space="preserve">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Реализовать план ТС поэтапно в предусмотренные этим планом сроки   в отношении пассажирских ТС, осуществляющих международные рейсы, включая высокоскоростные пассажирские ТС, грузовых ТС, включая высокоскоростные ТС, валовой вместимостью 500 и более, морских передвижных установок - не позднее 6 месяцев с даты утверждения плана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contextualSpacing/>
              <w:rPr>
                <w:rFonts w:ascii="Times New Roman" w:hAnsi="Times New Roman"/>
                <w:bCs/>
                <w:sz w:val="20"/>
                <w:szCs w:val="20"/>
              </w:rPr>
            </w:pPr>
            <w:r w:rsidRPr="00F0267A">
              <w:rPr>
                <w:rFonts w:ascii="Times New Roman" w:hAnsi="Times New Roman"/>
                <w:bCs/>
                <w:sz w:val="20"/>
                <w:szCs w:val="20"/>
              </w:rPr>
              <w:t xml:space="preserve">п. п. 7)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Обеспечить обращение со сведениями о результатах проведенной оценки уязвимости ТС, содержащимися в плане ТС, которые являются информацией ограниченного доступа, в порядке, установленном постановлением Правительства Российской Федерации от 24.11.2015 № 1257 </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8)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передачу данных (на съемных носителях)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Ространснадзора в соответствии с порядком передачи данных.</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10)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Информировать в наглядной и доступной форме всех физических лиц, находящихся на ТС, о требованиях законодательства Российской </w:t>
            </w:r>
            <w:r w:rsidRPr="00F0267A">
              <w:rPr>
                <w:rFonts w:ascii="Times New Roman" w:hAnsi="Times New Roman" w:cs="Times New Roman"/>
                <w:sz w:val="20"/>
              </w:rPr>
              <w:lastRenderedPageBreak/>
              <w:t>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ТС, в части, их касающейся.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13)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rFonts w:ascii="Arial Narrow" w:hAnsi="Arial Narrow" w:cs="Arial"/>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 для ТС III и IV категорий и не менее 2 раз в год для ТС внутреннего водного транспорта (независимо от категории), эксплуатирующихся менее 9 месяцев в году, и для ТС I и II категорий. На ТС, осуществляющих международные рейсы, учения необходимо проводить не менее одного раза в 3 месяца. В случаях единовременной замены более 25 процентов работников ТС лицами, которые в течение последних 3 месяцев не принимали участия в учениях на этом ТС, учения необходимо проводить в течение одной недели со дня замены работников. Учения на ТС, осуществляющих международные рейсы, в которых могут участвовать должностные лица, ответственные за обеспечение транспортной безопасности в отношении субъекта транспортной инфраструктуры, лица, ответственные за обеспечение транспортной безопасности морских терминалов, причалов и акваторий морских портов, представители федеральных органов исполнительной власти в соответствии с их компетенцией, а также лица командного состава ТС, ответственные за обеспечение транспортной безопасности, необходимо проводить не менее одного раза в течение каждого календарного года, при этом промежуток между занятиями не должен превышать 18 месяцев.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14)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Выделить и оборудовать в соответствии с утвержденным планом ТС отдельные помещения или участки помещений на ТС, за исключением беспалубных ТС: 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ОТИ, с которыми ТС осуществляет технологическое взаимодействие, для защиты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21) п. 6 постановления </w:t>
            </w:r>
          </w:p>
          <w:p w:rsidR="001244BE" w:rsidRPr="00F0267A" w:rsidRDefault="001244BE" w:rsidP="001244BE">
            <w:pPr>
              <w:spacing w:after="0" w:line="240" w:lineRule="auto"/>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Выделить и оборудовать в соответствии с утвержденным планом ТС отдельные помещения или участки помещений на ТС, за исключением беспалубных ТС: 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21) п. 6 постановления </w:t>
            </w:r>
          </w:p>
          <w:p w:rsidR="001244BE" w:rsidRPr="00F0267A" w:rsidRDefault="001244BE" w:rsidP="001244BE">
            <w:pPr>
              <w:spacing w:after="0" w:line="240" w:lineRule="auto"/>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Выделить и оборудовать в соответствии с утвержденным планом ТС отдельные помещения или участки помещений на ТС для проведения досмотра физических лиц в случае проведения досмотра на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22)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Создать пункты управления обеспечением транспортной безопасности в соответствии с утвержденным планом ТС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ТС, так и силами обеспечения транспортной безопасности других ТС и (или) ОТИ, с которыми имеется технологическое взаимодействие.</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23)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соответствии с планом ТС обеспечить с учетом особенностей функционирования ТС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24)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аудио- и видеозапись в целях документирования действий сил обеспечения транспортной безопасности на постах ТС и пунктах управления обеспечением транспортной безопасности в соответствии с планом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25)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Установить границы критических элементов ТС, границы зоны транспортной безопасности ТС по внешним конструктивным границам ТС, а также на основании утвержденных результатов оценки уязвимости ТС: границы перевозочного сектора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26)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Установить границы критических элементов ТС, границы зоны транспортной безопасности ТС по внешним конструктивным границам ТС, а также на основании утвержденных результатов оценки уязвимости ТС: границы технологического сектора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26)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Изменять при необходимости границы перевозочного сектора зоны транспортной безопасности ТС, технологического сектора зоны транспортной безопасности ТС и критических элементов ТС, а также размещение и состав оснащения постов ТС после проведения дополнительной оценки уязвимости ТС и утверждения плана ТС, учитывающих такие изменения.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27)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Организовать пропускной и внутриобъектовый режимы на ТС в соответствии с организационно-</w:t>
            </w:r>
            <w:r w:rsidRPr="00F0267A">
              <w:rPr>
                <w:rFonts w:ascii="Times New Roman" w:hAnsi="Times New Roman" w:cs="Times New Roman"/>
                <w:sz w:val="20"/>
              </w:rPr>
              <w:lastRenderedPageBreak/>
              <w:t>распорядительными документами субъекта транспортной инфраструктуры, направленными на реализацию мер по обеспечению транспортной безопасности ТС, и утвержденным планом ТС, а также в соответствии со следующим порядком допуска в перевозочный сектор зоны транспортной безопасности ТС и (или) технологический сектор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28)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Члены экипажа ТС и физические лица, следующие на ТС (за исключением пассажиров), проходят на ТС на основании судовой роли и (или) списка физических лиц, следующих на ТС, заверенных подписью капитана ТС или лица командного состава ТС, надлежащим образом уполномоченного на то капитаном ТС, и судовой печатью, а также документов, удостоверяющих личность члена экипажа или физического лица.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28)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Для прохождения на ТС членов экипажа ТС и физических лиц, следующих на ТС (за исключением пассажиров), капитан ТС или лицо командного состава ТС, надлежащим образом уполномоченное капитаном ТС, передает судовую роль и (или) список физических лиц, следующих на ТС, на пост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28)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Физические лица (за исключением членов экипажа ТС и уполномоченных представителей федеральных органов исполнительной власти) допускаются на критические элементы ТС только в сопровождении лиц из числа сил обеспечения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28)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Пассажиры проходят на ТС на основании проездных, перевозочных и удостоверяющих личность документов.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28)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случае технологического взаимодействия ОТИ и ТС, на котором досмотр, дополнительный досмотр, повторный досмотр, наблюдение и (или) собеседование не осуществляются, обеспечить проведение уполномоченными лицами из числа работников подразделений транспортной безопасности ТС досмотра, дополнительного досмотра, повторного досмотра, наблюдения и (или) собеседования в соответствии с правилами проведения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29)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9860E2"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4 </w:t>
            </w:r>
            <w:r w:rsidRPr="009860E2">
              <w:t xml:space="preserve"> </w:t>
            </w:r>
            <w:r w:rsidRPr="00F0267A">
              <w:rPr>
                <w:rFonts w:ascii="Times New Roman" w:hAnsi="Times New Roman" w:cs="Times New Roman"/>
                <w:sz w:val="20"/>
                <w:szCs w:val="20"/>
              </w:rPr>
              <w:t>п</w:t>
            </w:r>
            <w:r w:rsidRPr="00F0267A">
              <w:rPr>
                <w:rFonts w:ascii="Times New Roman" w:eastAsia="Times New Roman" w:hAnsi="Times New Roman" w:cs="Times New Roman"/>
                <w:bCs/>
                <w:sz w:val="20"/>
                <w:szCs w:val="20"/>
                <w:lang w:eastAsia="ru-RU"/>
              </w:rPr>
              <w:t>риказа</w:t>
            </w:r>
            <w:r w:rsidRPr="009860E2">
              <w:rPr>
                <w:rFonts w:ascii="Times New Roman" w:eastAsia="Times New Roman" w:hAnsi="Times New Roman"/>
                <w:bCs/>
                <w:sz w:val="20"/>
                <w:szCs w:val="20"/>
                <w:lang w:eastAsia="ru-RU"/>
              </w:rPr>
              <w:t xml:space="preserve"> Минтранса России от 23.07.2015 </w:t>
            </w:r>
          </w:p>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9860E2">
              <w:rPr>
                <w:rFonts w:ascii="Times New Roman" w:eastAsia="Times New Roman" w:hAnsi="Times New Roman"/>
                <w:bCs/>
                <w:sz w:val="20"/>
                <w:szCs w:val="20"/>
                <w:lang w:eastAsia="ru-RU"/>
              </w:rPr>
              <w:t>№ 227 «Об утверждении Правил проведения досмотра, дополнительного досмотра, повторного досмотра в целях обеспечения транспортной безопасности» (далее -  приказ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highlight w:val="lightGray"/>
                <w:lang w:eastAsia="ru-RU"/>
              </w:rPr>
            </w:pPr>
            <w:r w:rsidRPr="00F0267A">
              <w:rPr>
                <w:rFonts w:ascii="Times New Roman" w:eastAsia="Times New Roman" w:hAnsi="Times New Roman"/>
                <w:bCs/>
                <w:sz w:val="20"/>
                <w:szCs w:val="20"/>
                <w:lang w:eastAsia="ru-RU"/>
              </w:rPr>
              <w:t>п. 12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r:id="rId131"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w:t>
            </w:r>
            <w:hyperlink r:id="rId132" w:history="1">
              <w:r w:rsidRPr="00F0267A">
                <w:rPr>
                  <w:rStyle w:val="ab"/>
                  <w:rFonts w:ascii="Times New Roman" w:hAnsi="Times New Roman" w:cs="Times New Roman"/>
                  <w:sz w:val="20"/>
                </w:rPr>
                <w:t>Требований</w:t>
              </w:r>
            </w:hyperlink>
            <w:r w:rsidRPr="00F0267A">
              <w:rPr>
                <w:rFonts w:ascii="Times New Roman" w:hAnsi="Times New Roman" w:cs="Times New Roman"/>
                <w:sz w:val="20"/>
              </w:rPr>
              <w:t xml:space="preserve"> по соблюдению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13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highlight w:val="lightGray"/>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r:id="rId133"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 Приказом;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Выполнение такими лицами </w:t>
            </w:r>
            <w:hyperlink r:id="rId134" w:history="1">
              <w:r w:rsidRPr="00F0267A">
                <w:rPr>
                  <w:rStyle w:val="ab"/>
                  <w:rFonts w:ascii="Times New Roman" w:hAnsi="Times New Roman" w:cs="Times New Roman"/>
                  <w:sz w:val="20"/>
                </w:rPr>
                <w:t>Требований</w:t>
              </w:r>
            </w:hyperlink>
            <w:r w:rsidRPr="00F0267A">
              <w:rPr>
                <w:rFonts w:ascii="Times New Roman" w:hAnsi="Times New Roman" w:cs="Times New Roman"/>
                <w:sz w:val="20"/>
              </w:rPr>
              <w:t xml:space="preserve"> по соблюдению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w:t>
            </w:r>
            <w:r>
              <w:rPr>
                <w:rFonts w:ascii="Times New Roman" w:hAnsi="Times New Roman" w:cs="Times New Roman"/>
                <w:sz w:val="20"/>
              </w:rPr>
              <w:t xml:space="preserve"> повторного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Отсутствие у таких лиц запрещенных или ограниченных для перемещения предметов и веществ, включенных в </w:t>
            </w:r>
            <w:hyperlink r:id="rId135"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за исключением случаев, когда возможность перемещения соответствующих предметов и веществ предусмотрена настоящим</w:t>
            </w:r>
            <w:r>
              <w:rPr>
                <w:rFonts w:ascii="Times New Roman" w:hAnsi="Times New Roman" w:cs="Times New Roman"/>
                <w:sz w:val="20"/>
              </w:rPr>
              <w:t xml:space="preserve"> Приказом.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Выполнение такими лицами </w:t>
            </w:r>
            <w:hyperlink r:id="rId136" w:history="1">
              <w:r w:rsidRPr="002F286B">
                <w:rPr>
                  <w:rStyle w:val="ab"/>
                  <w:rFonts w:ascii="Times New Roman" w:hAnsi="Times New Roman" w:cs="Times New Roman"/>
                  <w:sz w:val="20"/>
                </w:rPr>
                <w:t>Требований</w:t>
              </w:r>
            </w:hyperlink>
            <w:r w:rsidRPr="00F0267A">
              <w:rPr>
                <w:rFonts w:ascii="Times New Roman" w:hAnsi="Times New Roman" w:cs="Times New Roman"/>
                <w:sz w:val="20"/>
              </w:rPr>
              <w:t xml:space="preserve"> по соблюдению транспортной безопасности.</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w:t>
            </w:r>
            <w:r>
              <w:rPr>
                <w:rFonts w:ascii="Times New Roman" w:hAnsi="Times New Roman" w:cs="Times New Roman"/>
                <w:sz w:val="20"/>
              </w:rPr>
              <w:t xml:space="preserve"> досмотра и повторного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w:t>
            </w:r>
            <w:hyperlink r:id="rId137" w:anchor="P498" w:history="1">
              <w:r w:rsidRPr="002F286B">
                <w:rPr>
                  <w:rStyle w:val="ab"/>
                  <w:rFonts w:ascii="Times New Roman" w:hAnsi="Times New Roman" w:cs="Times New Roman"/>
                  <w:sz w:val="20"/>
                </w:rPr>
                <w:t>Перечни</w:t>
              </w:r>
            </w:hyperlink>
            <w:r w:rsidRPr="00F0267A">
              <w:rPr>
                <w:rFonts w:ascii="Times New Roman" w:hAnsi="Times New Roman" w:cs="Times New Roman"/>
                <w:sz w:val="20"/>
              </w:rPr>
              <w:t xml:space="preserve">,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w:t>
            </w:r>
            <w:r w:rsidRPr="00F0267A">
              <w:rPr>
                <w:rFonts w:ascii="Times New Roman" w:hAnsi="Times New Roman" w:cs="Times New Roman"/>
                <w:sz w:val="20"/>
              </w:rPr>
              <w:lastRenderedPageBreak/>
              <w:t>электрическом транспорте, метрополитене, а также правил перевозки, установленных СТИ (перевозчиками).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п. 15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r:id="rId138"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19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21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22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КПП, постах осуществляется информирование физических лиц, следующих либо находящихся на ОТИ или ТС:</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 целях и порядке прохождения досмотра, дополнительного досмотра, повторного досмотра, н</w:t>
            </w:r>
            <w:r>
              <w:rPr>
                <w:rFonts w:ascii="Times New Roman" w:hAnsi="Times New Roman" w:cs="Times New Roman"/>
                <w:sz w:val="20"/>
              </w:rPr>
              <w:t>аблюдения и (или) собеседования.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 запрещенных и ограниченных к пе</w:t>
            </w:r>
            <w:r>
              <w:rPr>
                <w:rFonts w:ascii="Times New Roman" w:hAnsi="Times New Roman" w:cs="Times New Roman"/>
                <w:sz w:val="20"/>
              </w:rPr>
              <w:t>ремещению предметах и веществах.</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п. 23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соблюдения особых условий перевозки.</w:t>
            </w:r>
          </w:p>
          <w:p w:rsidR="001244BE" w:rsidRPr="00F0267A" w:rsidRDefault="001244BE" w:rsidP="001244BE">
            <w:pPr>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25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28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w:t>
            </w:r>
            <w:r w:rsidRPr="00F0267A">
              <w:rPr>
                <w:rFonts w:ascii="Times New Roman" w:hAnsi="Times New Roman" w:cs="Times New Roman"/>
                <w:sz w:val="20"/>
              </w:rPr>
              <w:lastRenderedPageBreak/>
              <w:t>проводятся сверка и (или) проверка документов, досмотр, наблюдение и (или) собеседование; допускается проведение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lastRenderedPageBreak/>
              <w:t>п. 29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30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31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r:id="rId139" w:anchor="P98" w:history="1">
              <w:r w:rsidRPr="002F286B">
                <w:rPr>
                  <w:rStyle w:val="ab"/>
                  <w:rFonts w:ascii="Times New Roman" w:hAnsi="Times New Roman" w:cs="Times New Roman"/>
                  <w:sz w:val="20"/>
                </w:rPr>
                <w:t>пунктов 41</w:t>
              </w:r>
            </w:hyperlink>
            <w:r w:rsidRPr="002F286B">
              <w:rPr>
                <w:rFonts w:ascii="Times New Roman" w:hAnsi="Times New Roman" w:cs="Times New Roman"/>
                <w:sz w:val="20"/>
              </w:rPr>
              <w:t xml:space="preserve"> и </w:t>
            </w:r>
            <w:hyperlink r:id="rId140" w:anchor="P99" w:history="1">
              <w:r w:rsidRPr="002F286B">
                <w:rPr>
                  <w:rStyle w:val="ab"/>
                  <w:rFonts w:ascii="Times New Roman" w:hAnsi="Times New Roman" w:cs="Times New Roman"/>
                  <w:sz w:val="20"/>
                </w:rPr>
                <w:t>42</w:t>
              </w:r>
            </w:hyperlink>
            <w:r w:rsidRPr="002F286B">
              <w:rPr>
                <w:rFonts w:ascii="Times New Roman" w:hAnsi="Times New Roman" w:cs="Times New Roman"/>
                <w:sz w:val="20"/>
              </w:rPr>
              <w:t xml:space="preserve"> настоящих Правил, проводятся сверка и</w:t>
            </w:r>
            <w:r w:rsidRPr="00F0267A">
              <w:rPr>
                <w:rFonts w:ascii="Times New Roman" w:hAnsi="Times New Roman" w:cs="Times New Roman"/>
                <w:sz w:val="20"/>
              </w:rPr>
              <w:t xml:space="preserve"> (или) проверка документов, досмотр, наблюдение и (или) собеседование; допускается проведение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32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141"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xml:space="preserve">, которые перемещались без законных на </w:t>
            </w:r>
            <w:r w:rsidRPr="00F0267A">
              <w:rPr>
                <w:rFonts w:ascii="Times New Roman" w:hAnsi="Times New Roman" w:cs="Times New Roman"/>
                <w:sz w:val="20"/>
              </w:rPr>
              <w:lastRenderedPageBreak/>
              <w:t>то оснований.</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lastRenderedPageBreak/>
              <w:t>п. 37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Перемещение в зону транспортной безопасности и на критические элементы ОТИ и ТС устройств, предметов и веществ, включенных в </w:t>
            </w:r>
            <w:hyperlink r:id="rId142" w:anchor="P498" w:history="1">
              <w:r w:rsidRPr="00F0267A">
                <w:rPr>
                  <w:rStyle w:val="ab"/>
                  <w:rFonts w:ascii="Times New Roman" w:hAnsi="Times New Roman" w:cs="Times New Roman"/>
                  <w:sz w:val="20"/>
                </w:rPr>
                <w:t>Перечни</w:t>
              </w:r>
            </w:hyperlink>
            <w:r w:rsidRPr="00F0267A">
              <w:rPr>
                <w:rFonts w:ascii="Times New Roman" w:hAnsi="Times New Roman" w:cs="Times New Roman"/>
                <w:sz w:val="20"/>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39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49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w:t>
            </w:r>
            <w:r w:rsidRPr="004A2960">
              <w:rPr>
                <w:rFonts w:ascii="Times New Roman" w:hAnsi="Times New Roman" w:cs="Times New Roman"/>
                <w:sz w:val="20"/>
              </w:rPr>
              <w:t>составлением акта досмотра материальных объектов досмотра, сопровождающегося их вскрытием, в отсутствии владельца. Образцы данного акта (</w:t>
            </w:r>
            <w:hyperlink r:id="rId143" w:anchor="P840" w:history="1">
              <w:r w:rsidRPr="004A2960">
                <w:rPr>
                  <w:rStyle w:val="ab"/>
                  <w:rFonts w:ascii="Times New Roman" w:hAnsi="Times New Roman" w:cs="Times New Roman"/>
                  <w:sz w:val="20"/>
                </w:rPr>
                <w:t>приложение N 3</w:t>
              </w:r>
            </w:hyperlink>
            <w:r w:rsidRPr="004A2960">
              <w:rPr>
                <w:rFonts w:ascii="Times New Roman" w:hAnsi="Times New Roman" w:cs="Times New Roman"/>
                <w:sz w:val="20"/>
              </w:rPr>
              <w:t xml:space="preserve"> к настоящим Правилам) и журнала учета таких актов (</w:t>
            </w:r>
            <w:hyperlink r:id="rId144" w:anchor="P912" w:history="1">
              <w:r w:rsidRPr="004A2960">
                <w:rPr>
                  <w:rStyle w:val="ab"/>
                  <w:rFonts w:ascii="Times New Roman" w:hAnsi="Times New Roman" w:cs="Times New Roman"/>
                  <w:sz w:val="20"/>
                </w:rPr>
                <w:t>приложение N 4</w:t>
              </w:r>
            </w:hyperlink>
            <w:r w:rsidRPr="004A2960">
              <w:rPr>
                <w:rFonts w:ascii="Times New Roman" w:hAnsi="Times New Roman" w:cs="Times New Roman"/>
                <w:sz w:val="20"/>
              </w:rPr>
              <w:t xml:space="preserve"> к настоящим Правилам) включаются в Порядок проведения</w:t>
            </w:r>
            <w:r w:rsidRPr="00F0267A">
              <w:rPr>
                <w:rFonts w:ascii="Times New Roman" w:hAnsi="Times New Roman" w:cs="Times New Roman"/>
                <w:sz w:val="20"/>
              </w:rPr>
              <w:t xml:space="preserve"> досмотра, дополнительного досмотра и повторного досмотра в целях обеспечения транспортной безопасности на данном ОТИ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53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lang w:eastAsia="ru-RU"/>
              </w:rPr>
            </w:pPr>
            <w:r w:rsidRPr="00F0267A">
              <w:rPr>
                <w:rFonts w:ascii="Times New Roman" w:eastAsia="Times New Roman" w:hAnsi="Times New Roman"/>
                <w:bCs/>
                <w:sz w:val="20"/>
                <w:szCs w:val="20"/>
                <w:lang w:eastAsia="ru-RU"/>
              </w:rPr>
              <w:t>п. 56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w:t>
            </w:r>
            <w:r w:rsidRPr="00F0267A">
              <w:rPr>
                <w:rFonts w:ascii="Times New Roman" w:hAnsi="Times New Roman" w:cs="Times New Roman"/>
                <w:sz w:val="20"/>
              </w:rPr>
              <w:lastRenderedPageBreak/>
              <w:t>способов досмотра планами обеспечения транспортной безопасности ОТИ и (или) ТС, предусматриваются: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Визуальный осмотр материальных объ</w:t>
            </w:r>
            <w:r>
              <w:rPr>
                <w:rFonts w:ascii="Times New Roman" w:hAnsi="Times New Roman" w:cs="Times New Roman"/>
                <w:sz w:val="20"/>
              </w:rPr>
              <w:t>ектов досмотра и их содержимого.</w:t>
            </w:r>
          </w:p>
          <w:p w:rsidR="001244BE" w:rsidRPr="00F0267A" w:rsidRDefault="001244BE" w:rsidP="001244BE">
            <w:pPr>
              <w:pStyle w:val="ConsPlusNormal"/>
              <w:jc w:val="both"/>
              <w:rPr>
                <w:rFonts w:ascii="Times New Roman" w:hAnsi="Times New Roman" w:cs="Times New Roman"/>
                <w:sz w:val="20"/>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Проверка </w:t>
            </w:r>
            <w:proofErr w:type="spellStart"/>
            <w:r w:rsidRPr="00F0267A">
              <w:rPr>
                <w:rFonts w:ascii="Times New Roman" w:hAnsi="Times New Roman" w:cs="Times New Roman"/>
                <w:sz w:val="20"/>
              </w:rPr>
              <w:t>массо</w:t>
            </w:r>
            <w:proofErr w:type="spellEnd"/>
            <w:r w:rsidRPr="00F0267A">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w:t>
            </w:r>
            <w:r>
              <w:rPr>
                <w:rFonts w:ascii="Times New Roman" w:hAnsi="Times New Roman" w:cs="Times New Roman"/>
                <w:sz w:val="20"/>
              </w:rPr>
              <w:t>анным в перевозочных документах.</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Использование </w:t>
            </w:r>
            <w:proofErr w:type="spellStart"/>
            <w:r w:rsidRPr="004A2960">
              <w:rPr>
                <w:rFonts w:ascii="Times New Roman" w:hAnsi="Times New Roman" w:cs="Times New Roman"/>
                <w:sz w:val="20"/>
              </w:rPr>
              <w:t>одорологических</w:t>
            </w:r>
            <w:proofErr w:type="spellEnd"/>
            <w:r w:rsidRPr="004A2960">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w:t>
            </w:r>
            <w:hyperlink r:id="rId145" w:anchor="P498" w:history="1">
              <w:r w:rsidRPr="004A2960">
                <w:rPr>
                  <w:rStyle w:val="ab"/>
                  <w:rFonts w:ascii="Times New Roman" w:hAnsi="Times New Roman" w:cs="Times New Roman"/>
                  <w:sz w:val="20"/>
                </w:rPr>
                <w:t>Перечнях</w:t>
              </w:r>
            </w:hyperlink>
            <w:r w:rsidRPr="004A2960">
              <w:rPr>
                <w:rFonts w:ascii="Times New Roman" w:hAnsi="Times New Roman" w:cs="Times New Roman"/>
                <w:sz w:val="20"/>
              </w:rPr>
              <w:t>;</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146" w:anchor="P498" w:history="1">
              <w:r w:rsidRPr="004A2960">
                <w:rPr>
                  <w:rStyle w:val="ab"/>
                  <w:rFonts w:ascii="Times New Roman" w:hAnsi="Times New Roman" w:cs="Times New Roman"/>
                  <w:sz w:val="20"/>
                </w:rPr>
                <w:t>Перечнях</w:t>
              </w:r>
            </w:hyperlink>
            <w:r w:rsidRPr="004A2960">
              <w:rPr>
                <w:rFonts w:ascii="Times New Roman" w:hAnsi="Times New Roman" w:cs="Times New Roman"/>
                <w:sz w:val="20"/>
              </w:rPr>
              <w:t>, посредством контакта рук работника досмотра с поверхностью материальных объектов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Ручной контактный способ досмотра для выявления предметов и веществ, приведенных в </w:t>
            </w:r>
            <w:hyperlink r:id="rId147" w:anchor="P498" w:history="1">
              <w:r w:rsidRPr="004A2960">
                <w:rPr>
                  <w:rStyle w:val="ab"/>
                  <w:rFonts w:ascii="Times New Roman" w:hAnsi="Times New Roman" w:cs="Times New Roman"/>
                  <w:sz w:val="20"/>
                </w:rPr>
                <w:t>Перечнях</w:t>
              </w:r>
            </w:hyperlink>
            <w:r w:rsidRPr="004A2960">
              <w:rPr>
                <w:rFonts w:ascii="Times New Roman" w:hAnsi="Times New Roman" w:cs="Times New Roman"/>
                <w:sz w:val="20"/>
              </w:rPr>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t>п. 57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r:id="rId148" w:anchor="P498" w:history="1">
              <w:r w:rsidRPr="00F0267A">
                <w:rPr>
                  <w:rStyle w:val="ab"/>
                  <w:rFonts w:ascii="Times New Roman" w:hAnsi="Times New Roman" w:cs="Times New Roman"/>
                  <w:sz w:val="20"/>
                </w:rPr>
                <w:t>Перечнях</w:t>
              </w:r>
            </w:hyperlink>
            <w:r w:rsidRPr="00F0267A">
              <w:rPr>
                <w:rFonts w:ascii="Times New Roman" w:hAnsi="Times New Roman" w:cs="Times New Roman"/>
                <w:sz w:val="20"/>
              </w:rPr>
              <w:t xml:space="preserve">,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w:t>
            </w:r>
            <w:r w:rsidRPr="00F0267A">
              <w:rPr>
                <w:rFonts w:ascii="Times New Roman" w:hAnsi="Times New Roman" w:cs="Times New Roman"/>
                <w:sz w:val="20"/>
              </w:rPr>
              <w:lastRenderedPageBreak/>
              <w:t xml:space="preserve">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r:id="rId149" w:anchor="P498" w:history="1">
              <w:r w:rsidRPr="00F0267A">
                <w:rPr>
                  <w:rStyle w:val="ab"/>
                  <w:rFonts w:ascii="Times New Roman" w:hAnsi="Times New Roman" w:cs="Times New Roman"/>
                  <w:sz w:val="20"/>
                </w:rPr>
                <w:t>Перечнях</w:t>
              </w:r>
            </w:hyperlink>
            <w:r w:rsidRPr="00F0267A">
              <w:rPr>
                <w:rFonts w:ascii="Times New Roman" w:hAnsi="Times New Roman" w:cs="Times New Roman"/>
                <w:sz w:val="20"/>
              </w:rPr>
              <w:t xml:space="preserve"> и, о перемещавших их лицах, для принятия решения в соответствии с законодательством Российской Федерации.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lastRenderedPageBreak/>
              <w:t>п. 61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Работники досмотра не допускают в зону транспортной безопасности ОТИ или ТС или ее часть предметы и вещества, указанные в </w:t>
            </w:r>
            <w:hyperlink r:id="rId150" w:anchor="P498" w:history="1">
              <w:r w:rsidRPr="00F0267A">
                <w:rPr>
                  <w:rStyle w:val="ab"/>
                  <w:rFonts w:ascii="Times New Roman" w:hAnsi="Times New Roman" w:cs="Times New Roman"/>
                  <w:sz w:val="20"/>
                </w:rPr>
                <w:t>Перечнях</w:t>
              </w:r>
            </w:hyperlink>
            <w:r w:rsidRPr="00F0267A">
              <w:rPr>
                <w:rFonts w:ascii="Times New Roman" w:hAnsi="Times New Roman" w:cs="Times New Roman"/>
                <w:sz w:val="20"/>
              </w:rPr>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w:t>
            </w:r>
            <w:hyperlink r:id="rId151" w:anchor="P498" w:history="1">
              <w:r w:rsidRPr="00F0267A">
                <w:rPr>
                  <w:rStyle w:val="ab"/>
                  <w:rFonts w:ascii="Times New Roman" w:hAnsi="Times New Roman" w:cs="Times New Roman"/>
                  <w:sz w:val="20"/>
                </w:rPr>
                <w:t>Перечнях</w:t>
              </w:r>
            </w:hyperlink>
            <w:r w:rsidRPr="00F0267A">
              <w:rPr>
                <w:rFonts w:ascii="Times New Roman" w:hAnsi="Times New Roman" w:cs="Times New Roman"/>
                <w:sz w:val="20"/>
              </w:rPr>
              <w:t>, опасных биологических агентов и, о перемещавших их лицах, для принятия решения в соответствии с законодательством Российской Федерации.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t>п. 62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t>п. 63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В случаях, указанных в </w:t>
            </w:r>
            <w:hyperlink r:id="rId152" w:anchor="P151" w:history="1">
              <w:r w:rsidRPr="004A2960">
                <w:rPr>
                  <w:rStyle w:val="ab"/>
                  <w:rFonts w:ascii="Times New Roman" w:hAnsi="Times New Roman" w:cs="Times New Roman"/>
                  <w:sz w:val="20"/>
                </w:rPr>
                <w:t>пунктах 61</w:t>
              </w:r>
            </w:hyperlink>
            <w:r w:rsidRPr="004A2960">
              <w:rPr>
                <w:rFonts w:ascii="Times New Roman" w:hAnsi="Times New Roman" w:cs="Times New Roman"/>
                <w:sz w:val="20"/>
              </w:rPr>
              <w:t xml:space="preserve"> и </w:t>
            </w:r>
            <w:hyperlink r:id="rId153" w:anchor="P152" w:history="1">
              <w:r w:rsidRPr="004A2960">
                <w:rPr>
                  <w:rStyle w:val="ab"/>
                  <w:rFonts w:ascii="Times New Roman" w:hAnsi="Times New Roman" w:cs="Times New Roman"/>
                  <w:sz w:val="20"/>
                </w:rPr>
                <w:t>62</w:t>
              </w:r>
            </w:hyperlink>
            <w:r w:rsidRPr="004A2960">
              <w:rPr>
                <w:rFonts w:ascii="Times New Roman" w:hAnsi="Times New Roman" w:cs="Times New Roman"/>
                <w:sz w:val="20"/>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w:t>
            </w:r>
            <w:r w:rsidRPr="004A2960">
              <w:rPr>
                <w:rFonts w:ascii="Times New Roman" w:hAnsi="Times New Roman" w:cs="Times New Roman"/>
                <w:sz w:val="20"/>
              </w:rPr>
              <w:lastRenderedPageBreak/>
              <w:t>(</w:t>
            </w:r>
            <w:hyperlink r:id="rId154" w:anchor="P955" w:history="1">
              <w:r w:rsidRPr="004A2960">
                <w:rPr>
                  <w:rStyle w:val="ab"/>
                  <w:rFonts w:ascii="Times New Roman" w:hAnsi="Times New Roman" w:cs="Times New Roman"/>
                  <w:sz w:val="20"/>
                </w:rPr>
                <w:t>приложение N 5</w:t>
              </w:r>
            </w:hyperlink>
            <w:r w:rsidRPr="004A2960">
              <w:rPr>
                <w:rFonts w:ascii="Times New Roman" w:hAnsi="Times New Roman" w:cs="Times New Roman"/>
                <w:sz w:val="20"/>
              </w:rPr>
              <w:t xml:space="preserve"> к настоящим Правилам) и журнала учета таких актов (</w:t>
            </w:r>
            <w:hyperlink r:id="rId155" w:anchor="P1069" w:history="1">
              <w:r w:rsidRPr="004A2960">
                <w:rPr>
                  <w:rStyle w:val="ab"/>
                  <w:rFonts w:ascii="Times New Roman" w:hAnsi="Times New Roman" w:cs="Times New Roman"/>
                  <w:sz w:val="20"/>
                </w:rPr>
                <w:t>приложение N 6</w:t>
              </w:r>
            </w:hyperlink>
            <w:r w:rsidRPr="004A2960">
              <w:rPr>
                <w:rFonts w:ascii="Times New Roman" w:hAnsi="Times New Roman" w:cs="Times New Roman"/>
                <w:sz w:val="20"/>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lastRenderedPageBreak/>
              <w:t>п. 64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Акты, образцы которых представлены в </w:t>
            </w:r>
            <w:hyperlink r:id="rId156" w:anchor="P746" w:history="1">
              <w:r w:rsidRPr="004A2960">
                <w:rPr>
                  <w:rStyle w:val="ab"/>
                  <w:rFonts w:ascii="Times New Roman" w:hAnsi="Times New Roman" w:cs="Times New Roman"/>
                  <w:sz w:val="20"/>
                </w:rPr>
                <w:t>приложениях N 1</w:t>
              </w:r>
            </w:hyperlink>
            <w:r w:rsidRPr="004A2960">
              <w:rPr>
                <w:rFonts w:ascii="Times New Roman" w:hAnsi="Times New Roman" w:cs="Times New Roman"/>
                <w:sz w:val="20"/>
              </w:rPr>
              <w:t xml:space="preserve">, </w:t>
            </w:r>
            <w:hyperlink r:id="rId157" w:anchor="P840" w:history="1">
              <w:r w:rsidRPr="004A2960">
                <w:rPr>
                  <w:rStyle w:val="ab"/>
                  <w:rFonts w:ascii="Times New Roman" w:hAnsi="Times New Roman" w:cs="Times New Roman"/>
                  <w:sz w:val="20"/>
                </w:rPr>
                <w:t>3</w:t>
              </w:r>
            </w:hyperlink>
            <w:r w:rsidRPr="004A2960">
              <w:rPr>
                <w:rFonts w:ascii="Times New Roman" w:hAnsi="Times New Roman" w:cs="Times New Roman"/>
                <w:sz w:val="20"/>
              </w:rPr>
              <w:t xml:space="preserve">, </w:t>
            </w:r>
            <w:hyperlink r:id="rId158" w:anchor="P955" w:history="1">
              <w:r w:rsidRPr="004A2960">
                <w:rPr>
                  <w:rStyle w:val="ab"/>
                  <w:rFonts w:ascii="Times New Roman" w:hAnsi="Times New Roman" w:cs="Times New Roman"/>
                  <w:sz w:val="20"/>
                </w:rPr>
                <w:t>5</w:t>
              </w:r>
            </w:hyperlink>
            <w:r w:rsidRPr="004A2960">
              <w:rPr>
                <w:rFonts w:ascii="Times New Roman" w:hAnsi="Times New Roman" w:cs="Times New Roman"/>
                <w:sz w:val="20"/>
              </w:rPr>
              <w:t xml:space="preserve">, </w:t>
            </w:r>
            <w:hyperlink r:id="rId159" w:anchor="P1293" w:history="1">
              <w:r w:rsidRPr="004A2960">
                <w:rPr>
                  <w:rStyle w:val="ab"/>
                  <w:rFonts w:ascii="Times New Roman" w:hAnsi="Times New Roman" w:cs="Times New Roman"/>
                  <w:sz w:val="20"/>
                </w:rPr>
                <w:t>10</w:t>
              </w:r>
            </w:hyperlink>
            <w:r w:rsidRPr="004A2960">
              <w:rPr>
                <w:rFonts w:ascii="Times New Roman" w:hAnsi="Times New Roman" w:cs="Times New Roman"/>
                <w:sz w:val="20"/>
              </w:rPr>
              <w:t xml:space="preserve"> и </w:t>
            </w:r>
            <w:hyperlink r:id="rId160" w:anchor="P1437" w:history="1">
              <w:r w:rsidRPr="004A2960">
                <w:rPr>
                  <w:rStyle w:val="ab"/>
                  <w:rFonts w:ascii="Times New Roman" w:hAnsi="Times New Roman" w:cs="Times New Roman"/>
                  <w:sz w:val="20"/>
                </w:rPr>
                <w:t>12</w:t>
              </w:r>
            </w:hyperlink>
            <w:r w:rsidRPr="004A2960">
              <w:rPr>
                <w:rFonts w:ascii="Times New Roman" w:hAnsi="Times New Roman" w:cs="Times New Roman"/>
                <w:sz w:val="20"/>
              </w:rPr>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highlight w:val="lightGray"/>
              </w:rPr>
            </w:pPr>
            <w:r w:rsidRPr="00F0267A">
              <w:rPr>
                <w:rFonts w:ascii="Times New Roman" w:hAnsi="Times New Roman"/>
                <w:bCs/>
                <w:sz w:val="20"/>
              </w:rPr>
              <w:t>п. 65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highlight w:val="lightGray"/>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highlight w:val="lightGray"/>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 xml:space="preserve">Акты, образцы которых представлены в </w:t>
            </w:r>
            <w:hyperlink r:id="rId161" w:anchor="P746" w:history="1">
              <w:r w:rsidRPr="004A2960">
                <w:rPr>
                  <w:rStyle w:val="ab"/>
                  <w:rFonts w:ascii="Times New Roman" w:hAnsi="Times New Roman" w:cs="Times New Roman"/>
                  <w:sz w:val="20"/>
                </w:rPr>
                <w:t>приложениях</w:t>
              </w:r>
            </w:hyperlink>
            <w:r w:rsidRPr="004A2960">
              <w:rPr>
                <w:rFonts w:ascii="Times New Roman" w:hAnsi="Times New Roman" w:cs="Times New Roman"/>
                <w:sz w:val="20"/>
              </w:rPr>
              <w:t xml:space="preserve">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66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4A2960" w:rsidRDefault="001244BE" w:rsidP="001244BE">
            <w:pPr>
              <w:pStyle w:val="ConsPlusNormal"/>
              <w:jc w:val="both"/>
              <w:rPr>
                <w:rFonts w:ascii="Times New Roman" w:hAnsi="Times New Roman" w:cs="Times New Roman"/>
                <w:sz w:val="20"/>
              </w:rPr>
            </w:pPr>
            <w:r w:rsidRPr="004A2960">
              <w:rPr>
                <w:rFonts w:ascii="Times New Roman" w:hAnsi="Times New Roman" w:cs="Times New Roman"/>
                <w:sz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70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73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rFonts w:ascii="Times New Roman" w:hAnsi="Times New Roman"/>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163</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w:t>
            </w:r>
            <w:r w:rsidRPr="00F0267A">
              <w:rPr>
                <w:rFonts w:ascii="Times New Roman" w:hAnsi="Times New Roman" w:cs="Times New Roman"/>
                <w:sz w:val="20"/>
              </w:rPr>
              <w:lastRenderedPageBreak/>
              <w:t>системами и средствами сигнализации и контроля доступа. Для ОТИ третьей и четвертой категории данное требование является рекомендательным.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rFonts w:ascii="Times New Roman" w:hAnsi="Times New Roman"/>
                <w:sz w:val="20"/>
                <w:szCs w:val="20"/>
              </w:rPr>
            </w:pPr>
            <w:r w:rsidRPr="00F0267A">
              <w:rPr>
                <w:rFonts w:ascii="Times New Roman" w:eastAsia="Times New Roman" w:hAnsi="Times New Roman"/>
                <w:bCs/>
                <w:sz w:val="20"/>
                <w:szCs w:val="20"/>
                <w:lang w:eastAsia="ru-RU"/>
              </w:rPr>
              <w:lastRenderedPageBreak/>
              <w:t xml:space="preserve">п. </w:t>
            </w:r>
            <w:r w:rsidRPr="00F0267A">
              <w:rPr>
                <w:rFonts w:ascii="Times New Roman" w:hAnsi="Times New Roman"/>
                <w:bCs/>
                <w:sz w:val="20"/>
              </w:rPr>
              <w:t>164</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rFonts w:ascii="Times New Roman" w:hAnsi="Times New Roman"/>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165</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Данные систем и средств видеонаблюдения на территории КПП, аудио- и видеозаписи на КПП, постах на ОТИ и ТС подлежат хранению в течение не менее 30 дней.</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rFonts w:ascii="Times New Roman" w:hAnsi="Times New Roman"/>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166</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167</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F0267A">
              <w:rPr>
                <w:rFonts w:ascii="Times New Roman" w:hAnsi="Times New Roman" w:cs="Times New Roman"/>
                <w:sz w:val="20"/>
              </w:rPr>
              <w:t>рентгенотелевизионные</w:t>
            </w:r>
            <w:proofErr w:type="spellEnd"/>
            <w:r w:rsidRPr="00F0267A">
              <w:rPr>
                <w:rFonts w:ascii="Times New Roman" w:hAnsi="Times New Roman" w:cs="Times New Roman"/>
                <w:sz w:val="20"/>
              </w:rPr>
              <w:t xml:space="preserve">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r:id="rId162" w:anchor="P128" w:history="1">
              <w:r w:rsidRPr="00F0267A">
                <w:rPr>
                  <w:rStyle w:val="ab"/>
                  <w:rFonts w:ascii="Times New Roman" w:hAnsi="Times New Roman" w:cs="Times New Roman"/>
                  <w:sz w:val="20"/>
                </w:rPr>
                <w:t>пункте 57</w:t>
              </w:r>
            </w:hyperlink>
            <w:r w:rsidRPr="00F0267A">
              <w:rPr>
                <w:rFonts w:ascii="Times New Roman" w:hAnsi="Times New Roman" w:cs="Times New Roman"/>
                <w:sz w:val="20"/>
              </w:rPr>
              <w:t xml:space="preserve"> настоящих Правил.</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168</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w:t>
            </w:r>
            <w:r w:rsidRPr="00F0267A">
              <w:rPr>
                <w:rFonts w:ascii="Times New Roman" w:hAnsi="Times New Roman" w:cs="Times New Roman"/>
                <w:sz w:val="20"/>
              </w:rPr>
              <w:lastRenderedPageBreak/>
              <w:t>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rPr>
                <w:rFonts w:ascii="Times New Roman" w:eastAsia="Times New Roman" w:hAnsi="Times New Roman"/>
                <w:bCs/>
                <w:sz w:val="20"/>
                <w:szCs w:val="20"/>
                <w:lang w:eastAsia="ru-RU"/>
              </w:rPr>
            </w:pPr>
            <w:r w:rsidRPr="00F0267A">
              <w:rPr>
                <w:rFonts w:ascii="Times New Roman" w:eastAsia="Times New Roman" w:hAnsi="Times New Roman"/>
                <w:bCs/>
                <w:sz w:val="20"/>
                <w:szCs w:val="20"/>
                <w:lang w:eastAsia="ru-RU"/>
              </w:rPr>
              <w:lastRenderedPageBreak/>
              <w:t xml:space="preserve">п. </w:t>
            </w:r>
            <w:r w:rsidRPr="00F0267A">
              <w:rPr>
                <w:rFonts w:ascii="Times New Roman" w:hAnsi="Times New Roman"/>
                <w:bCs/>
                <w:sz w:val="20"/>
              </w:rPr>
              <w:t>169</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170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171</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171</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Соответствующих извлечений из статей Уголовного </w:t>
            </w:r>
            <w:hyperlink r:id="rId163" w:history="1">
              <w:r w:rsidRPr="00F0267A">
                <w:rPr>
                  <w:rStyle w:val="ab"/>
                  <w:rFonts w:ascii="Times New Roman" w:hAnsi="Times New Roman" w:cs="Times New Roman"/>
                  <w:sz w:val="20"/>
                </w:rPr>
                <w:t>кодекса</w:t>
              </w:r>
            </w:hyperlink>
            <w:r w:rsidRPr="00F0267A">
              <w:rPr>
                <w:rFonts w:ascii="Times New Roman" w:hAnsi="Times New Roman" w:cs="Times New Roman"/>
                <w:sz w:val="20"/>
              </w:rPr>
              <w:t xml:space="preserve"> Российской Федерации и </w:t>
            </w:r>
            <w:hyperlink r:id="rId164" w:history="1">
              <w:r w:rsidRPr="00F0267A">
                <w:rPr>
                  <w:rStyle w:val="ab"/>
                  <w:rFonts w:ascii="Times New Roman" w:hAnsi="Times New Roman" w:cs="Times New Roman"/>
                  <w:sz w:val="20"/>
                </w:rPr>
                <w:t>Кодекса</w:t>
              </w:r>
            </w:hyperlink>
            <w:r w:rsidRPr="00F0267A">
              <w:rPr>
                <w:rFonts w:ascii="Times New Roman" w:hAnsi="Times New Roman" w:cs="Times New Roman"/>
                <w:sz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rPr>
                <w:sz w:val="20"/>
                <w:szCs w:val="20"/>
              </w:rPr>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171</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172</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pPr>
            <w:r w:rsidRPr="00F0267A">
              <w:rPr>
                <w:rFonts w:ascii="Times New Roman" w:eastAsia="Times New Roman" w:hAnsi="Times New Roman"/>
                <w:bCs/>
                <w:sz w:val="20"/>
                <w:szCs w:val="20"/>
                <w:lang w:eastAsia="ru-RU"/>
              </w:rPr>
              <w:t xml:space="preserve">п. </w:t>
            </w:r>
            <w:r w:rsidRPr="00F0267A">
              <w:rPr>
                <w:rFonts w:ascii="Times New Roman" w:hAnsi="Times New Roman"/>
                <w:bCs/>
                <w:sz w:val="20"/>
              </w:rPr>
              <w:t>176.9</w:t>
            </w:r>
            <w:r w:rsidRPr="00F0267A">
              <w:rPr>
                <w:rFonts w:ascii="Times New Roman" w:eastAsia="Times New Roman" w:hAnsi="Times New Roman"/>
                <w:bCs/>
                <w:sz w:val="20"/>
                <w:szCs w:val="20"/>
                <w:lang w:eastAsia="ru-RU"/>
              </w:rPr>
              <w:t xml:space="preserve">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 ходе досмотра, дополнительного досмотра, повторного досмотра грузов, несопровождаемого </w:t>
            </w:r>
            <w:r w:rsidRPr="00F0267A">
              <w:rPr>
                <w:rFonts w:ascii="Times New Roman" w:hAnsi="Times New Roman" w:cs="Times New Roman"/>
                <w:sz w:val="20"/>
              </w:rPr>
              <w:lastRenderedPageBreak/>
              <w:t>багажа и судовых запасов, почтовых отправлений, осуществляются следующие мероприятия:</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Cs w:val="22"/>
              </w:rPr>
            </w:pPr>
            <w:r w:rsidRPr="00F0267A">
              <w:rPr>
                <w:rFonts w:ascii="Times New Roman" w:hAnsi="Times New Roman"/>
                <w:bCs/>
                <w:sz w:val="20"/>
              </w:rPr>
              <w:lastRenderedPageBreak/>
              <w:t>п. 180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w:t>
            </w:r>
            <w:proofErr w:type="spellStart"/>
            <w:r w:rsidRPr="00F0267A">
              <w:rPr>
                <w:rFonts w:ascii="Times New Roman" w:hAnsi="Times New Roman" w:cs="Times New Roman"/>
                <w:sz w:val="20"/>
              </w:rPr>
              <w:t>рентгенотелевизионных</w:t>
            </w:r>
            <w:proofErr w:type="spellEnd"/>
            <w:r w:rsidRPr="00F0267A">
              <w:rPr>
                <w:rFonts w:ascii="Times New Roman" w:hAnsi="Times New Roman" w:cs="Times New Roman"/>
                <w:sz w:val="20"/>
              </w:rPr>
              <w:t xml:space="preserve"> установок, с помощью устройств, обеспечивающих обнаружение взрывчатых веществ, а также способами, указанными </w:t>
            </w:r>
            <w:r w:rsidRPr="00C643BF">
              <w:rPr>
                <w:rFonts w:ascii="Times New Roman" w:hAnsi="Times New Roman" w:cs="Times New Roman"/>
                <w:sz w:val="20"/>
              </w:rPr>
              <w:t xml:space="preserve">в </w:t>
            </w:r>
            <w:hyperlink r:id="rId165" w:anchor="P128" w:history="1">
              <w:r w:rsidRPr="00C643BF">
                <w:rPr>
                  <w:rStyle w:val="ab"/>
                  <w:rFonts w:ascii="Times New Roman" w:hAnsi="Times New Roman" w:cs="Times New Roman"/>
                  <w:sz w:val="20"/>
                </w:rPr>
                <w:t>пункте 57</w:t>
              </w:r>
            </w:hyperlink>
            <w:r w:rsidRPr="00C643BF">
              <w:rPr>
                <w:rFonts w:ascii="Times New Roman" w:hAnsi="Times New Roman" w:cs="Times New Roman"/>
                <w:sz w:val="20"/>
              </w:rPr>
              <w:t xml:space="preserve"> настоящих</w:t>
            </w:r>
            <w:r w:rsidRPr="00F0267A">
              <w:rPr>
                <w:rFonts w:ascii="Times New Roman" w:hAnsi="Times New Roman" w:cs="Times New Roman"/>
                <w:sz w:val="20"/>
              </w:rPr>
              <w:t xml:space="preserve"> Правил.</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180.1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180.2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w:t>
            </w:r>
            <w:r w:rsidRPr="00C643BF">
              <w:rPr>
                <w:rFonts w:ascii="Times New Roman" w:hAnsi="Times New Roman" w:cs="Times New Roman"/>
                <w:sz w:val="20"/>
              </w:rPr>
              <w:t>судовых запасов, почтовых отправлений (</w:t>
            </w:r>
            <w:hyperlink r:id="rId166" w:anchor="P1249" w:history="1">
              <w:r w:rsidRPr="00C643BF">
                <w:rPr>
                  <w:rStyle w:val="ab"/>
                  <w:rFonts w:ascii="Times New Roman" w:hAnsi="Times New Roman" w:cs="Times New Roman"/>
                  <w:sz w:val="20"/>
                </w:rPr>
                <w:t>приложение N 9</w:t>
              </w:r>
            </w:hyperlink>
            <w:r w:rsidRPr="00C643BF">
              <w:rPr>
                <w:rFonts w:ascii="Times New Roman" w:hAnsi="Times New Roman" w:cs="Times New Roman"/>
                <w:sz w:val="20"/>
              </w:rPr>
              <w:t xml:space="preserve"> к настоящим Правилам).</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bCs/>
                <w:sz w:val="20"/>
              </w:rPr>
              <w:t>п. 180.3 приказа Минтранса России от 23.07.2015 № 227</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в соответствии с утвержденным планом ТС техническими средствами обеспечения транспортной безопасности.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30)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Допускать в зону транспортной безопасности ТС работников подразделений транспортной безопасности при исполнении должностных обязанностей по защите от АНВ ТС I и II категорий в случаях, предусмотренных планом ТС, с оружием (при его наличии).</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31) п. 6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На постах ТС осуществлять документирование перемещения служебного оружия работниками подразделений транспортной безопасности, обладающими правом на его ношение, на ТС и с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32)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В случаях, когда установленный уровень безопасности на ТС, имеющем технологическое взаимодействие с ОТИ, ниже установленного уровня безопасности на ОТИ, обеспечить на ТС выполнение положений настоящего документа, соответствующих уровню, установленному на ОТИ, а также реализовать дополнительные меры обеспечения транспортной безопасности в части </w:t>
            </w:r>
            <w:r w:rsidRPr="00F0267A">
              <w:rPr>
                <w:rFonts w:ascii="Times New Roman" w:hAnsi="Times New Roman" w:cs="Times New Roman"/>
                <w:sz w:val="20"/>
              </w:rPr>
              <w:lastRenderedPageBreak/>
              <w:t xml:space="preserve">проведения досмотра, дополнительного досмотра, повторного досмотра и проведения наблюдения и (или) собеседования в соответствии с планом ОТИ, за исключением случаев технологического взаимодействия ТС, совершающих международные рейсы, и портовых средств. </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 осуществлении технологического взаимодействия ТС, совершающего международные рейсы, и ОТИ, обслуживающего такие ТС, в случаях, когда уровень безопасности, установленный на ТС, выше уровня безопасности, установленного на ОТИ,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ОТИ и ТС (лицами, ответственными за охрану портового средства, и лицами командного состава транспортного средства, ответственными за его охрану).</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33) п. 6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ТС и ОТИ, в том числе при выполнении погрузо-разгрузочных операций, посадке, высадке и перемещении объектов досмотра на ТС, досмотр, дополнительный досмотр и повторный досмотр необходимо осуществлять силами привлекаемого подразделения транспортной безопасности ОТИ и (или) силами обеспечения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34) п. 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ТС, а также в случаях невозможности выполнения техническими средствами настоящего документа ввести в соответствии с планом ТС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ТС и (или) изменить порядок эксплуатации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35)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проникновения любых лиц на ТС или на критические элементы ТС вне установленных (обозначенных) постов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36)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преодоления любыми лицами постов ТС без соблюдения условий допуска, наличия и действительности пропусков и иных установленных видов разрешений в зону транспортной безопасности ТС или на критические элементы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37)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защиту технических средств обеспечения транспортной безопасности ТС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38)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39)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совершения или подготовки к совершению АНВ, а также совершения или подготовки АНВ на постах ТС и участках пересечения границ зоны транспортной безопасности ТС.</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42)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 соответствии с планом ТС обеспечивать силами обеспечения транспортной безопасности ТС реагирование на подготовку к совершению или совершение АНВ.</w:t>
            </w:r>
          </w:p>
          <w:p w:rsidR="001244BE" w:rsidRPr="00F0267A" w:rsidRDefault="001244BE" w:rsidP="001244BE">
            <w:pPr>
              <w:pStyle w:val="ConsPlusNormal"/>
              <w:jc w:val="both"/>
              <w:rPr>
                <w:rFonts w:ascii="Times New Roman" w:hAnsi="Times New Roman" w:cs="Times New Roman"/>
                <w:sz w:val="20"/>
              </w:rPr>
            </w:pP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43) п. 6 постановления </w:t>
            </w:r>
          </w:p>
          <w:p w:rsidR="001244BE" w:rsidRPr="00F0267A"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eastAsia="Times New Roman" w:hAnsi="Times New Roman"/>
                <w:bCs/>
                <w:sz w:val="20"/>
                <w:szCs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Перевозчики и субъекты транспортной инфраструктуры обеспечивают передачу сведений по перевозкам пассажиров, включая персональные данные о пассажирах и персонале (экипаже) транспортных средств, полученные:</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1) при совершении регистрируемых операций в ходе оформления проездных документов (билетов);</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2) при формировании списков пассажиров при осуществлении перевозки пассажиров заказными (перевозками по заказу) рейсами;</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3) при формировании персонала (экипажей) транспортных средств.</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Default="001244BE" w:rsidP="001244BE">
            <w:pPr>
              <w:autoSpaceDE w:val="0"/>
              <w:autoSpaceDN w:val="0"/>
              <w:adjustRightInd w:val="0"/>
              <w:spacing w:after="0" w:line="240" w:lineRule="auto"/>
              <w:rPr>
                <w:rFonts w:ascii="Times New Roman" w:hAnsi="Times New Roman" w:cs="Times New Roman"/>
                <w:sz w:val="20"/>
                <w:szCs w:val="20"/>
              </w:rPr>
            </w:pPr>
            <w:r w:rsidRPr="00F0267A">
              <w:rPr>
                <w:rFonts w:ascii="Times New Roman" w:hAnsi="Times New Roman" w:cs="Times New Roman"/>
                <w:sz w:val="20"/>
              </w:rPr>
              <w:t xml:space="preserve">п.7 </w:t>
            </w:r>
            <w:r>
              <w:rPr>
                <w:rFonts w:ascii="Times New Roman" w:hAnsi="Times New Roman" w:cs="Times New Roman"/>
                <w:sz w:val="20"/>
                <w:szCs w:val="20"/>
              </w:rPr>
              <w:t xml:space="preserve"> приказа Минтранса России от 19.07.2012 № 243</w:t>
            </w:r>
            <w:r>
              <w:rPr>
                <w:rFonts w:ascii="Times New Roman" w:hAnsi="Times New Roman" w:cs="Times New Roman"/>
                <w:sz w:val="20"/>
                <w:szCs w:val="20"/>
              </w:rPr>
              <w:br/>
              <w:t xml:space="preserve">«Об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w:t>
            </w:r>
          </w:p>
          <w:p w:rsidR="001244BE" w:rsidRDefault="001244BE" w:rsidP="001244B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(далее -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приказ Минтранса России от 19.07.2012 № 243</w:t>
            </w:r>
            <w:r>
              <w:rPr>
                <w:rFonts w:ascii="Times New Roman" w:hAnsi="Times New Roman" w:cs="Times New Roman"/>
                <w:sz w:val="20"/>
              </w:rPr>
              <w:t>)</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Передаваемые в АЦБПДП персональные данные о пассажирах и персонале (экипаже) транспортных средств в соответствии с частью 5 статьи 11 Федерального закона от 9 февраля 2007 г. № 16-ФЗ включают:</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1) фамилию, имя, отчество;</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2) дату рождения;</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3) вид и номер документа, удостоверяющего личность, по которому приобретается проездной документ (билет);</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4) пункт отправления, пункт назначения, вид маршрута следования (беспересадочный, транзитный);</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5) дату поездки;</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6) пол;</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7) гражданство.</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п.8 приказа Минтранса России от 19.07.2012 № 243</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Передаваемые в АЦБПДП персональные данные о пассажирах сопровождаются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r>
              <w:rPr>
                <w:rFonts w:ascii="Times New Roman" w:hAnsi="Times New Roman" w:cs="Times New Roman"/>
                <w:sz w:val="20"/>
              </w:rPr>
              <w:t>.</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п.9 приказа Минтранса России от 19.07.2012 № 243</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Перевозчик (субъект транспортной инфраструктуры) должен обеспечивать передачу данных о пассажирах в АЦБПДП с задержкой не более 30 минут после ввода данных в информационную систему перевозчика (субъекта транспортной инфраструктуры), если технологией передачи сведений о пассажирских перевозках конкретным видом транспорта не установлено иное</w:t>
            </w:r>
            <w:r>
              <w:rPr>
                <w:rFonts w:ascii="Times New Roman" w:hAnsi="Times New Roman" w:cs="Times New Roman"/>
                <w:sz w:val="20"/>
              </w:rPr>
              <w:t>.</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п.30 приказа Минтранса России от 19.07.2012 № 243</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Информация о персонале (экипаже) транспортных средств передается в АЦБПДП по завершении формирования экипажей транспортных средств, но не позднее чем за 24 часа до момента отправления транспортного средства.</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п.31 приказа Минтранса России от 19.07.2012 № 243</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Передача сведений в АЦБПДП осуществляется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ТС.</w:t>
            </w:r>
          </w:p>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Передача сведений из </w:t>
            </w:r>
            <w:proofErr w:type="spellStart"/>
            <w:r w:rsidRPr="00F0267A">
              <w:rPr>
                <w:rFonts w:ascii="Times New Roman" w:hAnsi="Times New Roman" w:cs="Times New Roman"/>
                <w:sz w:val="20"/>
              </w:rPr>
              <w:t>машиносчитываемой</w:t>
            </w:r>
            <w:proofErr w:type="spellEnd"/>
            <w:r w:rsidRPr="00F0267A">
              <w:rPr>
                <w:rFonts w:ascii="Times New Roman" w:hAnsi="Times New Roman" w:cs="Times New Roman"/>
                <w:sz w:val="20"/>
              </w:rPr>
              <w:t xml:space="preserve"> зоны документа, удостоверяющего личность, по которому приобретается проездной документ (билет), производится латинскими символами, без преобразования в кириллические символы.</w:t>
            </w:r>
          </w:p>
        </w:tc>
        <w:tc>
          <w:tcPr>
            <w:tcW w:w="3226"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sz w:val="20"/>
              </w:rPr>
              <w:t>п.40 приказа Минтранса России от 19.07.2012 № 243</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pStyle w:val="ConsPlusNormal"/>
              <w:jc w:val="both"/>
              <w:rPr>
                <w:rFonts w:ascii="Times New Roman" w:hAnsi="Times New Roman" w:cs="Times New Roman"/>
                <w:sz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Pr>
                <w:rFonts w:ascii="Times New Roman" w:hAnsi="Times New Roman" w:cs="Times New Roman"/>
                <w:sz w:val="20"/>
              </w:rPr>
              <w:t>Наличие организационно-распорядительных док-тов.  Визуальный осмотр</w:t>
            </w:r>
          </w:p>
        </w:tc>
        <w:tc>
          <w:tcPr>
            <w:tcW w:w="737" w:type="dxa"/>
            <w:gridSpan w:val="3"/>
            <w:tcBorders>
              <w:top w:val="single" w:sz="4" w:space="0" w:color="auto"/>
              <w:left w:val="single" w:sz="4" w:space="0" w:color="000000"/>
              <w:bottom w:val="single" w:sz="4" w:space="0" w:color="000000"/>
              <w:right w:val="single" w:sz="4" w:space="0" w:color="000000"/>
            </w:tcBorders>
          </w:tcPr>
          <w:p w:rsidR="001244BE" w:rsidRPr="00F0267A" w:rsidRDefault="001244BE" w:rsidP="001244BE">
            <w:pPr>
              <w:rPr>
                <w:rFonts w:ascii="Times New Roman" w:eastAsia="Times New Roman" w:hAnsi="Times New Roman"/>
                <w:bCs/>
                <w:sz w:val="20"/>
                <w:lang w:eastAsia="ru-RU"/>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spacing w:after="0" w:line="240" w:lineRule="auto"/>
              <w:ind w:left="360"/>
              <w:jc w:val="both"/>
              <w:rPr>
                <w:rFonts w:ascii="Arial Narrow" w:hAnsi="Arial Narrow" w:cs="Arial"/>
                <w:bCs/>
                <w:sz w:val="20"/>
                <w:szCs w:val="20"/>
                <w:highlight w:val="lightGray"/>
              </w:rPr>
            </w:pPr>
          </w:p>
        </w:tc>
        <w:tc>
          <w:tcPr>
            <w:tcW w:w="10770" w:type="dxa"/>
            <w:gridSpan w:val="10"/>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первой категории</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физические лица документов на границах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19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проведение досмотра, дополнительного досмотра, повторного досмотра всех объектов досмотра, проходящих, проезжающих (перемещаемых)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 п. 19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 и в зоне транспортной безопасности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 п. 19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на ТС, путем проведения визуального осмотра ТС при посадке пассажиров и визуального осмотра ТС после высадки пассажиров на конечном пункте следования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4) п. 19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bCs/>
                <w:sz w:val="20"/>
              </w:rPr>
            </w:pPr>
            <w:r w:rsidRPr="00F0267A">
              <w:rPr>
                <w:rFonts w:ascii="Times New Roman" w:hAnsi="Times New Roman" w:cs="Times New Roman"/>
                <w:sz w:val="20"/>
              </w:rPr>
              <w:t>Пресекать силами обеспечения транспортной безопасности попытки совершения АНВ.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5) п. 19 постановления </w:t>
            </w:r>
          </w:p>
          <w:p w:rsidR="001244BE" w:rsidRPr="00F0267A" w:rsidRDefault="001244BE" w:rsidP="001244BE">
            <w:pPr>
              <w:pStyle w:val="ConsPlusNormal"/>
              <w:rPr>
                <w:rFonts w:ascii="Times New Roman" w:hAnsi="Times New Roman" w:cs="Times New Roman"/>
                <w:sz w:val="20"/>
              </w:rPr>
            </w:pPr>
            <w:r>
              <w:rPr>
                <w:rFonts w:ascii="Times New Roman" w:hAnsi="Times New Roman" w:cs="Times New Roman"/>
                <w:bCs/>
                <w:sz w:val="20"/>
              </w:rPr>
              <w:t>№</w:t>
            </w:r>
            <w:r w:rsidRPr="00F0267A">
              <w:rPr>
                <w:rFonts w:ascii="Times New Roman" w:hAnsi="Times New Roman" w:cs="Times New Roman"/>
                <w:bCs/>
                <w:sz w:val="20"/>
              </w:rPr>
              <w:t xml:space="preserve">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к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6) п. 19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0267A">
              <w:rPr>
                <w:rFonts w:ascii="Times New Roman" w:hAnsi="Times New Roman" w:cs="Times New Roman"/>
                <w:sz w:val="20"/>
              </w:rPr>
              <w:t>видеообнаружение</w:t>
            </w:r>
            <w:proofErr w:type="spellEnd"/>
            <w:r w:rsidRPr="00F0267A">
              <w:rPr>
                <w:rFonts w:ascii="Times New Roman" w:hAnsi="Times New Roman" w:cs="Times New Roman"/>
                <w:sz w:val="20"/>
              </w:rPr>
              <w:t xml:space="preserve"> объектов видеонаблюдения на мостике (ходовом мостике), на путях прохода на мостик (ходовой мостик) и местах нахождения пассажиров, за исключением кают и санитарно-гигиенических блоков.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7) п. 19 </w:t>
            </w:r>
            <w:r>
              <w:rPr>
                <w:rFonts w:ascii="Times New Roman" w:hAnsi="Times New Roman" w:cs="Times New Roman"/>
                <w:bCs/>
                <w:sz w:val="20"/>
              </w:rPr>
              <w:t>п</w:t>
            </w:r>
            <w:r w:rsidRPr="00F0267A">
              <w:rPr>
                <w:rFonts w:ascii="Times New Roman" w:hAnsi="Times New Roman" w:cs="Times New Roman"/>
                <w:bCs/>
                <w:sz w:val="20"/>
              </w:rPr>
              <w:t xml:space="preserve">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7) п. 19 </w:t>
            </w:r>
            <w:r>
              <w:rPr>
                <w:rFonts w:ascii="Times New Roman" w:hAnsi="Times New Roman" w:cs="Times New Roman"/>
                <w:bCs/>
                <w:sz w:val="20"/>
              </w:rPr>
              <w:t>п</w:t>
            </w:r>
            <w:r w:rsidRPr="00F0267A">
              <w:rPr>
                <w:rFonts w:ascii="Times New Roman" w:hAnsi="Times New Roman" w:cs="Times New Roman"/>
                <w:bCs/>
                <w:sz w:val="20"/>
              </w:rPr>
              <w:t xml:space="preserve">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часть и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7) п. 19 </w:t>
            </w:r>
            <w:r>
              <w:rPr>
                <w:rFonts w:ascii="Times New Roman" w:hAnsi="Times New Roman" w:cs="Times New Roman"/>
                <w:bCs/>
                <w:sz w:val="20"/>
              </w:rPr>
              <w:t>п</w:t>
            </w:r>
            <w:r w:rsidRPr="00F0267A">
              <w:rPr>
                <w:rFonts w:ascii="Times New Roman" w:hAnsi="Times New Roman" w:cs="Times New Roman"/>
                <w:bCs/>
                <w:sz w:val="20"/>
              </w:rPr>
              <w:t xml:space="preserve">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spacing w:after="0" w:line="240" w:lineRule="auto"/>
              <w:ind w:left="360"/>
              <w:jc w:val="both"/>
              <w:rPr>
                <w:rFonts w:ascii="Arial Narrow" w:hAnsi="Arial Narrow" w:cs="Arial"/>
                <w:bCs/>
                <w:sz w:val="20"/>
                <w:szCs w:val="20"/>
                <w:highlight w:val="lightGray"/>
              </w:rPr>
            </w:pPr>
          </w:p>
        </w:tc>
        <w:tc>
          <w:tcPr>
            <w:tcW w:w="10770" w:type="dxa"/>
            <w:gridSpan w:val="10"/>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первой категории </w:t>
            </w:r>
            <w:r w:rsidRPr="00F0267A">
              <w:rPr>
                <w:rFonts w:ascii="Times New Roman" w:hAnsi="Times New Roman"/>
                <w:b/>
                <w:sz w:val="20"/>
                <w:szCs w:val="20"/>
              </w:rPr>
              <w:t>в случае объявления уровня безопасности N 2</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20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передвижение пассажиров, обеспечив их нахождение в местах размещения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10 минут, а также после высадки пассажиров на конечном пункте следования.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20 </w:t>
            </w:r>
            <w:r>
              <w:rPr>
                <w:rFonts w:ascii="Times New Roman" w:hAnsi="Times New Roman"/>
                <w:bCs/>
                <w:sz w:val="20"/>
                <w:szCs w:val="20"/>
              </w:rPr>
              <w:t>п</w:t>
            </w:r>
            <w:r w:rsidRPr="00F0267A">
              <w:rPr>
                <w:rFonts w:ascii="Times New Roman" w:hAnsi="Times New Roman"/>
                <w:bCs/>
                <w:sz w:val="20"/>
                <w:szCs w:val="20"/>
              </w:rPr>
              <w:t xml:space="preserve">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 не менее чем 2 работниками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патрулирования ТС (не реже одного раза в 2 часа).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spacing w:after="0" w:line="240" w:lineRule="auto"/>
              <w:ind w:left="360"/>
              <w:jc w:val="both"/>
              <w:rPr>
                <w:rFonts w:ascii="Arial Narrow" w:hAnsi="Arial Narrow" w:cs="Arial"/>
                <w:bCs/>
                <w:sz w:val="20"/>
                <w:szCs w:val="20"/>
                <w:highlight w:val="lightGray"/>
              </w:rPr>
            </w:pPr>
          </w:p>
        </w:tc>
        <w:tc>
          <w:tcPr>
            <w:tcW w:w="10770" w:type="dxa"/>
            <w:gridSpan w:val="10"/>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первой категории </w:t>
            </w:r>
            <w:r w:rsidRPr="00F0267A">
              <w:rPr>
                <w:rFonts w:ascii="Times New Roman" w:hAnsi="Times New Roman"/>
                <w:b/>
                <w:sz w:val="20"/>
                <w:szCs w:val="20"/>
              </w:rPr>
              <w:t xml:space="preserve"> в случае объявления уровня безопасности N 3</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1)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Увеличить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доступ на ТС через один пост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Прекратить посадку и (или) высадку пассажиров, а также проведение погрузо-разгрузочных операций.</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Принять меры по эвакуации физических лиц, находящихся на ТС, за исключением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постоянного патрулирования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21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spacing w:after="0" w:line="240" w:lineRule="auto"/>
              <w:ind w:left="360"/>
              <w:jc w:val="both"/>
              <w:rPr>
                <w:rFonts w:ascii="Arial Narrow" w:hAnsi="Arial Narrow" w:cs="Arial"/>
                <w:bCs/>
                <w:sz w:val="20"/>
                <w:szCs w:val="20"/>
                <w:highlight w:val="lightGray"/>
              </w:rPr>
            </w:pPr>
          </w:p>
        </w:tc>
        <w:tc>
          <w:tcPr>
            <w:tcW w:w="10770" w:type="dxa"/>
            <w:gridSpan w:val="10"/>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Arial Narrow" w:eastAsia="Times New Roman" w:hAnsi="Arial Narrow" w:cs="Arial"/>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второй категории</w:t>
            </w:r>
          </w:p>
        </w:tc>
      </w:tr>
      <w:tr w:rsidR="001244BE" w:rsidRPr="00F0267A" w:rsidTr="001244BE">
        <w:trPr>
          <w:gridAfter w:val="1"/>
          <w:wAfter w:w="50" w:type="dxa"/>
        </w:trPr>
        <w:tc>
          <w:tcPr>
            <w:tcW w:w="434"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22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Обеспечить проведение досмотра, дополнительного досмотра, повторного досмотра всех объектов досмотра, проходящих, проезжающих (перемещаемых)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визуального осмотра ТС, а также после высадки пассажиров на конечном пункте следования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Пресекать силами обеспечения транспортной безопасности попытки совершения АНВ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0267A">
              <w:rPr>
                <w:rFonts w:ascii="Times New Roman" w:hAnsi="Times New Roman" w:cs="Times New Roman"/>
                <w:sz w:val="20"/>
              </w:rPr>
              <w:t>видеообнаружение</w:t>
            </w:r>
            <w:proofErr w:type="spellEnd"/>
            <w:r w:rsidRPr="00F0267A">
              <w:rPr>
                <w:rFonts w:ascii="Times New Roman" w:hAnsi="Times New Roman" w:cs="Times New Roman"/>
                <w:sz w:val="20"/>
              </w:rPr>
              <w:t xml:space="preserve"> объектов видеонаблюдения на мостике (ходовом мостике), на путях прохода на мостик (ходовой мостик) и местах одновременного нахождения более 5 пассажиров, за исключением кают и санитарно-гигиенических блоков.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часть и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22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spacing w:after="0" w:line="240" w:lineRule="auto"/>
              <w:ind w:left="360"/>
              <w:jc w:val="both"/>
              <w:rPr>
                <w:rFonts w:ascii="Arial Narrow" w:hAnsi="Arial Narrow" w:cs="Arial"/>
                <w:bCs/>
                <w:sz w:val="20"/>
                <w:szCs w:val="20"/>
                <w:highlight w:val="lightGray"/>
              </w:rPr>
            </w:pPr>
          </w:p>
        </w:tc>
        <w:tc>
          <w:tcPr>
            <w:tcW w:w="10770" w:type="dxa"/>
            <w:gridSpan w:val="10"/>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второй категории </w:t>
            </w:r>
            <w:r w:rsidRPr="00F0267A">
              <w:rPr>
                <w:rFonts w:ascii="Times New Roman" w:hAnsi="Times New Roman"/>
                <w:b/>
                <w:sz w:val="20"/>
                <w:szCs w:val="20"/>
              </w:rPr>
              <w:t xml:space="preserve"> в случае объявления уровня безопасности N 2</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23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передвижение пассажиров, обеспечив их нахождение в местах размещения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Pr>
                <w:rFonts w:ascii="Times New Roman" w:hAnsi="Times New Roman"/>
                <w:bCs/>
                <w:sz w:val="20"/>
                <w:szCs w:val="20"/>
              </w:rPr>
              <w:t>п. п. 2) п. 23 по</w:t>
            </w:r>
            <w:r w:rsidRPr="00F0267A">
              <w:rPr>
                <w:rFonts w:ascii="Times New Roman" w:hAnsi="Times New Roman"/>
                <w:bCs/>
                <w:sz w:val="20"/>
                <w:szCs w:val="20"/>
              </w:rPr>
              <w:t xml:space="preserve">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20 минут, а также после высадки пассажиров на конечном пункте следования.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23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перемещаемых на ТС материально-технических объектов и ТС, не менее чем двумя работниками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23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патрулирования ТС (не реже одного раза в 4 часа).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5) п. 23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второй категории </w:t>
            </w:r>
            <w:r w:rsidRPr="00F0267A">
              <w:rPr>
                <w:rFonts w:ascii="Times New Roman" w:hAnsi="Times New Roman"/>
                <w:b/>
                <w:sz w:val="20"/>
                <w:szCs w:val="20"/>
              </w:rPr>
              <w:t>в случае объявления уровня безопасности N 3</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24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Увеличить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24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доступ на ТС через один пост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24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Прекратить посадку и (или) высадку пассажиров, а также проведение погрузо-разгрузочных операций.</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24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Принять меры по эвакуации физических лиц, находящихся на ТС, за исключением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24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постоянного патрулирования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24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Arial Narrow" w:eastAsia="Times New Roman" w:hAnsi="Arial Narrow" w:cs="Arial"/>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третьей категории</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25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Обеспечить проведение досмотра, дополнительного досмотра, повторного досмотра </w:t>
            </w:r>
            <w:r w:rsidRPr="00F0267A">
              <w:rPr>
                <w:rFonts w:ascii="Times New Roman" w:hAnsi="Times New Roman" w:cs="Times New Roman"/>
                <w:sz w:val="20"/>
              </w:rPr>
              <w:lastRenderedPageBreak/>
              <w:t>всех объектов досмотра, проходящих, проезжающих (перемещаемых)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2)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визуального осмотра ТС после высадки пассажиров на конечном пункте следования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Пресекать силами обеспечения транспортной безопасности попытки совершения АНВ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0267A">
              <w:rPr>
                <w:rFonts w:ascii="Times New Roman" w:hAnsi="Times New Roman" w:cs="Times New Roman"/>
                <w:sz w:val="20"/>
              </w:rPr>
              <w:t>видеообнаружение</w:t>
            </w:r>
            <w:proofErr w:type="spellEnd"/>
            <w:r w:rsidRPr="00F0267A">
              <w:rPr>
                <w:rFonts w:ascii="Times New Roman" w:hAnsi="Times New Roman" w:cs="Times New Roman"/>
                <w:sz w:val="20"/>
              </w:rPr>
              <w:t xml:space="preserve"> объектов видеонаблюдения на мостике (ходовом мостике), на путях прохода на мостик (ходовой мостик) и местах одновременного нахождения более 10 пассажиров, за исключением кают и санитарно-гигиенических блоков.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части и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7) п. 25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третьей категории </w:t>
            </w:r>
            <w:r w:rsidRPr="00F0267A">
              <w:rPr>
                <w:rFonts w:ascii="Times New Roman" w:hAnsi="Times New Roman"/>
                <w:b/>
                <w:sz w:val="20"/>
                <w:szCs w:val="20"/>
              </w:rPr>
              <w:t xml:space="preserve"> в случае объявления уровня безопасности N 2</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передвижение пассажиров, обеспечив их нахождение в местах размещения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2) п. 26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30 минут, а также после высадки пассажиров на конечном пункте следования.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3) п. 26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патрулирования ТС (не реже одного раза в 6 часов).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4) п. 26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 xml:space="preserve">Дополнительно на ТС третьей категории </w:t>
            </w:r>
            <w:r w:rsidRPr="00F0267A">
              <w:rPr>
                <w:rFonts w:ascii="Times New Roman" w:hAnsi="Times New Roman"/>
                <w:b/>
                <w:sz w:val="20"/>
                <w:szCs w:val="20"/>
              </w:rPr>
              <w:t>в случае объявления уровня безопасности N 3</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27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Увеличить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27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доступ на ТС через один пост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27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Прекратить посадку и (или) высадку пассажиров, а также проведение погрузо-разгрузочных операций.</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4) п. 27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Принять меры по эвакуации физических лиц, находящихся на ТС, за исключением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27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постоянного патрулирования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27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четвертой категории</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28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при стоянке ТС путем проведения визуального осмотра ТС, при посадке пассажиров и визуального осмотра ТС после высадки пассажиров на конечном пункте следования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Пресекать силами обеспечения транспортной безопасности попытки совершения АНВ.</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Принимать 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 и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0267A">
              <w:rPr>
                <w:rFonts w:ascii="Times New Roman" w:hAnsi="Times New Roman" w:cs="Times New Roman"/>
                <w:sz w:val="20"/>
              </w:rPr>
              <w:t>видеообнаружение</w:t>
            </w:r>
            <w:proofErr w:type="spellEnd"/>
            <w:r w:rsidRPr="00F0267A">
              <w:rPr>
                <w:rFonts w:ascii="Times New Roman" w:hAnsi="Times New Roman" w:cs="Times New Roman"/>
                <w:sz w:val="20"/>
              </w:rPr>
              <w:t xml:space="preserve"> объектов видеонаблюдения на мостике (ходовом мостике) и </w:t>
            </w:r>
            <w:r w:rsidRPr="00F0267A">
              <w:rPr>
                <w:rFonts w:ascii="Times New Roman" w:hAnsi="Times New Roman" w:cs="Times New Roman"/>
                <w:sz w:val="20"/>
              </w:rPr>
              <w:lastRenderedPageBreak/>
              <w:t>на путях прохода на мостик (ходовой мостик).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lastRenderedPageBreak/>
              <w:t xml:space="preserve">п. п. 6)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и принятие мер по недопущению проникновения нарушителя в зону транспортной безопасности ТС, ее части и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28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Times New Roman" w:eastAsia="Times New Roman" w:hAnsi="Times New Roman"/>
                <w:b/>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четвертой категории</w:t>
            </w:r>
            <w:r w:rsidRPr="00F0267A">
              <w:rPr>
                <w:rFonts w:ascii="Times New Roman" w:hAnsi="Times New Roman"/>
                <w:b/>
                <w:sz w:val="20"/>
                <w:szCs w:val="20"/>
              </w:rPr>
              <w:t xml:space="preserve"> в случае объявления уровня безопасности N 2</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критические элементы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29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передвижение пассажиров, обеспечив их нахождение в местах размещения на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29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предметы и вещества, которые запрещены или ограничены для перемещения, путем проведения визуального осмотра ТС при посадке пассажиров и при стоянках свыше 40 минут, а также после высадки пассажиров на конечном пункте следования.</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29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патрулирования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29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11204" w:type="dxa"/>
            <w:gridSpan w:val="11"/>
            <w:tcBorders>
              <w:top w:val="single" w:sz="4" w:space="0" w:color="000000"/>
              <w:left w:val="single" w:sz="4" w:space="0" w:color="000000"/>
              <w:bottom w:val="single" w:sz="4" w:space="0" w:color="000000"/>
              <w:right w:val="single" w:sz="4" w:space="0" w:color="000000"/>
            </w:tcBorders>
            <w:hideMark/>
          </w:tcPr>
          <w:p w:rsidR="001244BE" w:rsidRPr="00F0267A" w:rsidRDefault="001244BE" w:rsidP="001244BE">
            <w:pPr>
              <w:spacing w:after="0" w:line="240" w:lineRule="auto"/>
              <w:contextualSpacing/>
              <w:jc w:val="center"/>
              <w:rPr>
                <w:rFonts w:ascii="Arial Narrow" w:eastAsia="Times New Roman" w:hAnsi="Arial Narrow" w:cs="Arial"/>
                <w:b/>
                <w:bCs/>
                <w:sz w:val="20"/>
                <w:szCs w:val="20"/>
                <w:highlight w:val="lightGray"/>
                <w:lang w:eastAsia="ru-RU"/>
              </w:rPr>
            </w:pPr>
            <w:r w:rsidRPr="00F0267A">
              <w:rPr>
                <w:rFonts w:ascii="Times New Roman" w:eastAsia="Times New Roman" w:hAnsi="Times New Roman"/>
                <w:b/>
                <w:bCs/>
                <w:sz w:val="20"/>
                <w:szCs w:val="20"/>
                <w:lang w:eastAsia="ru-RU"/>
              </w:rPr>
              <w:t>Дополнительно на ТС четвертой категории</w:t>
            </w:r>
            <w:r w:rsidRPr="00F0267A">
              <w:rPr>
                <w:rFonts w:ascii="Times New Roman" w:hAnsi="Times New Roman"/>
                <w:b/>
                <w:sz w:val="20"/>
                <w:szCs w:val="20"/>
              </w:rPr>
              <w:t xml:space="preserve"> в случае объявления уровня безопасности N 3</w:t>
            </w: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Не допускать посетителей на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pStyle w:val="ConsPlusNormal"/>
              <w:rPr>
                <w:rFonts w:ascii="Times New Roman" w:hAnsi="Times New Roman" w:cs="Times New Roman"/>
                <w:bCs/>
                <w:sz w:val="20"/>
              </w:rPr>
            </w:pPr>
            <w:r w:rsidRPr="00F0267A">
              <w:rPr>
                <w:rFonts w:ascii="Times New Roman" w:hAnsi="Times New Roman" w:cs="Times New Roman"/>
                <w:bCs/>
                <w:sz w:val="20"/>
              </w:rPr>
              <w:t xml:space="preserve">п. п. 1) п. 30 постановления </w:t>
            </w:r>
          </w:p>
          <w:p w:rsidR="001244BE" w:rsidRPr="00F0267A" w:rsidRDefault="001244BE" w:rsidP="001244BE">
            <w:pPr>
              <w:pStyle w:val="ConsPlusNormal"/>
              <w:rPr>
                <w:rFonts w:ascii="Times New Roman" w:hAnsi="Times New Roman" w:cs="Times New Roman"/>
                <w:sz w:val="20"/>
              </w:rPr>
            </w:pPr>
            <w:r w:rsidRPr="00F0267A">
              <w:rPr>
                <w:rFonts w:ascii="Times New Roman" w:hAnsi="Times New Roman" w:cs="Times New Roman"/>
                <w:bCs/>
                <w:sz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Увеличить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2) п. 30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Ограничить доступ на ТС через один пост ТС.</w:t>
            </w:r>
          </w:p>
          <w:p w:rsidR="001244BE" w:rsidRPr="00F0267A" w:rsidRDefault="001244BE" w:rsidP="001244BE">
            <w:pPr>
              <w:pStyle w:val="ConsPlusNormal"/>
              <w:jc w:val="both"/>
              <w:rPr>
                <w:rFonts w:ascii="Times New Roman" w:hAnsi="Times New Roman" w:cs="Times New Roman"/>
                <w:sz w:val="20"/>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3) п. 30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Прекратить посадку и (или) высадку пассажиров, а также проведение погрузо-разгрузочных операций.</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4) п. 30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Принять меры по эвакуации физических лиц, находящихся на ТС, за исключением сил обеспечения транспортной безопасности.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5) п. 30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r w:rsidR="001244BE" w:rsidRPr="00F0267A" w:rsidTr="001244BE">
        <w:trPr>
          <w:gridAfter w:val="1"/>
          <w:wAfter w:w="50" w:type="dxa"/>
        </w:trPr>
        <w:tc>
          <w:tcPr>
            <w:tcW w:w="434"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a5"/>
              <w:numPr>
                <w:ilvl w:val="0"/>
                <w:numId w:val="31"/>
              </w:numPr>
              <w:spacing w:after="0" w:line="240" w:lineRule="auto"/>
              <w:ind w:left="360"/>
              <w:jc w:val="both"/>
              <w:rPr>
                <w:bCs/>
                <w:sz w:val="20"/>
                <w:szCs w:val="20"/>
              </w:rPr>
            </w:pPr>
          </w:p>
        </w:tc>
        <w:tc>
          <w:tcPr>
            <w:tcW w:w="4533" w:type="dxa"/>
            <w:tcBorders>
              <w:top w:val="single" w:sz="4" w:space="0" w:color="000000"/>
              <w:left w:val="single" w:sz="4" w:space="0" w:color="000000"/>
              <w:bottom w:val="single" w:sz="4" w:space="0" w:color="000000"/>
              <w:right w:val="single" w:sz="4" w:space="0" w:color="000000"/>
            </w:tcBorders>
          </w:tcPr>
          <w:p w:rsidR="001244BE" w:rsidRPr="00F0267A" w:rsidRDefault="001244BE" w:rsidP="001244BE">
            <w:pPr>
              <w:pStyle w:val="ConsPlusNormal"/>
              <w:jc w:val="both"/>
              <w:rPr>
                <w:rFonts w:ascii="Times New Roman" w:hAnsi="Times New Roman" w:cs="Times New Roman"/>
                <w:sz w:val="20"/>
              </w:rPr>
            </w:pPr>
            <w:r w:rsidRPr="00F0267A">
              <w:rPr>
                <w:rFonts w:ascii="Times New Roman" w:hAnsi="Times New Roman" w:cs="Times New Roman"/>
                <w:sz w:val="20"/>
              </w:rPr>
              <w:t>Выявлять нарушителей, а также подготовку к совершению или совершение АНВ путем постоянного патрулирования ТС.</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1244BE" w:rsidRDefault="001244BE" w:rsidP="001244BE">
            <w:pPr>
              <w:spacing w:after="0" w:line="240" w:lineRule="auto"/>
              <w:rPr>
                <w:rFonts w:ascii="Times New Roman" w:hAnsi="Times New Roman"/>
                <w:bCs/>
                <w:sz w:val="20"/>
                <w:szCs w:val="20"/>
              </w:rPr>
            </w:pPr>
            <w:r w:rsidRPr="00F0267A">
              <w:rPr>
                <w:rFonts w:ascii="Times New Roman" w:hAnsi="Times New Roman"/>
                <w:bCs/>
                <w:sz w:val="20"/>
                <w:szCs w:val="20"/>
              </w:rPr>
              <w:t xml:space="preserve">п. п. 6) п. 30 постановления </w:t>
            </w:r>
          </w:p>
          <w:p w:rsidR="001244BE" w:rsidRPr="00F0267A" w:rsidRDefault="001244BE" w:rsidP="001244BE">
            <w:pPr>
              <w:spacing w:after="0" w:line="240" w:lineRule="auto"/>
              <w:rPr>
                <w:rFonts w:ascii="Times New Roman" w:hAnsi="Times New Roman"/>
                <w:sz w:val="20"/>
                <w:szCs w:val="20"/>
              </w:rPr>
            </w:pPr>
            <w:r w:rsidRPr="00F0267A">
              <w:rPr>
                <w:rFonts w:ascii="Times New Roman" w:hAnsi="Times New Roman"/>
                <w:bCs/>
                <w:sz w:val="20"/>
                <w:szCs w:val="20"/>
              </w:rPr>
              <w:t>№ 678</w:t>
            </w:r>
          </w:p>
        </w:tc>
        <w:tc>
          <w:tcPr>
            <w:tcW w:w="596" w:type="dxa"/>
            <w:gridSpan w:val="2"/>
            <w:tcBorders>
              <w:top w:val="single" w:sz="4" w:space="0" w:color="000000"/>
              <w:left w:val="single" w:sz="4" w:space="0" w:color="000000"/>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567" w:type="dxa"/>
            <w:gridSpan w:val="2"/>
            <w:tcBorders>
              <w:top w:val="single" w:sz="4" w:space="0" w:color="000000"/>
              <w:left w:val="single" w:sz="4" w:space="0" w:color="auto"/>
              <w:bottom w:val="single" w:sz="4" w:space="0" w:color="000000"/>
              <w:right w:val="single" w:sz="4" w:space="0" w:color="auto"/>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p>
        </w:tc>
        <w:tc>
          <w:tcPr>
            <w:tcW w:w="1161" w:type="dxa"/>
            <w:gridSpan w:val="2"/>
            <w:tcBorders>
              <w:top w:val="single" w:sz="4" w:space="0" w:color="000000"/>
              <w:left w:val="single" w:sz="4" w:space="0" w:color="auto"/>
              <w:bottom w:val="single" w:sz="4" w:space="0" w:color="000000"/>
              <w:right w:val="single" w:sz="4" w:space="0" w:color="000000"/>
            </w:tcBorders>
          </w:tcPr>
          <w:p w:rsidR="001244BE" w:rsidRPr="00F0267A" w:rsidRDefault="001244BE" w:rsidP="001244BE">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 осмотр</w:t>
            </w:r>
          </w:p>
        </w:tc>
        <w:tc>
          <w:tcPr>
            <w:tcW w:w="653" w:type="dxa"/>
            <w:tcBorders>
              <w:top w:val="single" w:sz="4" w:space="0" w:color="auto"/>
              <w:left w:val="single" w:sz="4" w:space="0" w:color="000000"/>
              <w:bottom w:val="single" w:sz="4" w:space="0" w:color="000000"/>
              <w:right w:val="single" w:sz="4" w:space="0" w:color="000000"/>
            </w:tcBorders>
          </w:tcPr>
          <w:p w:rsidR="001244BE" w:rsidRPr="00F0267A" w:rsidRDefault="001244BE" w:rsidP="001244BE">
            <w:pPr>
              <w:spacing w:after="0" w:line="240" w:lineRule="auto"/>
              <w:rPr>
                <w:rFonts w:ascii="Times New Roman" w:hAnsi="Times New Roman"/>
                <w:sz w:val="20"/>
                <w:szCs w:val="20"/>
              </w:rPr>
            </w:pPr>
          </w:p>
        </w:tc>
      </w:tr>
    </w:tbl>
    <w:p w:rsidR="001244BE" w:rsidRPr="00F0267A" w:rsidRDefault="001244BE" w:rsidP="001244BE">
      <w:pPr>
        <w:pStyle w:val="ConsPlusNonformat"/>
        <w:jc w:val="both"/>
        <w:rPr>
          <w:rFonts w:ascii="Times New Roman" w:hAnsi="Times New Roman" w:cs="Times New Roman"/>
        </w:rPr>
      </w:pPr>
      <w:r w:rsidRPr="00F0267A">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244BE" w:rsidRPr="00F0267A" w:rsidRDefault="001244BE" w:rsidP="001244BE">
      <w:pPr>
        <w:pStyle w:val="ConsPlusNonformat"/>
        <w:rPr>
          <w:rFonts w:ascii="Times New Roman" w:hAnsi="Times New Roman" w:cs="Times New Roman"/>
        </w:rPr>
      </w:pPr>
      <w:r w:rsidRPr="00F0267A">
        <w:rPr>
          <w:rFonts w:ascii="Times New Roman" w:hAnsi="Times New Roman" w:cs="Times New Roman"/>
        </w:rPr>
        <w:t>_______________                                                                                                       ____________________</w:t>
      </w:r>
    </w:p>
    <w:p w:rsidR="001244BE" w:rsidRPr="00F0267A" w:rsidRDefault="001244BE" w:rsidP="001244BE">
      <w:pPr>
        <w:pStyle w:val="ConsPlusNonformat"/>
        <w:jc w:val="both"/>
        <w:rPr>
          <w:rFonts w:ascii="Times New Roman" w:hAnsi="Times New Roman" w:cs="Times New Roman"/>
        </w:rPr>
      </w:pPr>
      <w:r w:rsidRPr="00F0267A">
        <w:rPr>
          <w:rFonts w:ascii="Times New Roman" w:hAnsi="Times New Roman" w:cs="Times New Roman"/>
        </w:rPr>
        <w:t xml:space="preserve">        (подпись)                                                                                        (инициалы, фамилия должностного лица)</w:t>
      </w:r>
    </w:p>
    <w:p w:rsidR="001244BE" w:rsidRPr="00F0267A" w:rsidRDefault="001244BE" w:rsidP="001244BE">
      <w:pPr>
        <w:pStyle w:val="ConsPlusNonformat"/>
        <w:rPr>
          <w:rFonts w:ascii="Times New Roman" w:hAnsi="Times New Roman" w:cs="Times New Roman"/>
        </w:rPr>
      </w:pPr>
    </w:p>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Default="001244BE"/>
    <w:p w:rsidR="001244BE" w:rsidRPr="00F627E9" w:rsidRDefault="001244BE" w:rsidP="001244BE">
      <w:pPr>
        <w:pStyle w:val="ConsPlusNormal"/>
        <w:jc w:val="center"/>
        <w:rPr>
          <w:rFonts w:ascii="Times New Roman" w:hAnsi="Times New Roman" w:cs="Times New Roman"/>
          <w:sz w:val="28"/>
          <w:szCs w:val="28"/>
        </w:rPr>
      </w:pPr>
      <w:r w:rsidRPr="00F627E9">
        <w:rPr>
          <w:rFonts w:ascii="Times New Roman" w:hAnsi="Times New Roman" w:cs="Times New Roman"/>
          <w:sz w:val="28"/>
          <w:szCs w:val="28"/>
        </w:rPr>
        <w:lastRenderedPageBreak/>
        <w:t xml:space="preserve">                                                                                          Приложение №</w:t>
      </w:r>
      <w:r>
        <w:rPr>
          <w:rFonts w:ascii="Times New Roman" w:hAnsi="Times New Roman" w:cs="Times New Roman"/>
          <w:sz w:val="28"/>
          <w:szCs w:val="28"/>
        </w:rPr>
        <w:t>8</w:t>
      </w:r>
    </w:p>
    <w:p w:rsidR="001244BE" w:rsidRPr="00F627E9" w:rsidRDefault="001244BE" w:rsidP="001244BE">
      <w:pPr>
        <w:pStyle w:val="ConsPlusNormal"/>
        <w:jc w:val="center"/>
        <w:rPr>
          <w:rFonts w:ascii="Times New Roman" w:hAnsi="Times New Roman" w:cs="Times New Roman"/>
          <w:sz w:val="28"/>
          <w:szCs w:val="28"/>
        </w:rPr>
      </w:pPr>
      <w:r w:rsidRPr="00F627E9">
        <w:rPr>
          <w:rFonts w:ascii="Times New Roman" w:hAnsi="Times New Roman" w:cs="Times New Roman"/>
          <w:sz w:val="28"/>
          <w:szCs w:val="28"/>
        </w:rPr>
        <w:t xml:space="preserve">                                                                                            к приказу Ространснадзора</w:t>
      </w:r>
    </w:p>
    <w:p w:rsidR="001244BE" w:rsidRPr="00F627E9" w:rsidRDefault="001244BE" w:rsidP="001244BE">
      <w:pPr>
        <w:pStyle w:val="ConsPlusNormal"/>
        <w:jc w:val="center"/>
        <w:rPr>
          <w:rFonts w:ascii="Times New Roman" w:hAnsi="Times New Roman" w:cs="Times New Roman"/>
          <w:sz w:val="28"/>
          <w:szCs w:val="28"/>
        </w:rPr>
      </w:pPr>
      <w:r w:rsidRPr="00F627E9">
        <w:rPr>
          <w:rFonts w:ascii="Times New Roman" w:hAnsi="Times New Roman" w:cs="Times New Roman"/>
          <w:sz w:val="28"/>
          <w:szCs w:val="28"/>
        </w:rPr>
        <w:t xml:space="preserve">                                                                                           от___________ №_________</w:t>
      </w:r>
    </w:p>
    <w:p w:rsidR="001244BE" w:rsidRPr="00F627E9" w:rsidRDefault="001244BE" w:rsidP="001244BE">
      <w:pPr>
        <w:spacing w:after="0"/>
        <w:jc w:val="center"/>
        <w:rPr>
          <w:rFonts w:ascii="Times New Roman" w:hAnsi="Times New Roman" w:cs="Times New Roman"/>
          <w:sz w:val="28"/>
          <w:szCs w:val="28"/>
        </w:rPr>
      </w:pPr>
    </w:p>
    <w:p w:rsidR="001244BE" w:rsidRPr="00F627E9" w:rsidRDefault="001244BE" w:rsidP="001244BE">
      <w:pPr>
        <w:pStyle w:val="ConsPlusNonformat"/>
        <w:jc w:val="center"/>
        <w:rPr>
          <w:rFonts w:ascii="Times New Roman" w:hAnsi="Times New Roman" w:cs="Times New Roman"/>
          <w:b/>
          <w:sz w:val="28"/>
          <w:szCs w:val="28"/>
        </w:rPr>
      </w:pPr>
      <w:r w:rsidRPr="00F627E9">
        <w:rPr>
          <w:rFonts w:ascii="Times New Roman" w:hAnsi="Times New Roman" w:cs="Times New Roman"/>
          <w:b/>
          <w:sz w:val="28"/>
          <w:szCs w:val="28"/>
        </w:rPr>
        <w:t>Проверочный лист</w:t>
      </w:r>
    </w:p>
    <w:p w:rsidR="001244BE" w:rsidRPr="00F627E9" w:rsidRDefault="001244BE" w:rsidP="001244BE">
      <w:pPr>
        <w:spacing w:after="0"/>
        <w:jc w:val="center"/>
        <w:rPr>
          <w:rFonts w:ascii="Times New Roman" w:hAnsi="Times New Roman" w:cs="Times New Roman"/>
          <w:sz w:val="28"/>
          <w:szCs w:val="28"/>
        </w:rPr>
      </w:pPr>
      <w:r w:rsidRPr="00F627E9">
        <w:rPr>
          <w:rFonts w:ascii="Times New Roman" w:hAnsi="Times New Roman" w:cs="Times New Roman"/>
          <w:b/>
          <w:sz w:val="28"/>
          <w:szCs w:val="28"/>
        </w:rPr>
        <w:t>соблюдения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p>
    <w:p w:rsidR="001244BE" w:rsidRPr="00F627E9" w:rsidRDefault="001244BE" w:rsidP="001244BE">
      <w:pPr>
        <w:pStyle w:val="ConsPlusNonformat"/>
        <w:jc w:val="both"/>
        <w:rPr>
          <w:rFonts w:ascii="Times New Roman" w:hAnsi="Times New Roman" w:cs="Times New Roman"/>
          <w:sz w:val="28"/>
          <w:szCs w:val="28"/>
        </w:rPr>
      </w:pPr>
    </w:p>
    <w:p w:rsidR="001244BE" w:rsidRPr="00F627E9" w:rsidRDefault="001244BE" w:rsidP="00113616">
      <w:pPr>
        <w:pStyle w:val="ConsPlusNonformat"/>
        <w:numPr>
          <w:ilvl w:val="0"/>
          <w:numId w:val="33"/>
        </w:numPr>
        <w:jc w:val="both"/>
        <w:rPr>
          <w:rFonts w:ascii="Times New Roman" w:hAnsi="Times New Roman" w:cs="Times New Roman"/>
          <w:sz w:val="28"/>
          <w:szCs w:val="28"/>
        </w:rPr>
      </w:pPr>
      <w:r w:rsidRPr="00F627E9">
        <w:rPr>
          <w:rFonts w:ascii="Times New Roman" w:hAnsi="Times New Roman" w:cs="Times New Roman"/>
          <w:sz w:val="28"/>
          <w:szCs w:val="28"/>
        </w:rPr>
        <w:t>На основании: ____________________________________________________</w:t>
      </w:r>
    </w:p>
    <w:p w:rsidR="001244BE" w:rsidRPr="00F627E9" w:rsidRDefault="001244BE" w:rsidP="001244BE">
      <w:pPr>
        <w:pStyle w:val="ConsPlusNonformat"/>
        <w:jc w:val="center"/>
        <w:rPr>
          <w:rFonts w:ascii="Times New Roman" w:hAnsi="Times New Roman" w:cs="Times New Roman"/>
        </w:rPr>
      </w:pPr>
      <w:r w:rsidRPr="00F627E9">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w:t>
      </w:r>
    </w:p>
    <w:p w:rsidR="001244BE" w:rsidRPr="00F627E9" w:rsidRDefault="001244BE" w:rsidP="001244BE">
      <w:pPr>
        <w:pStyle w:val="ConsPlusNonformat"/>
        <w:jc w:val="both"/>
        <w:rPr>
          <w:rFonts w:ascii="Times New Roman" w:hAnsi="Times New Roman" w:cs="Times New Roman"/>
          <w:sz w:val="28"/>
          <w:szCs w:val="28"/>
        </w:rPr>
      </w:pPr>
      <w:r w:rsidRPr="00F627E9">
        <w:rPr>
          <w:rFonts w:ascii="Times New Roman" w:hAnsi="Times New Roman" w:cs="Times New Roman"/>
          <w:sz w:val="28"/>
          <w:szCs w:val="28"/>
        </w:rPr>
        <w:t xml:space="preserve">была проведена проверка в рамках </w:t>
      </w:r>
      <w:r w:rsidRPr="00F627E9">
        <w:rPr>
          <w:rFonts w:ascii="Times New Roman" w:hAnsi="Times New Roman" w:cs="Times New Roman"/>
          <w:sz w:val="24"/>
          <w:szCs w:val="24"/>
        </w:rPr>
        <w:t xml:space="preserve">  </w:t>
      </w:r>
      <w:r w:rsidRPr="00F627E9">
        <w:rPr>
          <w:rFonts w:ascii="Times New Roman" w:hAnsi="Times New Roman" w:cs="Times New Roman"/>
          <w:sz w:val="28"/>
          <w:szCs w:val="28"/>
        </w:rPr>
        <w:t>_______________________________________</w:t>
      </w:r>
    </w:p>
    <w:p w:rsidR="001244BE" w:rsidRPr="00F627E9" w:rsidRDefault="001244BE" w:rsidP="001244BE">
      <w:pPr>
        <w:autoSpaceDE w:val="0"/>
        <w:autoSpaceDN w:val="0"/>
        <w:adjustRightInd w:val="0"/>
        <w:spacing w:after="0" w:line="240" w:lineRule="auto"/>
        <w:ind w:firstLine="540"/>
        <w:jc w:val="center"/>
        <w:rPr>
          <w:rFonts w:ascii="Times New Roman" w:hAnsi="Times New Roman" w:cs="Times New Roman"/>
          <w:sz w:val="20"/>
          <w:szCs w:val="20"/>
        </w:rPr>
      </w:pPr>
      <w:r w:rsidRPr="00F627E9">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244BE" w:rsidRPr="00113616" w:rsidRDefault="001244BE" w:rsidP="00113616">
      <w:pPr>
        <w:pStyle w:val="a5"/>
        <w:numPr>
          <w:ilvl w:val="0"/>
          <w:numId w:val="33"/>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w:t>
      </w:r>
    </w:p>
    <w:p w:rsidR="001244BE" w:rsidRPr="00F627E9" w:rsidRDefault="001244BE" w:rsidP="00113616">
      <w:pPr>
        <w:pStyle w:val="ConsPlusNonformat"/>
        <w:numPr>
          <w:ilvl w:val="0"/>
          <w:numId w:val="33"/>
        </w:numPr>
        <w:ind w:hanging="436"/>
        <w:jc w:val="center"/>
        <w:rPr>
          <w:rFonts w:ascii="Times New Roman" w:hAnsi="Times New Roman" w:cs="Times New Roman"/>
        </w:rPr>
      </w:pPr>
      <w:r w:rsidRPr="00F627E9">
        <w:rPr>
          <w:rFonts w:ascii="Times New Roman" w:hAnsi="Times New Roman" w:cs="Times New Roman"/>
          <w:sz w:val="28"/>
          <w:szCs w:val="28"/>
        </w:rPr>
        <w:t xml:space="preserve">В отношении:____________________________________________________                  </w:t>
      </w:r>
      <w:r w:rsidRPr="00F627E9">
        <w:rPr>
          <w:rFonts w:ascii="Times New Roman" w:hAnsi="Times New Roman" w:cs="Times New Roman"/>
        </w:rPr>
        <w:t>(наименование юридического лица, фамилия, имя, отчество (при наличии) индивидуального предпринимателя)</w:t>
      </w:r>
    </w:p>
    <w:p w:rsidR="001244BE" w:rsidRPr="00F627E9" w:rsidRDefault="001244BE" w:rsidP="00113616">
      <w:pPr>
        <w:pStyle w:val="ConsPlusNonformat"/>
        <w:numPr>
          <w:ilvl w:val="0"/>
          <w:numId w:val="33"/>
        </w:numPr>
        <w:jc w:val="both"/>
        <w:rPr>
          <w:rFonts w:ascii="Times New Roman" w:hAnsi="Times New Roman" w:cs="Times New Roman"/>
          <w:sz w:val="28"/>
          <w:szCs w:val="28"/>
        </w:rPr>
      </w:pPr>
      <w:r w:rsidRPr="00F627E9">
        <w:rPr>
          <w:rFonts w:ascii="Times New Roman" w:hAnsi="Times New Roman" w:cs="Times New Roman"/>
          <w:sz w:val="28"/>
          <w:szCs w:val="28"/>
        </w:rPr>
        <w:t>По адресу/адресам: _______________________________________________</w:t>
      </w:r>
    </w:p>
    <w:p w:rsidR="001244BE" w:rsidRPr="00F627E9" w:rsidRDefault="001244BE" w:rsidP="001244BE">
      <w:pPr>
        <w:pStyle w:val="ConsPlusNonformat"/>
        <w:jc w:val="center"/>
        <w:rPr>
          <w:rFonts w:ascii="Times New Roman" w:hAnsi="Times New Roman" w:cs="Times New Roman"/>
        </w:rPr>
      </w:pPr>
      <w:r w:rsidRPr="00F627E9">
        <w:rPr>
          <w:rFonts w:ascii="Times New Roman" w:hAnsi="Times New Roman" w:cs="Times New Roman"/>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244BE" w:rsidRPr="00F627E9" w:rsidRDefault="001244BE" w:rsidP="00113616">
      <w:pPr>
        <w:pStyle w:val="ConsPlusNonformat"/>
        <w:numPr>
          <w:ilvl w:val="0"/>
          <w:numId w:val="33"/>
        </w:numPr>
        <w:jc w:val="both"/>
        <w:rPr>
          <w:rFonts w:ascii="Times New Roman" w:hAnsi="Times New Roman" w:cs="Times New Roman"/>
          <w:sz w:val="28"/>
          <w:szCs w:val="28"/>
        </w:rPr>
      </w:pPr>
      <w:r w:rsidRPr="00F627E9">
        <w:rPr>
          <w:rFonts w:ascii="Times New Roman" w:hAnsi="Times New Roman" w:cs="Times New Roman"/>
          <w:sz w:val="28"/>
          <w:szCs w:val="28"/>
        </w:rPr>
        <w:t>Проверочный лист составлен: ______________________________________</w:t>
      </w:r>
    </w:p>
    <w:p w:rsidR="001244BE" w:rsidRPr="00F627E9" w:rsidRDefault="001244BE" w:rsidP="001244BE">
      <w:pPr>
        <w:pStyle w:val="ConsPlusNonformat"/>
        <w:jc w:val="center"/>
        <w:rPr>
          <w:rFonts w:ascii="Times New Roman" w:hAnsi="Times New Roman" w:cs="Times New Roman"/>
        </w:rPr>
      </w:pPr>
      <w:r w:rsidRPr="00F627E9">
        <w:rPr>
          <w:rFonts w:ascii="Times New Roman" w:hAnsi="Times New Roman" w:cs="Times New Roman"/>
        </w:rPr>
        <w:t xml:space="preserve">                                                                                      (наименование органа государственного контроля (надзора))</w:t>
      </w:r>
    </w:p>
    <w:p w:rsidR="001244BE" w:rsidRPr="00F627E9" w:rsidRDefault="001244BE" w:rsidP="00113616">
      <w:pPr>
        <w:pStyle w:val="ConsPlusNonformat"/>
        <w:numPr>
          <w:ilvl w:val="0"/>
          <w:numId w:val="33"/>
        </w:numPr>
        <w:ind w:left="0" w:firstLine="360"/>
        <w:jc w:val="both"/>
        <w:rPr>
          <w:rFonts w:ascii="Times New Roman" w:hAnsi="Times New Roman" w:cs="Times New Roman"/>
          <w:sz w:val="28"/>
          <w:szCs w:val="28"/>
        </w:rPr>
      </w:pPr>
      <w:r w:rsidRPr="00F627E9">
        <w:rPr>
          <w:rFonts w:ascii="Times New Roman" w:hAnsi="Times New Roman" w:cs="Times New Roman"/>
          <w:sz w:val="28"/>
          <w:szCs w:val="28"/>
        </w:rPr>
        <w:t>Должностное лицо, проводившее проверку и заполняющий проверочный лист: ________________________________________________________________</w:t>
      </w:r>
    </w:p>
    <w:p w:rsidR="001244BE" w:rsidRPr="00F627E9" w:rsidRDefault="001244BE" w:rsidP="001244BE">
      <w:pPr>
        <w:pStyle w:val="ConsPlusNonformat"/>
        <w:jc w:val="center"/>
        <w:rPr>
          <w:rFonts w:ascii="Times New Roman" w:hAnsi="Times New Roman" w:cs="Times New Roman"/>
        </w:rPr>
      </w:pPr>
      <w:r w:rsidRPr="00F627E9">
        <w:rPr>
          <w:rFonts w:ascii="Times New Roman" w:hAnsi="Times New Roman" w:cs="Times New Roman"/>
        </w:rPr>
        <w:t>(фамилия, имя, отчество (при наличии), должность должностного лица, проводившего(их) проверку и заполняющего проверочный лист)</w:t>
      </w:r>
    </w:p>
    <w:p w:rsidR="001244BE" w:rsidRPr="00113616" w:rsidRDefault="001244BE" w:rsidP="00113616">
      <w:pPr>
        <w:pStyle w:val="a5"/>
        <w:numPr>
          <w:ilvl w:val="0"/>
          <w:numId w:val="33"/>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244BE" w:rsidRPr="00F627E9" w:rsidRDefault="001244BE" w:rsidP="001244BE">
      <w:pPr>
        <w:pStyle w:val="ConsPlusTitle"/>
        <w:jc w:val="center"/>
        <w:rPr>
          <w:rFonts w:ascii="Times New Roman" w:hAnsi="Times New Roman" w:cs="Times New Roman"/>
          <w:b w:val="0"/>
          <w:sz w:val="24"/>
          <w:szCs w:val="24"/>
        </w:rPr>
      </w:pPr>
    </w:p>
    <w:tbl>
      <w:tblPr>
        <w:tblStyle w:val="a6"/>
        <w:tblpPr w:leftFromText="180" w:rightFromText="180" w:vertAnchor="text" w:tblpX="-84" w:tblpY="1"/>
        <w:tblOverlap w:val="never"/>
        <w:tblW w:w="11068" w:type="dxa"/>
        <w:tblLayout w:type="fixed"/>
        <w:tblLook w:val="04A0" w:firstRow="1" w:lastRow="0" w:firstColumn="1" w:lastColumn="0" w:noHBand="0" w:noVBand="1"/>
      </w:tblPr>
      <w:tblGrid>
        <w:gridCol w:w="562"/>
        <w:gridCol w:w="5245"/>
        <w:gridCol w:w="43"/>
        <w:gridCol w:w="2224"/>
        <w:gridCol w:w="43"/>
        <w:gridCol w:w="530"/>
        <w:gridCol w:w="9"/>
        <w:gridCol w:w="674"/>
        <w:gridCol w:w="29"/>
        <w:gridCol w:w="9"/>
        <w:gridCol w:w="1095"/>
        <w:gridCol w:w="29"/>
        <w:gridCol w:w="9"/>
        <w:gridCol w:w="551"/>
        <w:gridCol w:w="7"/>
        <w:gridCol w:w="9"/>
      </w:tblGrid>
      <w:tr w:rsidR="001244BE" w:rsidRPr="00F627E9" w:rsidTr="00113616">
        <w:trPr>
          <w:gridAfter w:val="2"/>
          <w:wAfter w:w="16" w:type="dxa"/>
          <w:trHeight w:val="1680"/>
          <w:tblHeader/>
        </w:trPr>
        <w:tc>
          <w:tcPr>
            <w:tcW w:w="562" w:type="dxa"/>
            <w:vMerge w:val="restart"/>
            <w:tcBorders>
              <w:left w:val="single" w:sz="4" w:space="0" w:color="000000" w:themeColor="text1"/>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 п/п</w:t>
            </w:r>
          </w:p>
        </w:tc>
        <w:tc>
          <w:tcPr>
            <w:tcW w:w="5245" w:type="dxa"/>
            <w:vMerge w:val="restart"/>
            <w:tcBorders>
              <w:left w:val="single" w:sz="4" w:space="0" w:color="000000" w:themeColor="text1"/>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 xml:space="preserve">Перечень вопросов, отражающих содержание обязательных требований </w:t>
            </w:r>
          </w:p>
        </w:tc>
        <w:tc>
          <w:tcPr>
            <w:tcW w:w="2267" w:type="dxa"/>
            <w:gridSpan w:val="2"/>
            <w:vMerge w:val="restart"/>
            <w:tcBorders>
              <w:left w:val="single" w:sz="4" w:space="0" w:color="000000" w:themeColor="text1"/>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285" w:type="dxa"/>
            <w:gridSpan w:val="5"/>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Вывод о соблюдении установленных требований</w:t>
            </w:r>
          </w:p>
        </w:tc>
        <w:tc>
          <w:tcPr>
            <w:tcW w:w="1133" w:type="dxa"/>
            <w:gridSpan w:val="3"/>
            <w:tcBorders>
              <w:left w:val="single" w:sz="4" w:space="0" w:color="000000" w:themeColor="text1"/>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Способ подтверждения соблюдения установленных требований</w:t>
            </w:r>
          </w:p>
        </w:tc>
        <w:tc>
          <w:tcPr>
            <w:tcW w:w="560" w:type="dxa"/>
            <w:gridSpan w:val="2"/>
            <w:tcBorders>
              <w:left w:val="single" w:sz="4" w:space="0" w:color="000000" w:themeColor="text1"/>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Примечание</w:t>
            </w:r>
          </w:p>
        </w:tc>
      </w:tr>
      <w:tr w:rsidR="001244BE" w:rsidRPr="00F627E9" w:rsidTr="00113616">
        <w:trPr>
          <w:gridAfter w:val="2"/>
          <w:wAfter w:w="16" w:type="dxa"/>
          <w:trHeight w:val="513"/>
          <w:tblHeader/>
        </w:trPr>
        <w:tc>
          <w:tcPr>
            <w:tcW w:w="562" w:type="dxa"/>
            <w:vMerge/>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p>
        </w:tc>
        <w:tc>
          <w:tcPr>
            <w:tcW w:w="5245" w:type="dxa"/>
            <w:vMerge/>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p>
        </w:tc>
        <w:tc>
          <w:tcPr>
            <w:tcW w:w="2267" w:type="dxa"/>
            <w:gridSpan w:val="2"/>
            <w:vMerge/>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p>
        </w:tc>
        <w:tc>
          <w:tcPr>
            <w:tcW w:w="573" w:type="dxa"/>
            <w:gridSpan w:val="2"/>
            <w:tcBorders>
              <w:left w:val="single" w:sz="4" w:space="0" w:color="000000" w:themeColor="text1"/>
              <w:bottom w:val="single" w:sz="4" w:space="0" w:color="auto"/>
              <w:right w:val="single" w:sz="4" w:space="0" w:color="auto"/>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да</w:t>
            </w:r>
          </w:p>
        </w:tc>
        <w:tc>
          <w:tcPr>
            <w:tcW w:w="683" w:type="dxa"/>
            <w:gridSpan w:val="2"/>
            <w:tcBorders>
              <w:left w:val="single" w:sz="4" w:space="0" w:color="auto"/>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r w:rsidRPr="00F627E9">
              <w:rPr>
                <w:rFonts w:ascii="Times New Roman" w:hAnsi="Times New Roman" w:cs="Times New Roman"/>
                <w:sz w:val="24"/>
                <w:szCs w:val="24"/>
              </w:rPr>
              <w:t>нет</w:t>
            </w:r>
          </w:p>
        </w:tc>
        <w:tc>
          <w:tcPr>
            <w:tcW w:w="1133" w:type="dxa"/>
            <w:gridSpan w:val="3"/>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p>
        </w:tc>
        <w:tc>
          <w:tcPr>
            <w:tcW w:w="589" w:type="dxa"/>
            <w:gridSpan w:val="3"/>
            <w:tcBorders>
              <w:left w:val="single" w:sz="4" w:space="0" w:color="000000" w:themeColor="text1"/>
              <w:bottom w:val="single" w:sz="4" w:space="0" w:color="auto"/>
              <w:right w:val="single" w:sz="4" w:space="0" w:color="000000" w:themeColor="text1"/>
            </w:tcBorders>
          </w:tcPr>
          <w:p w:rsidR="001244BE" w:rsidRPr="00F627E9" w:rsidRDefault="001244BE" w:rsidP="00113616">
            <w:pPr>
              <w:pStyle w:val="ConsPlusNonformat"/>
              <w:jc w:val="center"/>
              <w:rPr>
                <w:rFonts w:ascii="Times New Roman" w:hAnsi="Times New Roman" w:cs="Times New Roman"/>
                <w:sz w:val="24"/>
                <w:szCs w:val="24"/>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Назначить лицо, ответственное за обеспечение транспортной безопасности в субъекте транспортной инфраструктуры.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п.5.1 п</w:t>
            </w:r>
            <w:r w:rsidRPr="00F627E9">
              <w:rPr>
                <w:rFonts w:ascii="Times New Roman" w:hAnsi="Times New Roman" w:cs="Times New Roman"/>
                <w:sz w:val="20"/>
                <w:szCs w:val="20"/>
              </w:rPr>
              <w:t>риказа Минтранса России от 08.02.2011 № 40</w:t>
            </w:r>
            <w:r w:rsidRPr="00F627E9">
              <w:rPr>
                <w:rFonts w:ascii="Times New Roman" w:hAnsi="Times New Roman" w:cs="Times New Roman"/>
                <w:sz w:val="20"/>
                <w:szCs w:val="20"/>
              </w:rPr>
              <w:br/>
              <w:t xml:space="preserve">«Об утверждении Требований по </w:t>
            </w:r>
            <w:r w:rsidRPr="00F627E9">
              <w:rPr>
                <w:rFonts w:ascii="Times New Roman" w:hAnsi="Times New Roman" w:cs="Times New Roman"/>
                <w:sz w:val="20"/>
                <w:szCs w:val="20"/>
              </w:rPr>
              <w:lastRenderedPageBreak/>
              <w:t>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(далее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приказ Минтранса России от 8.02.2011</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40)</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Назначить на каждом ОТИ первой, второй или третьей категории лиц, ответственных за обеспечение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Назначить по согласованию с перевозчиком на каждом ТС лицо, ответственное за обеспечение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Назначить лицо, ответственное за обеспечение транспортной безопасности одного или группы ОТИ четвертой категории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проведение оценки уязвимости ОТИ и утверждение в установленном порядке результатов оценки уязвимости ОТИ в течение трех месяцев с момента получения уведомления о включении ОТИ в Реестр категорированных ОТИ и о присвоенной категории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В ходе проведения оценки уязвимости осуществляется изучение технических и технологических характеристик ОТИ или ТС (включая геологические, гидрологические и </w:t>
            </w:r>
            <w:r w:rsidRPr="00F627E9">
              <w:rPr>
                <w:rFonts w:ascii="Times New Roman" w:eastAsia="Times New Roman" w:hAnsi="Times New Roman" w:cs="Times New Roman"/>
                <w:bCs/>
                <w:sz w:val="20"/>
                <w:szCs w:val="20"/>
                <w:lang w:eastAsia="ru-RU"/>
              </w:rPr>
              <w:lastRenderedPageBreak/>
              <w:t>географические особенности дислокации ОТИ), а также организации их эксплуатации (функционирования).</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Результатом является описание технических и технологических характеристик ОТИ или ТС (включая геологические, гидрологические и географические особенности дислокации ОТИ), а также организации их эксплуатации (функционирования), определение границ зоны безопасности и перечня критических элементов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п.3.1 п</w:t>
            </w:r>
            <w:r w:rsidRPr="00F627E9">
              <w:rPr>
                <w:rFonts w:ascii="Times New Roman" w:hAnsi="Times New Roman" w:cs="Times New Roman"/>
                <w:sz w:val="20"/>
                <w:szCs w:val="20"/>
              </w:rPr>
              <w:t>риказа Минтранса России от 12.04.2010 №87</w:t>
            </w:r>
            <w:r w:rsidRPr="00F627E9">
              <w:rPr>
                <w:rFonts w:ascii="Times New Roman" w:hAnsi="Times New Roman" w:cs="Times New Roman"/>
                <w:sz w:val="20"/>
                <w:szCs w:val="20"/>
              </w:rPr>
              <w:br/>
              <w:t xml:space="preserve">«О порядке проведения </w:t>
            </w:r>
            <w:r w:rsidRPr="00F627E9">
              <w:rPr>
                <w:rFonts w:ascii="Times New Roman" w:hAnsi="Times New Roman" w:cs="Times New Roman"/>
                <w:sz w:val="20"/>
                <w:szCs w:val="20"/>
              </w:rPr>
              <w:lastRenderedPageBreak/>
              <w:t>оценки уязвимости объектов транспортной инфраструктуры и транспортных средств» (далее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приказ Минтранса России от 12.04.2010 № 87)</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ходе проведения оценки уязвимости осуществляется изучение системы принятых на ОТИ или ТС мер по защите от АНВ.</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Результатом является описание системы принятых субъектом транспортной инфраструктуры мер на ОТИ и/или ТС по защите от АНВ, а также оценка ее соответствия требованиям по обеспечению транспортной безопасности ОТИ 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п.3.2 приказа Минтранса России от 12.04.2010 № 87</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ходе проведения оценки уязвимости осуществляется изучение 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АНВ в деятельность ОТИ и ТС (далее - модель нарушителя).</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Результатом является описание способов реализации потенциальных угроз совершения АНВ в деятельность ОТИ или ТС применительно к модели нарушителя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п.3.3 приказа Минтранса России от 12.04.2010 № 87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ходе проведения оценки уязвимости осуществляется Определение рекомендаций субъекту транспортной инфраструктуры в отношении мер, которые необходимо дополнительно включить в систему мер по обеспечению транспортной безопасности ОТИ и/или ТС.</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Результатом является описание дополнительных мер, которые необходимо принять субъекту транспортной инфраструктуры на ОТИ и/или ТС в соответствии с требованиями по обеспечению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п.3.4 приказа Минтранса России от 12.04.2010 № 87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Срок проведения оценки уязвимости не должен превышать одного месяца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п.5 приказа Минтранса России от 12.04.2010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87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Обеспечить наличие в плане обеспечения транспортной безопасности ОТИ или ТС разделов, соответствующих типовым программам обеспечения авиационной </w:t>
            </w:r>
            <w:r w:rsidRPr="00F627E9">
              <w:rPr>
                <w:rFonts w:ascii="Times New Roman" w:hAnsi="Times New Roman" w:cs="Times New Roman"/>
                <w:sz w:val="20"/>
                <w:szCs w:val="20"/>
              </w:rPr>
              <w:lastRenderedPageBreak/>
              <w:t>безопасности, согласно Добавлениям N 9 и N 15 Руководства по безопасности для защиты гражданской авиации от актов незаконного вмешательства Международной организации гражданской авиации (ИКАО) (при осуществлении деятельности воздушного транспорта или деятельности терминалов (аэропортов и т.п.), управлении аэропортами).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lastRenderedPageBreak/>
              <w:t>п.5.9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Проверить сотрудников сил обеспечения транспортной безопасности с целью выявления оснований, предусмотренных частью 1 статьи 10 Федерального закона от 9 февраля 2007 г. N 16-ФЗ "О транспортной безопасности", для прекращения трудовых отношений или отказа в приеме на работу.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частью 1 статьи 10 Федерального закона от 9 февраля 2007 г. N 16-ФЗ «О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п.5.13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контртеррористической операции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 п</w:t>
            </w:r>
            <w:r w:rsidRPr="00F627E9">
              <w:rPr>
                <w:rFonts w:ascii="Times New Roman" w:hAnsi="Times New Roman" w:cs="Times New Roman"/>
                <w:sz w:val="20"/>
                <w:szCs w:val="20"/>
              </w:rPr>
              <w:t>риказа Минтранса России от 11.02.2010 № 34</w:t>
            </w:r>
            <w:r w:rsidRPr="00F627E9">
              <w:rPr>
                <w:rFonts w:ascii="Times New Roman" w:hAnsi="Times New Roman" w:cs="Times New Roman"/>
                <w:sz w:val="20"/>
                <w:szCs w:val="20"/>
              </w:rPr>
              <w:br/>
              <w:t xml:space="preserve">«Об утверждении Порядка разработки планов обеспечения транспортной безопасности объектов транспортной инфраструктуры и </w:t>
            </w:r>
            <w:r w:rsidRPr="00F627E9">
              <w:rPr>
                <w:rFonts w:ascii="Times New Roman" w:hAnsi="Times New Roman" w:cs="Times New Roman"/>
                <w:sz w:val="20"/>
                <w:szCs w:val="20"/>
              </w:rPr>
              <w:lastRenderedPageBreak/>
              <w:t>транспортных средств» (далее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приказ Минтранса России от 11.02.2010 № 34)</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 приказа Минтранса России от 11.02.2010 № 34</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п.4.2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назначении лиц, ответственных за обеспечение транспортной безопасности объекта транспортной инфраструктуры, персонале, чья деятельность непосредственно связана с обеспечением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п.4.3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границах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п.4.4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п.4.5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В Плане отражаются сведения о порядке допуска физических лиц и транспортных средств в зону транспортной безопасности в целях обеспечения </w:t>
            </w:r>
            <w:r w:rsidRPr="00F627E9">
              <w:rPr>
                <w:rFonts w:ascii="Times New Roman" w:eastAsia="Times New Roman" w:hAnsi="Times New Roman" w:cs="Times New Roman"/>
                <w:bCs/>
                <w:sz w:val="20"/>
                <w:szCs w:val="20"/>
                <w:lang w:eastAsia="ru-RU"/>
              </w:rPr>
              <w:lastRenderedPageBreak/>
              <w:t>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(внутриобъектовый режим)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lastRenderedPageBreak/>
              <w:t>п.4.6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п.4.7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В Плане отражаются сведения о местах размещения и составе конструкций объекта транспортной инфраструктуры или транспортного средства (заграждения, </w:t>
            </w:r>
            <w:proofErr w:type="spellStart"/>
            <w:r w:rsidRPr="00F627E9">
              <w:rPr>
                <w:rFonts w:ascii="Times New Roman" w:eastAsia="Times New Roman" w:hAnsi="Times New Roman" w:cs="Times New Roman"/>
                <w:bCs/>
                <w:sz w:val="20"/>
                <w:szCs w:val="20"/>
                <w:lang w:eastAsia="ru-RU"/>
              </w:rPr>
              <w:t>противотаранные</w:t>
            </w:r>
            <w:proofErr w:type="spellEnd"/>
            <w:r w:rsidRPr="00F627E9">
              <w:rPr>
                <w:rFonts w:ascii="Times New Roman" w:eastAsia="Times New Roman" w:hAnsi="Times New Roman" w:cs="Times New Roman"/>
                <w:bCs/>
                <w:sz w:val="20"/>
                <w:szCs w:val="20"/>
                <w:lang w:eastAsia="ru-RU"/>
              </w:rPr>
              <w:t xml:space="preserve"> устройства, решетки, усиленные двери, заборы, шлюзы и т.д.),</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п.4.8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п.4.9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п.4.10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п.4.11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В Плане отражаются сведения о порядке накопления, обработки и хранения данных со всех инженерно-технических систем обеспечения транспортной </w:t>
            </w:r>
            <w:r w:rsidRPr="00F627E9">
              <w:rPr>
                <w:rFonts w:ascii="Times New Roman" w:eastAsia="Times New Roman" w:hAnsi="Times New Roman" w:cs="Times New Roman"/>
                <w:bCs/>
                <w:sz w:val="20"/>
                <w:szCs w:val="20"/>
                <w:lang w:eastAsia="ru-RU"/>
              </w:rPr>
              <w:lastRenderedPageBreak/>
              <w:t>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lastRenderedPageBreak/>
              <w:t>п.4.12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 (далее - контрольно-пропускные пункты)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п.4.13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выдачи документов, дающих основание для прохода (проезда) на объект транспортной инфраструктуры, в/на критический элемент объекта транспортной инфраструктуры и/или транспортного средства и их границ, а также идентификации личности по ним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п.4.14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п.4.15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п.4.16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действий при тревогах: «угроза захвата», «угроза взрыва»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п.4.17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доступа к сведениям, содержащимся в Плане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п.4.18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п.4.19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 Плане отражаются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п.4.20 приказа Минтранса России от 11.02.2010 № 34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положение (устав) подразделений транспортной безопасности ОТИ и/или ТС субъекта транспортной инфраструктуры (при наличии таких подразделений).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организационно-штатную структуру управления в субъекте транспортной инфраструктуры.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номенклатуру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номенклатуру (перечень) должностей персонала, непосредственно связанного с обеспечением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положение (инструкцию) о пропускном и внутриобъектовом режиме на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 (далее - предметы и вещества, которые запрещены или ограничены для перемещения).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осуществляемых для выявления подготовки к совершению АНВ или совершения АНВ в отношении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на подготовку к совершению АНВ или совершение АНВ в отношении ОТИ и/или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 и фактах совершения АНВ в деятельность ОТИ  и/или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принять 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п.5.6.12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r w:rsidRPr="00F627E9">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в целях обеспечения транспортной безопасности конфигурацию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п.5.26.1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в целях обеспечения транспортной безопасности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зона транспортной безопасности), а также критических элементов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п.5.26.2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в целях обеспечения транспортной безопасности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п.5.26.3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в целях обеспечения транспортной безопасности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п.5.26.4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в целях обеспечения транспортной безопасности 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п.5.26.5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а также правила их применения, уничтожения пропусков и допуска владельцев.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5.31.1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Постоянные пропуска физических лиц должны содержать следующую информацию: номер пропуска, </w:t>
            </w:r>
            <w:proofErr w:type="spellStart"/>
            <w:r w:rsidRPr="00F627E9">
              <w:rPr>
                <w:rFonts w:ascii="Times New Roman" w:eastAsia="Times New Roman" w:hAnsi="Times New Roman" w:cs="Times New Roman"/>
                <w:bCs/>
                <w:sz w:val="20"/>
                <w:szCs w:val="20"/>
                <w:lang w:eastAsia="ru-RU"/>
              </w:rPr>
              <w:t>машиносчитываемую</w:t>
            </w:r>
            <w:proofErr w:type="spellEnd"/>
            <w:r w:rsidRPr="00F627E9">
              <w:rPr>
                <w:rFonts w:ascii="Times New Roman" w:eastAsia="Times New Roman" w:hAnsi="Times New Roman" w:cs="Times New Roman"/>
                <w:bCs/>
                <w:sz w:val="20"/>
                <w:szCs w:val="20"/>
                <w:lang w:eastAsia="ru-RU"/>
              </w:rPr>
              <w:t xml:space="preserve">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п.5.31.2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п.5.31.3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Разовые пропуска выдавать посетителям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п.5.31.4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п.5.31.5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lastRenderedPageBreak/>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п.5.31.6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зоне транспортной безопасности и сроке (периоде), на который требуется оформить пропуск.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п.5.31.7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секторы зоны транспортной безопасности и сроке (периоде), на который требуется оформить пропуск.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п.5.31.8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Материальные пропуска выдавать на перемещаемые в и/или из зоны транспортной безопасности материальные объекты.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Материальные пропуска на предметы и вещества, которые запрещены или ограничены для перемещения в зону транспортной безопасности и на критический элемент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w:t>
            </w:r>
            <w:r w:rsidRPr="00F627E9">
              <w:rPr>
                <w:rFonts w:ascii="Times New Roman" w:eastAsia="Times New Roman" w:hAnsi="Times New Roman" w:cs="Times New Roman"/>
                <w:bCs/>
                <w:sz w:val="20"/>
                <w:szCs w:val="20"/>
                <w:lang w:eastAsia="ru-RU"/>
              </w:rPr>
              <w:lastRenderedPageBreak/>
              <w:t>осуществляющих деятельность в зонах транспортной безопасности ОТИ или ТС,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п.5.31.10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п.5.31.11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Выдавать постоянные и разовые пропуска уполномоченным представителям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п.5.31.12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п.5.31.15 приказа Минтранса России от 8.02.2011 № 40</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п.5.31.16 приказа Минтранса России от 8.02.2011 № 40</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Выдавать пропуска любых установленных видов только при личном обращении владельца пропуска, осуществлять регистрацию фактов выдачи в базах данных на электронном и бумажном носителях.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Изымать пропуска при нарушении их владельцами положения (инструкции) о пропускном и внутриобъектовом режиме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внутриобъектовом режиме на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п.5.31.23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от АНВ, включая группы быстрого реагирования, </w:t>
            </w:r>
            <w:r w:rsidRPr="00F627E9">
              <w:rPr>
                <w:rFonts w:ascii="Times New Roman" w:eastAsia="Times New Roman" w:hAnsi="Times New Roman" w:cs="Times New Roman"/>
                <w:bCs/>
                <w:sz w:val="20"/>
                <w:szCs w:val="20"/>
                <w:lang w:eastAsia="ru-RU"/>
              </w:rPr>
              <w:lastRenderedPageBreak/>
              <w:t>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ОТИ, а также на нарушения внутриобъектового и пропускного режимов группы из числа сотрудников подразделений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lastRenderedPageBreak/>
              <w:t>п.5.5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п.5.14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третьей и четвертой категорий и не менее двух раз в год для ОТИ первой и второй категорий.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п.5.16 приказа Минтранса России от 8.02.2011 № 40</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Информировать компетентный орган в области обеспечения транспортной безопасности морского и речного транспорта за шесть месяцев до момента изменения конструктивных или технических элементов, технологических процессов на ОТИ,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5.17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Изменять конструктивные или технические элементы, технологические процессы на ОТИ, а также порядок их эксплуатации только после принятия компетентным органом в области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 внесения дополнений в планы обеспечения транспортной безопасности ОТИ в части, касающейся произведенных изменений.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w:t>
            </w:r>
            <w:r w:rsidRPr="00F627E9">
              <w:rPr>
                <w:rFonts w:ascii="Times New Roman" w:hAnsi="Times New Roman" w:cs="Times New Roman"/>
                <w:bCs/>
                <w:sz w:val="20"/>
                <w:szCs w:val="20"/>
              </w:rPr>
              <w:t>18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w:t>
            </w:r>
            <w:r w:rsidRPr="00F627E9">
              <w:rPr>
                <w:rFonts w:ascii="Times New Roman" w:eastAsia="Times New Roman" w:hAnsi="Times New Roman" w:cs="Times New Roman"/>
                <w:bCs/>
                <w:sz w:val="20"/>
                <w:szCs w:val="20"/>
                <w:lang w:eastAsia="ru-RU"/>
              </w:rPr>
              <w:lastRenderedPageBreak/>
              <w:t>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и/или совершении АНВ в деятельность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 5.</w:t>
            </w:r>
            <w:r w:rsidRPr="00F627E9">
              <w:rPr>
                <w:rFonts w:ascii="Times New Roman" w:hAnsi="Times New Roman" w:cs="Times New Roman"/>
                <w:bCs/>
                <w:sz w:val="20"/>
                <w:szCs w:val="20"/>
              </w:rPr>
              <w:t>19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Ограничить доступ к сведениям о результатах проведенной оценки уязвимости ОТИ и планам обеспечения транспортной безопасности ОТИ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5.20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двенадцать часов для ОТИ и ТС четвертой и третьей категории, шесть часов для ОТИ второй категории и три часа для ОТИ первой категории с момента получения сообщения или принятия решения об изменении уровня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5.24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Изменять конфигурацию и границы зоны транспортной безопасности, ее перевозочного и технологического секторов и критических элементов ОТИ,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Организовать пропускной и внутриобъектовый режим на ОТИ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утвержденными планами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Воспрепятствовать проникновению любых лиц в зону транспортной безопасности или на критические элементы ОТИ вне установленных (обозначенных) контрольно-пропускных пунктов (постов).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5.30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Обеспечивать защиту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w:t>
            </w:r>
            <w:r w:rsidRPr="00F627E9">
              <w:rPr>
                <w:rFonts w:ascii="Times New Roman" w:eastAsia="Times New Roman" w:hAnsi="Times New Roman" w:cs="Times New Roman"/>
                <w:bCs/>
                <w:sz w:val="20"/>
                <w:szCs w:val="20"/>
                <w:lang w:eastAsia="ru-RU"/>
              </w:rPr>
              <w:lastRenderedPageBreak/>
              <w:t>уполномоченных представителей федеральных органов исполнительной власти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п.5.31.18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Электронные и бумажные носители (заготовки) для пропусков хранить в условиях, обеспечивающих невозможность их ненадлежащего использования.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п.5.31.19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п.5.31.20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Ограничивать функционирование и/или изменять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или ТС, а также в случаях невозможности выполнить с их помощью настоящих Требований, и/или ввести иные меры по обеспечению транспортной безопасности в соответствии с планами обеспечения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защиту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Поддерживать средства связи в постоянной готовности к использованию.</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Передавать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внутриобъектового режима,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или ТС, лиц, совершающих или подготавливающих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последствия их применения.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недопущения их к перевозке.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п.5.39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объектах в случае выявления связи данных лиц и объектов с совершением или подготовкой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п.5.40 приказа Минтранса России от 8.02.2011 № 40</w:t>
            </w: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Перевозчики и субъекты транспортной инфраструктуры обеспечивают передачу сведений по перевозкам пассажиров, включая персональные данные о пассажирах и персонале (экипаже) транспортных средств, полученные:</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1) при совершении регистрируемых операций в ходе оформления проездных документов (билетов);</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2) при формировании списков пассажиров при осуществлении перевозки пассажиров заказными (перевозками по заказу) рейсами;</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3) при формировании персонала (экипажей) транспортных средств.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xml:space="preserve">п.7 </w:t>
            </w:r>
            <w:r w:rsidRPr="00F627E9">
              <w:rPr>
                <w:rFonts w:ascii="Times New Roman" w:hAnsi="Times New Roman" w:cs="Times New Roman"/>
                <w:sz w:val="20"/>
                <w:szCs w:val="20"/>
              </w:rPr>
              <w:t>приказа Минтранса России от 19.07.2012 №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(далее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приказ Минтранса России от 19.07.2012</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Передаваемые в АЦБПДП персональные данные о пассажирах и персонале (экипаже) транспортных средств в соответствии с частью 5 статьи 11 Федерального закона от 9 февраля 2007 г. № 16-ФЗ включают:</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1) фамилию, имя, отчество;</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2) дату рождения;</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3) вид и номер документа, удостоверяющего личность, по которому приобретается проездной документ (билет);</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4) пункт отправления, пункт назначения, вид маршрута следования (беспересадочный, транзитный);</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5) дату поездки;</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6) пол;</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7) гражданство.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п.8 приказа Минтранса России от 19.07.2012</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 №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Передаваемые в АЦБПДП персональные данные о пассажирах сопровождаются сведениями, характеризующими операцию, регистрируемую в информационной системе перевозчика или субъекта транспортной инфраструктуры, при оформлении соответствующей пассажирской перевозки.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п.9 приказа Минтранса России от 19.07.2012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Перевозчик (субъект транспортной инфраструктуры) должен обеспечивать передачу данных о пассажирах в АЦБПДП с задержкой не более 30 минут после ввода данных в информационную систему перевозчика (субъекта транспортной инфраструктуры), если технологией передачи сведений о пассажирских перевозках конкретным видом транспорта не установлено иное.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п.30 приказа Минтранса России от 19.07.2012 №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Информация о персонале (экипаже) транспортных средств передается в АЦБПДП по завершении формирования экипажей транспортных средств, но не позднее чем за 24 часа до момента отправления транспортного средства.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п.31 приказа Минтранса России от 19.07.2012 №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Передача сведений в АЦБПДП осуществляется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ТС.</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Передача сведений из </w:t>
            </w:r>
            <w:proofErr w:type="spellStart"/>
            <w:r w:rsidRPr="00F627E9">
              <w:rPr>
                <w:rFonts w:ascii="Times New Roman" w:eastAsia="Times New Roman" w:hAnsi="Times New Roman" w:cs="Times New Roman"/>
                <w:bCs/>
                <w:sz w:val="20"/>
                <w:szCs w:val="20"/>
                <w:lang w:eastAsia="ru-RU"/>
              </w:rPr>
              <w:t>машиносчитываемой</w:t>
            </w:r>
            <w:proofErr w:type="spellEnd"/>
            <w:r w:rsidRPr="00F627E9">
              <w:rPr>
                <w:rFonts w:ascii="Times New Roman" w:eastAsia="Times New Roman" w:hAnsi="Times New Roman" w:cs="Times New Roman"/>
                <w:bCs/>
                <w:sz w:val="20"/>
                <w:szCs w:val="20"/>
                <w:lang w:eastAsia="ru-RU"/>
              </w:rPr>
              <w:t xml:space="preserve"> зоны документа, удостоверяющего личность, по которому приобретается проездной документ (билет), производится латинскими символами, без преобразования в кириллические символы.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п.40 приказа Минтранса России от 19.07.2012 № 243</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законодательства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 xml:space="preserve"> 5.15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Прохода (проезда) в зоны транспортной безопасности вне КПП или без соблюдения условий допуска.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п.5.15</w:t>
            </w:r>
            <w:r w:rsidRPr="00F627E9">
              <w:rPr>
                <w:rFonts w:ascii="Times New Roman" w:hAnsi="Times New Roman" w:cs="Times New Roman"/>
                <w:bCs/>
                <w:sz w:val="20"/>
                <w:szCs w:val="20"/>
              </w:rPr>
              <w:t>.1</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Перевозки по поддельным (подложным) и/или недействительным проездным, перевозочным и/или удостоверяющим личность документам.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5.15</w:t>
            </w:r>
            <w:r w:rsidRPr="00F627E9">
              <w:rPr>
                <w:rFonts w:ascii="Times New Roman" w:hAnsi="Times New Roman" w:cs="Times New Roman"/>
                <w:bCs/>
                <w:sz w:val="20"/>
                <w:szCs w:val="20"/>
              </w:rPr>
              <w:t>.2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5.15</w:t>
            </w:r>
            <w:r w:rsidRPr="00F627E9">
              <w:rPr>
                <w:rFonts w:ascii="Times New Roman" w:hAnsi="Times New Roman" w:cs="Times New Roman"/>
                <w:bCs/>
                <w:sz w:val="20"/>
                <w:szCs w:val="20"/>
              </w:rPr>
              <w:t>.3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lang w:eastAsia="ru-RU"/>
              </w:rPr>
            </w:pPr>
            <w:r w:rsidRPr="00F627E9">
              <w:rPr>
                <w:rFonts w:ascii="Times New Roman" w:eastAsia="Times New Roman" w:hAnsi="Times New Roman" w:cs="Times New Roman"/>
                <w:bCs/>
                <w:sz w:val="20"/>
                <w:szCs w:val="20"/>
                <w:lang w:eastAsia="ru-RU"/>
              </w:rPr>
              <w:t>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5.15</w:t>
            </w:r>
            <w:r w:rsidRPr="00F627E9">
              <w:rPr>
                <w:rFonts w:ascii="Times New Roman" w:hAnsi="Times New Roman" w:cs="Times New Roman"/>
                <w:bCs/>
                <w:sz w:val="20"/>
                <w:szCs w:val="20"/>
              </w:rPr>
              <w:t>.4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Выделить на ОТИ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2"/>
          <w:wAfter w:w="16"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 5.23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п.6.1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предметы или вещества, которые запрещены или ограничены для перемещения в зону транспортной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F627E9">
              <w:rPr>
                <w:rFonts w:ascii="Times New Roman" w:hAnsi="Times New Roman" w:cs="Times New Roman"/>
                <w:sz w:val="20"/>
              </w:rPr>
              <w:t>локализовывать</w:t>
            </w:r>
            <w:proofErr w:type="spellEnd"/>
            <w:r w:rsidRPr="00F627E9">
              <w:rPr>
                <w:rFonts w:ascii="Times New Roman" w:hAnsi="Times New Roman" w:cs="Times New Roman"/>
                <w:sz w:val="20"/>
              </w:rPr>
              <w:t xml:space="preserve"> и устранять последствия их применения.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6.2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sidRPr="00F627E9">
              <w:rPr>
                <w:rFonts w:ascii="Times New Roman" w:eastAsia="Times New Roman" w:hAnsi="Times New Roman" w:cs="Times New Roman"/>
                <w:bCs/>
                <w:sz w:val="20"/>
                <w:szCs w:val="20"/>
                <w:lang w:eastAsia="ru-RU"/>
              </w:rPr>
              <w:t>видеоидентификация</w:t>
            </w:r>
            <w:proofErr w:type="spellEnd"/>
            <w:r w:rsidRPr="00F627E9">
              <w:rPr>
                <w:rFonts w:ascii="Times New Roman" w:eastAsia="Times New Roman" w:hAnsi="Times New Roman" w:cs="Times New Roman"/>
                <w:bCs/>
                <w:sz w:val="20"/>
                <w:szCs w:val="20"/>
                <w:lang w:eastAsia="ru-RU"/>
              </w:rPr>
              <w:t>) при их перемещении через КПП на границах зоны транспортной безопасности и/или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п.6.3.1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w:t>
            </w:r>
            <w:proofErr w:type="spellStart"/>
            <w:r w:rsidRPr="00F627E9">
              <w:rPr>
                <w:rFonts w:ascii="Times New Roman" w:eastAsia="Times New Roman" w:hAnsi="Times New Roman" w:cs="Times New Roman"/>
                <w:bCs/>
                <w:sz w:val="20"/>
                <w:szCs w:val="20"/>
                <w:lang w:eastAsia="ru-RU"/>
              </w:rPr>
              <w:t>видеораспознавание</w:t>
            </w:r>
            <w:proofErr w:type="spellEnd"/>
            <w:r w:rsidRPr="00F627E9">
              <w:rPr>
                <w:rFonts w:ascii="Times New Roman" w:eastAsia="Times New Roman" w:hAnsi="Times New Roman" w:cs="Times New Roman"/>
                <w:bCs/>
                <w:sz w:val="20"/>
                <w:szCs w:val="20"/>
                <w:lang w:eastAsia="ru-RU"/>
              </w:rPr>
              <w:t>) в перевозочном секторе зоны транспортной безопасности и на критических элементах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п.6.3.2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F627E9">
              <w:rPr>
                <w:rFonts w:ascii="Times New Roman" w:eastAsia="Times New Roman" w:hAnsi="Times New Roman" w:cs="Times New Roman"/>
                <w:bCs/>
                <w:sz w:val="20"/>
                <w:szCs w:val="20"/>
                <w:lang w:eastAsia="ru-RU"/>
              </w:rPr>
              <w:t>видеообнаружение</w:t>
            </w:r>
            <w:proofErr w:type="spellEnd"/>
            <w:r w:rsidRPr="00F627E9">
              <w:rPr>
                <w:rFonts w:ascii="Times New Roman" w:eastAsia="Times New Roman" w:hAnsi="Times New Roman" w:cs="Times New Roman"/>
                <w:bCs/>
                <w:sz w:val="20"/>
                <w:szCs w:val="20"/>
                <w:lang w:eastAsia="ru-RU"/>
              </w:rPr>
              <w:t>) в технологическом секторе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п.6.3.3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обнаружение физических лиц и транспортных средств, являющихся объектами видеонаблюдения, в заданном месте и в заданное время (далее - видеомониторинг) по </w:t>
            </w:r>
            <w:r w:rsidRPr="00F627E9">
              <w:rPr>
                <w:rFonts w:ascii="Times New Roman" w:eastAsia="Times New Roman" w:hAnsi="Times New Roman" w:cs="Times New Roman"/>
                <w:bCs/>
                <w:sz w:val="20"/>
                <w:szCs w:val="20"/>
                <w:lang w:eastAsia="ru-RU"/>
              </w:rPr>
              <w:lastRenderedPageBreak/>
              <w:t>периметру зоны транспортной безопасности и в зоне свободного доступа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п.6.3.4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п.6.3.5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одного месяца.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п.6.3.6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техническими средствами обеспечения транспортной безопасности, обеспечивающими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п.6.3.7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Height w:val="135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техническими средствами обеспечения транспортной безопасности, обеспечивающими электронное документирование перемещения персонала и посетителей в зону транспортной безопасности и на критические элементы ОТИ или из них.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п.6.3.9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Оснастить ОТИ техническими средствами обеспечения транспортной безопасности, обеспечивающими принятие решения о соответствии постоянного пропуска </w:t>
            </w:r>
            <w:r w:rsidRPr="00F627E9">
              <w:rPr>
                <w:rFonts w:ascii="Times New Roman" w:eastAsia="Times New Roman" w:hAnsi="Times New Roman" w:cs="Times New Roman"/>
                <w:bCs/>
                <w:sz w:val="20"/>
                <w:szCs w:val="20"/>
                <w:lang w:eastAsia="ru-RU"/>
              </w:rPr>
              <w:lastRenderedPageBreak/>
              <w:t>предъявителю с применением биометрических устройств на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п.6.3.10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Оснастить ОТИ техническими средствами обеспечения транспортной безопасности, обеспечивающими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п.6.3.11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объекты досмотра).</w:t>
            </w:r>
            <w:r w:rsidRPr="00F627E9">
              <w:rPr>
                <w:rFonts w:ascii="Times New Roman" w:eastAsia="Times New Roman" w:hAnsi="Times New Roman" w:cs="Times New Roman"/>
                <w:bCs/>
                <w:sz w:val="20"/>
                <w:szCs w:val="20"/>
                <w:lang w:eastAsia="ru-RU"/>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п.6.4 приказа Минтранса России от 8.02.2011 № 40</w:t>
            </w:r>
          </w:p>
          <w:p w:rsidR="001244BE" w:rsidRPr="00F627E9" w:rsidRDefault="001244BE" w:rsidP="00113616">
            <w:pPr>
              <w:pStyle w:val="ConsPlusNormal"/>
              <w:ind w:firstLine="540"/>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r w:rsidRPr="00F627E9">
              <w:rPr>
                <w:rFonts w:ascii="Times New Roman" w:eastAsia="Times New Roman" w:hAnsi="Times New Roman" w:cs="Times New Roman"/>
                <w:bCs/>
                <w:sz w:val="20"/>
                <w:szCs w:val="20"/>
                <w:lang w:eastAsia="ru-RU"/>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а также в зону свободного доступа, у всех объектов досмотра, попадающих в технологический сектор зоны транспортной безопасности, а также в зону свободного доступа</w:t>
            </w:r>
            <w:r w:rsidRPr="00F627E9">
              <w:rPr>
                <w:rFonts w:ascii="Times New Roman" w:eastAsia="Times New Roman" w:hAnsi="Times New Roman" w:cs="Times New Roman"/>
                <w:bCs/>
                <w:sz w:val="20"/>
                <w:szCs w:val="20"/>
                <w:lang w:eastAsia="ru-RU"/>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п.7.1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(далее - досмотр в целях обеспечения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путем проведения досмотра в целях обеспечения транспортной безопасности всех объектов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7.1</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допустить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7.9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8.1</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w:t>
            </w:r>
            <w:r w:rsidRPr="00F627E9">
              <w:rPr>
                <w:rFonts w:ascii="Times New Roman" w:hAnsi="Times New Roman" w:cs="Times New Roman"/>
                <w:sz w:val="20"/>
              </w:rPr>
              <w:lastRenderedPageBreak/>
              <w:t>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w:t>
            </w:r>
            <w:r w:rsidRPr="00F627E9">
              <w:rPr>
                <w:rFonts w:ascii="Times New Roman" w:hAnsi="Times New Roman" w:cs="Times New Roman"/>
                <w:bCs/>
                <w:sz w:val="20"/>
                <w:szCs w:val="20"/>
              </w:rPr>
              <w:t>8.3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допустить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auto"/>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8.10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auto"/>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сектора зоны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п.9.1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w:t>
            </w:r>
            <w:r w:rsidRPr="00F627E9">
              <w:rPr>
                <w:rFonts w:ascii="Times New Roman" w:hAnsi="Times New Roman" w:cs="Times New Roman"/>
                <w:sz w:val="20"/>
              </w:rPr>
              <w:lastRenderedPageBreak/>
              <w:t>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w:t>
            </w:r>
            <w:r w:rsidRPr="00F627E9">
              <w:rPr>
                <w:rFonts w:ascii="Times New Roman" w:hAnsi="Times New Roman" w:cs="Times New Roman"/>
                <w:bCs/>
                <w:sz w:val="20"/>
                <w:szCs w:val="20"/>
              </w:rPr>
              <w:t>9.4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50% от общего числа проходящих, проезжающих (перемещаемых) в них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четырьмя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повреждение которого может повлечь нарушение деятельности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9.9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выявленных нарушителей, идентифицированные и распознанные предметы и </w:t>
            </w:r>
            <w:r w:rsidRPr="00F627E9">
              <w:rPr>
                <w:rFonts w:ascii="Times New Roman" w:hAnsi="Times New Roman" w:cs="Times New Roman"/>
                <w:sz w:val="20"/>
              </w:rPr>
              <w:lastRenderedPageBreak/>
              <w:t>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1244BE" w:rsidRPr="00F627E9" w:rsidRDefault="001244BE" w:rsidP="00113616">
            <w:pPr>
              <w:pStyle w:val="ConsPlusNormal"/>
              <w:jc w:val="both"/>
              <w:rPr>
                <w:rFonts w:ascii="Times New Roman" w:hAnsi="Times New Roman" w:cs="Times New Roman"/>
                <w:sz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 xml:space="preserve">п.9.10 приказа Минтранса России от </w:t>
            </w:r>
            <w:r w:rsidRPr="00F627E9">
              <w:rPr>
                <w:rFonts w:ascii="Times New Roman" w:hAnsi="Times New Roman" w:cs="Times New Roman"/>
                <w:bCs/>
                <w:sz w:val="20"/>
              </w:rPr>
              <w:lastRenderedPageBreak/>
              <w:t>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п.10.1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F627E9">
              <w:rPr>
                <w:rFonts w:ascii="Times New Roman" w:hAnsi="Times New Roman" w:cs="Times New Roman"/>
                <w:sz w:val="20"/>
              </w:rPr>
              <w:t>локализовывать</w:t>
            </w:r>
            <w:proofErr w:type="spellEnd"/>
            <w:r w:rsidRPr="00F627E9">
              <w:rPr>
                <w:rFonts w:ascii="Times New Roman" w:hAnsi="Times New Roman" w:cs="Times New Roman"/>
                <w:sz w:val="20"/>
              </w:rPr>
              <w:t xml:space="preserve"> и устранять последствия их применения.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видеоидентификацию</w:t>
            </w:r>
            <w:proofErr w:type="spellEnd"/>
            <w:r w:rsidRPr="00F627E9">
              <w:rPr>
                <w:rFonts w:ascii="Times New Roman" w:hAnsi="Times New Roman" w:cs="Times New Roman"/>
                <w:sz w:val="20"/>
              </w:rPr>
              <w:t xml:space="preserve"> объектов видеонаблюдения, перемещающихся через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п.10.5.1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видеораспознавание</w:t>
            </w:r>
            <w:proofErr w:type="spellEnd"/>
            <w:r w:rsidRPr="00F627E9">
              <w:rPr>
                <w:rFonts w:ascii="Times New Roman" w:hAnsi="Times New Roman" w:cs="Times New Roman"/>
                <w:sz w:val="20"/>
              </w:rPr>
              <w:t xml:space="preserve"> объектов видеонаблюдения на критических элементах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видеообнаружение</w:t>
            </w:r>
            <w:proofErr w:type="spellEnd"/>
            <w:r w:rsidRPr="00F627E9">
              <w:rPr>
                <w:rFonts w:ascii="Times New Roman" w:hAnsi="Times New Roman" w:cs="Times New Roman"/>
                <w:sz w:val="20"/>
              </w:rPr>
              <w:t xml:space="preserve"> объектов видеонаблюдения на территории перевозочного сектора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видеомониторинг объектов видеонаблюдения в границах технологического сектора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15 суток.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both"/>
              <w:rPr>
                <w:rFonts w:ascii="Times New Roman" w:hAnsi="Times New Roman" w:cs="Times New Roman"/>
                <w:sz w:val="20"/>
                <w:szCs w:val="20"/>
              </w:rPr>
            </w:pPr>
            <w:r w:rsidRPr="00F627E9">
              <w:rPr>
                <w:rFonts w:ascii="Times New Roman" w:hAnsi="Times New Roman" w:cs="Times New Roman"/>
                <w:sz w:val="20"/>
                <w:szCs w:val="20"/>
              </w:rPr>
              <w:t xml:space="preserve">Оснастить ОТИ техническими средствами обеспечения транспортной безопасности, обеспечивающими выявление нарушителя, в том числе оснащенного специальными </w:t>
            </w:r>
            <w:r w:rsidRPr="00F627E9">
              <w:rPr>
                <w:rFonts w:ascii="Times New Roman" w:hAnsi="Times New Roman" w:cs="Times New Roman"/>
                <w:sz w:val="20"/>
                <w:szCs w:val="20"/>
              </w:rPr>
              <w:lastRenderedPageBreak/>
              <w:t>техническими средствами, в реальном времени на всем периметре внешних границ,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п.10.5.7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both"/>
              <w:rPr>
                <w:rFonts w:ascii="Times New Roman" w:hAnsi="Times New Roman" w:cs="Times New Roman"/>
                <w:sz w:val="20"/>
                <w:szCs w:val="20"/>
              </w:rPr>
            </w:pPr>
            <w:r w:rsidRPr="00F627E9">
              <w:rPr>
                <w:rFonts w:ascii="Times New Roman" w:hAnsi="Times New Roman" w:cs="Times New Roman"/>
                <w:sz w:val="20"/>
                <w:szCs w:val="20"/>
              </w:rPr>
              <w:t>Оснастить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both"/>
              <w:rPr>
                <w:rFonts w:ascii="Times New Roman" w:hAnsi="Times New Roman" w:cs="Times New Roman"/>
                <w:sz w:val="20"/>
                <w:szCs w:val="20"/>
              </w:rPr>
            </w:pPr>
            <w:r w:rsidRPr="00F627E9">
              <w:rPr>
                <w:rFonts w:ascii="Times New Roman" w:hAnsi="Times New Roman" w:cs="Times New Roman"/>
                <w:sz w:val="20"/>
                <w:szCs w:val="20"/>
              </w:rPr>
              <w:t>Оснастить ОТИ техническими средствами обеспечения транспортной безопасности, обеспечивающими электронное документирование проходов персонала и посетителей в зону транспортной безопасности и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10.5.10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п.10.5.11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п.10.6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ind w:firstLine="720"/>
              <w:jc w:val="both"/>
              <w:rPr>
                <w:rFonts w:ascii="Times New Roman" w:hAnsi="Times New Roman" w:cs="Times New Roman"/>
                <w:sz w:val="20"/>
                <w:szCs w:val="20"/>
              </w:rPr>
            </w:pPr>
            <w:bookmarkStart w:id="2" w:name="sub_1107"/>
            <w:r w:rsidRPr="00F627E9">
              <w:rPr>
                <w:rFonts w:ascii="Times New Roman" w:hAnsi="Times New Roman" w:cs="Times New Roman"/>
                <w:sz w:val="20"/>
                <w:szCs w:val="20"/>
              </w:rPr>
              <w:t>10.7. 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всех попадающих в них объектов досмотра.</w:t>
            </w:r>
            <w:bookmarkEnd w:id="2"/>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п.10.7 приказа Минтранса России от 8.02.2011 № 40</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в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п.11.1 приказа Минтранса России от 8.02.2011 № 40</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w:t>
            </w:r>
            <w:r w:rsidRPr="00F627E9">
              <w:rPr>
                <w:rFonts w:ascii="Times New Roman" w:hAnsi="Times New Roman" w:cs="Times New Roman"/>
                <w:sz w:val="20"/>
              </w:rPr>
              <w:lastRenderedPageBreak/>
              <w:t>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w:t>
            </w:r>
            <w:r w:rsidRPr="00F627E9">
              <w:rPr>
                <w:rFonts w:ascii="Times New Roman" w:hAnsi="Times New Roman" w:cs="Times New Roman"/>
                <w:bCs/>
                <w:sz w:val="20"/>
                <w:szCs w:val="20"/>
              </w:rPr>
              <w:t>11.5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8 часов)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11.10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вероятная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ind w:firstLine="720"/>
              <w:jc w:val="both"/>
              <w:rPr>
                <w:rFonts w:ascii="Times New Roman" w:hAnsi="Times New Roman" w:cs="Times New Roman"/>
                <w:sz w:val="20"/>
                <w:szCs w:val="20"/>
              </w:rPr>
            </w:pPr>
            <w:r w:rsidRPr="00F627E9">
              <w:rPr>
                <w:rFonts w:ascii="Times New Roman" w:hAnsi="Times New Roman" w:cs="Times New Roman"/>
                <w:sz w:val="20"/>
                <w:szCs w:val="20"/>
              </w:rPr>
              <w:t>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1244BE" w:rsidRPr="00F627E9" w:rsidRDefault="001244BE" w:rsidP="00113616">
            <w:pPr>
              <w:pStyle w:val="ConsPlusNormal"/>
              <w:jc w:val="both"/>
              <w:rPr>
                <w:rFonts w:ascii="Times New Roman" w:hAnsi="Times New Roman" w:cs="Times New Roman"/>
                <w:sz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w:t>
            </w:r>
            <w:r w:rsidRPr="00F627E9">
              <w:rPr>
                <w:rFonts w:ascii="Times New Roman" w:hAnsi="Times New Roman" w:cs="Times New Roman"/>
                <w:sz w:val="20"/>
              </w:rPr>
              <w:lastRenderedPageBreak/>
              <w:t>числа проходящих, проезжающих (перемещаемых)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w:t>
            </w:r>
            <w:r w:rsidRPr="00F627E9">
              <w:rPr>
                <w:rFonts w:ascii="Times New Roman" w:hAnsi="Times New Roman" w:cs="Times New Roman"/>
                <w:bCs/>
                <w:sz w:val="20"/>
                <w:szCs w:val="20"/>
              </w:rPr>
              <w:t>12.6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4 часа)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12.10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сектора зоны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Путем проверки документов, наблюдения и собеседования в целях обеспечения транспортной безопасности в зоне </w:t>
            </w:r>
            <w:r w:rsidRPr="00F627E9">
              <w:rPr>
                <w:rFonts w:ascii="Times New Roman" w:hAnsi="Times New Roman" w:cs="Times New Roman"/>
                <w:sz w:val="20"/>
              </w:rPr>
              <w:lastRenderedPageBreak/>
              <w:t>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 xml:space="preserve">п.13.2 приказа Минтранса России от </w:t>
            </w:r>
            <w:r w:rsidRPr="00F627E9">
              <w:rPr>
                <w:rFonts w:ascii="Times New Roman" w:hAnsi="Times New Roman" w:cs="Times New Roman"/>
                <w:bCs/>
                <w:sz w:val="20"/>
              </w:rPr>
              <w:lastRenderedPageBreak/>
              <w:t>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w:t>
            </w:r>
            <w:r>
              <w:rPr>
                <w:rFonts w:ascii="Times New Roman" w:eastAsia="Times New Roman" w:hAnsi="Times New Roman" w:cs="Times New Roman"/>
                <w:sz w:val="20"/>
                <w:szCs w:val="20"/>
              </w:rPr>
              <w:lastRenderedPageBreak/>
              <w:t>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ind w:firstLine="720"/>
              <w:jc w:val="both"/>
              <w:rPr>
                <w:rFonts w:ascii="Times New Roman" w:hAnsi="Times New Roman" w:cs="Times New Roman"/>
                <w:sz w:val="20"/>
                <w:szCs w:val="20"/>
              </w:rPr>
            </w:pPr>
            <w:r w:rsidRPr="00F627E9">
              <w:rPr>
                <w:rFonts w:ascii="Times New Roman" w:hAnsi="Times New Roman" w:cs="Times New Roman"/>
                <w:sz w:val="20"/>
                <w:szCs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(перемещающихся)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2 часа)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одновременно в любых двух участках зоны транспортной безопасности и зоны свободного доступа ОТИ одновременно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п.13.10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п.14.1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F627E9">
              <w:rPr>
                <w:rFonts w:ascii="Times New Roman" w:hAnsi="Times New Roman" w:cs="Times New Roman"/>
                <w:sz w:val="20"/>
              </w:rPr>
              <w:t>локализовывать</w:t>
            </w:r>
            <w:proofErr w:type="spellEnd"/>
            <w:r w:rsidRPr="00F627E9">
              <w:rPr>
                <w:rFonts w:ascii="Times New Roman" w:hAnsi="Times New Roman" w:cs="Times New Roman"/>
                <w:sz w:val="20"/>
              </w:rPr>
              <w:t xml:space="preserve"> и устранять последствия их применения.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видеоидентификацию</w:t>
            </w:r>
            <w:proofErr w:type="spellEnd"/>
            <w:r w:rsidRPr="00F627E9">
              <w:rPr>
                <w:rFonts w:ascii="Times New Roman" w:hAnsi="Times New Roman" w:cs="Times New Roman"/>
                <w:sz w:val="20"/>
              </w:rPr>
              <w:t xml:space="preserve"> объектов видеонаблюдения, перемещающихся через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п.14.4.1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видеообнаружение</w:t>
            </w:r>
            <w:proofErr w:type="spellEnd"/>
            <w:r w:rsidRPr="00F627E9">
              <w:rPr>
                <w:rFonts w:ascii="Times New Roman" w:hAnsi="Times New Roman" w:cs="Times New Roman"/>
                <w:sz w:val="20"/>
              </w:rPr>
              <w:t xml:space="preserve"> объектов видеонаблюдения на критических элементах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видеомониторинг объектов видеонаблюдения на территории перевозочного сектора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возможность передачи видеоизображения, в том числе удаленной, в соответствии с порядком передачи данных с инженерно-технических систем в реальном времени.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10 суток.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запись в журнале фактов прохода персонала и посетителей в зону транспортной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14.4.10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Обеспечить необходимый количественный и качественный состав, а также схему размещения технических систем и средств досмотра для досмотра в </w:t>
            </w:r>
            <w:r w:rsidRPr="00F627E9">
              <w:rPr>
                <w:rFonts w:ascii="Times New Roman" w:hAnsi="Times New Roman" w:cs="Times New Roman"/>
                <w:sz w:val="20"/>
              </w:rPr>
              <w:lastRenderedPageBreak/>
              <w:t>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п.14.5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п.14.6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на КПП на их границах зоны свободного доступа и зоны транспортной безопасности ОТИ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п.15.1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Height w:val="233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ind w:firstLine="708"/>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на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15.9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п.16.1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и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потенциальных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16.10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сектора зоны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п.17.1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проходящих, проезжающих (перемещающихся) через КПП в зону транспортной безопасности ОТИ, в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w:t>
            </w:r>
            <w:proofErr w:type="spellStart"/>
            <w:r w:rsidRPr="00F627E9">
              <w:rPr>
                <w:rFonts w:ascii="Times New Roman" w:hAnsi="Times New Roman" w:cs="Times New Roman"/>
                <w:sz w:val="20"/>
              </w:rPr>
              <w:t>объектовв</w:t>
            </w:r>
            <w:proofErr w:type="spellEnd"/>
            <w:r w:rsidRPr="00F627E9">
              <w:rPr>
                <w:rFonts w:ascii="Times New Roman" w:hAnsi="Times New Roman" w:cs="Times New Roman"/>
                <w:sz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допустить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17.10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том числе оснащенного специальными техническими средствами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п.18.1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п.18.2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sidRPr="00F627E9">
              <w:rPr>
                <w:rFonts w:ascii="Times New Roman" w:hAnsi="Times New Roman" w:cs="Times New Roman"/>
                <w:sz w:val="20"/>
              </w:rPr>
              <w:lastRenderedPageBreak/>
              <w:t>локализовывать</w:t>
            </w:r>
            <w:proofErr w:type="spellEnd"/>
            <w:r w:rsidRPr="00F627E9">
              <w:rPr>
                <w:rFonts w:ascii="Times New Roman" w:hAnsi="Times New Roman" w:cs="Times New Roman"/>
                <w:sz w:val="20"/>
              </w:rPr>
              <w:t xml:space="preserve"> и устранять последствия их применения.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п.18.3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ОТИ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видеоидентификацию</w:t>
            </w:r>
            <w:proofErr w:type="spellEnd"/>
            <w:r w:rsidRPr="00F627E9">
              <w:rPr>
                <w:rFonts w:ascii="Times New Roman" w:hAnsi="Times New Roman" w:cs="Times New Roman"/>
                <w:sz w:val="20"/>
              </w:rPr>
              <w:t xml:space="preserve"> объектов видеонаблюдения, перемещающихся через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п.18.4.1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видеомониторинг объектов видеонаблюдения в границах перевозочного сектора зоны транспортной безопасности ОТИ,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возможность передачи видеоизображения в соответствии с порядком передачи данных с инженерно-технических систем.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хранение в электронном виде данных со всех технических средств обеспечения транспортной безопасности в течение 5 суток.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запись в журнале фактов прохода посетителей в зону транспортной безопасности и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ОТИ техническими средствами обеспечения транспортной безопасности, обеспечивающими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18.4.8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(перемещающихся)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18.6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п.19.1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в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tabs>
                <w:tab w:val="left" w:pos="4095"/>
              </w:tabs>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восьми часов с момента их </w:t>
            </w:r>
            <w:proofErr w:type="spellStart"/>
            <w:r w:rsidRPr="00F627E9">
              <w:rPr>
                <w:rFonts w:ascii="Times New Roman" w:hAnsi="Times New Roman" w:cs="Times New Roman"/>
                <w:sz w:val="20"/>
              </w:rPr>
              <w:t>выявленияи</w:t>
            </w:r>
            <w:proofErr w:type="spellEnd"/>
            <w:r w:rsidRPr="00F627E9">
              <w:rPr>
                <w:rFonts w:ascii="Times New Roman" w:hAnsi="Times New Roman" w:cs="Times New Roman"/>
                <w:sz w:val="20"/>
              </w:rPr>
              <w:t xml:space="preserve">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19.9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п.20.1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20.2</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w:t>
            </w:r>
            <w:r w:rsidRPr="00F627E9">
              <w:rPr>
                <w:rFonts w:ascii="Times New Roman" w:hAnsi="Times New Roman" w:cs="Times New Roman"/>
                <w:sz w:val="20"/>
              </w:rPr>
              <w:lastRenderedPageBreak/>
              <w:t>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w:t>
            </w:r>
            <w:r w:rsidRPr="00F627E9">
              <w:rPr>
                <w:rFonts w:ascii="Times New Roman" w:hAnsi="Times New Roman" w:cs="Times New Roman"/>
                <w:bCs/>
                <w:sz w:val="20"/>
                <w:szCs w:val="20"/>
              </w:rPr>
              <w:t>20.3</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w:t>
            </w:r>
            <w:r>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КПП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20.4</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25% проходящих, проезжающих (перемещающихся) в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20.5</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20.6</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20.7</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20.8</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20.9</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w:t>
            </w:r>
            <w:r w:rsidRPr="00F627E9">
              <w:rPr>
                <w:rFonts w:ascii="Times New Roman" w:hAnsi="Times New Roman" w:cs="Times New Roman"/>
                <w:bCs/>
                <w:sz w:val="20"/>
                <w:szCs w:val="20"/>
              </w:rPr>
              <w:t>20.10</w:t>
            </w:r>
            <w:r w:rsidRPr="00F627E9">
              <w:rPr>
                <w:rFonts w:ascii="Times New Roman" w:eastAsia="Times New Roman" w:hAnsi="Times New Roman" w:cs="Times New Roman"/>
                <w:bCs/>
                <w:sz w:val="20"/>
                <w:szCs w:val="20"/>
                <w:lang w:eastAsia="ru-RU"/>
              </w:rPr>
              <w:t xml:space="preserve">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Выявлять предметы и вещества, которые запрещены или ограничены для перемещения в технологический и перевозочный сектор зоны транспортной безопасности ОТИ путем проведения досмотра в целях обеспечения транспортной безопасности всех перемещающихся через </w:t>
            </w:r>
            <w:r w:rsidRPr="00F627E9">
              <w:rPr>
                <w:rFonts w:ascii="Times New Roman" w:hAnsi="Times New Roman" w:cs="Times New Roman"/>
                <w:sz w:val="20"/>
              </w:rPr>
              <w:lastRenderedPageBreak/>
              <w:t>КПП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lastRenderedPageBreak/>
              <w:t>п.21.4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всех проходящих, проезжающих (перемещающихся) в зону свободного доступа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Путем постоянного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sz w:val="20"/>
              </w:rPr>
            </w:pPr>
            <w:r w:rsidRPr="00F627E9">
              <w:rPr>
                <w:rFonts w:ascii="Times New Roman" w:hAnsi="Times New Roman" w:cs="Times New Roman"/>
                <w:bCs/>
                <w:sz w:val="20"/>
              </w:rPr>
              <w:t>п.21.11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том числе оснащенного специальными техническими средствами,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на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видеообнаружение</w:t>
            </w:r>
            <w:proofErr w:type="spellEnd"/>
            <w:r w:rsidRPr="00F627E9">
              <w:rPr>
                <w:rFonts w:ascii="Times New Roman" w:hAnsi="Times New Roman" w:cs="Times New Roman"/>
                <w:sz w:val="20"/>
              </w:rPr>
              <w:t xml:space="preserve">  объектов видеонаблюдения в кабине ТС и на путях прохода в салон (кабину)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Оснастить ТС техническими средствами обеспечения транспортной безопасности, обеспечивающими </w:t>
            </w:r>
            <w:proofErr w:type="spellStart"/>
            <w:r w:rsidRPr="00F627E9">
              <w:rPr>
                <w:rFonts w:ascii="Times New Roman" w:hAnsi="Times New Roman" w:cs="Times New Roman"/>
                <w:sz w:val="20"/>
              </w:rPr>
              <w:t>видемониторинг</w:t>
            </w:r>
            <w:proofErr w:type="spellEnd"/>
            <w:r w:rsidRPr="00F627E9">
              <w:rPr>
                <w:rFonts w:ascii="Times New Roman" w:hAnsi="Times New Roman" w:cs="Times New Roman"/>
                <w:sz w:val="20"/>
              </w:rPr>
              <w:t xml:space="preserve"> объектов видеонаблюдения в салоне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w:t>
            </w:r>
            <w:r>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ind w:right="-76"/>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 с инженерно-технических систем в реальном времени.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проникновения подготовленного нарушителя на ТС и к критическим элементам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возможность интеграции технических средств обеспечения транспортной безопасности с другими охранными системами.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Проведение досмотра ТС в целях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п.22.3.6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посетителей на границе перевозочного сектора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документы, относящихся к грузам, почте, наборам бортового питания и бортовым припасам, перемещаемым в перевозочный сектор зоны безопасности или на </w:t>
            </w:r>
            <w:r w:rsidRPr="00F627E9">
              <w:rPr>
                <w:rFonts w:ascii="Times New Roman" w:hAnsi="Times New Roman" w:cs="Times New Roman"/>
                <w:sz w:val="20"/>
              </w:rPr>
              <w:lastRenderedPageBreak/>
              <w:t>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п.23.7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п.23.9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совершением или подготовкой АНВ путем наблюдения и собеседования в целях обеспечения транспортной безопасности в перевозочном секторе зоны транспортной безопасности во время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w:t>
            </w:r>
            <w:r w:rsidRPr="00F627E9">
              <w:rPr>
                <w:rFonts w:ascii="Times New Roman" w:hAnsi="Times New Roman" w:cs="Times New Roman"/>
                <w:sz w:val="20"/>
              </w:rPr>
              <w:lastRenderedPageBreak/>
              <w:t>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п.24.4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совершением или подготовкой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п.24.6 приказа Минтранса России от 8.02.2011 № 40</w:t>
            </w:r>
            <w:r w:rsidRPr="00F627E9">
              <w:rPr>
                <w:rFonts w:ascii="Times New Roman" w:hAnsi="Times New Roman" w:cs="Times New Roman"/>
                <w:sz w:val="20"/>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п.24.9 приказа Минтранса России от 8.02.2011 № 40</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перемещаемых в зону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п.24.10 приказа Минтранса России от 8.02.2011 № 40</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во время обслуживания ТС и осуществления перевозки.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п.24.12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и перевозочного сектора зоны безопасности 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количество сотрудников подразделений транспортной безопасности, позволяющее организовать досмотр всего персонала и посетителей в целях обеспечения транспортной безопасности, попадающих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п.25.2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п.25.3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п.25.4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п.25.5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п.25.6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п.25.7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п.25.8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w:t>
            </w:r>
            <w:r w:rsidRPr="00F627E9">
              <w:rPr>
                <w:rFonts w:ascii="Times New Roman" w:hAnsi="Times New Roman" w:cs="Times New Roman"/>
                <w:sz w:val="20"/>
              </w:rPr>
              <w:lastRenderedPageBreak/>
              <w:t>автотранспортные средства, самоходные машины и механизмы), за исключением летного экипажа ТС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п.25.9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п.25.10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п.25.11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документы, относящихся к грузам, почте, наборам бортового питания и бортовым припасам, перемещаемым в зону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п.25.12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путем патрульной охраны ТС в целях обеспечения транспортной безопасности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п.25.13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п.25.14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во время обслуживания ТС и осуществления перевозки.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п.25.15 приказа Минтранса России от 8.02.2011 № 40</w:t>
            </w:r>
          </w:p>
        </w:tc>
        <w:tc>
          <w:tcPr>
            <w:tcW w:w="539"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в том числе оснащенного специальными техническими средствами, на критические элементы ТС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proofErr w:type="spellStart"/>
            <w:r w:rsidRPr="00F627E9">
              <w:rPr>
                <w:rFonts w:ascii="Times New Roman" w:hAnsi="Times New Roman" w:cs="Times New Roman"/>
                <w:sz w:val="20"/>
              </w:rPr>
              <w:t>Видеообнаружение</w:t>
            </w:r>
            <w:proofErr w:type="spellEnd"/>
            <w:r w:rsidRPr="00F627E9">
              <w:rPr>
                <w:rFonts w:ascii="Times New Roman" w:hAnsi="Times New Roman" w:cs="Times New Roman"/>
                <w:sz w:val="20"/>
              </w:rPr>
              <w:t xml:space="preserve"> объектов видеонаблюдения в кабине ТС и на путях прохода в салон (кабину)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Передачу видеоизображения в соответствии с порядком передачи данных с инженерно-технических систем в реальном времени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п.26.3.2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Выявление проникновения подготовленного нарушителя на ТС и к критическим элементам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Возможность интеграции технических средств обеспечения транспортной безопасности с другими охранными системами.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Проведение досмотра ТС в целях обеспечения транспортной безопасности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п.26.3.5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w:t>
            </w:r>
            <w:r w:rsidRPr="00F627E9">
              <w:rPr>
                <w:rFonts w:ascii="Times New Roman" w:hAnsi="Times New Roman" w:cs="Times New Roman"/>
                <w:sz w:val="20"/>
              </w:rPr>
              <w:lastRenderedPageBreak/>
              <w:t>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п.27.4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свободного перемещения в зону транспортной безопасности и на критические элементы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п.27.7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ТС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п.28.9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и перевозочного сектора зоны транспортной безопасности и на критические элементы ТС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 приказа Минтранса России от 8.02.2011 № 40</w:t>
            </w:r>
            <w:r w:rsidRPr="00F627E9">
              <w:rPr>
                <w:rFonts w:ascii="Times New Roman" w:hAnsi="Times New Roman" w:cs="Times New Roman"/>
                <w:sz w:val="20"/>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попадающих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proofErr w:type="spellStart"/>
            <w:r w:rsidRPr="00F627E9">
              <w:rPr>
                <w:rFonts w:ascii="Times New Roman" w:hAnsi="Times New Roman" w:cs="Times New Roman"/>
                <w:sz w:val="20"/>
              </w:rPr>
              <w:t>ВВыявлять</w:t>
            </w:r>
            <w:proofErr w:type="spellEnd"/>
            <w:r w:rsidRPr="00F627E9">
              <w:rPr>
                <w:rFonts w:ascii="Times New Roman" w:hAnsi="Times New Roman" w:cs="Times New Roman"/>
                <w:sz w:val="20"/>
              </w:rPr>
              <w:t xml:space="preserve">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w:t>
            </w:r>
            <w:r w:rsidRPr="00F627E9">
              <w:rPr>
                <w:rFonts w:ascii="Times New Roman" w:hAnsi="Times New Roman" w:cs="Times New Roman"/>
                <w:sz w:val="20"/>
              </w:rPr>
              <w:lastRenderedPageBreak/>
              <w:t>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п.29.5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после прилета, до начала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совершения или подготовки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Пресекать попытки совершения АНВ силами группы быстрого реагирования на борту ТС и передавать выявленных нарушителей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во время обслуживания ТС и осуществления перевозки.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п.29.14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в перевозочный сектор зоны транспортной безопасности на критические элементы ТС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п.30.1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выявление  проникновения подготовленного нарушителя на ТС и к критическим элементам ТС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п.30.2.1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Наличие организационно-распорядительных док-тов. </w:t>
            </w:r>
            <w:r>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блокировку  попыток прохода на ТС и на его критические элементы без соблюдения условий допуска.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п.30.2.2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проведение досмотра ТС в целях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п.30.2.3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осмотр в целях обеспечения транспортной безопасности перевозочного сектора зоны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п.31.3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w:t>
            </w:r>
            <w:r w:rsidRPr="00F627E9">
              <w:rPr>
                <w:rFonts w:ascii="Times New Roman" w:hAnsi="Times New Roman" w:cs="Times New Roman"/>
                <w:sz w:val="20"/>
              </w:rPr>
              <w:lastRenderedPageBreak/>
              <w:t>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п.31.4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w:t>
            </w:r>
            <w:r>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п.31.5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п.32.6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и перевозочного сектора зоны транспортной безопасности 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и посетителей,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за исключением летного экипажа ТС, а также персонала перевозчика и сотрудников федеральных органов исполнительной власти, для выявления предметов и веществ, которые запрещены или ограничены для перемещения в технологический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п.33.9 приказа Минтранса России от 8.02.2011 № 40</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Воспрепятствовать проникновению нарушителя на ТС путем контроля и проверки пропускных и идентифицирующих документов, персонала ТС на границе зоны транспортной безопасности и критических элементов </w:t>
            </w:r>
            <w:r w:rsidRPr="00F627E9">
              <w:rPr>
                <w:rFonts w:ascii="Times New Roman" w:hAnsi="Times New Roman" w:cs="Times New Roman"/>
                <w:sz w:val="20"/>
              </w:rPr>
              <w:lastRenderedPageBreak/>
              <w:t>ТС .</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п.33.10 приказа Минтранса России от 8.02.2011 № 40</w:t>
            </w:r>
            <w:r w:rsidRPr="00F627E9">
              <w:rPr>
                <w:rFonts w:ascii="Times New Roman" w:hAnsi="Times New Roman" w:cs="Times New Roman"/>
                <w:sz w:val="20"/>
              </w:rPr>
              <w:t>.</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w:t>
            </w:r>
            <w:r w:rsidRPr="00307D01">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п.33.12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не оснащенного специальными техническими средствами,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п.34.1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блокировку попыток прохода на ТС и на его критические элементы без соблюдения условий допуска.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п.34.2.1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Оснастить ТС техническими средствами обеспечения транспортной безопасности, обеспечивающими проведение досмотра ТС в целях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п.34.2.2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п.35.1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перевозочного сектора зоны транспортной безопасности и критических элементов ТС во время обслуживания.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п.35.2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посетителей и материальных объектов, перемещающихся в перевозочный сектор зоны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 во время обслуживания.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п.35.3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и технологических материальных объектов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и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п.36.7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Не допускать посетителей на территорию технологического и перевозочного сектора зоны транспортной безопасности 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Обеспечить количество сотрудников подразделений транспортной безопасности, позволяющее организовать досмотр в целях обеспечения транспортной безопасности всего персонала, попадающего в зону транспортной </w:t>
            </w:r>
            <w:r w:rsidRPr="00F627E9">
              <w:rPr>
                <w:rFonts w:ascii="Times New Roman" w:hAnsi="Times New Roman" w:cs="Times New Roman"/>
                <w:sz w:val="20"/>
              </w:rPr>
              <w:lastRenderedPageBreak/>
              <w:t>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lastRenderedPageBreak/>
              <w:t>п.37.2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w:t>
            </w:r>
            <w:r w:rsidRPr="00307D01">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технологическом секторе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п.37.3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признаки вероятной связи персонала и материальных объектов, перемещающихся в зону транспортной безопасности или на критические элементы ТС, с подготовкой или совершением АНВ путем наблюдения и собеседования в целях обеспечения транспортной безопасности в перевозочном секторе зоны транспортной безопасности ТС во время технологического обслуживания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п.37.4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и посетителей, а также вещей, находящихся при них, и технологических материальных объектов, за исключением летного экипажа ТС, персонала перевозчика, а также сотрудников федеральных органов исполнительной власти, для выявления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п.37.5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всего персонала, за исключением летного экипажа ТС, а также персонала перевозчика согласно номенклатуре должностей и сотрудников федеральных органов исполнительной власти, а также вещей, находящихся при них, для распознавания и идентификации предметов и веществ, которые запрещены или ограничены для перемещения в перевозочный сектор зоны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п.37.6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ТС до вылета, по окончании его технологического обслуживания для выявления предметов и веществ, которые запрещены или ограничены для перемещения в зону транспортной безопасности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п.37.7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Проводить досмотр в целях обеспечения транспортной безопасности персонала, а также вещей, находящихся при них, и иных перемещаемых ими материальных объектов (включая технологические автотранспортные средства, самоходные машины и механизмы) для распознавания и идентификации предметов и веществ, которые запрещены или ограничены для перемещения в технологический сектор зоны транспортной безопасности ТС, в случае выявления признаков, указывающих на вероятную связь данных лиц и объектов с подготовкой или совершением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п.37.8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проникновению нарушителя на ТС путем контроля и проверки пропускных и идентифицирующих документов, персонала, посетителей ТС на границе зоны транспортной безопасности и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п.37.9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Воспрепятствовать попаданию предметов и веществ, которые запрещены или ограничены для перемещения в зону транспортной безопасности и на критические элементы ТС путем контроля и проверки материальных пропусков, накладных, ведомостей и иных перевозочных документов, относящихся к грузам, почте, наборам бортового питания и бортовым припасам, перемещаемым в зону транспортной безопасности или на критические элементы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п.37.10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границ зоны транспортной безопасности и участков пересечения границ критических элементов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п.37.11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Выявлять потенциальных нарушителей, признаки подготовки или совершения АНВ на ТС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r w:rsidRPr="00F627E9">
              <w:rPr>
                <w:rFonts w:ascii="Times New Roman" w:hAnsi="Times New Roman" w:cs="Times New Roman"/>
                <w:bCs/>
                <w:sz w:val="20"/>
              </w:rPr>
              <w:t>п.37.12 приказа Минтранса России от 8.02.2011 № 40</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pStyle w:val="ConsPlusNormal"/>
              <w:jc w:val="center"/>
              <w:rPr>
                <w:rFonts w:ascii="Times New Roman" w:hAnsi="Times New Roman" w:cs="Times New Roman"/>
                <w:bCs/>
                <w:sz w:val="20"/>
              </w:rPr>
            </w:pPr>
            <w:r w:rsidRPr="00307D01">
              <w:rPr>
                <w:rFonts w:ascii="Times New Roman" w:hAnsi="Times New Roman" w:cs="Times New Roman"/>
                <w:sz w:val="20"/>
                <w:lang w:eastAsia="en-US"/>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center"/>
              <w:rPr>
                <w:rFonts w:ascii="Times New Roman" w:hAnsi="Times New Roman" w:cs="Times New Roman"/>
                <w:bCs/>
                <w:sz w:val="20"/>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Проводится досмотр, дополнительный досмотр, повторный досмотр в целях обеспечения транспортной безопасности в случаях, предусмотренных Требованиями, на контрольно-пропускных пунктах (далее - КПП), постах, расположенных на границах зоны транспортной </w:t>
            </w:r>
            <w:r w:rsidRPr="00F627E9">
              <w:rPr>
                <w:rFonts w:ascii="Times New Roman" w:hAnsi="Times New Roman" w:cs="Times New Roman"/>
                <w:sz w:val="20"/>
                <w:szCs w:val="20"/>
              </w:rPr>
              <w:lastRenderedPageBreak/>
              <w:t>безопасности или ее частей, а также в зоне транспортной безопасности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п.4 п</w:t>
            </w:r>
            <w:r w:rsidRPr="00F627E9">
              <w:rPr>
                <w:rFonts w:ascii="Times New Roman" w:hAnsi="Times New Roman" w:cs="Times New Roman"/>
                <w:sz w:val="20"/>
                <w:szCs w:val="20"/>
              </w:rPr>
              <w:t xml:space="preserve">риказа Минтранса России от 23.07.2015 </w:t>
            </w:r>
          </w:p>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 227 «Об утверждении Правил проведения досмотра, дополнительного </w:t>
            </w:r>
            <w:r w:rsidRPr="00F627E9">
              <w:rPr>
                <w:rFonts w:ascii="Times New Roman" w:hAnsi="Times New Roman" w:cs="Times New Roman"/>
                <w:sz w:val="20"/>
                <w:szCs w:val="20"/>
              </w:rPr>
              <w:lastRenderedPageBreak/>
              <w:t>досмотра, повторного досмотра в целях обеспечения транспортной безопасности» (далее -</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приказ Минтранса России от 23.07.2015</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1395"/>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sidRPr="00F627E9">
              <w:rPr>
                <w:rFonts w:ascii="Times New Roman" w:eastAsia="Times New Roman" w:hAnsi="Times New Roman" w:cs="Times New Roman"/>
                <w:bCs/>
                <w:sz w:val="20"/>
                <w:szCs w:val="20"/>
                <w:lang w:eastAsia="ru-RU"/>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п.5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п.6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п.7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п.8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525"/>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По результатам наблюдения и (или) собеседования принимается решение о проведении дополнительного досмотра с составлением акта о принятом решении. Образцы данного акта  и журнала учета таких актов </w:t>
            </w:r>
            <w:r w:rsidRPr="00F627E9">
              <w:rPr>
                <w:rFonts w:ascii="Times New Roman" w:hAnsi="Times New Roman" w:cs="Times New Roman"/>
                <w:sz w:val="20"/>
                <w:szCs w:val="20"/>
              </w:rPr>
              <w:lastRenderedPageBreak/>
              <w:t>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r w:rsidRPr="00F627E9">
              <w:rPr>
                <w:rFonts w:ascii="Times New Roman" w:eastAsia="Times New Roman" w:hAnsi="Times New Roman" w:cs="Times New Roman"/>
                <w:bCs/>
                <w:sz w:val="20"/>
                <w:szCs w:val="20"/>
                <w:lang w:eastAsia="ru-RU"/>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lastRenderedPageBreak/>
              <w:t xml:space="preserve">п.8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bCs/>
                <w:sz w:val="20"/>
                <w:szCs w:val="20"/>
                <w:lang w:eastAsia="ru-RU"/>
              </w:rPr>
              <w:t xml:space="preserve">п.9 приказа Минтранса России от 23.07.2015 </w:t>
            </w:r>
          </w:p>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Решения о проведении дополнительного досмотра, повторного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w:t>
            </w:r>
            <w:r w:rsidRPr="00F627E9">
              <w:rPr>
                <w:rFonts w:ascii="Times New Roman" w:hAnsi="Times New Roman" w:cs="Times New Roman"/>
                <w:sz w:val="20"/>
                <w:szCs w:val="20"/>
              </w:rPr>
              <w:lastRenderedPageBreak/>
              <w:t>предметов и веществ, включенных в 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 Приказом (далее - Перечни), перемещаемых без законных на то оснований, а также выполнение Требований по соблюдению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п.13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w:t>
            </w:r>
            <w:r w:rsidRPr="00307D01">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отсутствие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настоящим Приказом; выполнение такими лицами Требований по соблюдению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p w:rsidR="001244BE" w:rsidRPr="00F627E9" w:rsidRDefault="001244BE" w:rsidP="00113616">
            <w:pPr>
              <w:pStyle w:val="ConsPlusNormal"/>
              <w:jc w:val="both"/>
              <w:rPr>
                <w:rFonts w:ascii="Times New Roman" w:hAnsi="Times New Roman" w:cs="Times New Roman"/>
                <w:bCs/>
                <w:sz w:val="20"/>
              </w:rPr>
            </w:pPr>
            <w:r w:rsidRPr="00F627E9">
              <w:rPr>
                <w:rFonts w:ascii="Times New Roman" w:hAnsi="Times New Roman" w:cs="Times New Roman"/>
                <w:sz w:val="20"/>
              </w:rPr>
              <w:t>отсутствие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настоящим Приказом; выполнение такими лицами Требований по соблюдению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отсутствие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w:t>
            </w:r>
            <w:r w:rsidRPr="00F627E9">
              <w:rPr>
                <w:rFonts w:ascii="Times New Roman" w:hAnsi="Times New Roman" w:cs="Times New Roman"/>
                <w:sz w:val="20"/>
              </w:rPr>
              <w:lastRenderedPageBreak/>
              <w:t>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п.15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 соответствии с частью 1 статьи 8 Закона о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w:anchor="P498" w:history="1">
              <w:r w:rsidRPr="00F627E9">
                <w:rPr>
                  <w:rFonts w:ascii="Times New Roman" w:hAnsi="Times New Roman" w:cs="Times New Roman"/>
                  <w:sz w:val="20"/>
                </w:rPr>
                <w:t>Перечни</w:t>
              </w:r>
            </w:hyperlink>
            <w:r w:rsidRPr="00F627E9">
              <w:rPr>
                <w:rFonts w:ascii="Times New Roman" w:hAnsi="Times New Roman" w:cs="Times New Roman"/>
                <w:sz w:val="20"/>
              </w:rPr>
              <w:t>, а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или поверх одежды.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 КПП, постах осуществляется информирование физических лиц, следующих либо находящихся на ОТИ или ТС:</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 целях и порядке прохождения досмотра, дополнительного досмотра, повторного досмотра, наблюдения и (или) собеседования;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 запрещенных и ограниченных к перемещению предметах и веществах;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 КПП, постах размещаются указатели: "Контрольно-пропускной пункт" или "Пост досмотра", "Граница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w:t>
            </w:r>
            <w:r w:rsidRPr="00F627E9">
              <w:rPr>
                <w:rFonts w:ascii="Times New Roman" w:hAnsi="Times New Roman" w:cs="Times New Roman"/>
                <w:sz w:val="20"/>
                <w:szCs w:val="20"/>
              </w:rPr>
              <w:lastRenderedPageBreak/>
              <w:t>проведение наблюдения и (или) собеседования, сверки и (или) проверки документов,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п.28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п.29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пункта 42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675"/>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Перечни, которые перемещались без законных на то оснований.</w:t>
            </w:r>
            <w:r w:rsidRPr="00F627E9">
              <w:rPr>
                <w:rFonts w:ascii="Times New Roman" w:eastAsia="Times New Roman" w:hAnsi="Times New Roman" w:cs="Times New Roman"/>
                <w:bCs/>
                <w:sz w:val="20"/>
                <w:szCs w:val="20"/>
                <w:lang w:eastAsia="ru-RU"/>
              </w:rPr>
              <w:tab/>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w:anchor="P498" w:history="1">
              <w:r w:rsidRPr="00F627E9">
                <w:rPr>
                  <w:rFonts w:ascii="Times New Roman" w:hAnsi="Times New Roman" w:cs="Times New Roman"/>
                  <w:sz w:val="20"/>
                  <w:szCs w:val="20"/>
                </w:rPr>
                <w:t>Перечни</w:t>
              </w:r>
            </w:hyperlink>
            <w:r w:rsidRPr="00F627E9">
              <w:rPr>
                <w:rFonts w:ascii="Times New Roman" w:hAnsi="Times New Roman" w:cs="Times New Roman"/>
                <w:sz w:val="20"/>
                <w:szCs w:val="20"/>
              </w:rP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п.38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Перемещение в зону транспортной безопасности и на критические элементы ОТИ и ТС устройств, предметов и веществ, включенных в Перечни, персоналом СТИ, персоналом юридических лиц, осуществляющими </w:t>
            </w:r>
            <w:r w:rsidRPr="00F627E9">
              <w:rPr>
                <w:rFonts w:ascii="Times New Roman" w:hAnsi="Times New Roman" w:cs="Times New Roman"/>
                <w:sz w:val="20"/>
                <w:szCs w:val="20"/>
              </w:rPr>
              <w:lastRenderedPageBreak/>
              <w:t>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п.39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осуществлении транзитной, трансферной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пунктов 24 и 26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 и настоящими Правилами.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 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Перечни,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w:t>
            </w:r>
            <w:r w:rsidRPr="00F627E9">
              <w:rPr>
                <w:rFonts w:ascii="Times New Roman" w:hAnsi="Times New Roman" w:cs="Times New Roman"/>
                <w:sz w:val="20"/>
                <w:szCs w:val="20"/>
              </w:rPr>
              <w:lastRenderedPageBreak/>
              <w:t>средств досмотра, обязательным видео и аудио документированием и составлением акта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п.45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пунктом 44 Правил.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п.47 приказа Минтранса России от 23.07.2015 № 227</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w:t>
            </w:r>
            <w:proofErr w:type="spellStart"/>
            <w:r w:rsidRPr="00F627E9">
              <w:rPr>
                <w:rFonts w:ascii="Times New Roman" w:hAnsi="Times New Roman" w:cs="Times New Roman"/>
                <w:sz w:val="20"/>
                <w:szCs w:val="20"/>
              </w:rPr>
              <w:t>рентгенотелевизионные</w:t>
            </w:r>
            <w:proofErr w:type="spellEnd"/>
            <w:r w:rsidRPr="00F627E9">
              <w:rPr>
                <w:rFonts w:ascii="Times New Roman" w:hAnsi="Times New Roman" w:cs="Times New Roman"/>
                <w:sz w:val="20"/>
                <w:szCs w:val="20"/>
              </w:rPr>
              <w:t xml:space="preserve">, </w:t>
            </w:r>
            <w:proofErr w:type="spellStart"/>
            <w:r w:rsidRPr="00F627E9">
              <w:rPr>
                <w:rFonts w:ascii="Times New Roman" w:hAnsi="Times New Roman" w:cs="Times New Roman"/>
                <w:sz w:val="20"/>
                <w:szCs w:val="20"/>
              </w:rPr>
              <w:t>радиоскопические</w:t>
            </w:r>
            <w:proofErr w:type="spellEnd"/>
            <w:r w:rsidRPr="00F627E9">
              <w:rPr>
                <w:rFonts w:ascii="Times New Roman" w:hAnsi="Times New Roman" w:cs="Times New Roman"/>
                <w:sz w:val="20"/>
                <w:szCs w:val="20"/>
              </w:rPr>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(далее - средства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п.48 приказа Минтранса России от 23.07.2015 № 227</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Данные аудио- и видеозаписи подлежат хранению подразделениями транспортной безопасности в течение не менее 30 суток.</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п.49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Перечнях.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сопровождающееся вскрытием материальных объектов досмотра, для распознавания и идентификации их содержимого или без такового.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и журнала учета таких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w:t>
            </w:r>
            <w:r w:rsidRPr="00F627E9">
              <w:rPr>
                <w:rFonts w:ascii="Times New Roman" w:hAnsi="Times New Roman" w:cs="Times New Roman"/>
                <w:sz w:val="20"/>
                <w:szCs w:val="20"/>
              </w:rPr>
              <w:lastRenderedPageBreak/>
              <w:t>механизмов под управлением лица (группы лиц), пытающихся совершить АНВ.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 54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визуальный осмотр материальных объектов досмотра и их содержимого;</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проверка </w:t>
            </w:r>
            <w:proofErr w:type="spellStart"/>
            <w:r w:rsidRPr="00F627E9">
              <w:rPr>
                <w:rFonts w:ascii="Times New Roman" w:hAnsi="Times New Roman" w:cs="Times New Roman"/>
                <w:sz w:val="20"/>
              </w:rPr>
              <w:t>массо</w:t>
            </w:r>
            <w:proofErr w:type="spellEnd"/>
            <w:r w:rsidRPr="00F627E9">
              <w:rPr>
                <w:rFonts w:ascii="Times New Roman" w:hAnsi="Times New Roman" w:cs="Times New Roman"/>
                <w:sz w:val="20"/>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использование </w:t>
            </w:r>
            <w:proofErr w:type="spellStart"/>
            <w:r w:rsidRPr="00F627E9">
              <w:rPr>
                <w:rFonts w:ascii="Times New Roman" w:hAnsi="Times New Roman" w:cs="Times New Roman"/>
                <w:sz w:val="20"/>
              </w:rPr>
              <w:t>одорологических</w:t>
            </w:r>
            <w:proofErr w:type="spellEnd"/>
            <w:r w:rsidRPr="00F627E9">
              <w:rPr>
                <w:rFonts w:ascii="Times New Roman" w:hAnsi="Times New Roman" w:cs="Times New Roman"/>
                <w:sz w:val="20"/>
              </w:rPr>
              <w:t xml:space="preserve"> способностей служебных собак для выявления предметов и веществ, запрещенных или ограниченных к перемещению, приведенных в Перечнях;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ручной контактный способ досмотра, заключающийся в выявлении предметов и веществ, запрещенных или ограниченных к перемещению, приведенных в Перечнях, посредством контакта рук работника досмотра с поверхностью материальных объектов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ручной контактный способ досмотра для выявления предметов и веществ, приведенных в Перечнях,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1244BE" w:rsidRPr="00F627E9" w:rsidRDefault="001244BE" w:rsidP="00113616">
            <w:pPr>
              <w:pStyle w:val="ConsPlusNormal"/>
              <w:jc w:val="both"/>
              <w:rPr>
                <w:rFonts w:ascii="Times New Roman" w:hAnsi="Times New Roman" w:cs="Times New Roman"/>
                <w:bCs/>
                <w:sz w:val="20"/>
              </w:rPr>
            </w:pPr>
            <w:r w:rsidRPr="00F627E9">
              <w:rPr>
                <w:rFonts w:ascii="Times New Roman" w:hAnsi="Times New Roman" w:cs="Times New Roman"/>
                <w:sz w:val="20"/>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законодательства Российской Федерации о государственной тайне.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59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проводят сверку и (или) проверку документов;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обследуют объекты досмотра с использованием средств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обнаруживают предметы и вещества, включенные в Перечни или выявляют объекты досмотра, требующие проведения в их отношении дополнительного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проводят дополнительный досмотр, обнаруживают, распознают и (или) идентифицируют с использованием средств досмотра, а также иными способами, указанными в пункте 57 настоящих Правил, предметы и вещества, включенные в Перечни;</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принимают решение о наличии оснований для допуска объектов досмотра в соответствующую часть зоны транспортной безопасности;</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60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Работники досмотра не допускают в зону транспортной безопасности ОТИ или ТС или ее часть предметы и вещества, указанные в Перечнях,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61приказа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w:t>
            </w:r>
            <w:r w:rsidRPr="00F627E9">
              <w:rPr>
                <w:rFonts w:ascii="Times New Roman" w:hAnsi="Times New Roman" w:cs="Times New Roman"/>
                <w:sz w:val="20"/>
                <w:szCs w:val="20"/>
              </w:rPr>
              <w:lastRenderedPageBreak/>
              <w:t>ФСБ России об обнаружении и идентификации оружия, боеприпасов, взрывчатых веществ или взрывных устройств, указанных в Перечнях и, о перемещавших их лицах, для принятия решения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 61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Работники досмотра не допускают в зону транспортной безопасности ОТИ или ТС или ее часть предметы и вещества, указанные в Перечнях,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Роспотребнадзора, об обнаружении и идентификации, ядовитых или радиоактивных веществ, указанных в Перечнях, опасных биологических агентов и, о перемещавших их лицах, для принятия решения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62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случаях, указанных в пунктах 61 и 62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Образцы данного акта и журнала учета таких актов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Акты, образцы которых представлены в приложениях N 1, 3, 5, 10 и 12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Акты, образцы которых представлены в приложениях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прохождении досмотра, дополнительного досмотра и повторного досмотра, собеседования на КПП, постах объекты досмотра - физические лица: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Перечнях;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п.69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п.70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СТИ с учетом Порядка  проведения наблюдения и (или) собеседования в целях обеспечения транспортной безопасности (далее - Порядок)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п.73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п.76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 В случаях, установленных планами обеспечения транспортной безопасности ОТИ или ТС, в отношении физических лиц, у которых были </w:t>
            </w:r>
            <w:r w:rsidRPr="00F627E9">
              <w:rPr>
                <w:rFonts w:ascii="Times New Roman" w:hAnsi="Times New Roman" w:cs="Times New Roman"/>
                <w:sz w:val="20"/>
                <w:szCs w:val="20"/>
              </w:rPr>
              <w:lastRenderedPageBreak/>
              <w:t>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п.77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п.79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lang w:eastAsia="ru-RU"/>
              </w:rPr>
            </w:pPr>
            <w:r w:rsidRPr="00F627E9">
              <w:rPr>
                <w:rFonts w:ascii="Times New Roman" w:hAnsi="Times New Roman" w:cs="Times New Roman"/>
                <w:sz w:val="20"/>
                <w:szCs w:val="20"/>
              </w:rPr>
              <w:t>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w:t>
            </w:r>
            <w:r w:rsidRPr="00F627E9">
              <w:rPr>
                <w:rFonts w:ascii="Times New Roman" w:hAnsi="Times New Roman" w:cs="Times New Roman"/>
                <w:sz w:val="20"/>
                <w:szCs w:val="20"/>
              </w:rPr>
              <w:lastRenderedPageBreak/>
              <w:t>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п.83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w:t>
            </w:r>
            <w:r w:rsidRPr="00307D01">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lang w:eastAsia="ru-RU"/>
              </w:rPr>
            </w:pPr>
            <w:r w:rsidRPr="00F627E9">
              <w:rPr>
                <w:rFonts w:ascii="Times New Roman" w:hAnsi="Times New Roman" w:cs="Times New Roman"/>
                <w:sz w:val="20"/>
                <w:szCs w:val="20"/>
              </w:rP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F627E9">
              <w:rPr>
                <w:rFonts w:ascii="Times New Roman" w:hAnsi="Times New Roman" w:cs="Times New Roman"/>
                <w:sz w:val="20"/>
                <w:szCs w:val="20"/>
              </w:rPr>
              <w:t>рентгенотелевизионные</w:t>
            </w:r>
            <w:proofErr w:type="spellEnd"/>
            <w:r w:rsidRPr="00F627E9">
              <w:rPr>
                <w:rFonts w:ascii="Times New Roman" w:hAnsi="Times New Roman" w:cs="Times New Roman"/>
                <w:sz w:val="20"/>
                <w:szCs w:val="20"/>
              </w:rPr>
              <w:t xml:space="preserve"> установки, стационарные и ручные металлодетекторы, устройства, обеспечивающие обнаружение взрывчатых веществ.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w:t>
            </w:r>
            <w:r w:rsidRPr="00F627E9">
              <w:rPr>
                <w:rFonts w:ascii="Times New Roman" w:hAnsi="Times New Roman" w:cs="Times New Roman"/>
                <w:sz w:val="20"/>
              </w:rPr>
              <w:lastRenderedPageBreak/>
              <w:t>с указанием:</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соответствующих извлечений из Воздушного кодекса Российской Федерации, относящихся к обеспечению транспортной безопасности воздушного транспорта (авиационной безопасности);</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соответствующих извлечений из статей Уголовного кодекса Российской Федерации и Кодекса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r w:rsidRPr="00F627E9">
              <w:rPr>
                <w:rFonts w:ascii="Times New Roman" w:hAnsi="Times New Roman" w:cs="Times New Roman"/>
                <w:bCs/>
                <w:sz w:val="20"/>
              </w:rPr>
              <w:tab/>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п.88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w:t>
            </w:r>
            <w:proofErr w:type="spellStart"/>
            <w:r w:rsidRPr="00F627E9">
              <w:rPr>
                <w:rFonts w:ascii="Times New Roman" w:hAnsi="Times New Roman" w:cs="Times New Roman"/>
                <w:sz w:val="20"/>
                <w:szCs w:val="20"/>
              </w:rPr>
              <w:t>массо</w:t>
            </w:r>
            <w:proofErr w:type="spellEnd"/>
            <w:r w:rsidRPr="00F627E9">
              <w:rPr>
                <w:rFonts w:ascii="Times New Roman" w:hAnsi="Times New Roman" w:cs="Times New Roman"/>
                <w:sz w:val="20"/>
                <w:szCs w:val="20"/>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п.89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Перечнях,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w:t>
            </w:r>
            <w:r w:rsidRPr="00F627E9">
              <w:rPr>
                <w:rFonts w:ascii="Times New Roman" w:hAnsi="Times New Roman" w:cs="Times New Roman"/>
                <w:sz w:val="20"/>
                <w:szCs w:val="20"/>
              </w:rPr>
              <w:lastRenderedPageBreak/>
              <w:t>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пункте 57 Правил.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п.91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Досмотр, дополнительный досмотр, повторный досмотр автотранспортных средств, самоходных машин и механизмов проводится способами, указанными в </w:t>
            </w:r>
            <w:hyperlink w:anchor="P128" w:history="1">
              <w:r w:rsidRPr="00F627E9">
                <w:rPr>
                  <w:rFonts w:ascii="Times New Roman" w:hAnsi="Times New Roman" w:cs="Times New Roman"/>
                  <w:sz w:val="20"/>
                  <w:szCs w:val="20"/>
                </w:rPr>
                <w:t>пункте 57</w:t>
              </w:r>
            </w:hyperlink>
            <w:r w:rsidRPr="00F627E9">
              <w:rPr>
                <w:rFonts w:ascii="Times New Roman" w:hAnsi="Times New Roman" w:cs="Times New Roman"/>
                <w:sz w:val="20"/>
                <w:szCs w:val="20"/>
              </w:rPr>
              <w:t xml:space="preserve"> настоящих Правил, а также с помощью устройств, обеспечивающих обнаружение взрывчатых веществ.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проверка пропусков, перевозочных документов, сверка документа, удостоверяющего личность, с личностью пассажира и перевозочными документами.</w:t>
            </w:r>
            <w:r w:rsidRPr="00F627E9">
              <w:rPr>
                <w:rFonts w:ascii="Times New Roman" w:hAnsi="Times New Roman" w:cs="Times New Roman"/>
                <w:bCs/>
                <w:sz w:val="20"/>
              </w:rPr>
              <w:tab/>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осуществляется доведение работниками досмотра (в голосовой или аудиовизуальной форме) требования к физическим лицам (объектам досмотра):</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поставить досмотровые лотки (корзины) и прочие </w:t>
            </w:r>
            <w:r w:rsidRPr="00F627E9">
              <w:rPr>
                <w:rFonts w:ascii="Times New Roman" w:hAnsi="Times New Roman" w:cs="Times New Roman"/>
                <w:sz w:val="20"/>
              </w:rPr>
              <w:lastRenderedPageBreak/>
              <w:t xml:space="preserve">вещи, находящиеся при физических лицах - объектах досмотра на транспортер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пройти через рамку стационарного металлоискателя.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п.93.3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При срабатывании сигнальных устройств стационарного металлоискателя:</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п.93.4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осуществляется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осуществляется   Досмотр объектов досмотра неживой природы с помощью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 проводится в следующем порядке:</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по теневому изображению на экране монитора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 работником досмотра определяется содержимое материальных объектов досмотра;</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при невозможности определить в отношении материальных объектов досмотра отсутствие в них предметов и веществ, включенных в Перечни,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при выявлении признаков наличия в объектах досмотра предметов и веществ, включенных в Перечни (в том числе при срабатывании сигнализации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 о возможном наличии в </w:t>
            </w:r>
            <w:r w:rsidRPr="00F627E9">
              <w:rPr>
                <w:rFonts w:ascii="Times New Roman" w:hAnsi="Times New Roman" w:cs="Times New Roman"/>
                <w:sz w:val="20"/>
              </w:rPr>
              <w:lastRenderedPageBreak/>
              <w:t>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пункте 57 настоящих Правил, а также с помощью устройств, обеспечивающих обнаружение взрывчатых веществ;</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при обнаружении в объектах досмотра предметов и веществ, включенных в Перечни,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при обнаружении в объектах досмотра предметов и веществ, включенных в Перечни,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w:t>
            </w:r>
          </w:p>
          <w:p w:rsidR="001244BE" w:rsidRPr="00F627E9" w:rsidRDefault="001244BE" w:rsidP="00113616">
            <w:pPr>
              <w:pStyle w:val="ConsPlusNormal"/>
              <w:ind w:firstLine="540"/>
              <w:jc w:val="both"/>
              <w:rPr>
                <w:rFonts w:ascii="Times New Roman" w:hAnsi="Times New Roman" w:cs="Times New Roman"/>
                <w:sz w:val="20"/>
              </w:rPr>
            </w:pPr>
            <w:r w:rsidRPr="00F627E9">
              <w:rPr>
                <w:rFonts w:ascii="Times New Roman" w:hAnsi="Times New Roman" w:cs="Times New Roman"/>
                <w:sz w:val="20"/>
              </w:rPr>
              <w:t xml:space="preserve">интервалы непрерывного наблюдения работником досмотра за теневым изображением на экране </w:t>
            </w:r>
            <w:proofErr w:type="spellStart"/>
            <w:r w:rsidRPr="00F627E9">
              <w:rPr>
                <w:rFonts w:ascii="Times New Roman" w:hAnsi="Times New Roman" w:cs="Times New Roman"/>
                <w:sz w:val="20"/>
              </w:rPr>
              <w:t>рентгенотелевизионной</w:t>
            </w:r>
            <w:proofErr w:type="spellEnd"/>
            <w:r w:rsidRPr="00F627E9">
              <w:rPr>
                <w:rFonts w:ascii="Times New Roman" w:hAnsi="Times New Roman" w:cs="Times New Roman"/>
                <w:sz w:val="20"/>
              </w:rPr>
              <w:t xml:space="preserve"> установки не должны превышать 20 минут, а перерывы между ними - 40 минут.</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п.93.6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осуществляется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пункте 57 настоящих Правил, с помощью устройств, обеспечивающих обнаружение взрывчатых веществ, а также путем включения и проверки работоспособности.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осуществляется досмотр музыкальных инструментов, проводится отдельно от их чехлов (футляров), способами, указанными в пункте 57 настоящих Правил, с помощью устройств, обеспечивающих обнаружение взрывчатых веществ, а также с использованием досмотровых поворотных зеркал.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 93.8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w:t>
            </w:r>
            <w:r w:rsidRPr="00F627E9">
              <w:rPr>
                <w:rFonts w:ascii="Times New Roman" w:hAnsi="Times New Roman" w:cs="Times New Roman"/>
                <w:sz w:val="20"/>
                <w:szCs w:val="20"/>
              </w:rPr>
              <w:lastRenderedPageBreak/>
              <w:t>Планом обеспечения транспортной безопасности ОТИ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п.93.9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п.93.10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п.93.11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случаях, когда на ОТИ проводится досмотр транзитных и трансферных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Багаж трансферных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пункте 57 настоящих Правил, а также с помощью устройств, обеспечивающих обнаружение взрывчатых веществ.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и передаются на хранение в помещение для временного хранения изъятых у пассажиров при досмотрах, запрещенных к перевозке на воздушном судне предметов и веществ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п.99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w:t>
            </w:r>
            <w:r w:rsidRPr="00F627E9">
              <w:rPr>
                <w:rFonts w:ascii="Times New Roman" w:hAnsi="Times New Roman" w:cs="Times New Roman"/>
                <w:sz w:val="20"/>
                <w:szCs w:val="20"/>
              </w:rPr>
              <w:lastRenderedPageBreak/>
              <w:t>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п.100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w:t>
            </w:r>
            <w:r w:rsidRPr="00307D01">
              <w:rPr>
                <w:rFonts w:ascii="Times New Roman" w:eastAsia="Times New Roman" w:hAnsi="Times New Roman" w:cs="Times New Roman"/>
                <w:sz w:val="20"/>
                <w:szCs w:val="20"/>
              </w:rPr>
              <w:lastRenderedPageBreak/>
              <w:t>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осуществляются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w:t>
            </w:r>
            <w:proofErr w:type="spellStart"/>
            <w:r w:rsidRPr="00F627E9">
              <w:rPr>
                <w:rFonts w:ascii="Times New Roman" w:hAnsi="Times New Roman" w:cs="Times New Roman"/>
                <w:sz w:val="20"/>
                <w:szCs w:val="20"/>
              </w:rPr>
              <w:t>рентгенотелевизионных</w:t>
            </w:r>
            <w:proofErr w:type="spellEnd"/>
            <w:r w:rsidRPr="00F627E9">
              <w:rPr>
                <w:rFonts w:ascii="Times New Roman" w:hAnsi="Times New Roman" w:cs="Times New Roman"/>
                <w:sz w:val="20"/>
                <w:szCs w:val="20"/>
              </w:rPr>
              <w:t xml:space="preserve"> установок, а также с помощью устройств, обеспечивающих обнаружение взрывчатых веществ и способами, указанными в </w:t>
            </w:r>
            <w:hyperlink w:anchor="P128" w:history="1">
              <w:r w:rsidRPr="00F627E9">
                <w:rPr>
                  <w:rFonts w:ascii="Times New Roman" w:hAnsi="Times New Roman" w:cs="Times New Roman"/>
                  <w:sz w:val="20"/>
                  <w:szCs w:val="20"/>
                </w:rPr>
                <w:t>пункте 57</w:t>
              </w:r>
            </w:hyperlink>
            <w:r w:rsidRPr="00F627E9">
              <w:rPr>
                <w:rFonts w:ascii="Times New Roman" w:hAnsi="Times New Roman" w:cs="Times New Roman"/>
                <w:sz w:val="20"/>
                <w:szCs w:val="20"/>
              </w:rPr>
              <w:t xml:space="preserve"> Правил.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п.104.1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п.104.2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запись о результатах досмотра вносится в журнал учета досмотренных грузов, почты и бортовых запасов воздушного судна.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п.104.3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840"/>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пунктов 24 и 26 Правил.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Целостность внешней упаковки, пломбировки (маркировки) грузов, почтовых отправлений, бортовых запасов и бортового питания, аварийно-спасательных </w:t>
            </w:r>
            <w:r w:rsidRPr="00F627E9">
              <w:rPr>
                <w:rFonts w:ascii="Times New Roman" w:hAnsi="Times New Roman" w:cs="Times New Roman"/>
                <w:sz w:val="20"/>
                <w:szCs w:val="20"/>
              </w:rPr>
              <w:lastRenderedPageBreak/>
              <w:t>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пунктов 24 и 26 настоящих Правил в порядке, предусмотренном планами обеспечения транспортной безопасности ОТИ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п.106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w:t>
            </w:r>
            <w:r w:rsidRPr="00307D01">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При выявлении повреждений пломбировки (маркировки), предусмотренной пунктом 26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случаях, когда на ОТИ проводится досмотр транзитных и трансферных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п.109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lang w:eastAsia="ru-RU"/>
              </w:rPr>
            </w:pPr>
            <w:r w:rsidRPr="00F627E9">
              <w:rPr>
                <w:rFonts w:ascii="Times New Roman" w:hAnsi="Times New Roman" w:cs="Times New Roman"/>
                <w:sz w:val="20"/>
                <w:szCs w:val="20"/>
              </w:rPr>
              <w:t>Досмотр ТС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В ходе досмотра ТС воздушного транспорта, осуществляется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w:t>
            </w:r>
            <w:r w:rsidRPr="00F627E9">
              <w:rPr>
                <w:rFonts w:ascii="Times New Roman" w:hAnsi="Times New Roman" w:cs="Times New Roman"/>
                <w:sz w:val="20"/>
                <w:szCs w:val="20"/>
              </w:rPr>
              <w:lastRenderedPageBreak/>
              <w:t>лицами из числа сил обеспечения транспортной безопасности ОТИ и (или) ТС.</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lastRenderedPageBreak/>
              <w:t>п. 111.2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отношении прошедшего досмотр ТС воздушного транспорта с момента окончания досмотра и до его отправления выполняются меры, предусмотренные пунктами 24 и 26 Правил.</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п.111.5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п.111.6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п.111.7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пункте 57 настоящих Правил, и с помощью устройств, обеспечивающих обнаружение взрывчатых веществ, не допуская повреждения оборудования воздушного судна.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п.111.8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При обнаружении в ходе досмотра, дополнительного досмотра, повторного досмотра ТС воздушного транспорта предметов и веществ, включенных в Перечни,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Правилами.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п.111.10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Правилами.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bCs/>
                <w:sz w:val="20"/>
                <w:szCs w:val="20"/>
                <w:lang w:eastAsia="ru-RU"/>
              </w:rPr>
              <w:t>п.111.11 приказа Минтранса России от 23.07.2015 № 227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 xml:space="preserve">Застройщик объекта транспортной инфраструктуры устанавливает предварительную категорию строящегося объекта транспортной инфраструктуры исходя из количества категорий и критериев категорирования, установленных в соответствии с </w:t>
            </w:r>
            <w:hyperlink r:id="rId167" w:history="1">
              <w:r w:rsidRPr="00F627E9">
                <w:rPr>
                  <w:rFonts w:ascii="Times New Roman" w:hAnsi="Times New Roman" w:cs="Times New Roman"/>
                  <w:sz w:val="20"/>
                  <w:szCs w:val="20"/>
                </w:rPr>
                <w:t>частью 2 статьи 6</w:t>
              </w:r>
            </w:hyperlink>
            <w:r w:rsidRPr="00F627E9">
              <w:rPr>
                <w:rFonts w:ascii="Times New Roman" w:hAnsi="Times New Roman" w:cs="Times New Roman"/>
                <w:sz w:val="20"/>
                <w:szCs w:val="20"/>
              </w:rPr>
              <w:t xml:space="preserve"> Федерального закона "О транспортной безопасности" (далее - Федеральный закон), и сведений о месте проведения строительных работ, технических и технологических характеристиках такого объекта транспортной инфраструктуры.</w:t>
            </w:r>
          </w:p>
          <w:p w:rsidR="001244BE" w:rsidRPr="00F627E9" w:rsidRDefault="001244BE" w:rsidP="00113616">
            <w:pPr>
              <w:autoSpaceDE w:val="0"/>
              <w:autoSpaceDN w:val="0"/>
              <w:adjustRightInd w:val="0"/>
              <w:jc w:val="both"/>
              <w:rPr>
                <w:rFonts w:ascii="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F627E9">
              <w:rPr>
                <w:rFonts w:ascii="Times New Roman" w:eastAsia="Times New Roman" w:hAnsi="Times New Roman" w:cs="Times New Roman"/>
                <w:bCs/>
                <w:sz w:val="20"/>
                <w:szCs w:val="20"/>
                <w:lang w:eastAsia="ru-RU"/>
              </w:rPr>
              <w:t xml:space="preserve">.4 </w:t>
            </w:r>
            <w:r>
              <w:rPr>
                <w:rFonts w:ascii="Times New Roman" w:eastAsia="Times New Roman" w:hAnsi="Times New Roman" w:cs="Times New Roman"/>
                <w:bCs/>
                <w:sz w:val="20"/>
                <w:szCs w:val="20"/>
                <w:lang w:eastAsia="ru-RU"/>
              </w:rPr>
              <w:t>п</w:t>
            </w:r>
            <w:r w:rsidRPr="00F627E9">
              <w:rPr>
                <w:rFonts w:ascii="Times New Roman" w:eastAsia="Times New Roman" w:hAnsi="Times New Roman" w:cs="Times New Roman"/>
                <w:bCs/>
                <w:sz w:val="20"/>
                <w:szCs w:val="20"/>
                <w:lang w:eastAsia="ru-RU"/>
              </w:rPr>
              <w:t>остановлени</w:t>
            </w:r>
            <w:r>
              <w:rPr>
                <w:rFonts w:ascii="Times New Roman" w:eastAsia="Times New Roman" w:hAnsi="Times New Roman" w:cs="Times New Roman"/>
                <w:bCs/>
                <w:sz w:val="20"/>
                <w:szCs w:val="20"/>
                <w:lang w:eastAsia="ru-RU"/>
              </w:rPr>
              <w:t>я</w:t>
            </w:r>
            <w:r w:rsidRPr="00F627E9">
              <w:rPr>
                <w:rFonts w:ascii="Times New Roman" w:eastAsia="Times New Roman" w:hAnsi="Times New Roman" w:cs="Times New Roman"/>
                <w:bCs/>
                <w:sz w:val="20"/>
                <w:szCs w:val="20"/>
                <w:lang w:eastAsia="ru-RU"/>
              </w:rPr>
              <w:t xml:space="preserve"> Правительства Р</w:t>
            </w:r>
            <w:r>
              <w:rPr>
                <w:rFonts w:ascii="Times New Roman" w:eastAsia="Times New Roman" w:hAnsi="Times New Roman" w:cs="Times New Roman"/>
                <w:bCs/>
                <w:sz w:val="20"/>
                <w:szCs w:val="20"/>
                <w:lang w:eastAsia="ru-RU"/>
              </w:rPr>
              <w:t>оссийской Федерации</w:t>
            </w:r>
            <w:r w:rsidRPr="00F627E9">
              <w:rPr>
                <w:rFonts w:ascii="Times New Roman" w:eastAsia="Times New Roman" w:hAnsi="Times New Roman" w:cs="Times New Roman"/>
                <w:bCs/>
                <w:sz w:val="20"/>
                <w:szCs w:val="20"/>
                <w:lang w:eastAsia="ru-RU"/>
              </w:rPr>
              <w:t xml:space="preserve"> от 23.01.2016 </w:t>
            </w:r>
            <w:r>
              <w:rPr>
                <w:rFonts w:ascii="Times New Roman" w:eastAsia="Times New Roman" w:hAnsi="Times New Roman" w:cs="Times New Roman"/>
                <w:bCs/>
                <w:sz w:val="20"/>
                <w:szCs w:val="20"/>
                <w:lang w:eastAsia="ru-RU"/>
              </w:rPr>
              <w:t>№</w:t>
            </w:r>
            <w:r w:rsidRPr="00F627E9">
              <w:rPr>
                <w:rFonts w:ascii="Times New Roman" w:eastAsia="Times New Roman" w:hAnsi="Times New Roman" w:cs="Times New Roman"/>
                <w:bCs/>
                <w:sz w:val="20"/>
                <w:szCs w:val="20"/>
                <w:lang w:eastAsia="ru-RU"/>
              </w:rPr>
              <w:t xml:space="preserve">29 </w:t>
            </w:r>
            <w:r>
              <w:rPr>
                <w:rFonts w:ascii="Times New Roman" w:eastAsia="Times New Roman" w:hAnsi="Times New Roman" w:cs="Times New Roman"/>
                <w:bCs/>
                <w:sz w:val="20"/>
                <w:szCs w:val="20"/>
                <w:lang w:eastAsia="ru-RU"/>
              </w:rPr>
              <w:t>«</w:t>
            </w:r>
            <w:r w:rsidRPr="00F627E9">
              <w:rPr>
                <w:rFonts w:ascii="Times New Roman" w:eastAsia="Times New Roman" w:hAnsi="Times New Roman" w:cs="Times New Roman"/>
                <w:bCs/>
                <w:sz w:val="20"/>
                <w:szCs w:val="20"/>
                <w:lang w:eastAsia="ru-RU"/>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w:t>
            </w:r>
            <w:r>
              <w:rPr>
                <w:rFonts w:ascii="Times New Roman" w:eastAsia="Times New Roman" w:hAnsi="Times New Roman" w:cs="Times New Roman"/>
                <w:bCs/>
                <w:sz w:val="20"/>
                <w:szCs w:val="20"/>
                <w:lang w:eastAsia="ru-RU"/>
              </w:rPr>
              <w:t xml:space="preserve">и и требованиях к их содержанию» (далее - </w:t>
            </w:r>
            <w:r w:rsidRPr="00F627E9">
              <w:rPr>
                <w:rFonts w:ascii="Times New Roman" w:eastAsia="Times New Roman" w:hAnsi="Times New Roman" w:cs="Times New Roman"/>
                <w:bCs/>
                <w:sz w:val="20"/>
                <w:szCs w:val="20"/>
                <w:lang w:eastAsia="ru-RU"/>
              </w:rPr>
              <w:lastRenderedPageBreak/>
              <w:t>Постановлени</w:t>
            </w:r>
            <w:r>
              <w:rPr>
                <w:rFonts w:ascii="Times New Roman" w:eastAsia="Times New Roman" w:hAnsi="Times New Roman" w:cs="Times New Roman"/>
                <w:bCs/>
                <w:sz w:val="20"/>
                <w:szCs w:val="20"/>
                <w:lang w:eastAsia="ru-RU"/>
              </w:rPr>
              <w:t>е</w:t>
            </w:r>
            <w:r w:rsidRPr="00F627E9">
              <w:rPr>
                <w:rFonts w:ascii="Times New Roman" w:eastAsia="Times New Roman" w:hAnsi="Times New Roman" w:cs="Times New Roman"/>
                <w:bCs/>
                <w:sz w:val="20"/>
                <w:szCs w:val="20"/>
                <w:lang w:eastAsia="ru-RU"/>
              </w:rPr>
              <w:t xml:space="preserve"> Правительства РФ от 23.01.2016 № 29</w:t>
            </w:r>
            <w:r>
              <w:rPr>
                <w:rFonts w:ascii="Times New Roman" w:eastAsia="Times New Roman" w:hAnsi="Times New Roman" w:cs="Times New Roman"/>
                <w:bCs/>
                <w:sz w:val="20"/>
                <w:szCs w:val="20"/>
                <w:lang w:eastAsia="ru-RU"/>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Разрабатываемая проектная документация для строительства объекта транспортной инфраструктуры включает в себя текстовую и графическую части, предусматривающие проектные решения:</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 xml:space="preserve">а) обеспечивающие в соответствии с требованиями, установленными </w:t>
            </w:r>
            <w:hyperlink r:id="rId168" w:history="1">
              <w:r w:rsidRPr="00F627E9">
                <w:rPr>
                  <w:rFonts w:ascii="Times New Roman" w:hAnsi="Times New Roman" w:cs="Times New Roman"/>
                  <w:sz w:val="20"/>
                  <w:szCs w:val="20"/>
                </w:rPr>
                <w:t>частью 1 статьи 8</w:t>
              </w:r>
            </w:hyperlink>
            <w:r w:rsidRPr="00F627E9">
              <w:rPr>
                <w:rFonts w:ascii="Times New Roman" w:hAnsi="Times New Roman" w:cs="Times New Roman"/>
                <w:sz w:val="20"/>
                <w:szCs w:val="20"/>
              </w:rPr>
              <w:t xml:space="preserve"> Федерального закона, предотвращение несанкционированного доступа (перемещения) на объект транспортной инфраструктуры физических лиц, транспортных средств, грузов, иных материально-технических объектов;</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б) определяющие схемы перемещения на объекте транспортной инфраструктуры пассажиров, грузов, багажа и иных материальных объектов;</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в) определяющие схемы объекта транспортной инфраструктуры с указанием предполагаемых границ зоны транспортной безопасности объекта транспортной инфраструктуры и ее частей;</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г) определяющие схемы расположения и техническое оснащение на объекте транспортной инфраструктуры специального помещения или части помещения (поста (пункта) управления обеспечением транспортной безопасности) для управления техническими средствами обеспечения транспортной безопасности и силами обеспечения транспортной безопасности;</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д) направленные на оснащение объекта транспортной инфраструктуры техническими средствами (устройствами),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инфраструктуры и (или) транспортных средств, с которыми осуществляется технологическое взаимодействие, а также с уполномоченными подразделениями органов федеральной службы безопасности, органов внутренних дел и территориальными органами Федеральной службы по надзору в сфере транспорта;</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е) определяющие схемы расположения на объекте транспортной инфраструктуры специальных помещений или частей помещений, участков (контрольно-пропускных пунктов (постов)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 xml:space="preserve">ж) направленные на оснащение объекта транспортной инфраструктуры техническими средствами </w:t>
            </w:r>
            <w:r w:rsidRPr="00F627E9">
              <w:rPr>
                <w:rFonts w:ascii="Times New Roman" w:hAnsi="Times New Roman" w:cs="Times New Roman"/>
                <w:sz w:val="20"/>
                <w:szCs w:val="20"/>
              </w:rPr>
              <w:lastRenderedPageBreak/>
              <w:t>обеспечения транспортной безопасности, в том числе обеспечивающими проведение досмотровых мероприятий, и схемы их размещения;</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з) определяющие схему размещения и техническое оснащение автоматизированной системы, обеспечивающей сбор, накопление, обработку, хранение и передачу в электронном виде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органам внутренних дел и территориальным органам Федеральной службы по надзору в сфере транспорта;</w:t>
            </w:r>
          </w:p>
          <w:p w:rsidR="001244BE" w:rsidRPr="00F627E9" w:rsidRDefault="001244BE" w:rsidP="00113616">
            <w:pPr>
              <w:autoSpaceDE w:val="0"/>
              <w:autoSpaceDN w:val="0"/>
              <w:adjustRightInd w:val="0"/>
              <w:ind w:firstLine="539"/>
              <w:jc w:val="both"/>
              <w:rPr>
                <w:rFonts w:ascii="Times New Roman" w:hAnsi="Times New Roman" w:cs="Times New Roman"/>
                <w:sz w:val="20"/>
                <w:szCs w:val="20"/>
              </w:rPr>
            </w:pPr>
            <w:r w:rsidRPr="00F627E9">
              <w:rPr>
                <w:rFonts w:ascii="Times New Roman" w:hAnsi="Times New Roman" w:cs="Times New Roman"/>
                <w:sz w:val="20"/>
                <w:szCs w:val="20"/>
              </w:rPr>
              <w:t>и) обеспечивающие защиту от несанкционированного доступа к техническим средствам обеспечения транспортной безопасности, автоматизированной системе, обеспечивающей сбор, накопление, обработку, хранение и передачу в электронном виде данных с технических средств обеспечения транспортной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w:t>
            </w:r>
            <w:r w:rsidRPr="00F627E9">
              <w:rPr>
                <w:rFonts w:ascii="Times New Roman" w:eastAsia="Times New Roman" w:hAnsi="Times New Roman" w:cs="Times New Roman"/>
                <w:bCs/>
                <w:sz w:val="20"/>
                <w:szCs w:val="20"/>
                <w:lang w:eastAsia="ru-RU"/>
              </w:rPr>
              <w:t>.6 Постановления Правительства РФ от 23.01.2016 № 29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На период строительства застройщик обязан организовать на строящемся объекте транспортной инфраструктуры досмотр в целях обеспечения транспортной безопасности,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F627E9">
              <w:rPr>
                <w:rFonts w:ascii="Times New Roman" w:eastAsia="Times New Roman" w:hAnsi="Times New Roman" w:cs="Times New Roman"/>
                <w:bCs/>
                <w:sz w:val="20"/>
                <w:szCs w:val="20"/>
                <w:lang w:eastAsia="ru-RU"/>
              </w:rPr>
              <w:t>.8 Постановления Правительства РФ от 23.01.2016 № 29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 xml:space="preserve">Застройщик объекта транспортной инфраструктуры в срок не позднее чем 30 суток со дня подписания договора на строительство объекта транспортной инфраструктуры обязан разработать, утвердить и направить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 отражающего сведения о реализуемых мерах, предусмотренных </w:t>
            </w:r>
            <w:hyperlink r:id="rId169" w:history="1">
              <w:r w:rsidRPr="00F627E9">
                <w:rPr>
                  <w:rFonts w:ascii="Times New Roman" w:hAnsi="Times New Roman" w:cs="Times New Roman"/>
                  <w:sz w:val="20"/>
                  <w:szCs w:val="20"/>
                </w:rPr>
                <w:t>пунктом 8</w:t>
              </w:r>
            </w:hyperlink>
            <w:r w:rsidRPr="00F627E9">
              <w:rPr>
                <w:rFonts w:ascii="Times New Roman" w:hAnsi="Times New Roman" w:cs="Times New Roman"/>
                <w:sz w:val="20"/>
                <w:szCs w:val="20"/>
              </w:rPr>
              <w:t xml:space="preserve"> настоящего документа.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F627E9">
              <w:rPr>
                <w:rFonts w:ascii="Times New Roman" w:eastAsia="Times New Roman" w:hAnsi="Times New Roman" w:cs="Times New Roman"/>
                <w:bCs/>
                <w:sz w:val="20"/>
                <w:szCs w:val="20"/>
                <w:lang w:eastAsia="ru-RU"/>
              </w:rPr>
              <w:t>.9 Постановления Правительства РФ от 23.01.2016 № 29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hAnsi="Times New Roman" w:cs="Times New Roman"/>
                <w:sz w:val="20"/>
                <w:szCs w:val="20"/>
              </w:rPr>
            </w:pPr>
            <w:r w:rsidRPr="00F627E9">
              <w:rPr>
                <w:rFonts w:ascii="Times New Roman" w:hAnsi="Times New Roman" w:cs="Times New Roman"/>
                <w:sz w:val="20"/>
                <w:szCs w:val="20"/>
              </w:rPr>
              <w:t>На работу в службы авиационной безопасности не принимаются лица: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имеющие непогашенную или неснятую судимость за совершение умышленного преступления;</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 страдающие психическими заболеваниями, алкоголизмом, токсикоманией, наркоманией, до прекращения в отношении этих лиц диспансерного </w:t>
            </w:r>
            <w:r w:rsidRPr="00F627E9">
              <w:rPr>
                <w:rFonts w:ascii="Times New Roman" w:hAnsi="Times New Roman" w:cs="Times New Roman"/>
                <w:sz w:val="20"/>
                <w:szCs w:val="20"/>
              </w:rPr>
              <w:lastRenderedPageBreak/>
              <w:t>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4 статьи 52 Воздушного кодекса Российской Федерации</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САБ аэропорта, САБ эксплуатантов (авиационных предприятий) оснащаются служебным оружием и специальными средствами в соответствии с законодательством Российской Федерации, а также техническими средствами досмотра, охраны и контроля доступа, автотранспортом, средствами связи и другими необходимыми материальными средствами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sz w:val="20"/>
                <w:szCs w:val="20"/>
              </w:rPr>
              <w:t xml:space="preserve">пункт 5 </w:t>
            </w:r>
            <w:r>
              <w:rPr>
                <w:rFonts w:ascii="Times New Roman" w:eastAsia="Times New Roman" w:hAnsi="Times New Roman" w:cs="Times New Roman"/>
                <w:sz w:val="20"/>
                <w:szCs w:val="20"/>
              </w:rPr>
              <w:t>п</w:t>
            </w:r>
            <w:r>
              <w:rPr>
                <w:rFonts w:ascii="Times New Roman" w:hAnsi="Times New Roman" w:cs="Times New Roman"/>
                <w:sz w:val="20"/>
                <w:szCs w:val="20"/>
              </w:rPr>
              <w:t>риказа Минтранса России от 28.11.2005 № 142</w:t>
            </w:r>
            <w:r>
              <w:rPr>
                <w:rFonts w:ascii="Times New Roman" w:hAnsi="Times New Roman" w:cs="Times New Roman"/>
                <w:sz w:val="20"/>
                <w:szCs w:val="20"/>
              </w:rPr>
              <w:br/>
              <w:t>«Об утверждении Федеральных авиационных правил "Требования авиационной безопасности к аэропортам» (далее -</w:t>
            </w:r>
          </w:p>
          <w:p w:rsidR="001244BE" w:rsidRDefault="001244BE" w:rsidP="00113616">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w:t>
            </w:r>
            <w:r w:rsidRPr="00F627E9">
              <w:rPr>
                <w:rFonts w:ascii="Times New Roman" w:eastAsia="Times New Roman" w:hAnsi="Times New Roman" w:cs="Times New Roman"/>
                <w:sz w:val="20"/>
                <w:szCs w:val="20"/>
              </w:rPr>
              <w:t xml:space="preserve">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r>
              <w:rPr>
                <w:rFonts w:ascii="Times New Roman" w:eastAsia="Times New Roman" w:hAnsi="Times New Roman" w:cs="Times New Roman"/>
                <w:sz w:val="20"/>
                <w:szCs w:val="20"/>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Сотрудники САБ аэропортов и САБ эксплуатантов (авиационных предприятий) проходят специальную профессиональную подготовку, повышение квалификации, переподготовку в сертифицированных образовательных учреждениях дополнительного профессионального образования по утвержденным учебным программам с получением документа установленного образца.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6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Аэропорты и эксплуатанты (авиационные предприятия) должны иметь программы обеспечения авиационной безопасности, содержащие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грузовых перевозок и другим факторам.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DF6C2C"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пункт 7 приказа </w:t>
            </w:r>
            <w:r w:rsidRPr="00DF6C2C">
              <w:rPr>
                <w:rFonts w:ascii="Times New Roman" w:eastAsia="Times New Roman" w:hAnsi="Times New Roman" w:cs="Times New Roman"/>
                <w:sz w:val="20"/>
                <w:szCs w:val="20"/>
              </w:rPr>
              <w:t>Минтранса России от 28.11.2005 № 142</w:t>
            </w:r>
          </w:p>
          <w:p w:rsidR="001244BE" w:rsidRPr="008C4E48" w:rsidRDefault="001244BE" w:rsidP="00113616">
            <w:pPr>
              <w:contextualSpacing/>
              <w:jc w:val="center"/>
              <w:rPr>
                <w:rFonts w:ascii="Times New Roman" w:eastAsia="Times New Roman" w:hAnsi="Times New Roman" w:cs="Times New Roman"/>
                <w:sz w:val="20"/>
                <w:szCs w:val="20"/>
                <w:highlight w:val="yellow"/>
              </w:rPr>
            </w:pPr>
          </w:p>
          <w:p w:rsidR="001244BE" w:rsidRPr="00F627E9" w:rsidRDefault="001244BE" w:rsidP="00113616">
            <w:pPr>
              <w:pStyle w:val="ConsPlusNormal"/>
              <w:jc w:val="center"/>
              <w:rPr>
                <w:rFonts w:ascii="Times New Roman" w:hAnsi="Times New Roman" w:cs="Times New Roman"/>
                <w:sz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Проекты вновь строящихся или реконструируемых аэропортов должны предусматривать наличие:</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помещений (зон контроля пассажиров) для досмотра пассажиров, ручной клади и багажа, оборудованных техническими средствами досмотра;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помещений для проведения личного (индивидуального) досмотра пассажиров;</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помещений для досмотра почты, грузов и бортовых запасов;</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помещений для оформления оружия, боеприпасов и спецсредств, переданных пассажирами для временного хранения на период полета воздушного судна;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служебных помещений для сотрудников САБ, сотрудников органов внутренних дел;</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помещений для отдыха дежурных смен САБ;</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караульных помещений;</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контрольно-пропускных пунктов (далее - КПП);</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ограждения аэропортов по периметру.</w:t>
            </w:r>
          </w:p>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Указанные проекты аэропортов регионального значения подлежат обязательному согласованию с территориальными управлениями государственного авиационного надзора (далее - территориальные органы) Федеральной службы по надзору в сфере транспорта, а федерального значения - с Федеральной службой по надзору в сфере транспорта.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8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САБ аэропорта обеспечивает выполнение требований по авиационной безопасности и подчиняется непосредственно руководителю администрации аэропорта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САБ эксплуатантов (авиационных предприятий) обеспечивает выполнение требований по авиационной безопасности своими силами или за счет привлечения для этих целей САБ аэропортов на договорной основе</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Пропускной и внутриобъектовый режим в аэропорту организуется в соответствии с инструкцией по пропускному и внутриобъектовому режиму, которая утверждается администрацией аэропорта по согласованию с территориальным органом Федеральной службы по надзору в сфере транспорта и подразделением вневедомственной охраны при органах внутренних дел Российской Федерации, осуществляющим охрану аэропортов и объектов их инфраструктуры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Инструкция по пропускному и внутриобъектовому режиму должна предусматривать, в том числе, ограничения проезда и нахождения транспортных средств на перроне, рулежных дорожках, взлетно-посадочных полосах аэропорта.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Территории аэродромов совместного базирования или использования должны быть огорожены, въезды (выезды) должны находиться под контролем САБ и подразделений, осуществляющих охрану аэропортов и объектов их инфраструктуры, и иметь средства принудительной остановки автотранспорта (для аэропортов местных воздушных линий носит рекомендательный характер)</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Члены экипажа воздушного судна для выполнения полетного задания или иных служебных обязанностей допускаются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транспортные средства и средства механизации перед допуском в контролируемую зону аэропорта проходят досмотр на КПП с использованием технических средств досмотра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13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автотранспорт допускаются в контролируемую зону </w:t>
            </w:r>
            <w:r w:rsidRPr="00F627E9">
              <w:rPr>
                <w:rFonts w:ascii="Times New Roman" w:hAnsi="Times New Roman" w:cs="Times New Roman"/>
                <w:sz w:val="20"/>
                <w:szCs w:val="20"/>
              </w:rPr>
              <w:lastRenderedPageBreak/>
              <w:t>аэропорта по пропускам установленного в данном аэропорту образца и в соответствии с требованиями инструкции по пропускному и внутриобъектовому режиму.</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Указанные лица при нахождении в контролируемой зоне аэропорта должны иметь на верхней одежде с левой стороны личные пропуска с фотографиями и указанием секторов допуска.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14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Лица сторонних организаций и посетители в контролируемую зону аэропорта допускаются в установленном инструкцией, утвержденной уполномоченным администрацией аэропорта должностным лицом, порядке по разовым или временным пропускам с указанием конкретного сектора (</w:t>
            </w:r>
            <w:proofErr w:type="spellStart"/>
            <w:r w:rsidRPr="00F627E9">
              <w:rPr>
                <w:rFonts w:ascii="Times New Roman" w:hAnsi="Times New Roman" w:cs="Times New Roman"/>
                <w:sz w:val="20"/>
                <w:szCs w:val="20"/>
              </w:rPr>
              <w:t>ов</w:t>
            </w:r>
            <w:proofErr w:type="spellEnd"/>
            <w:r w:rsidRPr="00F627E9">
              <w:rPr>
                <w:rFonts w:ascii="Times New Roman" w:hAnsi="Times New Roman" w:cs="Times New Roman"/>
                <w:sz w:val="20"/>
                <w:szCs w:val="20"/>
              </w:rPr>
              <w:t>) допуска.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15 приказа Минтранса России от 28.11.2005 № 142</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контролируемой зоне аэропорта не допускается:</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а) эксплуатация автомобилей и механизмов, не зарегистрированных в установленном порядке, а также личного транспорта;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б) использование без разрешения администрации аэропорта кинокамер, фото- и видеоаппаратуры;</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нахождение авиационного персонала, работников авиационных предприятий и иных лиц, осуществляющих свою деятельность на территории аэропорта после окончания рабочего времени (смены) без разрешения администрации;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г) курение и разведение огня в не предусмотренных для этого местах;</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д) загромождение территории строительными и другими материалами, предметами, которые затрудняют движение транспорта;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е) нецелевое использование аэродромной территории.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16 приказа Минтранса России от 28.11.2005 № 142</w:t>
            </w:r>
          </w:p>
        </w:tc>
        <w:tc>
          <w:tcPr>
            <w:tcW w:w="573" w:type="dxa"/>
            <w:gridSpan w:val="2"/>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top w:val="single" w:sz="4" w:space="0" w:color="000000" w:themeColor="text1"/>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КПП аэропорта оборудуются средствами связи, освещением, турникетами, металлическими воротами с автоматизированными системами открытия и закрытия, приводимыми в действие с помощью средств дистанционного управления, системой видеонаблюдения и видеозаписи, тревожной сигнализацией, стационарными техническими средствами досмотра физических лиц, а также смотровыми площадками, специальными устройствами для досмотра транспортных средств и грузов и принудительной остановки.</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КПП аэропортов, отнесенных в соответствии с законодательством Российской Федерации о транспортной безопасности к 4 или 5 категории объектов транспортной </w:t>
            </w:r>
            <w:r w:rsidRPr="00F627E9">
              <w:rPr>
                <w:rFonts w:ascii="Times New Roman" w:hAnsi="Times New Roman" w:cs="Times New Roman"/>
                <w:sz w:val="20"/>
              </w:rPr>
              <w:lastRenderedPageBreak/>
              <w:t>инфраструктуры, оборудуются средствами связи, освещением, турникетами, тревожной сигнализацией, воротами без дистанционного управления, переносными техническими средствами досмотра физических лиц, автотранспорта и грузов.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17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помещениях КПП оборудуются стенды с образцами действующих в аэропорту удостоверений и пропусков, а также с образцами подписей должностных лиц, имеющих право подписи постоянных, временных, разовых и материальных пропусков</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18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В ограждении территории аэропортов, отнесенных в соответствии с законодательством Российской Федерации о транспортной безопасности к 1, 2 или 3 категории объектов транспортной инфраструктуры, предусматриваются запасные выезды, оборудованные запираемыми воротами и системой охранной сигнализации. </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Использование запасных выездов для проезда транспортных средств к отдельно стоящим объектам гражданской авиации контролируется САБ и подразделением, осуществляющим охрану аэропортов и объектов их инфраструктуры.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Контрольно-пропускные пункты в аэропортах оборудуются воротами, шлагбаумами, площадками и техническими средствами для осмотра транспорта и грузов, а также техническими средствами для досмотра работников аэропорта и командированных лиц, а запасные контрольно-пропускные пункты - воротами.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2A6A05" w:rsidRDefault="001244BE" w:rsidP="00113616">
            <w:pPr>
              <w:autoSpaceDE w:val="0"/>
              <w:autoSpaceDN w:val="0"/>
              <w:adjustRightInd w:val="0"/>
              <w:jc w:val="center"/>
              <w:rPr>
                <w:rFonts w:ascii="Times New Roman" w:hAnsi="Times New Roman" w:cs="Times New Roman"/>
                <w:sz w:val="20"/>
                <w:szCs w:val="20"/>
              </w:rPr>
            </w:pPr>
            <w:r w:rsidRPr="002A6A05">
              <w:rPr>
                <w:rFonts w:ascii="Times New Roman" w:eastAsia="Times New Roman" w:hAnsi="Times New Roman" w:cs="Times New Roman"/>
                <w:sz w:val="20"/>
                <w:szCs w:val="20"/>
              </w:rPr>
              <w:t xml:space="preserve">пункт 1 приложения к </w:t>
            </w:r>
            <w:r w:rsidRPr="002A6A05">
              <w:rPr>
                <w:rFonts w:ascii="Times New Roman" w:hAnsi="Times New Roman" w:cs="Times New Roman"/>
                <w:sz w:val="20"/>
                <w:szCs w:val="20"/>
              </w:rPr>
              <w:t>постановлению Правительства Российской Федерации от 30.07.1994 № 897</w:t>
            </w:r>
            <w:r w:rsidRPr="002A6A05">
              <w:rPr>
                <w:rFonts w:ascii="Times New Roman" w:hAnsi="Times New Roman" w:cs="Times New Roman"/>
                <w:sz w:val="20"/>
                <w:szCs w:val="20"/>
              </w:rPr>
              <w:br/>
              <w:t xml:space="preserve">«О Федеральной системе обеспечения защиты деятельности гражданской авиации от актов незаконного вмешательства» (далее - </w:t>
            </w:r>
            <w:r w:rsidRPr="002A6A05">
              <w:rPr>
                <w:rFonts w:ascii="Times New Roman" w:eastAsia="Times New Roman" w:hAnsi="Times New Roman" w:cs="Times New Roman"/>
                <w:sz w:val="20"/>
                <w:szCs w:val="20"/>
              </w:rPr>
              <w:t>Постановление</w:t>
            </w:r>
          </w:p>
          <w:p w:rsidR="001244BE" w:rsidRPr="002A6A05" w:rsidRDefault="001244BE" w:rsidP="00113616">
            <w:pPr>
              <w:contextualSpacing/>
              <w:jc w:val="center"/>
              <w:rPr>
                <w:rFonts w:ascii="Times New Roman" w:eastAsia="Times New Roman" w:hAnsi="Times New Roman" w:cs="Times New Roman"/>
                <w:sz w:val="20"/>
                <w:szCs w:val="20"/>
              </w:rPr>
            </w:pPr>
            <w:r w:rsidRPr="002A6A05">
              <w:rPr>
                <w:rFonts w:ascii="Times New Roman" w:eastAsia="Times New Roman" w:hAnsi="Times New Roman" w:cs="Times New Roman"/>
                <w:sz w:val="20"/>
                <w:szCs w:val="20"/>
              </w:rPr>
              <w:t>Правительства Российской Федерации от 30.07.1994 № 897)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690"/>
              </w:tabs>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Под постоянной охраной в контролируемой зоне аэропорта должны находиться: воздушные суда; территории отдельно стоящих объектов и транспортные средства с горюче-смазочными материалами, специальными жидкостями и газами; почтово-грузовые терминалы; цеха бортового питания; коммерческие склады; склады хранения опасных грузов; КПП.</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Порядок приема-передачи воздушных судов и объектов аэропорта под охрану определяется инструкцией по охране, разрабатываемой и утверждаемой администрацией аэропорта по согласованию с территориальным органом Федеральной службы по надзору в сфере транспорта и подразделением, осуществляющим охрану аэропорта и объектов его инфраструктуры.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4410"/>
              </w:tabs>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Территории аэропорта и территория расположенных за пределами аэропорта объектов управления воздушным движением и навигации должны патрулироваться нарядами САБ.</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Места стоянок воздушных судов, территории отдельно стоящих объектов с горюче-смазочными материалами, специальными жидкостями и газами, почтово-грузовые терминалы, цеха бортового питания, коммерческие склады, склады хранения опасных грузов и КПП оборудуются охранным освещением</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Территория аэропорта, отнесенного в соответствии с законодательством Российской Федерации о транспортной безопасности к 1, 2 или 3 категории объектов транспортной инфраструктуры, и его особо важных объектов должна иметь сплошное ограждение высотой не менее 2,13 метра по всему периметру с предупредительными аншлагами, запрещающими проникновение в контролируемую зону. Расстояние между предупредительными аншлагами должно составлять не более 100 метров.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ограждении в качестве средства обеспечения безопасности могут быть использованы системы защитной сигнализации, системы видеонаблюдения и видеозаписи, охранное освещение, а также иные инженерные и технические средства охраны, типы и виды которых согласуются с подразделением, осуществляющим охрану аэропорта и объектов его инфраструктуры.</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Для аэропорта, отнесенного в соответствии с законодательством Российской Федерации о транспортной безопасности к 4 или 5 категории объектов транспортной инфраструктуры, расположение, высота и оборудование ограждения территории аэродрома определяются администрацией аэропорта. При этом должны быть предусмотрены меры по предотвращению несанкционированного доступа в контролируемую зону аэропорта.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Поверх ограждения аэропортов, отнесенных в соответствии с законодательством Российской Федерации о транспортной безопасности к 1, 2 или 3 категории объектов транспортной инфраструктуры, устанавливаются металлические конструкции различного профиля, </w:t>
            </w:r>
            <w:r w:rsidRPr="00F627E9">
              <w:rPr>
                <w:rFonts w:ascii="Times New Roman" w:hAnsi="Times New Roman" w:cs="Times New Roman"/>
                <w:sz w:val="20"/>
              </w:rPr>
              <w:lastRenderedPageBreak/>
              <w:t>содержащие колючую проволоку.</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Для аэропортов, отнесенных в соответствии с законодательством Российской Федерации о транспортной безопасности к 4 или 5 категории объектов транспортной инфраструктуры, конструкция, высота и расположение ограждения территории аэропорта определяются администрацией аэропорта. При этом должны быть предусмотрены меры по предотвращению несанкционированного доступа в контролируемую зону аэропорта.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23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С внутренней стороны вдоль ограждения аэропорта прокладывается дорога с искусственным покрытием, а для аэропортов местных воздушных линий допускается устройство грунтовых дорог</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25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Подразделения охраны САБ аэропортов и (или) подразделения, осуществляющие охрану аэропортов и объектов их инфраструктуры, размещаются в караульном помещении (караульных помещениях). Хранение оружия и боеприпасов обеспечивается в соответствии с требованиями, установленными нормативными правовыми актами Российской Федерации, в специально оборудованной комнате</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26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На привокзальных площадях создаются зоны безопасности шириной не менее 30 метров от зданий аэровокзальных комплексов и других объектов аэропортов (для аэропортов местных воздушных линий носит рекомендательный характер).</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Кратковременная остановка автотранспортных средств в зонах безопасности допускается только для посадки (высадки) пассажиров. Стоянка автотранспортных средств в зонах безопасности запрещена.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Территория аэропорта, включая зоны рабочих секторов курсовых и </w:t>
            </w:r>
            <w:proofErr w:type="spellStart"/>
            <w:r w:rsidRPr="00F627E9">
              <w:rPr>
                <w:rFonts w:ascii="Times New Roman" w:hAnsi="Times New Roman" w:cs="Times New Roman"/>
                <w:sz w:val="20"/>
              </w:rPr>
              <w:t>глиссадных</w:t>
            </w:r>
            <w:proofErr w:type="spellEnd"/>
            <w:r w:rsidRPr="00F627E9">
              <w:rPr>
                <w:rFonts w:ascii="Times New Roman" w:hAnsi="Times New Roman" w:cs="Times New Roman"/>
                <w:sz w:val="20"/>
              </w:rPr>
              <w:t xml:space="preserve"> радиомаяков, объекты управления воздушным движением, радио- и светотехнического оборудования аэродромов, </w:t>
            </w:r>
            <w:proofErr w:type="spellStart"/>
            <w:r w:rsidRPr="00F627E9">
              <w:rPr>
                <w:rFonts w:ascii="Times New Roman" w:hAnsi="Times New Roman" w:cs="Times New Roman"/>
                <w:sz w:val="20"/>
              </w:rPr>
              <w:t>авиатопливообеспечения</w:t>
            </w:r>
            <w:proofErr w:type="spellEnd"/>
            <w:r w:rsidRPr="00F627E9">
              <w:rPr>
                <w:rFonts w:ascii="Times New Roman" w:hAnsi="Times New Roman" w:cs="Times New Roman"/>
                <w:sz w:val="20"/>
              </w:rPr>
              <w:t xml:space="preserve"> и коммерческие склады должны иметь ограждение по всему периметру с предупредительными аншлагами, запрещающими проникновение в контролируемые зоны.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 приложения к Постановлению Правительства Российской Федерации от 30.07.</w:t>
            </w:r>
            <w:r>
              <w:rPr>
                <w:rFonts w:ascii="Times New Roman" w:eastAsia="Times New Roman" w:hAnsi="Times New Roman" w:cs="Times New Roman"/>
                <w:sz w:val="20"/>
                <w:szCs w:val="20"/>
              </w:rPr>
              <w:t>1</w:t>
            </w:r>
            <w:r w:rsidRPr="00F627E9">
              <w:rPr>
                <w:rFonts w:ascii="Times New Roman" w:eastAsia="Times New Roman" w:hAnsi="Times New Roman" w:cs="Times New Roman"/>
                <w:sz w:val="20"/>
                <w:szCs w:val="20"/>
              </w:rPr>
              <w:t>994 № 897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 контролируемой зоне аэропорта, на объектах </w:t>
            </w:r>
            <w:proofErr w:type="spellStart"/>
            <w:r w:rsidRPr="00F627E9">
              <w:rPr>
                <w:rFonts w:ascii="Times New Roman" w:hAnsi="Times New Roman" w:cs="Times New Roman"/>
                <w:sz w:val="20"/>
              </w:rPr>
              <w:t>авиатопливообеспечения</w:t>
            </w:r>
            <w:proofErr w:type="spellEnd"/>
            <w:r w:rsidRPr="00F627E9">
              <w:rPr>
                <w:rFonts w:ascii="Times New Roman" w:hAnsi="Times New Roman" w:cs="Times New Roman"/>
                <w:sz w:val="20"/>
              </w:rPr>
              <w:t xml:space="preserve"> и на коммерческих складах устанавливаются дополнительные ограждения, а также вводится пропускной режим. Для членов экипажей воздушных судов гражданской авиации устанавливаются пропуска единого образца.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 приложения к Постановлению Правительства Российской Федерации от 30.07.</w:t>
            </w:r>
            <w:r>
              <w:rPr>
                <w:rFonts w:ascii="Times New Roman" w:eastAsia="Times New Roman" w:hAnsi="Times New Roman" w:cs="Times New Roman"/>
                <w:sz w:val="20"/>
                <w:szCs w:val="20"/>
              </w:rPr>
              <w:t>1</w:t>
            </w:r>
            <w:r w:rsidRPr="00F627E9">
              <w:rPr>
                <w:rFonts w:ascii="Times New Roman" w:eastAsia="Times New Roman" w:hAnsi="Times New Roman" w:cs="Times New Roman"/>
                <w:sz w:val="20"/>
                <w:szCs w:val="20"/>
              </w:rPr>
              <w:t>994 № 897</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Охрана границ территории (далее - периметр) аэропорта осуществляется:</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отношении международных аэропортов - подразделениями вневедомственной охраны полиции;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отношении иных аэропортов - подразделениями ведомственной охраны Министерства транспорта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пункт 4 </w:t>
            </w:r>
            <w:r>
              <w:rPr>
                <w:rFonts w:ascii="Times New Roman" w:hAnsi="Times New Roman" w:cs="Times New Roman"/>
                <w:sz w:val="20"/>
                <w:szCs w:val="20"/>
              </w:rPr>
              <w:t>постановления Правительства Российской Федерации от 01.02.2011 №42</w:t>
            </w:r>
            <w:r>
              <w:rPr>
                <w:rFonts w:ascii="Times New Roman" w:hAnsi="Times New Roman" w:cs="Times New Roman"/>
                <w:sz w:val="20"/>
                <w:szCs w:val="20"/>
              </w:rPr>
              <w:br/>
              <w:t xml:space="preserve">«Об утверждении Правил охраны аэропортов и объектов их инфраструктуры» (далее - </w:t>
            </w:r>
            <w:r w:rsidRPr="00F627E9">
              <w:rPr>
                <w:rFonts w:ascii="Times New Roman" w:hAnsi="Times New Roman" w:cs="Times New Roman"/>
                <w:sz w:val="20"/>
                <w:szCs w:val="20"/>
              </w:rPr>
              <w:t>постановление Правительства РФ</w:t>
            </w:r>
          </w:p>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от 01.02.2011 № 42</w:t>
            </w:r>
            <w:r>
              <w:rPr>
                <w:rFonts w:ascii="Times New Roman" w:hAnsi="Times New Roman" w:cs="Times New Roman"/>
                <w:sz w:val="20"/>
                <w:szCs w:val="20"/>
              </w:rPr>
              <w:t>)</w:t>
            </w:r>
          </w:p>
          <w:p w:rsidR="001244BE" w:rsidRPr="00F627E9" w:rsidRDefault="001244BE" w:rsidP="00113616">
            <w:pPr>
              <w:contextualSpacing/>
              <w:jc w:val="center"/>
              <w:rPr>
                <w:rFonts w:ascii="Times New Roman" w:eastAsia="Times New Roman" w:hAnsi="Times New Roman" w:cs="Times New Roman"/>
                <w:sz w:val="20"/>
                <w:szCs w:val="20"/>
              </w:rPr>
            </w:pP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Ограждение аэропорта оборудуется инженерно-техническими системами, обеспечивающими воспрепятствование несанкционированному проникновению лиц и транспортных средств на территорию аэропорта.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пункт 6 постановление Правительства РФ от 01.02.2011 № 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Контрольно-пропускные пункты в международных аэропортах оборудуются инженерно-техническими системами, обеспечивающими: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а) предотвращение несанкционированного прохода (проезда) лиц, проноса оружия, взрывчатых веществ и других опасных устройств, предметов, веществ на территорию аэропорта;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б) воспрепятствование проходу (проезду) лица и (или) транспортного средства через контрольно-пропускной пункт до завершения идентификации личности, транспортного средства и проверки действительности оснований для прохода (проезда) на территорию аэропорта;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идентификацию лиц по документам, удостоверяющим личность;</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г) идентификацию транспортных средств по государственным номерным знакам или иным идентификационным номерам, а также по документам на транспортное средство установленного образца;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д) осуществление досмотра лиц, а также транспортных средств.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hAnsi="Times New Roman" w:cs="Times New Roman"/>
                <w:sz w:val="20"/>
                <w:szCs w:val="20"/>
              </w:rPr>
              <w:t>пункт 8 постановление Правительства РФ от 01.02.2011 № 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На территории международного аэропорта создаются непрерывно функционирующие посты (пункты) управления охраной аэропорта и объектов его </w:t>
            </w:r>
            <w:r w:rsidRPr="00F627E9">
              <w:rPr>
                <w:rFonts w:ascii="Times New Roman" w:hAnsi="Times New Roman" w:cs="Times New Roman"/>
                <w:sz w:val="20"/>
                <w:szCs w:val="20"/>
              </w:rPr>
              <w:lastRenderedPageBreak/>
              <w:t>инфраструктуры, оборудованные техническими средствами для сбора, обработки и хранения в электронном виде данных со всех инженерно-технических систем охраны, с автоматической передачей этих данных в режиме реального времени органам федеральной службы безопасности и органам внутренних дел Российской Федерации, а также Федеральной службе по надзору в сфере транспорта.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hAnsi="Times New Roman" w:cs="Times New Roman"/>
                <w:sz w:val="20"/>
                <w:szCs w:val="20"/>
              </w:rPr>
              <w:lastRenderedPageBreak/>
              <w:t>пункт 9 постановление Правительства РФ от 01.02.2011 № 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w:t>
            </w:r>
            <w:r w:rsidRPr="00307D01">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Технология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разрабатывается администрацией аэропорта применительно к условиям аэропорта, согласуется с соответствующим органом внутренних дел на транспорте и территориальным органом Федеральной службы по надзору в сфере транспорта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Досмотр авиационного персонала, работников авиапредприятий и иных лиц, осуществляющих свою деятельность на территории аэропорта, производится на КПП</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местах продажи авиабилетов, в зонах регистрации пассажиров, перед пунктами досмотра, в местах заполнения таможенных деклараций и оформления багажа вывешиваются плакаты со специальной информацией по авиационной безопасности, в которых указываются:</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а) перечни опасных веществ и предметов, запрещенных к воздушной перевозке;</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б) 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соответствующие извлечения из Воздушного кодекса и других нормативных правовых актов по обеспечению авиационной безопасности;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г) соответствующие положения из Федерального закона от 13 июня </w:t>
            </w:r>
            <w:smartTag w:uri="urn:schemas-microsoft-com:office:smarttags" w:element="metricconverter">
              <w:smartTagPr>
                <w:attr w:name="ProductID" w:val="1996 г"/>
              </w:smartTagPr>
              <w:r w:rsidRPr="00F627E9">
                <w:rPr>
                  <w:rFonts w:ascii="Times New Roman" w:hAnsi="Times New Roman" w:cs="Times New Roman"/>
                  <w:sz w:val="20"/>
                  <w:szCs w:val="20"/>
                </w:rPr>
                <w:t>1996 г</w:t>
              </w:r>
            </w:smartTag>
            <w:r w:rsidRPr="00F627E9">
              <w:rPr>
                <w:rFonts w:ascii="Times New Roman" w:hAnsi="Times New Roman" w:cs="Times New Roman"/>
                <w:sz w:val="20"/>
                <w:szCs w:val="20"/>
              </w:rPr>
              <w:t xml:space="preserve">. N 63-ФЗ "Уголовный кодекс Российской Федерации" &lt;*&gt; и Федерального закона от 30 декабря </w:t>
            </w:r>
            <w:smartTag w:uri="urn:schemas-microsoft-com:office:smarttags" w:element="metricconverter">
              <w:smartTagPr>
                <w:attr w:name="ProductID" w:val="2001 г"/>
              </w:smartTagPr>
              <w:r w:rsidRPr="00F627E9">
                <w:rPr>
                  <w:rFonts w:ascii="Times New Roman" w:hAnsi="Times New Roman" w:cs="Times New Roman"/>
                  <w:sz w:val="20"/>
                  <w:szCs w:val="20"/>
                </w:rPr>
                <w:t>2001 г</w:t>
              </w:r>
            </w:smartTag>
            <w:r w:rsidRPr="00F627E9">
              <w:rPr>
                <w:rFonts w:ascii="Times New Roman" w:hAnsi="Times New Roman" w:cs="Times New Roman"/>
                <w:sz w:val="20"/>
                <w:szCs w:val="20"/>
              </w:rPr>
              <w:t>. N 195-ФЗ "Кодекс Российской Федерации об административных правонарушениях" &lt;**&gt; об ответственности пассажиров за нарушение мер авиационной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Пассажиры, в том числе обслуживаемые в зале официальных лиц и делегаций, допускаются к посадке после регистрации и прохождения предполетного досмотра в установленном порядке</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34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камерах хранения организуется досмотр сдаваемого багажа с использованием стационарных технических средств досмотра.</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аэропортах местных воздушных линий в камерах хранения, при отсутствии стационарных технических средств досмотра организуется досмотр сдаваемого багажа с использованием портативных (ручных) металлоискателей</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35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аэропорту предусматриваются помещения (пункты досмотра), которые оборудуются стационарными техническими средствами досмотра (</w:t>
            </w:r>
            <w:proofErr w:type="spellStart"/>
            <w:r w:rsidRPr="00F627E9">
              <w:rPr>
                <w:rFonts w:ascii="Times New Roman" w:hAnsi="Times New Roman" w:cs="Times New Roman"/>
                <w:sz w:val="20"/>
                <w:szCs w:val="20"/>
              </w:rPr>
              <w:t>рентгенотелевизионным</w:t>
            </w:r>
            <w:proofErr w:type="spellEnd"/>
            <w:r w:rsidRPr="00F627E9">
              <w:rPr>
                <w:rFonts w:ascii="Times New Roman" w:hAnsi="Times New Roman" w:cs="Times New Roman"/>
                <w:sz w:val="20"/>
                <w:szCs w:val="20"/>
              </w:rPr>
              <w:t xml:space="preserve"> интроскопом, стационарным металлоискателем, портативными (ручными) металлоискателями, средствами обнаружения взрывчатых веществ), а также системой видеонаблюдения и видеозаписи, информация которой сохраняется в течение 1 месяца, аварийным освещением и электроснабжением, тревожной сигнализацией, телефонной связью, в том числе и прямой связью с диспетчером службы организации пассажирских перевозок, пунктами регистрации билетов и приема багажа, правоохранительными органами.</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Пункты досмотра в аэропортах местных воздушных линий при отсутствии стационарных технических средств досмотра оснащаются портативными (ручными) металлоискателями, средствами связи и тревожной сигнализацией</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36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Планировка пунктов досмотра должна осуществляться с учетом исключения смешивания или контакта пассажиров, проходящих предполетный досмотр, с лицами, не прошедшими такой досмотр.</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Зона (пункт) послеполетного досмотра должна быть максимально приближена к зоне выдачи багажа.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 xml:space="preserve">В аэровокзалах аэропортов предусматривается зоны контроля пассажиров - помещения (пункты досмотра) площадью не менее </w:t>
            </w:r>
            <w:smartTag w:uri="urn:schemas-microsoft-com:office:smarttags" w:element="metricconverter">
              <w:smartTagPr>
                <w:attr w:name="ProductID" w:val="54 кв. метров"/>
              </w:smartTagPr>
              <w:r w:rsidRPr="00F627E9">
                <w:rPr>
                  <w:rFonts w:ascii="Times New Roman" w:hAnsi="Times New Roman" w:cs="Times New Roman"/>
                  <w:sz w:val="20"/>
                  <w:szCs w:val="20"/>
                </w:rPr>
                <w:t>54 кв. метров</w:t>
              </w:r>
            </w:smartTag>
            <w:r w:rsidRPr="00F627E9">
              <w:rPr>
                <w:rFonts w:ascii="Times New Roman" w:hAnsi="Times New Roman" w:cs="Times New Roman"/>
                <w:sz w:val="20"/>
                <w:szCs w:val="20"/>
              </w:rPr>
              <w:t xml:space="preserve"> для предполетного досмотра, оборудованные стационарными техническими средствами досмотра, а также помещения (кабины) площадью не менее </w:t>
            </w:r>
            <w:smartTag w:uri="urn:schemas-microsoft-com:office:smarttags" w:element="metricconverter">
              <w:smartTagPr>
                <w:attr w:name="ProductID" w:val="4 кв. метров"/>
              </w:smartTagPr>
              <w:r w:rsidRPr="00F627E9">
                <w:rPr>
                  <w:rFonts w:ascii="Times New Roman" w:hAnsi="Times New Roman" w:cs="Times New Roman"/>
                  <w:sz w:val="20"/>
                  <w:szCs w:val="20"/>
                </w:rPr>
                <w:t>4 кв. метров</w:t>
              </w:r>
            </w:smartTag>
            <w:r w:rsidRPr="00F627E9">
              <w:rPr>
                <w:rFonts w:ascii="Times New Roman" w:hAnsi="Times New Roman" w:cs="Times New Roman"/>
                <w:sz w:val="20"/>
                <w:szCs w:val="20"/>
              </w:rPr>
              <w:t xml:space="preserve"> для проведения личного (индивидуального)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«а»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 xml:space="preserve">В аэровокзалах аэропортов предусматривается зона между любым пунктом проверки (пунктом предполетного досмотра) пассажиров и воздушным судном, доступ в которую строго контролируется (далее - стерильная зона), площадью не менее </w:t>
            </w:r>
            <w:smartTag w:uri="urn:schemas-microsoft-com:office:smarttags" w:element="metricconverter">
              <w:smartTagPr>
                <w:attr w:name="ProductID" w:val="1,7 кв. метра"/>
              </w:smartTagPr>
              <w:r w:rsidRPr="00F627E9">
                <w:rPr>
                  <w:rFonts w:ascii="Times New Roman" w:hAnsi="Times New Roman" w:cs="Times New Roman"/>
                  <w:sz w:val="20"/>
                  <w:szCs w:val="20"/>
                </w:rPr>
                <w:t>1,7 кв. метра</w:t>
              </w:r>
            </w:smartTag>
            <w:r w:rsidRPr="00F627E9">
              <w:rPr>
                <w:rFonts w:ascii="Times New Roman" w:hAnsi="Times New Roman" w:cs="Times New Roman"/>
                <w:sz w:val="20"/>
                <w:szCs w:val="20"/>
              </w:rPr>
              <w:t xml:space="preserve"> из расчета на одного пассажира, оборудованные местами для сидения и местами общего пользования. В стерильных зонах могут оборудоваться торговые точки при условии выполнения требований по авиационной</w:t>
            </w:r>
            <w:r>
              <w:rPr>
                <w:rFonts w:ascii="Times New Roman" w:hAnsi="Times New Roman" w:cs="Times New Roman"/>
                <w:sz w:val="20"/>
                <w:szCs w:val="20"/>
              </w:rPr>
              <w:t xml:space="preserve"> безопасности и бытовые комнаты.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«б»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В аэровокзалах аэропортов предусматривается отдельное помещение для приема (выдачи), проверки и оформления оружия, боеприпасов и патронов к нему, специальных средств, переданных пассажирами для временного хранения на период полета. Помещение должно располагаться вблизи зоны контроля (пунктов досмотра) в местах, удобных для обслуживания пассажиров, и оборудоваться в соответствии с требованиями, установленными нормативными правов</w:t>
            </w:r>
            <w:r>
              <w:rPr>
                <w:rFonts w:ascii="Times New Roman" w:hAnsi="Times New Roman" w:cs="Times New Roman"/>
                <w:sz w:val="20"/>
                <w:szCs w:val="20"/>
              </w:rPr>
              <w:t>ыми актами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«в»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r w:rsidRPr="00F627E9">
              <w:rPr>
                <w:rFonts w:ascii="Times New Roman" w:hAnsi="Times New Roman" w:cs="Times New Roman"/>
                <w:sz w:val="20"/>
                <w:szCs w:val="20"/>
              </w:rPr>
              <w:t xml:space="preserve"> </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В аэровокзалах аэропортов предусматривается отдельное помещение для временного хранения изъятых у пассажиров при досмотре запрещенных к воздушной перевозке опасных предметов и веществ, оборудованное в соответствии с требованиями, установленными нормативными правов</w:t>
            </w:r>
            <w:r>
              <w:rPr>
                <w:rFonts w:ascii="Times New Roman" w:hAnsi="Times New Roman" w:cs="Times New Roman"/>
                <w:sz w:val="20"/>
                <w:szCs w:val="20"/>
              </w:rPr>
              <w:t>ыми актами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«г»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В аэровокзалах аэропортов предусматривается пункты досмотра пассажиров, ручной клади и багажа в за</w:t>
            </w:r>
            <w:r>
              <w:rPr>
                <w:rFonts w:ascii="Times New Roman" w:hAnsi="Times New Roman" w:cs="Times New Roman"/>
                <w:sz w:val="20"/>
                <w:szCs w:val="20"/>
              </w:rPr>
              <w:t>лах официальных лиц и делегаций.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«д»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sz w:val="20"/>
                <w:szCs w:val="20"/>
              </w:rPr>
            </w:pPr>
            <w:r w:rsidRPr="00F627E9">
              <w:rPr>
                <w:rFonts w:ascii="Times New Roman" w:hAnsi="Times New Roman" w:cs="Times New Roman"/>
                <w:sz w:val="20"/>
                <w:szCs w:val="20"/>
              </w:rPr>
              <w:t xml:space="preserve">В аэровокзалах аэропортов предусматривается пункты досмотра пассажиров, их ручной клади и багажа, иных лиц на входах в аэровокзалы международных аэропортов и аэропортов федерального значения, оборудованные </w:t>
            </w:r>
            <w:proofErr w:type="spellStart"/>
            <w:r w:rsidRPr="00F627E9">
              <w:rPr>
                <w:rFonts w:ascii="Times New Roman" w:hAnsi="Times New Roman" w:cs="Times New Roman"/>
                <w:sz w:val="20"/>
                <w:szCs w:val="20"/>
              </w:rPr>
              <w:t>рентгенотелевизионными</w:t>
            </w:r>
            <w:proofErr w:type="spellEnd"/>
            <w:r w:rsidRPr="00F627E9">
              <w:rPr>
                <w:rFonts w:ascii="Times New Roman" w:hAnsi="Times New Roman" w:cs="Times New Roman"/>
                <w:sz w:val="20"/>
                <w:szCs w:val="20"/>
              </w:rPr>
              <w:t xml:space="preserve"> интроскопами, стационарными и ручными металлоискателями.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xml:space="preserve">подпункт «е» пункт 38 приказа Минтранса России от 28.11.2005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Для аэропортов местных воздушных линий размеры пунктов досмотра, помещений для личного досмотра и стерильных зон, а также их оснащение техническими средствами досмотра определяются аэропортовыми комиссиями по авиационной безопасности и согласовываются с территориальными органами Федеральной службы по надзору в сфере транспорта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38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Входные и выходные двери пункта досмотра не должны совмещаться, они оборудуются замками и охранной сигнализацией. Ключи от дверей хранятся в САБ аэропорта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Пункты досмотра должны быть огорожены, входы (выходы) в (из) них оборудуются с учетом исключения возможности наблюдения посторонними лицами процесса производства досмотра и осуществления контакта с пассажирами, прошедшими досмотр</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Пространство между верхней частью ограждения и потолком должно быть закрыто</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Администрация аэропорта организует проведение ежедневных проверок (настроек) технических средств досмотра и оборудования, применяемого при производстве досмотра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Поддержание постоянной работоспособности технических средств досмотра и оборудования в зонах контроля (пунктах досмотра), их эксплуатация осуществляются специально подготовленными сотрудниками САБ</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Техническое обслуживание  технических средств досмотра и оборудования в зонах контроля (пунктах досмотра) осуществляется специалистами аэропорта или предприятия, имеющими соответствующую квалификацию и допуск</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При досмотре багаж, почта, грузы и бортовые запасы подлежат маркировке номерными стикерами и доставляются на борт воздушного судна под контролем сотрудников САБ. При досмотре багажа с использованием трехуровневой системы досмотра, интегрированной с автоматизированными системами обработки багажа, маркировка номерными стикерами каждого места не обязательна.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Предполетный и послеполетный досмотры (далее - досмотры) пассажиров и багажа, в том числе вещей, находящихся при пассажирах, членов экипажей воздушных судов, авиационного персонала гражданской авиации, бортовых запасов воздушного судна, грузов и почты проводятся сотрудниками службы авиационной безопасности, включая кинологов, прошедших соответствующую специальную подготовку и имеющих сертификат (свидетельство), со служебными собаками.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eastAsia="Times New Roman" w:hAnsi="Times New Roman" w:cs="Times New Roman"/>
                <w:sz w:val="20"/>
                <w:szCs w:val="20"/>
              </w:rPr>
              <w:t xml:space="preserve">пункт 6 </w:t>
            </w:r>
            <w:r>
              <w:rPr>
                <w:rFonts w:ascii="Times New Roman" w:eastAsia="Times New Roman" w:hAnsi="Times New Roman" w:cs="Times New Roman"/>
                <w:sz w:val="20"/>
                <w:szCs w:val="20"/>
              </w:rPr>
              <w:t>п</w:t>
            </w:r>
            <w:r>
              <w:rPr>
                <w:rFonts w:ascii="Times New Roman" w:hAnsi="Times New Roman" w:cs="Times New Roman"/>
                <w:sz w:val="20"/>
                <w:szCs w:val="20"/>
              </w:rPr>
              <w:t>риказа Минтранса России от 25.07.2007 № 104</w:t>
            </w:r>
            <w:r>
              <w:rPr>
                <w:rFonts w:ascii="Times New Roman" w:hAnsi="Times New Roman" w:cs="Times New Roman"/>
                <w:sz w:val="20"/>
                <w:szCs w:val="20"/>
              </w:rPr>
              <w:br/>
              <w:t>«Об утверждении Правил проведения предполетного и послеполетного досмотров» (далее -</w:t>
            </w:r>
          </w:p>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Приказ Минтранса России от 25.07.07 № 104</w:t>
            </w:r>
            <w:r>
              <w:rPr>
                <w:rFonts w:ascii="Times New Roman" w:eastAsia="Times New Roman" w:hAnsi="Times New Roman" w:cs="Times New Roman"/>
                <w:sz w:val="20"/>
                <w:szCs w:val="20"/>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Решение о проведении послеполетного досмотра принимает начальник смены службы авиационной безопасности.</w:t>
            </w:r>
          </w:p>
          <w:p w:rsidR="001244BE" w:rsidRPr="00F627E9" w:rsidRDefault="001244BE" w:rsidP="00113616">
            <w:pPr>
              <w:contextualSpacing/>
              <w:jc w:val="both"/>
              <w:rPr>
                <w:rFonts w:ascii="Times New Roman" w:eastAsia="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sz w:val="20"/>
                <w:szCs w:val="20"/>
              </w:rPr>
            </w:pPr>
            <w:r w:rsidRPr="00F627E9">
              <w:rPr>
                <w:rFonts w:ascii="Times New Roman" w:hAnsi="Times New Roman" w:cs="Times New Roman"/>
                <w:sz w:val="20"/>
                <w:szCs w:val="20"/>
              </w:rPr>
              <w:t>На аэродромах местных воздушных линий или посадочных площадках, на которых не предусмотрено наличие службы авиационной безопасности, предполетный досмотр проводит командир воздушного судна или назначенный им член экипажа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4621"/>
              </w:tabs>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Производство досмотров в аэропортах осуществляется в специальных помещениях (пунктах досмотра), оборудованных стационарными техническими средствами досмотра и системами видеонаблюдения, а также в помещениях (кабинах) для проведения личного (индивидуального) досмотра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При досмотрах применяются технические и специальные средства: стационарные </w:t>
            </w:r>
            <w:proofErr w:type="spellStart"/>
            <w:r w:rsidRPr="00F627E9">
              <w:rPr>
                <w:rFonts w:ascii="Times New Roman" w:hAnsi="Times New Roman" w:cs="Times New Roman"/>
                <w:sz w:val="20"/>
                <w:szCs w:val="20"/>
              </w:rPr>
              <w:t>рентгенотелевизионные</w:t>
            </w:r>
            <w:proofErr w:type="spellEnd"/>
            <w:r w:rsidRPr="00F627E9">
              <w:rPr>
                <w:rFonts w:ascii="Times New Roman" w:hAnsi="Times New Roman" w:cs="Times New Roman"/>
                <w:sz w:val="20"/>
                <w:szCs w:val="20"/>
              </w:rPr>
              <w:t xml:space="preserve"> интроскопы и металлоискатели, портативные (ручные) металлоискатели, рентгенографические сканеры, системы </w:t>
            </w:r>
            <w:proofErr w:type="spellStart"/>
            <w:r w:rsidRPr="00F627E9">
              <w:rPr>
                <w:rFonts w:ascii="Times New Roman" w:hAnsi="Times New Roman" w:cs="Times New Roman"/>
                <w:sz w:val="20"/>
                <w:szCs w:val="20"/>
              </w:rPr>
              <w:t>интровидения</w:t>
            </w:r>
            <w:proofErr w:type="spellEnd"/>
            <w:r w:rsidRPr="00F627E9">
              <w:rPr>
                <w:rFonts w:ascii="Times New Roman" w:hAnsi="Times New Roman" w:cs="Times New Roman"/>
                <w:sz w:val="20"/>
                <w:szCs w:val="20"/>
              </w:rPr>
              <w:t xml:space="preserve"> в </w:t>
            </w:r>
            <w:proofErr w:type="spellStart"/>
            <w:r w:rsidRPr="00F627E9">
              <w:rPr>
                <w:rFonts w:ascii="Times New Roman" w:hAnsi="Times New Roman" w:cs="Times New Roman"/>
                <w:sz w:val="20"/>
                <w:szCs w:val="20"/>
              </w:rPr>
              <w:t>терагерцевом</w:t>
            </w:r>
            <w:proofErr w:type="spellEnd"/>
            <w:r w:rsidRPr="00F627E9">
              <w:rPr>
                <w:rFonts w:ascii="Times New Roman" w:hAnsi="Times New Roman" w:cs="Times New Roman"/>
                <w:sz w:val="20"/>
                <w:szCs w:val="20"/>
              </w:rPr>
              <w:t xml:space="preserve"> диапазоне электромагнитного спектра и другие (далее - технические и специальные средства), сертифицированные в установленном порядке, а также служебные собаки кинологических подразделений</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306"/>
              </w:tabs>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Технологии проведения досмотров разрабатываются и утверждаются администрацией аэропорта, авиационного предприятия, эксплуатантом, осуществляющими досмотр применительно к условиям аэропорта, согласовываются с территориальным органом Федеральной службы по надзору в сфере транспорта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11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проводится на всех внутренних и международных рейсах, выполняемых воздушными судами эксплуатантов, независимо от организационно-правовой формы и формы собственности.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проводится после регистрации пассажиров, а при выполнении международных полетов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Организация проведения досмотров возлагается на администрацию аэропорта, авиационного предприятия, эксплуатанта, осуществляющих досмотр.</w:t>
            </w:r>
          </w:p>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Администрация аэропорта, авиационного предприятия, эксплуатант обеспечивают выполнение рекомендаций аэропортовой комиссии по авиационной безопасности, создаваемой в соответствии с </w:t>
            </w:r>
            <w:hyperlink r:id="rId170" w:history="1">
              <w:r w:rsidRPr="00F627E9">
                <w:rPr>
                  <w:rFonts w:ascii="Times New Roman" w:hAnsi="Times New Roman" w:cs="Times New Roman"/>
                  <w:sz w:val="20"/>
                  <w:szCs w:val="20"/>
                </w:rPr>
                <w:t>Положением</w:t>
              </w:r>
            </w:hyperlink>
            <w:r w:rsidRPr="00F627E9">
              <w:rPr>
                <w:rFonts w:ascii="Times New Roman" w:hAnsi="Times New Roman" w:cs="Times New Roman"/>
                <w:sz w:val="20"/>
                <w:szCs w:val="20"/>
              </w:rPr>
              <w:t xml:space="preserve"> о федеральной системе обеспечения защиты деятельности гражданской авиации от актов незаконного вмешательства, утвержденным Постановлением Правительства Российской Федерации от 30 июля 1994 г. N 897.</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14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Досмотры вещей, находящихся при пассажире, проводятся в присутствии пассажира.</w:t>
            </w:r>
          </w:p>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Досмотры багажа могут производиться как в присутствии пассажира, так и в его отсутствие.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rPr>
            </w:pPr>
            <w:r w:rsidRPr="00F627E9">
              <w:rPr>
                <w:rFonts w:ascii="Times New Roman" w:hAnsi="Times New Roman" w:cs="Times New Roman"/>
                <w:sz w:val="20"/>
                <w:szCs w:val="20"/>
              </w:rPr>
              <w:t>Досмотры багажа в отсутствие пассажира, связанные с необходимостью вскрытия багажа, по совместному решению руководителей службы авиационной безопасности проводятся комиссией, в состав которой входят сотрудники службы авиационной безопасности, в присутствии двух свидетелей, а при необходимости и представителей иных государственных контрольных органов, осуществляющих различные виды контроля.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Перевозка багажа пассажиров, не явившихся на посадку, категорически запрещается.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 в том числе вещей, находящихся при пассажирах, членов экипажа воздушного судна, бортовых запасов воздушного судна, грузов и почты.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При досмотрах грузов и багажа применяются стационарные технические и специальные средства, а также могут использоваться служебные собаки кинологических подразделений.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21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Досмотры почтовых отправлений осуществляются без их вскрытия.</w:t>
            </w:r>
          </w:p>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Почтовые отправления с нарушенной упаковкой к перевозке на борту воздушного судна не допускаются.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22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Бортовые запасы воздушного судна в различных видах упаковки досматриваются в специально оборудованных пунктах досмотра в аэропорту.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23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Досмотренный багаж, бортовое питание, грузы и почта подлежат маркировке номерными стикерами уполномоченными лицами служб авиационной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24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Для проведения досмотров пассажиров в аэропортах оборудуются изолированные зоны контроля.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Зона контроля может состоять из одного или нескольких пунктов досмотра, включая зону ожидания посадки между пунктом досмотра пассажиров и воздушным судном, доступ в которую строго контролируется (далее - стерильная зона).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 входами в зону контроля и пункты досмотра вывешиваются указатели: "Зона контроля", "Пункт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27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rPr>
            </w:pPr>
            <w:r w:rsidRPr="00F627E9">
              <w:rPr>
                <w:rFonts w:ascii="Times New Roman" w:hAnsi="Times New Roman" w:cs="Times New Roman"/>
                <w:sz w:val="20"/>
                <w:szCs w:val="20"/>
              </w:rPr>
              <w:t>В пункте досмотра должно быть предусмотрено помещение, оборудованное техническими и специальными средствами, и помещение (кабина) для личного (индивидуального)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28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В зоны контроля и пункты досмотра допускаются только пассажиры очередных рейсов при наличии билета, оформленного в установленном порядке, и </w:t>
            </w:r>
            <w:hyperlink r:id="rId171" w:history="1">
              <w:r w:rsidRPr="00F627E9">
                <w:rPr>
                  <w:rFonts w:ascii="Times New Roman" w:hAnsi="Times New Roman" w:cs="Times New Roman"/>
                  <w:sz w:val="20"/>
                  <w:szCs w:val="20"/>
                </w:rPr>
                <w:t>документа</w:t>
              </w:r>
            </w:hyperlink>
            <w:r w:rsidRPr="00F627E9">
              <w:rPr>
                <w:rFonts w:ascii="Times New Roman" w:hAnsi="Times New Roman" w:cs="Times New Roman"/>
                <w:sz w:val="20"/>
                <w:szCs w:val="20"/>
              </w:rPr>
              <w:t>, удостоверяющего личность пассажира.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32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Нахождение лиц, не связанных с обслуживанием пассажиров и организацией пассажирских перевозок, в зонах контроля и пунктах досмотра категорически запрещается.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33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Группа предполетного досмотра пассажиров, как правило, состоит из пяти (трех) сотрудников службы авиационной безопасности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bCs/>
                <w:sz w:val="20"/>
                <w:szCs w:val="20"/>
              </w:rPr>
              <w:t>Группа предполетного досмотра членов экипажа воздушного судна, авиационного персонала, багажа, грузов и почты, как правило, состоит из четырех (двух) сотрудников службы авиационной безопасности, и определяется администрацией аэропорта в зависимости от режима работы аэропорта и объема перевозок</w:t>
            </w:r>
            <w:r>
              <w:rPr>
                <w:rFonts w:ascii="Times New Roman" w:hAnsi="Times New Roman" w:cs="Times New Roman"/>
                <w:bCs/>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bCs/>
                <w:sz w:val="20"/>
                <w:szCs w:val="20"/>
              </w:rPr>
            </w:pPr>
            <w:r w:rsidRPr="00F627E9">
              <w:rPr>
                <w:rFonts w:ascii="Times New Roman" w:hAnsi="Times New Roman" w:cs="Times New Roman"/>
                <w:sz w:val="20"/>
                <w:szCs w:val="20"/>
              </w:rPr>
              <w:t>При наличии двух и более пунктов досмотра назначается старший смены досмотра службы авиационной безопасности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39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В период проведения досмотров сотрудники службы авиационной безопасности, осуществляющие досмотр, должны быть одеты в форменную одежду установленного </w:t>
            </w:r>
            <w:r w:rsidRPr="00F627E9">
              <w:rPr>
                <w:rFonts w:ascii="Times New Roman" w:hAnsi="Times New Roman" w:cs="Times New Roman"/>
                <w:sz w:val="20"/>
                <w:szCs w:val="20"/>
              </w:rPr>
              <w:lastRenderedPageBreak/>
              <w:t>образца с нарукавными (нагрудными) отличительными знаками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lastRenderedPageBreak/>
              <w:t>пункт 40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w:t>
            </w:r>
            <w:r w:rsidRPr="00307D01">
              <w:rPr>
                <w:rFonts w:ascii="Times New Roman" w:eastAsia="Times New Roman" w:hAnsi="Times New Roman" w:cs="Times New Roman"/>
                <w:sz w:val="20"/>
                <w:szCs w:val="20"/>
              </w:rPr>
              <w:lastRenderedPageBreak/>
              <w:t>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Распределение в аэропортах, где имеется весь комплекс технических и специальных средств, обязанностей специалистов группы досмотра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В течение всей работы смены в пункте досмотра регулярно осуществляется ротация специалистов группы досмотра на рабочих местах. Непрерывное наблюдение сотрудником за изображением на экране рентгеновской установки не должно превышать 20 минут, с перерывом - не менее 40 минут</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45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w:t>
            </w:r>
            <w:hyperlink r:id="rId172" w:history="1">
              <w:r w:rsidRPr="00F627E9">
                <w:rPr>
                  <w:rFonts w:ascii="Times New Roman" w:hAnsi="Times New Roman" w:cs="Times New Roman"/>
                  <w:sz w:val="20"/>
                </w:rPr>
                <w:t>Федеральных авиационных правил</w:t>
              </w:r>
            </w:hyperlink>
            <w:r w:rsidRPr="00F627E9">
              <w:rPr>
                <w:rFonts w:ascii="Times New Roman" w:hAnsi="Times New Roman" w:cs="Times New Roman"/>
                <w:sz w:val="20"/>
              </w:rPr>
              <w:t xml:space="preserve"> "Требования авиационной безопасности к аэропортам", утвержденных Приказом Минтранса России от 28 ноября 2005 г. N 142.</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Для соблюдения основных правил по авиационной безопасности по радиотрансляционной сети периодически передается информация о (об):</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обязательном прохождении предполетного досмотра пассажиров и багажа, в том числе вещей, находящихся при пассажирах;</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запрещении пользоваться на борту воздушного судна в полете электронными играми, портативными видеокамерами, видеомагнитофонами, переносными </w:t>
            </w:r>
            <w:r w:rsidRPr="00F627E9">
              <w:rPr>
                <w:rFonts w:ascii="Times New Roman" w:hAnsi="Times New Roman" w:cs="Times New Roman"/>
                <w:sz w:val="20"/>
              </w:rPr>
              <w:lastRenderedPageBreak/>
              <w:t>телефонами и другой электронной аппаратурой.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lastRenderedPageBreak/>
              <w:t>пункт 47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пассажиров и багажа, в том числе вещей, находящихся при пассажирах, проводится с применением технических и специальных средств и (или) ручным (контактным) методом, а на аэродромах местных воздушных линий или на посадочных площадках, на которых нет пунктов досмотра и отсутствуют стационарные средства досмотра, - ручными металлоискателями и ручным (контактным) методом, а багажа и вещей, находящихся при пассажирах, - только ручным (контактным) методом.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48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 оборудованных на контрольно-пропускных пунктах аэропорта.</w:t>
            </w:r>
          </w:p>
          <w:p w:rsidR="001244BE" w:rsidRPr="00F627E9" w:rsidRDefault="001244BE" w:rsidP="00113616">
            <w:pPr>
              <w:pStyle w:val="ConsPlusNormal"/>
              <w:jc w:val="both"/>
              <w:rPr>
                <w:rFonts w:ascii="Times New Roman" w:hAnsi="Times New Roman" w:cs="Times New Roman"/>
                <w:b/>
                <w:sz w:val="20"/>
              </w:rPr>
            </w:pPr>
            <w:r w:rsidRPr="00F627E9">
              <w:rPr>
                <w:rFonts w:ascii="Times New Roman" w:hAnsi="Times New Roman" w:cs="Times New Roman"/>
                <w:sz w:val="20"/>
              </w:rPr>
              <w:t>Члены экипажа воздушного судна допускаются к предполетному досмотру после предъявления задания на полет.</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49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Предполетный досмотр пассажира с использованием технических и специальных средств проводится в следующем порядке:</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производится проверка билета, оформленного в установленном порядке, посадочного талона, сверка документа с личностью пассажира при входе в пункт досмотра;</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предлагается заявить об имеющихся у пассажира предметах и веществах, запрещенных к перевозке на борту воздушного судна, а также вещах, принятых от посторонних лиц (посылки, свертки и т.п.) для перевозки;</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 xml:space="preserve">предлагается выложить имеющиеся у пассажира в одежде предметы, содержащие металл (портсигары, ключи, пачки сигарет и т.п.), снять верхнюю одежду (пальто, куртка, плащ, пиджак, свитер, джемпер, пуловер, кофта и т.п., головной убор), ремень (пояс) шириной более 4,0 см или толщиной более 0,5 см, обувь за исключением обуви с высотой каблука менее 2,5 см и с подошвой толщиной менее 1,0 см и уложить все в лотки, корзины, поставить на транспортер </w:t>
            </w:r>
            <w:proofErr w:type="spellStart"/>
            <w:r w:rsidRPr="00F627E9">
              <w:rPr>
                <w:rFonts w:ascii="Times New Roman" w:hAnsi="Times New Roman" w:cs="Times New Roman"/>
                <w:sz w:val="20"/>
                <w:szCs w:val="20"/>
              </w:rPr>
              <w:t>рентгенотелевизионного</w:t>
            </w:r>
            <w:proofErr w:type="spellEnd"/>
            <w:r w:rsidRPr="00F627E9">
              <w:rPr>
                <w:rFonts w:ascii="Times New Roman" w:hAnsi="Times New Roman" w:cs="Times New Roman"/>
                <w:sz w:val="20"/>
                <w:szCs w:val="20"/>
              </w:rPr>
              <w:t xml:space="preserve"> интроскопа;</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предлагается пассажиру пройти через рамку стационарного металлоискателя;</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проводится досмотр содержимого багажа, в том числе вещей, находящихся при пассажире, верхней одежды (пальто, куртка, плащ, пиджак, головной убор), ремня, обуви;</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при срабатывании сигнализации стационарного металлоискателя:</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lastRenderedPageBreak/>
              <w:t>уточняются места расположения металлических предметов в одежде пассажира с помощью ручного металлоискателя;</w:t>
            </w:r>
          </w:p>
          <w:p w:rsidR="001244BE" w:rsidRPr="00F627E9" w:rsidRDefault="001244BE" w:rsidP="00113616">
            <w:pPr>
              <w:autoSpaceDE w:val="0"/>
              <w:autoSpaceDN w:val="0"/>
              <w:adjustRightInd w:val="0"/>
              <w:ind w:firstLine="540"/>
              <w:jc w:val="both"/>
              <w:rPr>
                <w:rFonts w:ascii="Times New Roman" w:hAnsi="Times New Roman" w:cs="Times New Roman"/>
                <w:sz w:val="20"/>
                <w:szCs w:val="20"/>
              </w:rPr>
            </w:pPr>
            <w:r w:rsidRPr="00F627E9">
              <w:rPr>
                <w:rFonts w:ascii="Times New Roman" w:hAnsi="Times New Roman" w:cs="Times New Roman"/>
                <w:sz w:val="20"/>
                <w:szCs w:val="20"/>
              </w:rPr>
              <w:t>предлагается пассажиру повторно пройти через рамку стационарного металлоискателя после извлечения и проверки металлических предметов;</w:t>
            </w:r>
          </w:p>
          <w:p w:rsidR="001244BE" w:rsidRPr="00F627E9" w:rsidRDefault="001244BE" w:rsidP="00113616">
            <w:pPr>
              <w:autoSpaceDE w:val="0"/>
              <w:autoSpaceDN w:val="0"/>
              <w:adjustRightInd w:val="0"/>
              <w:ind w:firstLine="540"/>
              <w:jc w:val="both"/>
              <w:rPr>
                <w:rFonts w:ascii="Times New Roman" w:hAnsi="Times New Roman" w:cs="Times New Roman"/>
                <w:sz w:val="20"/>
              </w:rPr>
            </w:pPr>
            <w:r w:rsidRPr="00F627E9">
              <w:rPr>
                <w:rFonts w:ascii="Times New Roman" w:hAnsi="Times New Roman" w:cs="Times New Roman"/>
                <w:sz w:val="20"/>
                <w:szCs w:val="20"/>
              </w:rPr>
              <w:t>производится досмотр пассажира с помощью ручного металлоискателя и ручным (контактным) методом досмотра при повторном срабатывании сигнализации.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50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Предполетный досмотр пассажиров, обслуживаемых в залах официальных лиц и делегаций, проводится в пунктах досмотра, оборудованных в этих залах</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67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Зарегистрированный багаж пассажиров размещается на борту воздушных судов, не имеющих изолированных багажных отсеков, так, чтобы пассажиры в полете не могли получить к нему доступ.</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932"/>
              </w:tabs>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 Условия, предъявляемые к перевозке на борту воздушного судна в зарегистрированном багаже пассажиров опасных веществ и предметов, определены в перечне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 (</w:t>
            </w:r>
            <w:hyperlink w:anchor="P383" w:history="1">
              <w:r w:rsidRPr="00F627E9">
                <w:rPr>
                  <w:rFonts w:ascii="Times New Roman" w:hAnsi="Times New Roman" w:cs="Times New Roman"/>
                  <w:sz w:val="20"/>
                  <w:szCs w:val="20"/>
                </w:rPr>
                <w:t>приложение N 1</w:t>
              </w:r>
            </w:hyperlink>
            <w:r w:rsidRPr="00F627E9">
              <w:rPr>
                <w:rFonts w:ascii="Times New Roman" w:hAnsi="Times New Roman" w:cs="Times New Roman"/>
                <w:sz w:val="20"/>
                <w:szCs w:val="20"/>
              </w:rPr>
              <w:t xml:space="preserve"> к Правилам).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71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Обнаруженные при досмотре пассажиров и членов экипажа воздушного судна опасные предметы и вещества, находящиеся в свободной продаже, но запрещенные к перевозке на борту воздушных судов,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 (</w:t>
            </w:r>
            <w:hyperlink w:anchor="P482" w:history="1">
              <w:r w:rsidRPr="00F627E9">
                <w:rPr>
                  <w:rFonts w:ascii="Times New Roman" w:hAnsi="Times New Roman" w:cs="Times New Roman"/>
                  <w:sz w:val="20"/>
                  <w:szCs w:val="20"/>
                </w:rPr>
                <w:t>приложение N 2</w:t>
              </w:r>
            </w:hyperlink>
            <w:r w:rsidRPr="00F627E9">
              <w:rPr>
                <w:rFonts w:ascii="Times New Roman" w:hAnsi="Times New Roman" w:cs="Times New Roman"/>
                <w:sz w:val="20"/>
                <w:szCs w:val="20"/>
              </w:rPr>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w:anchor="P585" w:history="1">
              <w:r w:rsidRPr="00F627E9">
                <w:rPr>
                  <w:rFonts w:ascii="Times New Roman" w:hAnsi="Times New Roman" w:cs="Times New Roman"/>
                  <w:sz w:val="20"/>
                  <w:szCs w:val="20"/>
                </w:rPr>
                <w:t>приложение N 3</w:t>
              </w:r>
            </w:hyperlink>
            <w:r w:rsidRPr="00F627E9">
              <w:rPr>
                <w:rFonts w:ascii="Times New Roman" w:hAnsi="Times New Roman" w:cs="Times New Roman"/>
                <w:sz w:val="20"/>
                <w:szCs w:val="20"/>
              </w:rPr>
              <w:t xml:space="preserve"> к Правилам) и передаются на хранение в специально оборудованный склад аэропорта в соответствии с законодательством Российской Федерации.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74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При изъятии у пассажира или члена экипажа воздушного судна не предъявленных при досмотре оружия, боеприпасов, опасных предметов или веществ, запрещенных к перевозке на борту воздушного судна, принимается решение о привлечении его к ответственности в соответствии с законодательством Российской Федерации.</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случае допуска такого пассажира или члена экипажа воздушного судна к полету его багаж подлежит дополнительному предполетному досмотру.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Досмотр багажа, проведенный в отсутствие пассажира в соответствии с требованиями </w:t>
            </w:r>
            <w:hyperlink w:anchor="P79" w:history="1">
              <w:r w:rsidRPr="00F627E9">
                <w:rPr>
                  <w:rFonts w:ascii="Times New Roman" w:hAnsi="Times New Roman" w:cs="Times New Roman"/>
                  <w:sz w:val="20"/>
                  <w:szCs w:val="20"/>
                </w:rPr>
                <w:t>пункта 16</w:t>
              </w:r>
            </w:hyperlink>
            <w:r w:rsidRPr="00F627E9">
              <w:rPr>
                <w:rFonts w:ascii="Times New Roman" w:hAnsi="Times New Roman" w:cs="Times New Roman"/>
                <w:sz w:val="20"/>
                <w:szCs w:val="20"/>
              </w:rPr>
              <w:t xml:space="preserve"> настоящих Правил, оформляется актом досмотра багажа в отсутствие пассажира (</w:t>
            </w:r>
            <w:hyperlink w:anchor="P631" w:history="1">
              <w:r w:rsidRPr="00F627E9">
                <w:rPr>
                  <w:rFonts w:ascii="Times New Roman" w:hAnsi="Times New Roman" w:cs="Times New Roman"/>
                  <w:sz w:val="20"/>
                  <w:szCs w:val="20"/>
                </w:rPr>
                <w:t>приложение N 4</w:t>
              </w:r>
            </w:hyperlink>
            <w:r w:rsidRPr="00F627E9">
              <w:rPr>
                <w:rFonts w:ascii="Times New Roman" w:hAnsi="Times New Roman" w:cs="Times New Roman"/>
                <w:sz w:val="20"/>
                <w:szCs w:val="20"/>
              </w:rPr>
              <w:t xml:space="preserve"> к настоящим Правилам) и регистрируется в журнале учета актов досмотра багажа в отсутствие пассажира (</w:t>
            </w:r>
            <w:hyperlink w:anchor="P698" w:history="1">
              <w:r w:rsidRPr="00F627E9">
                <w:rPr>
                  <w:rFonts w:ascii="Times New Roman" w:hAnsi="Times New Roman" w:cs="Times New Roman"/>
                  <w:sz w:val="20"/>
                  <w:szCs w:val="20"/>
                </w:rPr>
                <w:t>приложение N 5</w:t>
              </w:r>
            </w:hyperlink>
            <w:r w:rsidRPr="00F627E9">
              <w:rPr>
                <w:rFonts w:ascii="Times New Roman" w:hAnsi="Times New Roman" w:cs="Times New Roman"/>
                <w:sz w:val="20"/>
                <w:szCs w:val="20"/>
              </w:rPr>
              <w:t xml:space="preserve"> к Правилам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При проведении предполетного досмотра пассажира и вещей, находящихся при пассажире, в билете (за исключением случаев оформления билетов в электронном виде) и (или) посадочном талоне ставится отметка о производстве досмотра и пассажир направляется в стерильную зону</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Контроль за пассажирами в стерильной зоне, а также проверка отметок на билетах (за исключением случаев оформления билетов в электронном виде) и (или) посадочных талонах о прохождении досмотра пассажирами, в том числе и транзитными, у трапа воздушного судна осуществляется работниками службы организации пассажирских перевозок аэропорта, авиационного предприятия, эксплуатанта.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транзитных и трансферных пассажиров, в том числе вещей, находящихся при пассажирах, в промежуточных аэропортах проводится на общих основаниях до входа в стерильную зону и смешивания с прошедшими предполетный досмотр пассажирами, для которых данный пункт перевозки является начальным.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79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Транзитные и трансферные пассажиры не допускаются к своему зарегистрированному багажу.</w:t>
            </w:r>
          </w:p>
          <w:p w:rsidR="001244BE" w:rsidRPr="00F627E9" w:rsidRDefault="001244BE" w:rsidP="00113616">
            <w:pPr>
              <w:contextualSpacing/>
              <w:jc w:val="both"/>
              <w:rPr>
                <w:rFonts w:ascii="Times New Roman" w:eastAsia="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81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При невыполнении </w:t>
            </w:r>
            <w:hyperlink w:anchor="P279" w:history="1">
              <w:r w:rsidRPr="00F627E9">
                <w:rPr>
                  <w:rFonts w:ascii="Times New Roman" w:hAnsi="Times New Roman" w:cs="Times New Roman"/>
                  <w:sz w:val="20"/>
                  <w:szCs w:val="20"/>
                </w:rPr>
                <w:t>пунктов 80</w:t>
              </w:r>
            </w:hyperlink>
            <w:r w:rsidRPr="00F627E9">
              <w:rPr>
                <w:rFonts w:ascii="Times New Roman" w:hAnsi="Times New Roman" w:cs="Times New Roman"/>
                <w:sz w:val="20"/>
                <w:szCs w:val="20"/>
              </w:rPr>
              <w:t xml:space="preserve"> и </w:t>
            </w:r>
            <w:hyperlink w:anchor="P280" w:history="1">
              <w:r w:rsidRPr="00F627E9">
                <w:rPr>
                  <w:rFonts w:ascii="Times New Roman" w:hAnsi="Times New Roman" w:cs="Times New Roman"/>
                  <w:sz w:val="20"/>
                  <w:szCs w:val="20"/>
                </w:rPr>
                <w:t>81</w:t>
              </w:r>
            </w:hyperlink>
            <w:r w:rsidRPr="00F627E9">
              <w:rPr>
                <w:rFonts w:ascii="Times New Roman" w:hAnsi="Times New Roman" w:cs="Times New Roman"/>
                <w:sz w:val="20"/>
                <w:szCs w:val="20"/>
              </w:rPr>
              <w:t xml:space="preserve"> настоящих Правил транзитные и трансферные пассажиры, в том числе вещи, находящиеся при пассажирах, подлежат повторному предполетному досмотру на общих основаниях.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Багаж трансферных пассажиров, прибывший из аэропортов стран, с которыми Российская Федерация не заключила соглашения о признании применяемых стандартов авиационной безопасности, в промежуточном аэропорту подлежит обязательному предполетному досмотру до смешивания с досмотренным багажом пассажиров, для которых данный пункт перевозки является начальным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Багаж трансферных пассажиров при внутренних воздушных перевозках, а также багаж трансферных пассажиров, вылетающих из промежуточного аэропорта за пределы Российской Федерации (кроме багажа, указанного в </w:t>
            </w:r>
            <w:hyperlink w:anchor="P282" w:history="1">
              <w:r w:rsidRPr="00F627E9">
                <w:rPr>
                  <w:rFonts w:ascii="Times New Roman" w:hAnsi="Times New Roman" w:cs="Times New Roman"/>
                  <w:sz w:val="20"/>
                </w:rPr>
                <w:t>абзаце первом</w:t>
              </w:r>
            </w:hyperlink>
            <w:r w:rsidRPr="00F627E9">
              <w:rPr>
                <w:rFonts w:ascii="Times New Roman" w:hAnsi="Times New Roman" w:cs="Times New Roman"/>
                <w:sz w:val="20"/>
              </w:rPr>
              <w:t xml:space="preserve"> настоящего пункта), не подвергается обязательному предполетному досмотру в промежуточном аэропорту в случае,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Багаж трансферных и транзитных пассажиров при изменении маршрутов по их инициативе повторно досматривается и отправляется тем же рейсом, что и пассажиры.</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Перед загрузкой на борт воздушного судна груз,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 а также проведением контрольного взвешивания.</w:t>
            </w:r>
          </w:p>
          <w:p w:rsidR="001244BE" w:rsidRPr="00F627E9" w:rsidRDefault="001244BE" w:rsidP="00113616">
            <w:pPr>
              <w:pStyle w:val="ConsPlusNormal"/>
              <w:jc w:val="both"/>
              <w:rPr>
                <w:rFonts w:ascii="Times New Roman" w:hAnsi="Times New Roman" w:cs="Times New Roman"/>
                <w:b/>
                <w:sz w:val="20"/>
              </w:rPr>
            </w:pPr>
            <w:r w:rsidRPr="00F627E9">
              <w:rPr>
                <w:rFonts w:ascii="Times New Roman" w:hAnsi="Times New Roman" w:cs="Times New Roman"/>
                <w:sz w:val="20"/>
              </w:rPr>
              <w:t>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"Безопасная перевозка опасных грузов по воздуху" и Технических инструкций по безопасной перевозке опасных грузов по воздуху (</w:t>
            </w:r>
            <w:proofErr w:type="spellStart"/>
            <w:r w:rsidRPr="00F627E9">
              <w:rPr>
                <w:rFonts w:ascii="Times New Roman" w:hAnsi="Times New Roman" w:cs="Times New Roman"/>
                <w:sz w:val="20"/>
              </w:rPr>
              <w:t>Doc</w:t>
            </w:r>
            <w:proofErr w:type="spellEnd"/>
            <w:r w:rsidRPr="00F627E9">
              <w:rPr>
                <w:rFonts w:ascii="Times New Roman" w:hAnsi="Times New Roman" w:cs="Times New Roman"/>
                <w:sz w:val="20"/>
              </w:rPr>
              <w:t xml:space="preserve"> 9284 AN/905 ИКАО).</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грузов проводится группой досмотра на участках грузового терминала в присутствии работника грузового склада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отсутствии возможности осуществить досмотр содержимого груза с использованием технических и специальных средств, с помощью ручного (контактного) метода или визуально,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w:t>
            </w:r>
          </w:p>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проверка груза в декомпрессионной камере в течение расчетного времени выполнения рейса этого воздушного судна до пункта назначения</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Груз, вызвавший подозрение, подвергается повторному предполетному досмотру с целью обнаружения в нем предметов и веществ, запрещенных к перевозке на борту воздушного судна.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Внешняя упаковка груза подлежит проверке. При повреждении (нарушении целостности) внешней упаковки груз к вылету не допускается</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89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 По согласованию с эксплуатантом, осуществляющим перевозку груза, информация о предполетном досмотре груза может быть внесена в грузовую накладную в электронном виде, если возможность внесения такой информации предусмотрена форматом данного электронного документа. Электронная декларация безопасности или грузовая накладная в электронном виде подписываются электронной подписью сотрудника службы авиационной безопасности, проводившего предполетный досмотр, в соответствии с Федеральным </w:t>
            </w:r>
            <w:r w:rsidRPr="00F627E9">
              <w:rPr>
                <w:rFonts w:ascii="Times New Roman" w:hAnsi="Times New Roman" w:cs="Times New Roman"/>
                <w:sz w:val="20"/>
              </w:rPr>
              <w:lastRenderedPageBreak/>
              <w:t>законом от 6 апреля 2011. № 63-ФЗ «Об электронной подписи».</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отсутствии возможности электронного оформления отметка о предполетном досмотре груза проставляется в каждом экземпляре грузовой накладной, оформленной на бумажном носителе, и ведомости на груз.</w:t>
            </w:r>
          </w:p>
          <w:p w:rsidR="001244BE" w:rsidRPr="00F627E9" w:rsidRDefault="001244BE" w:rsidP="00113616">
            <w:pPr>
              <w:pStyle w:val="ConsPlusNormal"/>
              <w:jc w:val="both"/>
              <w:rPr>
                <w:rFonts w:ascii="Times New Roman" w:hAnsi="Times New Roman" w:cs="Times New Roman"/>
                <w:b/>
                <w:sz w:val="20"/>
              </w:rPr>
            </w:pPr>
            <w:r w:rsidRPr="00F627E9">
              <w:rPr>
                <w:rFonts w:ascii="Times New Roman" w:hAnsi="Times New Roman" w:cs="Times New Roman"/>
                <w:sz w:val="20"/>
              </w:rPr>
              <w:t>По окончании предполетного досмотра груз маркируется номерными стикерами. Запись о результатах досмотра вносится в журнал учета досмотренных грузов, почты и бортовых запасов воздушного судна (приложение N 6 к Правилам).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lastRenderedPageBreak/>
              <w:t>пункт 90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Транзитный груз, прибывший в аэропорт, не досматривается повторно,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Трансферные грузы, почта и бортовые запасы воздушного судна в промежуточном аэропорту подлежат обязательному предполетному досмотру, за исключением случаев, предусмотренных абзацами третьим - четвертым настоящего пункта, до их смешивания с досмотренными грузами и почтой, для которых данный пункт перевозки является начальным.</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внутренних воздушных перевозках предполетный досмотр трансферных грузов, почты и бортовых запасов воздушного судна в промежуточном аэропорту может не проводиться при соблюдении следующих условий:</w:t>
            </w:r>
          </w:p>
          <w:p w:rsidR="001244BE" w:rsidRPr="00F627E9" w:rsidRDefault="001244BE" w:rsidP="00113616">
            <w:pPr>
              <w:pStyle w:val="ConsPlusNormal"/>
              <w:jc w:val="both"/>
              <w:rPr>
                <w:rFonts w:ascii="Times New Roman" w:hAnsi="Times New Roman" w:cs="Times New Roman"/>
                <w:sz w:val="20"/>
              </w:rPr>
            </w:pPr>
            <w:bookmarkStart w:id="3" w:name="P310"/>
            <w:bookmarkEnd w:id="3"/>
            <w:r w:rsidRPr="00F627E9">
              <w:rPr>
                <w:rFonts w:ascii="Times New Roman" w:hAnsi="Times New Roman" w:cs="Times New Roman"/>
                <w:sz w:val="20"/>
              </w:rPr>
              <w:t>трансферные грузы, почта и бортовые запасы были досмотрены в аэропорту первоначального вылета, а в промежуточном аэропорту они не покидали контролируемую зону аэропорта;</w:t>
            </w:r>
          </w:p>
          <w:p w:rsidR="001244BE" w:rsidRPr="00F627E9" w:rsidRDefault="001244BE" w:rsidP="00113616">
            <w:pPr>
              <w:pStyle w:val="ConsPlusNormal"/>
              <w:jc w:val="both"/>
              <w:rPr>
                <w:rFonts w:ascii="Times New Roman" w:hAnsi="Times New Roman" w:cs="Times New Roman"/>
                <w:sz w:val="20"/>
              </w:rPr>
            </w:pPr>
            <w:bookmarkStart w:id="4" w:name="P311"/>
            <w:bookmarkEnd w:id="4"/>
            <w:r w:rsidRPr="00F627E9">
              <w:rPr>
                <w:rFonts w:ascii="Times New Roman" w:hAnsi="Times New Roman" w:cs="Times New Roman"/>
                <w:sz w:val="20"/>
              </w:rPr>
              <w:t>в промежуточном аэропорту соблюдаются меры по предотвращению несанкционированного доступа к трансферным грузам, почте и бортовым запасам посредством осуществления контроля сотрудниками службы авиационной безопасности с момента выгрузки грузов, почты и бортовых запасов из воздушного судна до их погрузки на другое воздушное судно.</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выполнении международной перевозки предполетный досмотр трансферных грузов, почты и бортовых запасов воздушного судна, прибывшего из аэропортов стран, с которыми Российская Федерация заключила соглашения о признании применяемых стандартов авиационной безопасности, может не производиться при соблюдении условий, изложенных в абзацах третьем и четвертом настоящего пункта.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Предполетный досмотр почтовых отправлений (корреспонденции) проводится в пункте досмотра в отделении перевозки почты аэропорта при получении (отправке), в пунктах досмотра грузового терминала или в пунктах досмотра аэровокзального комплекса без их вскрытия.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94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Грузы и почта, перевозимые на борту грузовых воздушных судов в сопровождении вооруженных сотрудников Федеральной службы безопасности Российской Федерации, Министерства внутренних дел Российской Федерации, военнослужащих Министерства обороны Российской Федерации, корреспонденция, сопровождаемая сотрудниками Государственной фельдъегерской службы Российской Федерации и Межправительственной фельдъегерской связи, при перевозке на борту пассажирских воздушных судов, дипломатическая почта, консульские вализы,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(далее - специальный багаж).</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95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Специальный багаж, сопровождаемый сотрудниками, перечисленными в </w:t>
            </w:r>
            <w:hyperlink w:anchor="P315" w:history="1">
              <w:r w:rsidRPr="00F627E9">
                <w:rPr>
                  <w:rFonts w:ascii="Times New Roman" w:hAnsi="Times New Roman" w:cs="Times New Roman"/>
                  <w:sz w:val="20"/>
                  <w:szCs w:val="20"/>
                </w:rPr>
                <w:t>пункте 95</w:t>
              </w:r>
            </w:hyperlink>
            <w:r w:rsidRPr="00F627E9">
              <w:rPr>
                <w:rFonts w:ascii="Times New Roman" w:hAnsi="Times New Roman" w:cs="Times New Roman"/>
                <w:sz w:val="20"/>
                <w:szCs w:val="20"/>
              </w:rPr>
              <w:t xml:space="preserve"> настоящих Правил, должен быть упакован в соответствующую тару и опечатан. Количество мест, вес и реквизиты печати, которой опечатан специальный багаж, вносятся в сопроводительный лист и заверяются подписью ответственного лица соответствующего органа (организации).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Дипломатическая почта, консульские вализы и приравненная к ним иная официальная корреспонденция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По окончании предполетного досмотра дипломатическое отправление (корреспонденция) маркируется номерными стикерами, в накладной, ее копиях и ведомости делается отметка о досмотре. О результатах досмотра вносится запись в журнал учета досмотренных грузов, почты и бортовых запасов воздушного судна (</w:t>
            </w:r>
            <w:hyperlink w:anchor="P740" w:history="1">
              <w:r w:rsidRPr="00F627E9">
                <w:rPr>
                  <w:rFonts w:ascii="Times New Roman" w:hAnsi="Times New Roman" w:cs="Times New Roman"/>
                  <w:sz w:val="20"/>
                </w:rPr>
                <w:t>приложение N 6</w:t>
              </w:r>
            </w:hyperlink>
            <w:r w:rsidRPr="00F627E9">
              <w:rPr>
                <w:rFonts w:ascii="Times New Roman" w:hAnsi="Times New Roman" w:cs="Times New Roman"/>
                <w:sz w:val="20"/>
              </w:rPr>
              <w:t xml:space="preserve"> к Правилам).</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99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Обнаруженные в грузовом отправлении предметы и вещества, находящиеся в свободной продаже, но запрещенные к перевозке на борту воздушного судна,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 (</w:t>
            </w:r>
            <w:hyperlink w:anchor="P790" w:history="1">
              <w:r w:rsidRPr="00F627E9">
                <w:rPr>
                  <w:rFonts w:ascii="Times New Roman" w:hAnsi="Times New Roman" w:cs="Times New Roman"/>
                  <w:sz w:val="20"/>
                </w:rPr>
                <w:t>приложение N 7</w:t>
              </w:r>
            </w:hyperlink>
            <w:r w:rsidRPr="00F627E9">
              <w:rPr>
                <w:rFonts w:ascii="Times New Roman" w:hAnsi="Times New Roman" w:cs="Times New Roman"/>
                <w:sz w:val="20"/>
              </w:rPr>
              <w:t xml:space="preserve"> к Правилам) в двух экземплярах (или необходимом количестве).</w:t>
            </w:r>
          </w:p>
          <w:p w:rsidR="001244BE" w:rsidRPr="00F627E9" w:rsidRDefault="001244BE" w:rsidP="00113616">
            <w:pPr>
              <w:pStyle w:val="ConsPlusNormal"/>
              <w:jc w:val="both"/>
              <w:rPr>
                <w:rFonts w:ascii="Times New Roman" w:hAnsi="Times New Roman" w:cs="Times New Roman"/>
                <w:b/>
                <w:sz w:val="20"/>
              </w:rPr>
            </w:pPr>
            <w:r w:rsidRPr="00F627E9">
              <w:rPr>
                <w:rFonts w:ascii="Times New Roman" w:hAnsi="Times New Roman" w:cs="Times New Roman"/>
                <w:sz w:val="20"/>
              </w:rPr>
              <w:t>Изъятые предметы и вещества с копией акта передаются грузоотправителю.</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100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Груз (почтовое отправление) задерживается и к перевозке (выдаче) на борту воздушного судна не допускается при обнаружении в нем предметов и веществ, за незаконное изготовление, ношение и хранение которых предусмотрена уголовная ответственность</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101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бортовых запасов воздушных судов, аварийно-спасательных средств и бортового питания экипажа и пассажиров,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103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Предполетный досмотр бортового питания воздушного судна проводится в присутствии экспедитора.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104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По окончании предполетного досмотра бортового питания воздушного судна каждый контейнер маркируется номерными стикерами, в накладной и ее копиях делается отметка о досмотре.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Контроль загрузки на борт воздушного судна грузов, почты, бортовых запасов, аварийно-спасательных средств и бортового питания осуществляется сотрудниками службы авиационной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b/>
                <w:sz w:val="20"/>
              </w:rPr>
            </w:pPr>
            <w:r w:rsidRPr="00F627E9">
              <w:rPr>
                <w:rFonts w:ascii="Times New Roman" w:hAnsi="Times New Roman" w:cs="Times New Roman"/>
                <w:sz w:val="20"/>
              </w:rPr>
              <w:t>Не допускается упрощение процедур предполетного досмотра пассажиров, в том числе транзитных и трансферных.</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109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В зоне выдачи багажа предусматривается наличие пункта(</w:t>
            </w:r>
            <w:proofErr w:type="spellStart"/>
            <w:r w:rsidRPr="00F627E9">
              <w:rPr>
                <w:rFonts w:ascii="Times New Roman" w:hAnsi="Times New Roman" w:cs="Times New Roman"/>
                <w:sz w:val="20"/>
                <w:szCs w:val="20"/>
              </w:rPr>
              <w:t>ов</w:t>
            </w:r>
            <w:proofErr w:type="spellEnd"/>
            <w:r w:rsidRPr="00F627E9">
              <w:rPr>
                <w:rFonts w:ascii="Times New Roman" w:hAnsi="Times New Roman" w:cs="Times New Roman"/>
                <w:sz w:val="20"/>
                <w:szCs w:val="20"/>
              </w:rPr>
              <w:t>) послеполетного досмотра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112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Документы зоны контроля и пункта досмотра, образцы которых даны в приложениях к настоящим Правилам:</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акт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актов обнаружения и изъятия у пассажиров и членов экипажа воздушного судна запрещенных к перевозке опасных грузов, предметов и веществ;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акт досмотра багажа в отсутствие пассажира;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актов досмотра багажа в отсутствие пассажира;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досмотренных грузов, почты и бортовых запасов воздушного судна;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акт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акт приемки оружия на период полета воздушного судна;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актов изъятия у пассажиров и членов экипажа воздушного судна запрещенных к перевозке опасных грузов, предметов или веществ, переданных на склад временного хранения;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оружия, переданного пассажирами на временное хранение на период полета;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журнал учета досмотренных рейсов и пассажиров (при наличии нескольких пунктов досмотра в зоне контроля журнал ведется один на зону контроля);</w:t>
            </w:r>
          </w:p>
          <w:p w:rsidR="001244BE" w:rsidRPr="00F627E9" w:rsidRDefault="001244BE" w:rsidP="00113616">
            <w:pPr>
              <w:contextualSpacing/>
              <w:jc w:val="both"/>
              <w:rPr>
                <w:rFonts w:ascii="Times New Roman" w:eastAsia="Times New Roman" w:hAnsi="Times New Roman" w:cs="Times New Roman"/>
                <w:b/>
                <w:sz w:val="20"/>
                <w:szCs w:val="20"/>
              </w:rPr>
            </w:pPr>
            <w:r w:rsidRPr="00F627E9">
              <w:rPr>
                <w:rFonts w:ascii="Times New Roman" w:hAnsi="Times New Roman" w:cs="Times New Roman"/>
                <w:sz w:val="20"/>
                <w:szCs w:val="20"/>
              </w:rPr>
              <w:t xml:space="preserve">журнал приема и сдачи дежурства в пункте досмотра </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
                <w:sz w:val="20"/>
                <w:szCs w:val="20"/>
              </w:rPr>
            </w:pPr>
            <w:r w:rsidRPr="00F627E9">
              <w:rPr>
                <w:rFonts w:ascii="Times New Roman" w:eastAsia="Times New Roman" w:hAnsi="Times New Roman" w:cs="Times New Roman"/>
                <w:sz w:val="20"/>
                <w:szCs w:val="20"/>
              </w:rPr>
              <w:t>пункт 116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Акты, образцы которых представлены в </w:t>
            </w:r>
            <w:hyperlink r:id="rId173" w:history="1">
              <w:r w:rsidRPr="00F627E9">
                <w:rPr>
                  <w:rFonts w:ascii="Times New Roman" w:hAnsi="Times New Roman" w:cs="Times New Roman"/>
                  <w:sz w:val="20"/>
                  <w:szCs w:val="20"/>
                </w:rPr>
                <w:t>приложениях N 2</w:t>
              </w:r>
            </w:hyperlink>
            <w:r w:rsidRPr="00F627E9">
              <w:rPr>
                <w:rFonts w:ascii="Times New Roman" w:hAnsi="Times New Roman" w:cs="Times New Roman"/>
                <w:sz w:val="20"/>
                <w:szCs w:val="20"/>
              </w:rPr>
              <w:t xml:space="preserve">, </w:t>
            </w:r>
            <w:hyperlink r:id="rId174" w:history="1">
              <w:r w:rsidRPr="00F627E9">
                <w:rPr>
                  <w:rFonts w:ascii="Times New Roman" w:hAnsi="Times New Roman" w:cs="Times New Roman"/>
                  <w:sz w:val="20"/>
                  <w:szCs w:val="20"/>
                </w:rPr>
                <w:t>4</w:t>
              </w:r>
            </w:hyperlink>
            <w:r w:rsidRPr="00F627E9">
              <w:rPr>
                <w:rFonts w:ascii="Times New Roman" w:hAnsi="Times New Roman" w:cs="Times New Roman"/>
                <w:sz w:val="20"/>
                <w:szCs w:val="20"/>
              </w:rPr>
              <w:t>, составляются в двух экземплярах. Один экземпляр акта вручается пассажиру или приобщается к багажу, досмотренному в отсутствие пассажира, второй экземпляр остается в группе досмотра.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117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Акты, предусмотренные </w:t>
            </w:r>
            <w:hyperlink r:id="rId175" w:history="1">
              <w:r w:rsidRPr="00F627E9">
                <w:rPr>
                  <w:rFonts w:ascii="Times New Roman" w:hAnsi="Times New Roman" w:cs="Times New Roman"/>
                  <w:sz w:val="20"/>
                  <w:szCs w:val="20"/>
                </w:rPr>
                <w:t>пунктом 116</w:t>
              </w:r>
            </w:hyperlink>
            <w:r w:rsidRPr="00F627E9">
              <w:rPr>
                <w:rFonts w:ascii="Times New Roman" w:hAnsi="Times New Roman" w:cs="Times New Roman"/>
                <w:sz w:val="20"/>
                <w:szCs w:val="20"/>
              </w:rPr>
              <w:t xml:space="preserve"> настоящих Правил, учитываются в соответствующих журналах учета актов</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117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Срок хранения всех актов и журналов 1 год.</w:t>
            </w:r>
          </w:p>
          <w:p w:rsidR="001244BE" w:rsidRPr="00F627E9" w:rsidRDefault="001244BE" w:rsidP="00113616">
            <w:pPr>
              <w:autoSpaceDE w:val="0"/>
              <w:autoSpaceDN w:val="0"/>
              <w:adjustRightInd w:val="0"/>
              <w:jc w:val="both"/>
              <w:rPr>
                <w:rFonts w:ascii="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117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Организация ведения журналов возлагается на старших смен или групп досмотра службы авиационной безопасности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118 Приказа Минтранса России от 25.07.07 № 104</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bCs/>
                <w:sz w:val="20"/>
                <w:szCs w:val="20"/>
              </w:rPr>
            </w:pPr>
            <w:r w:rsidRPr="00F627E9">
              <w:rPr>
                <w:rFonts w:ascii="Times New Roman" w:hAnsi="Times New Roman" w:cs="Times New Roman"/>
                <w:bCs/>
                <w:sz w:val="20"/>
                <w:szCs w:val="20"/>
              </w:rPr>
              <w:t>Для перевозки оружия на борту воздушного судна в изолированном багажном отсеке должен быть размещен запираемый на замок металлический ящик с толщиной стенок не менее 1,2 мм, окрашенный в красный цвет</w:t>
            </w:r>
            <w:r>
              <w:rPr>
                <w:rFonts w:ascii="Times New Roman" w:hAnsi="Times New Roman" w:cs="Times New Roman"/>
                <w:bCs/>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bCs/>
                <w:iCs/>
                <w:sz w:val="20"/>
                <w:szCs w:val="20"/>
              </w:rPr>
            </w:pPr>
            <w:r w:rsidRPr="00F627E9">
              <w:rPr>
                <w:rFonts w:ascii="Times New Roman" w:hAnsi="Times New Roman" w:cs="Times New Roman"/>
                <w:sz w:val="20"/>
                <w:szCs w:val="20"/>
              </w:rPr>
              <w:t xml:space="preserve">п. 7 </w:t>
            </w:r>
            <w:r>
              <w:t xml:space="preserve"> </w:t>
            </w:r>
            <w:r w:rsidRPr="00DC4785">
              <w:rPr>
                <w:rFonts w:ascii="Times New Roman" w:hAnsi="Times New Roman" w:cs="Times New Roman"/>
                <w:sz w:val="20"/>
                <w:szCs w:val="20"/>
              </w:rPr>
              <w:t xml:space="preserve">приказа ФСВТ РФ N 120, МВД РФ N 971 от 30.11.1999 </w:t>
            </w:r>
            <w:r>
              <w:rPr>
                <w:rFonts w:ascii="Times New Roman" w:hAnsi="Times New Roman" w:cs="Times New Roman"/>
                <w:sz w:val="20"/>
                <w:szCs w:val="20"/>
              </w:rPr>
              <w:t>«</w:t>
            </w:r>
            <w:r w:rsidRPr="00DC4785">
              <w:rPr>
                <w:rFonts w:ascii="Times New Roman" w:hAnsi="Times New Roman" w:cs="Times New Roman"/>
                <w:sz w:val="20"/>
                <w:szCs w:val="20"/>
              </w:rPr>
              <w:t>Об утверждении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w:t>
            </w:r>
            <w:r>
              <w:rPr>
                <w:rFonts w:ascii="Times New Roman" w:hAnsi="Times New Roman" w:cs="Times New Roman"/>
                <w:sz w:val="20"/>
                <w:szCs w:val="20"/>
              </w:rPr>
              <w:t xml:space="preserve">ного хранения на период полета» </w:t>
            </w:r>
            <w:r w:rsidRPr="00DC4785">
              <w:rPr>
                <w:rFonts w:ascii="Times New Roman" w:hAnsi="Times New Roman" w:cs="Times New Roman"/>
                <w:sz w:val="20"/>
                <w:szCs w:val="20"/>
              </w:rPr>
              <w:t>(</w:t>
            </w:r>
            <w:r>
              <w:rPr>
                <w:rFonts w:ascii="Times New Roman" w:hAnsi="Times New Roman" w:cs="Times New Roman"/>
                <w:sz w:val="20"/>
                <w:szCs w:val="20"/>
              </w:rPr>
              <w:t xml:space="preserve">далее - </w:t>
            </w:r>
            <w:r w:rsidRPr="00F627E9">
              <w:rPr>
                <w:rFonts w:ascii="Times New Roman" w:hAnsi="Times New Roman" w:cs="Times New Roman"/>
                <w:sz w:val="20"/>
                <w:szCs w:val="20"/>
              </w:rPr>
              <w:t>совместн</w:t>
            </w:r>
            <w:r>
              <w:rPr>
                <w:rFonts w:ascii="Times New Roman" w:hAnsi="Times New Roman" w:cs="Times New Roman"/>
                <w:sz w:val="20"/>
                <w:szCs w:val="20"/>
              </w:rPr>
              <w:t>ый</w:t>
            </w:r>
            <w:r w:rsidRPr="00F627E9">
              <w:rPr>
                <w:rFonts w:ascii="Times New Roman" w:hAnsi="Times New Roman" w:cs="Times New Roman"/>
                <w:sz w:val="20"/>
                <w:szCs w:val="20"/>
              </w:rPr>
              <w:t xml:space="preserve"> приказ </w:t>
            </w:r>
            <w:r w:rsidRPr="00F627E9">
              <w:rPr>
                <w:rFonts w:ascii="Times New Roman" w:hAnsi="Times New Roman" w:cs="Times New Roman"/>
                <w:bCs/>
                <w:iCs/>
                <w:sz w:val="20"/>
                <w:szCs w:val="20"/>
              </w:rPr>
              <w:t xml:space="preserve"> ФСВТ РФ № 120, МВД РФ № 971 от 30.11.1999</w:t>
            </w:r>
            <w:r>
              <w:rPr>
                <w:rFonts w:ascii="Times New Roman" w:hAnsi="Times New Roman" w:cs="Times New Roman"/>
                <w:bCs/>
                <w:iCs/>
                <w:sz w:val="20"/>
                <w:szCs w:val="20"/>
              </w:rPr>
              <w:t>)</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На воздушных судах, не имеющих изолированных багажных отсеков, оружие перевозится в кабине экипажа в опечатываемых мешках, изготовленных из плотной ткани.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bCs/>
                <w:iCs/>
                <w:sz w:val="20"/>
                <w:szCs w:val="20"/>
              </w:rPr>
            </w:pPr>
            <w:r w:rsidRPr="00F627E9">
              <w:rPr>
                <w:rFonts w:ascii="Times New Roman" w:hAnsi="Times New Roman" w:cs="Times New Roman"/>
                <w:sz w:val="20"/>
                <w:szCs w:val="20"/>
              </w:rPr>
              <w:t xml:space="preserve">п. 8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Осмотр оружия и оформление документов на его перевозку должны производиться в специально отведенных помещениях аэропорта</w:t>
            </w:r>
            <w:r>
              <w:rPr>
                <w:rFonts w:ascii="Times New Roman" w:hAnsi="Times New Roman" w:cs="Times New Roman"/>
                <w:sz w:val="20"/>
                <w:szCs w:val="20"/>
              </w:rPr>
              <w:t>.</w:t>
            </w:r>
          </w:p>
          <w:p w:rsidR="001244BE" w:rsidRPr="00F627E9" w:rsidRDefault="001244BE" w:rsidP="00113616">
            <w:pPr>
              <w:autoSpaceDE w:val="0"/>
              <w:autoSpaceDN w:val="0"/>
              <w:adjustRightInd w:val="0"/>
              <w:jc w:val="both"/>
              <w:rPr>
                <w:rFonts w:ascii="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9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Служба авиационной безопасности информирует </w:t>
            </w:r>
            <w:proofErr w:type="spellStart"/>
            <w:r w:rsidRPr="00F627E9">
              <w:rPr>
                <w:rFonts w:ascii="Times New Roman" w:hAnsi="Times New Roman" w:cs="Times New Roman"/>
                <w:sz w:val="20"/>
                <w:szCs w:val="20"/>
              </w:rPr>
              <w:t>производственно</w:t>
            </w:r>
            <w:proofErr w:type="spellEnd"/>
            <w:r w:rsidRPr="00F627E9">
              <w:rPr>
                <w:rFonts w:ascii="Times New Roman" w:hAnsi="Times New Roman" w:cs="Times New Roman"/>
                <w:sz w:val="20"/>
                <w:szCs w:val="20"/>
              </w:rPr>
              <w:t xml:space="preserve"> - диспетчерскую службу предприятия, а при ее отсутствии аэродромный диспетчерский пункт  об отправлении на воздушном судне "Спецсредств"</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10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ПДСП (при ее отсутствии - АДП) аэропорта отправления по каналам электросвязи (AFTH) направляет сообщение о наличии на борту воздушного судна "Спецсредств" в адрес ПДСП (при ее отсутствии - АДП) аэропорта назначения (промежуточного аэропорта), где намечается выгрузка "Спецсредств" для передачи информации в службу авиационной безопасности.</w:t>
            </w:r>
          </w:p>
          <w:p w:rsidR="001244BE" w:rsidRPr="00F627E9" w:rsidRDefault="001244BE" w:rsidP="00113616">
            <w:pPr>
              <w:autoSpaceDE w:val="0"/>
              <w:autoSpaceDN w:val="0"/>
              <w:adjustRightInd w:val="0"/>
              <w:jc w:val="both"/>
              <w:rPr>
                <w:rFonts w:ascii="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11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hyperlink r:id="rId176" w:history="1">
              <w:r w:rsidRPr="00F627E9">
                <w:rPr>
                  <w:rFonts w:ascii="Times New Roman" w:hAnsi="Times New Roman" w:cs="Times New Roman"/>
                  <w:bCs/>
                  <w:sz w:val="20"/>
                  <w:szCs w:val="20"/>
                </w:rPr>
                <w:t>Акт</w:t>
              </w:r>
            </w:hyperlink>
            <w:r w:rsidRPr="00F627E9">
              <w:rPr>
                <w:rFonts w:ascii="Times New Roman" w:hAnsi="Times New Roman" w:cs="Times New Roman"/>
                <w:bCs/>
                <w:sz w:val="20"/>
                <w:szCs w:val="20"/>
              </w:rPr>
              <w:t xml:space="preserve"> приемки оружия на период полета воздушного судна составляется в 3 экземплярах, которые подписываются уполномоченным лицом и владельцем оружия.</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12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bCs/>
                <w:sz w:val="20"/>
                <w:szCs w:val="20"/>
              </w:rPr>
            </w:pPr>
            <w:r w:rsidRPr="00F627E9">
              <w:rPr>
                <w:rFonts w:ascii="Times New Roman" w:hAnsi="Times New Roman" w:cs="Times New Roman"/>
                <w:sz w:val="20"/>
                <w:szCs w:val="20"/>
              </w:rPr>
              <w:t>Первый экземпляр акта приобщается к багажной ведомости службы организации пассажирских перевозок после подписания членом экипажа, ответственным за сохранность и перевозку оружия, о принятии оружия на борт воздушного судна и хранится в указанной службе в течение одного года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13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Третий экземпляр акта где хранится в течение одного года в службе авиационной безопасности аэропорта назначения.</w:t>
            </w:r>
          </w:p>
          <w:p w:rsidR="001244BE" w:rsidRPr="00F627E9" w:rsidRDefault="001244BE" w:rsidP="00113616">
            <w:pPr>
              <w:autoSpaceDE w:val="0"/>
              <w:autoSpaceDN w:val="0"/>
              <w:adjustRightInd w:val="0"/>
              <w:jc w:val="both"/>
              <w:rPr>
                <w:rFonts w:ascii="Times New Roman" w:hAnsi="Times New Roman" w:cs="Times New Roman"/>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center"/>
              <w:rPr>
                <w:rFonts w:ascii="Times New Roman" w:hAnsi="Times New Roman" w:cs="Times New Roman"/>
                <w:sz w:val="20"/>
                <w:szCs w:val="20"/>
              </w:rPr>
            </w:pPr>
            <w:r w:rsidRPr="00F627E9">
              <w:rPr>
                <w:rFonts w:ascii="Times New Roman" w:hAnsi="Times New Roman" w:cs="Times New Roman"/>
                <w:sz w:val="20"/>
                <w:szCs w:val="20"/>
              </w:rPr>
              <w:t xml:space="preserve">п. 26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Уполномоченное лицо доставляет оружие на борт воздушного судна. Член экипажа, ответственный за сохранность и перевозку оружия, осуществляет приемку оружия и совместно с уполномоченным лицом помещает его в запираемый на замок металлический ящик или мешок. Уполномоченное лицо опечатывает ящик (мешок) номерной печатью аэропорта, о чем делается запись в первом и втором экземплярах акта.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hAnsi="Times New Roman" w:cs="Times New Roman"/>
                <w:sz w:val="20"/>
                <w:szCs w:val="20"/>
              </w:rPr>
              <w:t xml:space="preserve">п. 17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bCs/>
                <w:sz w:val="20"/>
                <w:szCs w:val="20"/>
              </w:rPr>
              <w:t>Номерная печать, получаемая в первом отделе аэропорта, постоянно хранится у старшего смены (группы) службы авиационной безопасности, осуществляющей предполетный досмотр пассажиров, ручной клади и багажа и выдается под роспись уполномоченному лицу на период выполнения служебных обязанностей</w:t>
            </w:r>
            <w:r>
              <w:rPr>
                <w:rFonts w:ascii="Times New Roman" w:hAnsi="Times New Roman" w:cs="Times New Roman"/>
                <w:bCs/>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hAnsi="Times New Roman" w:cs="Times New Roman"/>
                <w:sz w:val="20"/>
                <w:szCs w:val="20"/>
              </w:rPr>
            </w:pPr>
            <w:r w:rsidRPr="00F627E9">
              <w:rPr>
                <w:rFonts w:ascii="Times New Roman" w:hAnsi="Times New Roman" w:cs="Times New Roman"/>
                <w:sz w:val="20"/>
                <w:szCs w:val="20"/>
              </w:rPr>
              <w:t xml:space="preserve">п. 17 совместного приказа </w:t>
            </w:r>
            <w:r w:rsidRPr="00F627E9">
              <w:rPr>
                <w:rFonts w:ascii="Times New Roman" w:hAnsi="Times New Roman" w:cs="Times New Roman"/>
                <w:bCs/>
                <w:iCs/>
                <w:sz w:val="20"/>
                <w:szCs w:val="20"/>
              </w:rPr>
              <w:t xml:space="preserve"> ФСВТ РФ № 120, МВД РФ № 971 от 30.11.1999</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Все гражданские воздушные суда, вылетающие из аэропортов Российской Федерации, подлежат обязательному предполетному досмотру в целях выявления посторонних лиц, а также обнаружения взрывчатых веществ, взрывных устройств, оружия, боеприпасов и других опасных веществ и предметов, которые могут быть использованы для совершения актов незаконного вмешательства в деятельность гражданской авиации.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bCs/>
                <w:sz w:val="20"/>
                <w:szCs w:val="20"/>
                <w:lang w:eastAsia="ru-RU"/>
              </w:rPr>
            </w:pPr>
            <w:r w:rsidRPr="00F627E9">
              <w:rPr>
                <w:rFonts w:ascii="Times New Roman" w:eastAsia="Times New Roman" w:hAnsi="Times New Roman" w:cs="Times New Roman"/>
                <w:sz w:val="20"/>
                <w:szCs w:val="20"/>
              </w:rPr>
              <w:t>пункт 45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Предполетный досмотр воздушного судна проводится специально подготовленными для этой цели сотрудниками САБ.</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Численность групп предполетного досмотра воздушного судна определяется с учетом аспектов регулярности полетов (в зависимости от режима работы, количества и типов воздушных судов и их технической оснащенности), но не менее 4 человек.</w:t>
            </w:r>
          </w:p>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Для аэропортов местных воздушных линий численность группы предполетного досмотра воздушного судна может быть сокращена до 2-х человек из числа сотрудников САБ при условии, что при проведении предполетного досмотра участвуют члены экипажа воздушного судна и авиационный персонал</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46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Воздушное судно во время подготовки к очередному рейсу (полету) или во время стоянок в промежуточных аэропортах при совершении транзитного полета подлежит обязательному досмотру после высадки пассажиров или перед приемом на борт пассажиров, грузов и багажа.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lastRenderedPageBreak/>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2235"/>
              </w:tabs>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 Предполетный досмотр воздушного судна производится только после того, как его покинут все работники вспомогательных служб (поставщики бортового питания, сувенирной продукции, уборщики салонов и др.), обеспечивающих предполетное обслуживание.</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48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К участию в предполетном досмотре воздушных судов привлекаются специалисты инженерно-технического персонала и члены летных экипажей</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49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4650"/>
              </w:tabs>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 Перед выполнением международного рейса (полета) в предполетном</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50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Воздушные суда после досмотра должны находиться под постоянной охраной сотрудников САБ до момента закрытия всех дверей и отхода трапа.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51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В случае поступления информации об угрозе совершения актов незаконного вмешательства воздушное судно подлежит дополнительному досмотру на специально выделенной стоянке</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52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Предполетный или дополнительный досмотр воздушного судна проводится в соответствии с разработанной администрацией аэропорта и согласованной с территориальным органом Федеральной службы по надзору в сфере транспорта, таможенным и пограничным </w:t>
            </w:r>
            <w:r w:rsidRPr="00F627E9">
              <w:rPr>
                <w:rFonts w:ascii="Times New Roman" w:hAnsi="Times New Roman" w:cs="Times New Roman"/>
                <w:sz w:val="20"/>
                <w:szCs w:val="20"/>
              </w:rPr>
              <w:lastRenderedPageBreak/>
              <w:t>органом инструкцией с перечнями мест досмотра по типам воздушных судов. Результаты досмотра воздушного судна оформляются документально</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53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w:t>
            </w:r>
            <w:r w:rsidRPr="00307D01">
              <w:rPr>
                <w:rFonts w:ascii="Times New Roman" w:eastAsia="Times New Roman" w:hAnsi="Times New Roman" w:cs="Times New Roman"/>
                <w:sz w:val="20"/>
                <w:szCs w:val="20"/>
              </w:rPr>
              <w:lastRenderedPageBreak/>
              <w:t>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Эксплуатант обеспечивает наличие на каждом воздушном судне схемы с указанием контрольных мест предполетного и дополнительного досмотров и информацией о наиболее опасных местах возможного размещения взрывного устройства.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contextualSpacing/>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54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Администрацией аэропорта разрабатывается и согласовывается с территориальными органами (подразделениями) соответствующих федеральных органов исполнительной власти план по урегулированию чрезвычайных ситуаций, связанных с актами незаконного вмешательства в деятельность гражданской авиации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55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3930"/>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План не реже одного раза в квартал уточняется в оперативных аспектах с руководителями подразделений аэропорта, участвующих в урегулировании чрезвычайных ситуаций, связанных с актами незаконного вмешательства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57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Администрацией аэропорта разрабатывается и утверждается инструкция по действиям должностных лиц, дежурных смен и служб при получении информации об угрозе или совершении акта незаконного вмешательства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59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аэропорту для работы оперативного штаба оборудуется специальное помещение - командный пункт в стационарном и (или) подвижном варианте (на аэродроме - выделяется).</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Командный пункт по урегулированию чрезвычайных ситуаций оснащается необходимыми средствами управления и связи (телефон, телеграф, факс, радиостанции, оргтехника, электронная почта и т.п.).</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tabs>
                <w:tab w:val="left" w:pos="4665"/>
              </w:tabs>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 На территории аэропорта предусматривается размещение пунктов сбора сил и средств подразделений, участвующих в урегулировании чрезвычайной ситуации, связанной с актом незаконного вмешательства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аэропорту оборудуется специальная изолированная стоянка для воздушных судов, в отношении которых имеется информация о наличии на борту взрывного устройства, а также для проведения операции, связанной с актом незаконного вмешательства.</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63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Для проверки подозрительных предметов с целью выявления взрывных устройств и их обезвреживания в аэропорту необходимо иметь специальную зону, оснащенную локализаторами взрывных устройств (для аэропортов местных воздушных линий носит рекомендательный характер).</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64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аэропортах Московского аэроузла с целью выявления взрывчатых веществ создаются кинологические подразделения</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68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КПП аэропортов оборудуются автоматизированными системами контроля и управления доступом персонала.</w:t>
            </w:r>
          </w:p>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Транспортные КПП оборудуются средствами принудительной остановки автотранспорта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69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hAnsi="Times New Roman" w:cs="Times New Roman"/>
                <w:sz w:val="20"/>
              </w:rPr>
            </w:pPr>
            <w:r w:rsidRPr="00F627E9">
              <w:rPr>
                <w:rFonts w:ascii="Times New Roman" w:hAnsi="Times New Roman" w:cs="Times New Roman"/>
                <w:sz w:val="20"/>
                <w:szCs w:val="20"/>
              </w:rPr>
              <w:t xml:space="preserve">В целях предупреждения террористических акций на объектах аэропортов, в том числе на привокзальной площади и прилегающих к ней территориях, на входах в аэровокзал и в зданиях аэровокзалов, а также в зонах контроля пассажиров и пунктах досмотра проводятся согласованные с органами внутренних дел мероприятия по </w:t>
            </w:r>
            <w:r w:rsidRPr="00F627E9">
              <w:rPr>
                <w:rFonts w:ascii="Times New Roman" w:hAnsi="Times New Roman" w:cs="Times New Roman"/>
                <w:sz w:val="20"/>
                <w:szCs w:val="20"/>
              </w:rPr>
              <w:lastRenderedPageBreak/>
              <w:t>предупреждению и пресечению преступлений, охране общественного порядка и обеспечению общественной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lastRenderedPageBreak/>
              <w:t>пункт 70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 xml:space="preserve">Наличие организационно-распорядительных док-тов. </w:t>
            </w:r>
            <w:r w:rsidRPr="00307D01">
              <w:rPr>
                <w:rFonts w:ascii="Times New Roman" w:eastAsia="Times New Roman" w:hAnsi="Times New Roman" w:cs="Times New Roman"/>
                <w:sz w:val="20"/>
                <w:szCs w:val="20"/>
              </w:rPr>
              <w:lastRenderedPageBreak/>
              <w:t>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В аэропортах Московского аэроузла обязательно использование трехуровневой системы предполетного досмотра багажа</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71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Height w:val="253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autoSpaceDE w:val="0"/>
              <w:autoSpaceDN w:val="0"/>
              <w:adjustRightInd w:val="0"/>
              <w:jc w:val="both"/>
              <w:rPr>
                <w:rFonts w:ascii="Times New Roman" w:eastAsia="Times New Roman" w:hAnsi="Times New Roman" w:cs="Times New Roman"/>
                <w:bCs/>
                <w:sz w:val="20"/>
                <w:szCs w:val="20"/>
                <w:lang w:eastAsia="ru-RU"/>
              </w:rPr>
            </w:pPr>
            <w:r w:rsidRPr="00F627E9">
              <w:rPr>
                <w:rFonts w:ascii="Times New Roman" w:hAnsi="Times New Roman" w:cs="Times New Roman"/>
                <w:sz w:val="20"/>
                <w:szCs w:val="20"/>
              </w:rPr>
              <w:t xml:space="preserve">На входах в аэровокзал пункты досмотра пассажиров, ручной клади и багажа оснащаются </w:t>
            </w:r>
            <w:proofErr w:type="spellStart"/>
            <w:r w:rsidRPr="00F627E9">
              <w:rPr>
                <w:rFonts w:ascii="Times New Roman" w:hAnsi="Times New Roman" w:cs="Times New Roman"/>
                <w:sz w:val="20"/>
                <w:szCs w:val="20"/>
              </w:rPr>
              <w:t>рентгенотелевизионными</w:t>
            </w:r>
            <w:proofErr w:type="spellEnd"/>
            <w:r w:rsidRPr="00F627E9">
              <w:rPr>
                <w:rFonts w:ascii="Times New Roman" w:hAnsi="Times New Roman" w:cs="Times New Roman"/>
                <w:sz w:val="20"/>
                <w:szCs w:val="20"/>
              </w:rPr>
              <w:t xml:space="preserve"> интроскопами, стационарными и ручными металлоискателями</w:t>
            </w:r>
            <w:r>
              <w:rPr>
                <w:rFonts w:ascii="Times New Roman" w:hAnsi="Times New Roman" w:cs="Times New Roman"/>
                <w:sz w:val="20"/>
                <w:szCs w:val="20"/>
              </w:rPr>
              <w:t>.</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72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При проведении предполетного досмотра: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а) применяются технические средства с использованием различных физических методов (рентгеновского, газоаналитического, ядерно- квадрупольного резонанса, нейтронного и др.) для обнаружения взрывчатых веществ и взрывных устройств на теле и в одежде, в ручной клади и багаже пассажиров;</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 xml:space="preserve">б) досматриваются верхняя одежда, головные уборы, обувь, ремни пассажиров с использованием </w:t>
            </w:r>
            <w:proofErr w:type="spellStart"/>
            <w:r w:rsidRPr="00F627E9">
              <w:rPr>
                <w:rFonts w:ascii="Times New Roman" w:hAnsi="Times New Roman" w:cs="Times New Roman"/>
                <w:sz w:val="20"/>
              </w:rPr>
              <w:t>рентгенотелевизионного</w:t>
            </w:r>
            <w:proofErr w:type="spellEnd"/>
            <w:r w:rsidRPr="00F627E9">
              <w:rPr>
                <w:rFonts w:ascii="Times New Roman" w:hAnsi="Times New Roman" w:cs="Times New Roman"/>
                <w:sz w:val="20"/>
              </w:rPr>
              <w:t xml:space="preserve"> интроскопа;</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в) производится личный, ручной (контактный) досмотр пассажиров в местах возможного нахождения взрывного устройства, в качестве альтернативы ручному (контактному) досмотру может использоваться метод просвечивания на рентгенографическом сканере;</w:t>
            </w:r>
          </w:p>
          <w:p w:rsidR="001244BE" w:rsidRPr="00F627E9" w:rsidRDefault="001244BE" w:rsidP="00113616">
            <w:pPr>
              <w:pStyle w:val="ConsPlusNormal"/>
              <w:jc w:val="both"/>
              <w:rPr>
                <w:rFonts w:ascii="Times New Roman" w:hAnsi="Times New Roman" w:cs="Times New Roman"/>
                <w:sz w:val="20"/>
              </w:rPr>
            </w:pPr>
            <w:r w:rsidRPr="00F627E9">
              <w:rPr>
                <w:rFonts w:ascii="Times New Roman" w:hAnsi="Times New Roman" w:cs="Times New Roman"/>
                <w:sz w:val="20"/>
              </w:rPr>
              <w:t>г) проводится психологическое тестирование пассажиров.</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hAnsi="Times New Roman" w:cs="Times New Roman"/>
                <w:sz w:val="20"/>
                <w:szCs w:val="20"/>
              </w:rPr>
            </w:pPr>
            <w:r w:rsidRPr="00F627E9">
              <w:rPr>
                <w:rFonts w:ascii="Times New Roman" w:eastAsia="Times New Roman" w:hAnsi="Times New Roman" w:cs="Times New Roman"/>
                <w:sz w:val="20"/>
                <w:szCs w:val="20"/>
              </w:rPr>
              <w:t>пункт 73 приказа Минтранса России от 28.11.2005 № 142</w:t>
            </w:r>
          </w:p>
        </w:tc>
        <w:tc>
          <w:tcPr>
            <w:tcW w:w="573" w:type="dxa"/>
            <w:gridSpan w:val="2"/>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r w:rsidR="001244BE" w:rsidRPr="00F627E9" w:rsidTr="00113616">
        <w:trPr>
          <w:gridAfter w:val="1"/>
          <w:wAfter w:w="9"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pStyle w:val="a5"/>
              <w:numPr>
                <w:ilvl w:val="0"/>
                <w:numId w:val="34"/>
              </w:numPr>
              <w:spacing w:after="0" w:line="240" w:lineRule="auto"/>
              <w:ind w:left="360"/>
              <w:jc w:val="both"/>
              <w:rPr>
                <w:bCs/>
                <w:sz w:val="20"/>
                <w:szCs w:val="20"/>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B7C91" w:rsidRDefault="001244BE" w:rsidP="00113616">
            <w:pPr>
              <w:autoSpaceDE w:val="0"/>
              <w:autoSpaceDN w:val="0"/>
              <w:adjustRightInd w:val="0"/>
              <w:jc w:val="both"/>
              <w:rPr>
                <w:rFonts w:ascii="Times New Roman" w:hAnsi="Times New Roman" w:cs="Times New Roman"/>
                <w:sz w:val="20"/>
                <w:szCs w:val="20"/>
              </w:rPr>
            </w:pPr>
            <w:r w:rsidRPr="00F627E9">
              <w:rPr>
                <w:rFonts w:ascii="Times New Roman" w:hAnsi="Times New Roman" w:cs="Times New Roman"/>
                <w:sz w:val="20"/>
                <w:szCs w:val="20"/>
              </w:rPr>
              <w:t xml:space="preserve">При несоответствии мер по обеспечению авиационной безопасности требованиям настоящих Правил допускается временно принятие эквивалентных мер по обеспечению авиационной безопасности, согласованных с Федеральной службой по надзору в сфере транспорта и органами внутренних дел, при условии сохранения требуемого </w:t>
            </w:r>
            <w:r>
              <w:rPr>
                <w:rFonts w:ascii="Times New Roman" w:hAnsi="Times New Roman" w:cs="Times New Roman"/>
                <w:sz w:val="20"/>
                <w:szCs w:val="20"/>
              </w:rPr>
              <w:t>уровня авиационной безопасности.</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sz w:val="20"/>
                <w:szCs w:val="20"/>
              </w:rPr>
            </w:pPr>
            <w:r w:rsidRPr="00F627E9">
              <w:rPr>
                <w:rFonts w:ascii="Times New Roman" w:eastAsia="Times New Roman" w:hAnsi="Times New Roman" w:cs="Times New Roman"/>
                <w:sz w:val="20"/>
                <w:szCs w:val="20"/>
              </w:rPr>
              <w:t>пункт 74 приказа Минтранса России от 28.11.2005 № 142</w:t>
            </w:r>
          </w:p>
        </w:tc>
        <w:tc>
          <w:tcPr>
            <w:tcW w:w="573" w:type="dxa"/>
            <w:gridSpan w:val="2"/>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712" w:type="dxa"/>
            <w:gridSpan w:val="3"/>
            <w:tcBorders>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c>
          <w:tcPr>
            <w:tcW w:w="1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307D01" w:rsidRDefault="001244BE" w:rsidP="00113616">
            <w:pPr>
              <w:contextualSpacing/>
              <w:jc w:val="center"/>
              <w:rPr>
                <w:rFonts w:ascii="Times New Roman" w:eastAsia="Times New Roman" w:hAnsi="Times New Roman" w:cs="Times New Roman"/>
                <w:sz w:val="20"/>
                <w:szCs w:val="20"/>
              </w:rPr>
            </w:pPr>
            <w:r w:rsidRPr="00307D01">
              <w:rPr>
                <w:rFonts w:ascii="Times New Roman" w:eastAsia="Times New Roman" w:hAnsi="Times New Roman" w:cs="Times New Roman"/>
                <w:sz w:val="20"/>
                <w:szCs w:val="20"/>
              </w:rPr>
              <w:t>Наличие организационно-распорядительных док-тов. Визуальный</w:t>
            </w:r>
          </w:p>
          <w:p w:rsidR="001244BE" w:rsidRPr="00F627E9" w:rsidRDefault="001244BE" w:rsidP="00113616">
            <w:pPr>
              <w:jc w:val="center"/>
              <w:rPr>
                <w:rFonts w:ascii="Times New Roman" w:eastAsia="Times New Roman" w:hAnsi="Times New Roman" w:cs="Times New Roman"/>
                <w:bCs/>
                <w:sz w:val="20"/>
                <w:szCs w:val="20"/>
                <w:lang w:eastAsia="ru-RU"/>
              </w:rPr>
            </w:pPr>
            <w:r w:rsidRPr="00307D01">
              <w:rPr>
                <w:rFonts w:ascii="Times New Roman" w:hAnsi="Times New Roman" w:cs="Times New Roman"/>
                <w:sz w:val="20"/>
              </w:rPr>
              <w:t>осмотр</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4BE" w:rsidRPr="00F627E9" w:rsidRDefault="001244BE" w:rsidP="00113616">
            <w:pPr>
              <w:jc w:val="center"/>
              <w:rPr>
                <w:rFonts w:ascii="Times New Roman" w:eastAsia="Times New Roman" w:hAnsi="Times New Roman" w:cs="Times New Roman"/>
                <w:bCs/>
                <w:sz w:val="20"/>
                <w:szCs w:val="20"/>
                <w:lang w:eastAsia="ru-RU"/>
              </w:rPr>
            </w:pPr>
          </w:p>
        </w:tc>
      </w:tr>
    </w:tbl>
    <w:p w:rsidR="001244BE" w:rsidRPr="00F627E9" w:rsidRDefault="001244BE" w:rsidP="001244BE">
      <w:pPr>
        <w:pStyle w:val="ConsPlusNonformat"/>
        <w:jc w:val="both"/>
        <w:rPr>
          <w:rFonts w:ascii="Times New Roman" w:hAnsi="Times New Roman" w:cs="Times New Roman"/>
        </w:rPr>
      </w:pPr>
      <w:r w:rsidRPr="00F627E9">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244BE" w:rsidRPr="00F627E9" w:rsidRDefault="001244BE" w:rsidP="001244BE">
      <w:pPr>
        <w:pStyle w:val="ConsPlusNonformat"/>
        <w:rPr>
          <w:rFonts w:ascii="Times New Roman" w:hAnsi="Times New Roman" w:cs="Times New Roman"/>
        </w:rPr>
      </w:pPr>
      <w:r w:rsidRPr="00F627E9">
        <w:rPr>
          <w:rFonts w:ascii="Times New Roman" w:hAnsi="Times New Roman" w:cs="Times New Roman"/>
        </w:rPr>
        <w:t>_______________                                                                                                       ____________________</w:t>
      </w:r>
    </w:p>
    <w:p w:rsidR="001244BE" w:rsidRPr="00F627E9" w:rsidRDefault="001244BE" w:rsidP="001244BE">
      <w:pPr>
        <w:pStyle w:val="ConsPlusNonformat"/>
        <w:jc w:val="both"/>
        <w:rPr>
          <w:rFonts w:ascii="Times New Roman" w:hAnsi="Times New Roman" w:cs="Times New Roman"/>
        </w:rPr>
      </w:pPr>
      <w:r w:rsidRPr="00F627E9">
        <w:rPr>
          <w:rFonts w:ascii="Times New Roman" w:hAnsi="Times New Roman" w:cs="Times New Roman"/>
        </w:rPr>
        <w:t xml:space="preserve">        (подпись)                                                                                        (инициалы, фамилия должностного лица)</w:t>
      </w:r>
    </w:p>
    <w:p w:rsidR="001244BE" w:rsidRPr="00F627E9" w:rsidRDefault="001244BE" w:rsidP="001244BE">
      <w:pPr>
        <w:pStyle w:val="ConsPlusNonformat"/>
        <w:jc w:val="both"/>
        <w:rPr>
          <w:rFonts w:ascii="Times New Roman" w:hAnsi="Times New Roman" w:cs="Times New Roman"/>
        </w:rPr>
      </w:pPr>
    </w:p>
    <w:p w:rsidR="00113616" w:rsidRDefault="00113616"/>
    <w:p w:rsidR="00113616" w:rsidRDefault="00113616"/>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lastRenderedPageBreak/>
        <w:t xml:space="preserve">                                                                                               Приложение №9</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к приказу Ространснадзора</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от___________ №_________</w:t>
      </w:r>
    </w:p>
    <w:p w:rsidR="00113616" w:rsidRPr="00113616" w:rsidRDefault="00113616" w:rsidP="00113616">
      <w:pPr>
        <w:suppressAutoHyphens/>
        <w:spacing w:after="0" w:line="240" w:lineRule="auto"/>
        <w:jc w:val="center"/>
        <w:rPr>
          <w:rFonts w:ascii="Times New Roman" w:eastAsia="Times New Roman" w:hAnsi="Times New Roman" w:cs="Times New Roman"/>
          <w:sz w:val="28"/>
          <w:szCs w:val="28"/>
          <w:lang w:eastAsia="ru-RU"/>
        </w:rPr>
      </w:pP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Проверочный лист</w:t>
      </w:r>
    </w:p>
    <w:p w:rsidR="00113616" w:rsidRPr="00113616" w:rsidRDefault="00113616" w:rsidP="00113616">
      <w:pPr>
        <w:suppressAutoHyphens/>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 xml:space="preserve">соблюдения обязательных требований, установленных законодательством              Российской Федерации в сфере </w:t>
      </w:r>
      <w:r w:rsidRPr="00113616">
        <w:rPr>
          <w:rFonts w:ascii="Times New Roman" w:eastAsia="Calibri" w:hAnsi="Times New Roman" w:cs="Times New Roman"/>
          <w:b/>
          <w:bCs/>
          <w:color w:val="000000"/>
          <w:sz w:val="28"/>
          <w:szCs w:val="28"/>
        </w:rPr>
        <w:t>авиационно-космического поиска и спасания предприятия гражданской авиации  (ФКУ АПСЦ)</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113616" w:rsidRPr="00113616" w:rsidRDefault="00113616" w:rsidP="00113616">
      <w:pPr>
        <w:widowControl w:val="0"/>
        <w:numPr>
          <w:ilvl w:val="0"/>
          <w:numId w:val="35"/>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На основании: 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была проведена проверка в рамках </w:t>
      </w:r>
      <w:r w:rsidRPr="00113616">
        <w:rPr>
          <w:rFonts w:ascii="Times New Roman" w:eastAsia="Times New Roman" w:hAnsi="Times New Roman" w:cs="Times New Roman"/>
          <w:sz w:val="24"/>
          <w:szCs w:val="24"/>
          <w:lang w:eastAsia="ru-RU"/>
        </w:rPr>
        <w:t xml:space="preserve">  </w:t>
      </w:r>
      <w:r w:rsidRPr="00113616">
        <w:rPr>
          <w:rFonts w:ascii="Times New Roman" w:eastAsia="Times New Roman" w:hAnsi="Times New Roman" w:cs="Times New Roman"/>
          <w:sz w:val="28"/>
          <w:szCs w:val="28"/>
          <w:lang w:eastAsia="ru-RU"/>
        </w:rPr>
        <w:t>__________________________________________</w:t>
      </w:r>
    </w:p>
    <w:p w:rsidR="00113616" w:rsidRPr="00113616" w:rsidRDefault="00113616" w:rsidP="0011361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13616" w:rsidRPr="00113616" w:rsidRDefault="00113616" w:rsidP="00113616">
      <w:pPr>
        <w:numPr>
          <w:ilvl w:val="0"/>
          <w:numId w:val="35"/>
        </w:numPr>
        <w:suppressAutoHyphens/>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113616">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проверок:___________________ _______________________________</w:t>
      </w:r>
    </w:p>
    <w:p w:rsidR="00113616" w:rsidRPr="00113616" w:rsidRDefault="00113616" w:rsidP="00113616">
      <w:pPr>
        <w:widowControl w:val="0"/>
        <w:numPr>
          <w:ilvl w:val="0"/>
          <w:numId w:val="35"/>
        </w:numPr>
        <w:suppressAutoHyphens/>
        <w:autoSpaceDE w:val="0"/>
        <w:autoSpaceDN w:val="0"/>
        <w:spacing w:after="0" w:line="240" w:lineRule="auto"/>
        <w:ind w:hanging="436"/>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8"/>
          <w:szCs w:val="28"/>
          <w:lang w:eastAsia="ru-RU"/>
        </w:rPr>
        <w:t>В отношении:_________________________________________</w:t>
      </w:r>
      <w:r w:rsidRPr="00113616">
        <w:rPr>
          <w:rFonts w:ascii="Times New Roman" w:eastAsia="Times New Roman" w:hAnsi="Times New Roman" w:cs="Courier New"/>
          <w:sz w:val="28"/>
          <w:szCs w:val="28"/>
          <w:lang w:eastAsia="ru-RU"/>
        </w:rPr>
        <w:t>__</w:t>
      </w:r>
      <w:r w:rsidRPr="00113616">
        <w:rPr>
          <w:rFonts w:ascii="Times New Roman" w:eastAsia="Times New Roman" w:hAnsi="Times New Roman" w:cs="Times New Roman"/>
          <w:sz w:val="28"/>
          <w:szCs w:val="28"/>
          <w:lang w:eastAsia="ru-RU"/>
        </w:rPr>
        <w:t>______</w:t>
      </w:r>
      <w:r w:rsidRPr="00113616">
        <w:rPr>
          <w:rFonts w:ascii="Times New Roman" w:eastAsia="Times New Roman" w:hAnsi="Times New Roman" w:cs="Courier New"/>
          <w:sz w:val="28"/>
          <w:szCs w:val="28"/>
          <w:lang w:eastAsia="ru-RU"/>
        </w:rPr>
        <w:t>_</w:t>
      </w:r>
      <w:r w:rsidRPr="00113616">
        <w:rPr>
          <w:rFonts w:ascii="Times New Roman" w:eastAsia="Times New Roman" w:hAnsi="Times New Roman" w:cs="Times New Roman"/>
          <w:sz w:val="28"/>
          <w:szCs w:val="28"/>
          <w:lang w:eastAsia="ru-RU"/>
        </w:rPr>
        <w:t>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13616" w:rsidRPr="00113616" w:rsidRDefault="00113616" w:rsidP="00113616">
      <w:pPr>
        <w:widowControl w:val="0"/>
        <w:numPr>
          <w:ilvl w:val="0"/>
          <w:numId w:val="35"/>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По адресу/адресам: 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13616" w:rsidRPr="00113616" w:rsidRDefault="00113616" w:rsidP="00113616">
      <w:pPr>
        <w:widowControl w:val="0"/>
        <w:numPr>
          <w:ilvl w:val="0"/>
          <w:numId w:val="35"/>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Проверочный лист составлен: 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113616" w:rsidRPr="00113616" w:rsidRDefault="00113616" w:rsidP="00113616">
      <w:pPr>
        <w:widowControl w:val="0"/>
        <w:numPr>
          <w:ilvl w:val="0"/>
          <w:numId w:val="35"/>
        </w:numPr>
        <w:suppressAutoHyphens/>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8"/>
          <w:szCs w:val="28"/>
          <w:lang w:eastAsia="ru-RU"/>
        </w:rPr>
        <w:t xml:space="preserve">   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13616" w:rsidRPr="00113616" w:rsidRDefault="00113616" w:rsidP="00113616">
      <w:pPr>
        <w:suppressAutoHyphens/>
        <w:spacing w:after="0" w:line="240" w:lineRule="auto"/>
        <w:jc w:val="both"/>
        <w:rPr>
          <w:rFonts w:ascii="Times New Roman" w:eastAsia="Times New Roman" w:hAnsi="Times New Roman" w:cs="Times New Roman"/>
          <w:sz w:val="24"/>
          <w:szCs w:val="24"/>
          <w:lang w:eastAsia="ru-RU"/>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05"/>
        <w:gridCol w:w="2237"/>
        <w:gridCol w:w="833"/>
        <w:gridCol w:w="948"/>
        <w:gridCol w:w="1981"/>
        <w:gridCol w:w="1487"/>
      </w:tblGrid>
      <w:tr w:rsidR="00113616" w:rsidRPr="00113616" w:rsidTr="009E1D91">
        <w:trPr>
          <w:trHeight w:val="389"/>
          <w:jc w:val="center"/>
        </w:trPr>
        <w:tc>
          <w:tcPr>
            <w:tcW w:w="540"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 п/п</w:t>
            </w:r>
          </w:p>
        </w:tc>
        <w:tc>
          <w:tcPr>
            <w:tcW w:w="2305"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Перечень вопросов, содержащих обязательные требований</w:t>
            </w:r>
          </w:p>
        </w:tc>
        <w:tc>
          <w:tcPr>
            <w:tcW w:w="2237" w:type="dxa"/>
            <w:vMerge w:val="restart"/>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Нормативный правовой акт, содержащий обязательные требования (реквизиты, его структурная единица)</w:t>
            </w:r>
          </w:p>
        </w:tc>
        <w:tc>
          <w:tcPr>
            <w:tcW w:w="1781" w:type="dxa"/>
            <w:gridSpan w:val="2"/>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Вывод о соблюдении установленных требований</w:t>
            </w:r>
          </w:p>
        </w:tc>
        <w:tc>
          <w:tcPr>
            <w:tcW w:w="1981" w:type="dxa"/>
            <w:vMerge w:val="restart"/>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Способ подтверждения соблюдения установленных требований</w:t>
            </w:r>
          </w:p>
        </w:tc>
        <w:tc>
          <w:tcPr>
            <w:tcW w:w="1487" w:type="dxa"/>
            <w:vMerge w:val="restart"/>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Примечание</w:t>
            </w:r>
          </w:p>
        </w:tc>
      </w:tr>
      <w:tr w:rsidR="00113616" w:rsidRPr="00113616" w:rsidTr="009E1D91">
        <w:trPr>
          <w:trHeight w:val="176"/>
          <w:jc w:val="center"/>
        </w:trPr>
        <w:tc>
          <w:tcPr>
            <w:tcW w:w="540" w:type="dxa"/>
            <w:vMerge/>
            <w:vAlign w:val="center"/>
          </w:tcPr>
          <w:p w:rsidR="00113616" w:rsidRPr="00113616" w:rsidRDefault="00113616" w:rsidP="00113616">
            <w:pPr>
              <w:suppressAutoHyphens/>
              <w:spacing w:after="0" w:line="240" w:lineRule="auto"/>
              <w:rPr>
                <w:rFonts w:ascii="Times New Roman" w:eastAsia="Times New Roman" w:hAnsi="Times New Roman" w:cs="Times New Roman"/>
                <w:bCs/>
                <w:sz w:val="20"/>
                <w:szCs w:val="20"/>
                <w:lang w:eastAsia="ru-RU"/>
              </w:rPr>
            </w:pPr>
          </w:p>
        </w:tc>
        <w:tc>
          <w:tcPr>
            <w:tcW w:w="2305" w:type="dxa"/>
            <w:vMerge/>
            <w:vAlign w:val="center"/>
          </w:tcPr>
          <w:p w:rsidR="00113616" w:rsidRPr="00113616" w:rsidRDefault="00113616" w:rsidP="00113616">
            <w:pPr>
              <w:suppressAutoHyphens/>
              <w:spacing w:after="0" w:line="240" w:lineRule="auto"/>
              <w:rPr>
                <w:rFonts w:ascii="Times New Roman" w:eastAsia="Times New Roman" w:hAnsi="Times New Roman" w:cs="Times New Roman"/>
                <w:bCs/>
                <w:sz w:val="20"/>
                <w:szCs w:val="20"/>
                <w:lang w:eastAsia="ru-RU"/>
              </w:rPr>
            </w:pPr>
          </w:p>
        </w:tc>
        <w:tc>
          <w:tcPr>
            <w:tcW w:w="2237" w:type="dxa"/>
            <w:vMerge/>
            <w:vAlign w:val="center"/>
          </w:tcPr>
          <w:p w:rsidR="00113616" w:rsidRPr="00113616" w:rsidRDefault="00113616" w:rsidP="00113616">
            <w:pPr>
              <w:suppressAutoHyphens/>
              <w:spacing w:after="0" w:line="240" w:lineRule="auto"/>
              <w:rPr>
                <w:rFonts w:ascii="Times New Roman" w:eastAsia="Times New Roman" w:hAnsi="Times New Roman" w:cs="Times New Roman"/>
                <w:bCs/>
                <w:sz w:val="20"/>
                <w:szCs w:val="20"/>
                <w:lang w:eastAsia="ru-RU"/>
              </w:rPr>
            </w:pPr>
          </w:p>
        </w:tc>
        <w:tc>
          <w:tcPr>
            <w:tcW w:w="833" w:type="dxa"/>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да</w:t>
            </w:r>
          </w:p>
        </w:tc>
        <w:tc>
          <w:tcPr>
            <w:tcW w:w="948" w:type="dxa"/>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нет</w:t>
            </w:r>
          </w:p>
        </w:tc>
        <w:tc>
          <w:tcPr>
            <w:tcW w:w="1981" w:type="dxa"/>
            <w:vMerge/>
          </w:tcPr>
          <w:p w:rsidR="00113616" w:rsidRPr="00113616" w:rsidRDefault="00113616" w:rsidP="00113616">
            <w:pPr>
              <w:suppressAutoHyphens/>
              <w:spacing w:after="0" w:line="240" w:lineRule="auto"/>
              <w:jc w:val="center"/>
              <w:rPr>
                <w:rFonts w:ascii="Times New Roman" w:eastAsia="Times New Roman" w:hAnsi="Times New Roman" w:cs="Times New Roman"/>
                <w:bCs/>
                <w:sz w:val="20"/>
                <w:szCs w:val="20"/>
                <w:lang w:eastAsia="ru-RU"/>
              </w:rPr>
            </w:pPr>
          </w:p>
        </w:tc>
        <w:tc>
          <w:tcPr>
            <w:tcW w:w="1487" w:type="dxa"/>
            <w:vMerge/>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0"/>
                <w:szCs w:val="20"/>
                <w:lang w:eastAsia="ru-RU"/>
              </w:rPr>
            </w:pPr>
          </w:p>
        </w:tc>
      </w:tr>
      <w:tr w:rsidR="00113616" w:rsidRPr="00113616" w:rsidTr="009E1D91">
        <w:trPr>
          <w:trHeight w:val="58"/>
          <w:jc w:val="center"/>
        </w:trPr>
        <w:tc>
          <w:tcPr>
            <w:tcW w:w="10331" w:type="dxa"/>
            <w:gridSpan w:val="7"/>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Координационный центр поиска и спасания</w:t>
            </w:r>
          </w:p>
        </w:tc>
      </w:tr>
      <w:tr w:rsidR="00113616" w:rsidRPr="00113616" w:rsidTr="009E1D91">
        <w:trPr>
          <w:trHeight w:val="2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должностной инструкции начальника КЦПС установленным требованиям</w:t>
            </w:r>
          </w:p>
        </w:tc>
        <w:tc>
          <w:tcPr>
            <w:tcW w:w="2237" w:type="dxa"/>
            <w:shd w:val="clear" w:color="auto" w:fill="auto"/>
            <w:vAlign w:val="center"/>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Пункты 3, 7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w:t>
            </w:r>
            <w:r w:rsidRPr="00113616">
              <w:rPr>
                <w:rFonts w:ascii="Times New Roman" w:eastAsia="Times New Roman" w:hAnsi="Times New Roman" w:cs="Times New Roman"/>
                <w:sz w:val="20"/>
                <w:szCs w:val="20"/>
                <w:lang w:eastAsia="ru-RU"/>
              </w:rPr>
              <w:lastRenderedPageBreak/>
              <w:t>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утвержденных  приказом Минтранса России от 03.06.2014 №148 (далее -  Требования, утвержденные приказом Минтранса России от 03.06.2014 № 148)</w:t>
            </w:r>
          </w:p>
        </w:tc>
        <w:tc>
          <w:tcPr>
            <w:tcW w:w="833"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Должностная инструкция начальника КЦПС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должностных инструкций диспетчеров КЦПС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Пункты 3,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Должностные  инструкции диспетчеров КЦПС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04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Организовано ли обучение диспетчеров КЦПС на КПК по программе подготовки авиационного персонала органов и служб единой системы авиационно-космического поиска и спасания</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 14 Положения о Единой системе авиационно-космического поиска и спасания в Российской Федерации, утвержденного постановлением Правительства Российской Федерации от 23.08.2007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 xml:space="preserve">Пункт 16 Федеральных авиационных правил поиска и спасания в 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Пункты 3,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действующих сертификатов (удостоверений, свидетельств) о прохождении КПК по программе подготовки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Организована ли теоретическая и практическая подготовка диспетчеров КЦПС</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Пункты 6,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Журналы учета теоретической и практической подготовки диспетчеров</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помещений КЦПС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15, Приложение № 9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помещений КЦПС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6</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в КЦПС Инструкция о порядке передачи информации о ВС, терпящем или потерпевшим бедствие, в авиационный координационный центр поиска и спасания</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4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w:t>
            </w:r>
            <w:r w:rsidRPr="00113616">
              <w:rPr>
                <w:rFonts w:ascii="Times New Roman" w:eastAsia="Times New Roman" w:hAnsi="Times New Roman" w:cs="Times New Roman"/>
                <w:sz w:val="20"/>
                <w:szCs w:val="20"/>
                <w:lang w:eastAsia="ru-RU"/>
              </w:rPr>
              <w:lastRenderedPageBreak/>
              <w:t xml:space="preserve">передачи информации о воздушном судне, терпящем или потерпевшем бедствие, в авиационный координационный центр поиска и спасания, утвержденных приказом </w:t>
            </w:r>
            <w:proofErr w:type="spellStart"/>
            <w:r w:rsidRPr="00113616">
              <w:rPr>
                <w:rFonts w:ascii="Times New Roman" w:eastAsia="Times New Roman" w:hAnsi="Times New Roman" w:cs="Times New Roman"/>
                <w:sz w:val="20"/>
                <w:szCs w:val="20"/>
                <w:lang w:eastAsia="ru-RU"/>
              </w:rPr>
              <w:t>Росаэронавигации</w:t>
            </w:r>
            <w:proofErr w:type="spellEnd"/>
            <w:r w:rsidRPr="00113616">
              <w:rPr>
                <w:rFonts w:ascii="Times New Roman" w:eastAsia="Times New Roman" w:hAnsi="Times New Roman" w:cs="Times New Roman"/>
                <w:sz w:val="20"/>
                <w:szCs w:val="20"/>
                <w:lang w:eastAsia="ru-RU"/>
              </w:rPr>
              <w:t xml:space="preserve"> от 05.06.2009 № 123</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Инструкция о порядке передачи информации о ВС, терпящем или потерпевшим бедствие, в авиационный координационный центр поиска и спасания</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7</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Составляется ли КЦПС План дежурства сил и средств в зоне АКПС на сутки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Пукнт</w:t>
            </w:r>
            <w:proofErr w:type="spellEnd"/>
            <w:r w:rsidRPr="00113616">
              <w:rPr>
                <w:rFonts w:ascii="Times New Roman" w:eastAsia="Times New Roman" w:hAnsi="Times New Roman" w:cs="Times New Roman"/>
                <w:sz w:val="20"/>
                <w:szCs w:val="20"/>
                <w:lang w:eastAsia="ru-RU"/>
              </w:rPr>
              <w:t xml:space="preserve"> 14 Федеральных авиационных правил поиска и спасания в 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План дежурства сил и средств в зоне АКПС на сутки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53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8</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Доводятся ли КЦПС до органов управления полетами, ГКЦПС сведения о дежурных поисково-спасательных силах и средствах в зоне АКПС</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«г» п. 12 Положения о Единой системе авиационно-космического поиска и спасания в Российской Федерации, утвержденного постановлением Правительства Российской Федерации от 23.08.2007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 15 Федеральных авиационных правил поиска и спасания в 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КЦПС ежедневно направляет органам управления полетами, ГКЦПС копии Плана дежурства сил и средств в зоне АКПС на сутки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53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9</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Осуществляется ли КЦПС контроль готовности дежурных авиационных сил и средств поиска к проведению ПСР</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«в», «е» п. 12 Положения о Единой системе авиационно-космического поиска и спасания в Российской Федерации, утвержденного постановлением Правительства Российской Федерации от 23.08.2007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«б» п. 21, п. 24 Федеральных авиационных правил поиска и спасания в </w:t>
            </w:r>
            <w:r w:rsidRPr="00113616">
              <w:rPr>
                <w:rFonts w:ascii="Times New Roman" w:eastAsia="Times New Roman" w:hAnsi="Times New Roman" w:cs="Times New Roman"/>
                <w:sz w:val="20"/>
                <w:szCs w:val="20"/>
                <w:lang w:eastAsia="ru-RU"/>
              </w:rPr>
              <w:lastRenderedPageBreak/>
              <w:t xml:space="preserve">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Фиксирование в рабочей тетради дежурного диспетчера КЦПС докладов от командиров ПСВС и старших смен СПДГ о </w:t>
            </w:r>
            <w:proofErr w:type="spellStart"/>
            <w:r w:rsidRPr="00113616">
              <w:rPr>
                <w:rFonts w:ascii="Times New Roman" w:eastAsia="Times New Roman" w:hAnsi="Times New Roman" w:cs="Times New Roman"/>
                <w:sz w:val="20"/>
                <w:szCs w:val="20"/>
                <w:lang w:eastAsia="ru-RU"/>
              </w:rPr>
              <w:t>заступле-нии</w:t>
            </w:r>
            <w:proofErr w:type="spellEnd"/>
            <w:r w:rsidRPr="00113616">
              <w:rPr>
                <w:rFonts w:ascii="Times New Roman" w:eastAsia="Times New Roman" w:hAnsi="Times New Roman" w:cs="Times New Roman"/>
                <w:sz w:val="20"/>
                <w:szCs w:val="20"/>
                <w:lang w:eastAsia="ru-RU"/>
              </w:rPr>
              <w:t xml:space="preserve"> на дежурство</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76"/>
          <w:jc w:val="center"/>
        </w:trPr>
        <w:tc>
          <w:tcPr>
            <w:tcW w:w="10331" w:type="dxa"/>
            <w:gridSpan w:val="7"/>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Филиал авиационного поисково-спасательного центра – региональная поисково-спасательная база</w:t>
            </w:r>
          </w:p>
        </w:tc>
      </w:tr>
      <w:tr w:rsidR="00113616" w:rsidRPr="00113616" w:rsidTr="009E1D91">
        <w:trPr>
          <w:trHeight w:val="17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10</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наличии ли нормативно-правовой акт (приказ, распоряжение, другое), закрепляющий решение о создании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2 ст. 7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Приказ о создании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1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Разработано ли Положение о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1 ст. 11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Положения о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Разработана ли Инструкция спасательной парашютно-десантной группы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 17 Федеральных авиационных правил поиска и спасания в 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Приложение № 5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Инструкции спасательной парашютно-десантной группы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13</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структура и содержание Инструкции СПДГ РПСБ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 17 Федеральных авиационных правил поиска и спасания в Российской Федерации, утвержденных постановлением Правительства Российской Федерации от 15.07.2008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530;</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3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w:t>
            </w:r>
            <w:r w:rsidRPr="00113616">
              <w:rPr>
                <w:rFonts w:ascii="Times New Roman" w:eastAsia="Times New Roman" w:hAnsi="Times New Roman" w:cs="Times New Roman"/>
                <w:sz w:val="20"/>
                <w:szCs w:val="20"/>
                <w:lang w:eastAsia="ru-RU"/>
              </w:rPr>
              <w:lastRenderedPageBreak/>
              <w:t xml:space="preserve">группе и Порядка передачи информации о воздушном судне, терпящем или потерпевшем бедствие, в авиационный координационный центр поиска и спасания, утвержденных приказом </w:t>
            </w:r>
            <w:proofErr w:type="spellStart"/>
            <w:r w:rsidRPr="00113616">
              <w:rPr>
                <w:rFonts w:ascii="Times New Roman" w:eastAsia="Times New Roman" w:hAnsi="Times New Roman" w:cs="Times New Roman"/>
                <w:sz w:val="20"/>
                <w:szCs w:val="20"/>
                <w:lang w:eastAsia="ru-RU"/>
              </w:rPr>
              <w:t>Росаэронавигации</w:t>
            </w:r>
            <w:proofErr w:type="spellEnd"/>
            <w:r w:rsidRPr="00113616">
              <w:rPr>
                <w:rFonts w:ascii="Times New Roman" w:eastAsia="Times New Roman" w:hAnsi="Times New Roman" w:cs="Times New Roman"/>
                <w:sz w:val="20"/>
                <w:szCs w:val="20"/>
                <w:lang w:eastAsia="ru-RU"/>
              </w:rPr>
              <w:t xml:space="preserve"> от 05.06.2009 № 123</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Инструкция СПДГ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обязанности старшего СПДГ, спасателя, фельдшера, закрепленные в Инструкции СПДГ РПСБ, установленным требованиям</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bCs/>
                <w:sz w:val="20"/>
                <w:szCs w:val="20"/>
                <w:lang w:eastAsia="ru-RU"/>
              </w:rPr>
              <w:t>п.п</w:t>
            </w:r>
            <w:proofErr w:type="spellEnd"/>
            <w:r w:rsidRPr="00113616">
              <w:rPr>
                <w:rFonts w:ascii="Times New Roman" w:eastAsia="Times New Roman" w:hAnsi="Times New Roman" w:cs="Times New Roman"/>
                <w:bCs/>
                <w:sz w:val="20"/>
                <w:szCs w:val="20"/>
                <w:lang w:eastAsia="ru-RU"/>
              </w:rPr>
              <w:t>. 4.2, 9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В Инструкции СПДГ учтены </w:t>
            </w:r>
            <w:proofErr w:type="spellStart"/>
            <w:r w:rsidRPr="00113616">
              <w:rPr>
                <w:rFonts w:ascii="Times New Roman" w:eastAsia="Times New Roman" w:hAnsi="Times New Roman" w:cs="Times New Roman"/>
                <w:bCs/>
                <w:sz w:val="20"/>
                <w:szCs w:val="20"/>
                <w:lang w:eastAsia="ru-RU"/>
              </w:rPr>
              <w:t>п.п</w:t>
            </w:r>
            <w:proofErr w:type="spellEnd"/>
            <w:r w:rsidRPr="00113616">
              <w:rPr>
                <w:rFonts w:ascii="Times New Roman" w:eastAsia="Times New Roman" w:hAnsi="Times New Roman" w:cs="Times New Roman"/>
                <w:bCs/>
                <w:sz w:val="20"/>
                <w:szCs w:val="20"/>
                <w:lang w:eastAsia="ru-RU"/>
              </w:rPr>
              <w:t>. 4.2, 9 Требований, утвержденных приказом Минтранса России от 03.06.2014 № 148</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Аттестовано ли аварийно-спасательное формирование</w:t>
            </w:r>
          </w:p>
        </w:tc>
        <w:tc>
          <w:tcPr>
            <w:tcW w:w="2237" w:type="dxa"/>
            <w:shd w:val="clear" w:color="auto" w:fill="auto"/>
          </w:tcPr>
          <w:p w:rsidR="00113616" w:rsidRPr="00113616" w:rsidRDefault="00113616" w:rsidP="00113616">
            <w:pPr>
              <w:suppressAutoHyphens/>
              <w:spacing w:after="0" w:line="240" w:lineRule="auto"/>
              <w:ind w:right="-36"/>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12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Свидетельство на право ведения аварийно-спасательных и других неотложных работ в чрезвычайных ситуациях</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16</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Разработаны ли Планы взаимодействия, Соглашения по привлечению АСФ к ликвидации чрезвычайных ситуаций</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13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Планы взаимодействия, Соглашения по привлечению АСФ к ликвидации чрезвычайных ситуаций</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17</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должностной инструкции начальника РПСБ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Пункт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Должностная инструкция начальника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18</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должностных инструкций личного состава СПДГ РПСБ (спасатели и фельдшеры)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Пункты 4.2, 9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Должностные инструкции спасателей и фельдшеров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19</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В рамках КПК пройден ли членами СПДГ РПСБ курс по применению способов и средств </w:t>
            </w:r>
            <w:proofErr w:type="spellStart"/>
            <w:r w:rsidRPr="00113616">
              <w:rPr>
                <w:rFonts w:ascii="Times New Roman" w:eastAsia="Times New Roman" w:hAnsi="Times New Roman" w:cs="Times New Roman"/>
                <w:sz w:val="20"/>
                <w:szCs w:val="20"/>
                <w:lang w:eastAsia="ru-RU"/>
              </w:rPr>
              <w:t>дымогазозащиты</w:t>
            </w:r>
            <w:proofErr w:type="spellEnd"/>
            <w:r w:rsidRPr="00113616">
              <w:rPr>
                <w:rFonts w:ascii="Times New Roman" w:eastAsia="Times New Roman" w:hAnsi="Times New Roman" w:cs="Times New Roman"/>
                <w:sz w:val="20"/>
                <w:szCs w:val="20"/>
                <w:lang w:eastAsia="ru-RU"/>
              </w:rPr>
              <w:t xml:space="preserve"> и ликвидации пожаров на ВС, вскрытию аварийных люков, фонарей кабин и фюзеляжей</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9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программы КПК</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20</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Укомплектовано ли АСФ личным составом, не менее 75 процентов которого составляют работники, аттестованные на статус 'спасатель'</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«в» п. 12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 паспорт АСФ</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наличии ли у работников, аттестованных на статус 'спасатель', личные документы (удостоверение 'спасателя', 'книжки спасателя', жетон с нанесенными на него Ф.И.О., группой крови и регистрационным номером 'спасателя')</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sz w:val="20"/>
                <w:szCs w:val="20"/>
                <w:lang w:eastAsia="ru-RU"/>
              </w:rPr>
              <w:t>№ 1091</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Удостоверения 'спасателя', 'книжки спасателя', жетоны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336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ведение 'книжек спасателя' установленным требованиям</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sz w:val="20"/>
                <w:szCs w:val="20"/>
                <w:lang w:eastAsia="ru-RU"/>
              </w:rPr>
              <w:t>№ 1091</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Соответствующие графы  книжек спасателя заполнены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23</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Ведется ли в 'книжке спасателя' учет участия в работах по ликвидации ЧС</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книжках спасателя имеются отметки об участии в работах по ликвидации ЧС</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8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Заполнены ли разделы 8, 9, 10 'книжки спасателя'? Имеется ли информация о зубной формуле</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Разделы 8, 9, 10 книжек спасателя заполнены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39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25</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Дактилоскопированы ли работники АСФ, аттестованные на статус 'спасатель'?</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материалы, подтверждающие прохождение дактилоскопической регистрации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24.1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материалы, подтверждающие прохождение дактилоскопической регистрации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1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26</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Издан ли приказ о составах СПДГ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10, п. 4 Приложения № 4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Приказ о составах СПДГ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27</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Прошел ли личный состав СПДГ РПСБ периодические медицинские обследования</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Пункты 15, 16, 17 Перечня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Минздрава России от 12.04.2011 № 302н</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медицинские справки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28</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у фельдшеров РПСБ медицинское образование и Свидетельства об аккредитации специалиста</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Части 1, 3 ст. 69 Федерального закона от 21.11.2011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323-ФЗ «Об основах охраны здоровья граждан в Российской Федерации»</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копии дипломов и Свидетельства об аккредитации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41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29</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Застрахован ли личный состав РПСБ, непосредственно участвующий в АСР (ПСР)</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31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 договор страхования</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3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30</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Организована ли теоретическая и практическая подготовка личного состава СПДГ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Пункты 5, 6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Журналы учета теоретической и практической подготовки личного состава СПДГ</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Организовано ли проведение комплексных тренировок СПДГ РПСБ</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6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Планы комплексных тренировок СПДГ и Журналы учета теоретической и практической подготовки личного состава СПДГ</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6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Своевременно ли осуществляются последующие аккредитации фельдшеров РПСБ</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ч. 3 ст. 69 Федерального закона от 21.11.2011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323-ФЗ «Об основах охраны здоровья граждан в Российской Федерации»</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Представлены действующие Свидетельства об аккредитации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69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33</w:t>
            </w:r>
          </w:p>
        </w:tc>
        <w:tc>
          <w:tcPr>
            <w:tcW w:w="230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Выделены ли для размещения СПДГ </w:t>
            </w:r>
            <w:r w:rsidRPr="00113616">
              <w:rPr>
                <w:rFonts w:ascii="Times New Roman" w:eastAsia="Times New Roman" w:hAnsi="Times New Roman" w:cs="Times New Roman"/>
                <w:sz w:val="20"/>
                <w:szCs w:val="20"/>
                <w:lang w:eastAsia="ru-RU"/>
              </w:rPr>
              <w:lastRenderedPageBreak/>
              <w:t>РПСБ следующие помещения:</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класс для СПДГ (класс предполетных указаний);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спальное помещение;</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комната отдыха;</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кладовая для хранения аварийно-спасательного и парашютно-десантного имущества и снаряжения</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xml:space="preserve">Пункт 11, Приложение № 5 Требований, утвержденных </w:t>
            </w:r>
            <w:r w:rsidRPr="00113616">
              <w:rPr>
                <w:rFonts w:ascii="Times New Roman" w:eastAsia="Times New Roman" w:hAnsi="Times New Roman" w:cs="Times New Roman"/>
                <w:sz w:val="20"/>
                <w:szCs w:val="20"/>
                <w:lang w:eastAsia="ru-RU"/>
              </w:rPr>
              <w:lastRenderedPageBreak/>
              <w:t>приказом Минтранса России от 03.06.2014 № 148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помещений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84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Оборудовано ли спальное помещение и комната отдыха имуществом в соответствии с установленным требованием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11, Приложение № 5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Оборудование спального помещения и комнаты отдыха имуществом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6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35</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РПСБ аварийно-спасательным имуществом, техникой, транспортом и медицинским имуществом установленными требованиями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12, Приложение № 6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Оснащение РПСБ аварийно-спасатель-</w:t>
            </w:r>
            <w:proofErr w:type="spellStart"/>
            <w:r w:rsidRPr="00113616">
              <w:rPr>
                <w:rFonts w:ascii="Times New Roman" w:eastAsia="Times New Roman" w:hAnsi="Times New Roman" w:cs="Times New Roman"/>
                <w:sz w:val="20"/>
                <w:szCs w:val="20"/>
                <w:lang w:eastAsia="ru-RU"/>
              </w:rPr>
              <w:t>ным</w:t>
            </w:r>
            <w:proofErr w:type="spellEnd"/>
            <w:r w:rsidRPr="00113616">
              <w:rPr>
                <w:rFonts w:ascii="Times New Roman" w:eastAsia="Times New Roman" w:hAnsi="Times New Roman" w:cs="Times New Roman"/>
                <w:sz w:val="20"/>
                <w:szCs w:val="20"/>
                <w:lang w:eastAsia="ru-RU"/>
              </w:rPr>
              <w:t xml:space="preserve"> имуществом, техникой, транспортом и медицинским имуществом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36</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ПСВС оборудованием, аварийно-спасательным имуществом и снаряжением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13, Приложение №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Оснащение ПСВС оборудованием, аварийно-спасатель-</w:t>
            </w:r>
            <w:proofErr w:type="spellStart"/>
            <w:r w:rsidRPr="00113616">
              <w:rPr>
                <w:rFonts w:ascii="Times New Roman" w:eastAsia="Times New Roman" w:hAnsi="Times New Roman" w:cs="Times New Roman"/>
                <w:sz w:val="20"/>
                <w:szCs w:val="20"/>
                <w:lang w:eastAsia="ru-RU"/>
              </w:rPr>
              <w:t>ным</w:t>
            </w:r>
            <w:proofErr w:type="spellEnd"/>
            <w:r w:rsidRPr="00113616">
              <w:rPr>
                <w:rFonts w:ascii="Times New Roman" w:eastAsia="Times New Roman" w:hAnsi="Times New Roman" w:cs="Times New Roman"/>
                <w:sz w:val="20"/>
                <w:szCs w:val="20"/>
                <w:lang w:eastAsia="ru-RU"/>
              </w:rPr>
              <w:t xml:space="preserve"> имуществом и снаряжением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37</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грузовые мешки (контейнеры) для оснащения ПСВС</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Примечание Приложения №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грузовых контейнеров и ПДММ</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3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38</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на наружных поверхностях мешков (контейнеров) для оснащения ПСВС соответствующие маркировки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4 Примечания Приложения №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маркировки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80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39</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на наружных поверхностях мешков (контейнеров) для оснащения ПСВС прикрепленные (нанесенные) описи имущества</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Примечание Приложения № 7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описи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8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40</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Соответствует ли оснащение укладки спасателя СПДГ РПСБ аварийно-спасательным имуществом и снаряжением </w:t>
            </w:r>
            <w:r w:rsidRPr="00113616">
              <w:rPr>
                <w:rFonts w:ascii="Times New Roman" w:eastAsia="Times New Roman" w:hAnsi="Times New Roman" w:cs="Times New Roman"/>
                <w:sz w:val="20"/>
                <w:szCs w:val="20"/>
                <w:lang w:eastAsia="ru-RU"/>
              </w:rPr>
              <w:lastRenderedPageBreak/>
              <w:t>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Пункт 14, Приложение № 8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укладки спасателя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3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оснащенность укладки врача (фельдшера) СПДГ РПСБ медицинскими средствами и имуществом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14, Приложение № 8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укладки фельдшера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0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Имеются ли на оперативном транспорте АСФ </w:t>
            </w:r>
            <w:proofErr w:type="spellStart"/>
            <w:r w:rsidRPr="00113616">
              <w:rPr>
                <w:rFonts w:ascii="Times New Roman" w:eastAsia="Times New Roman" w:hAnsi="Times New Roman" w:cs="Times New Roman"/>
                <w:sz w:val="20"/>
                <w:szCs w:val="20"/>
                <w:lang w:eastAsia="ru-RU"/>
              </w:rPr>
              <w:t>светографическая</w:t>
            </w:r>
            <w:proofErr w:type="spellEnd"/>
            <w:r w:rsidRPr="00113616">
              <w:rPr>
                <w:rFonts w:ascii="Times New Roman" w:eastAsia="Times New Roman" w:hAnsi="Times New Roman" w:cs="Times New Roman"/>
                <w:sz w:val="20"/>
                <w:szCs w:val="20"/>
                <w:lang w:eastAsia="ru-RU"/>
              </w:rPr>
              <w:t xml:space="preserve"> раскраска установленного образца и специальные звуковые и световые сигналы?</w:t>
            </w: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Исправно ли светосигнальное оборудование</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2 ст. 16 Федерального закона от 22.08.1995 №151-ФЗ «Об аварийно-спасательных службах и статусе спасателей»</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Оперативный </w:t>
            </w:r>
            <w:proofErr w:type="spellStart"/>
            <w:r w:rsidRPr="00113616">
              <w:rPr>
                <w:rFonts w:ascii="Times New Roman" w:eastAsia="Times New Roman" w:hAnsi="Times New Roman" w:cs="Times New Roman"/>
                <w:sz w:val="20"/>
                <w:szCs w:val="20"/>
                <w:lang w:eastAsia="ru-RU"/>
              </w:rPr>
              <w:t>тран</w:t>
            </w:r>
            <w:proofErr w:type="spellEnd"/>
            <w:r w:rsidRPr="00113616">
              <w:rPr>
                <w:rFonts w:ascii="Times New Roman" w:eastAsia="Times New Roman" w:hAnsi="Times New Roman" w:cs="Times New Roman"/>
                <w:sz w:val="20"/>
                <w:szCs w:val="20"/>
                <w:lang w:eastAsia="ru-RU"/>
              </w:rPr>
              <w:t xml:space="preserve">-спорт имеет </w:t>
            </w:r>
            <w:proofErr w:type="spellStart"/>
            <w:r w:rsidRPr="00113616">
              <w:rPr>
                <w:rFonts w:ascii="Times New Roman" w:eastAsia="Times New Roman" w:hAnsi="Times New Roman" w:cs="Times New Roman"/>
                <w:sz w:val="20"/>
                <w:szCs w:val="20"/>
                <w:lang w:eastAsia="ru-RU"/>
              </w:rPr>
              <w:t>устнов</w:t>
            </w:r>
            <w:proofErr w:type="spellEnd"/>
            <w:r w:rsidRPr="00113616">
              <w:rPr>
                <w:rFonts w:ascii="Times New Roman" w:eastAsia="Times New Roman" w:hAnsi="Times New Roman" w:cs="Times New Roman"/>
                <w:sz w:val="20"/>
                <w:szCs w:val="20"/>
                <w:lang w:eastAsia="ru-RU"/>
              </w:rPr>
              <w:t xml:space="preserve">-ленную </w:t>
            </w:r>
            <w:proofErr w:type="spellStart"/>
            <w:r w:rsidRPr="00113616">
              <w:rPr>
                <w:rFonts w:ascii="Times New Roman" w:eastAsia="Times New Roman" w:hAnsi="Times New Roman" w:cs="Times New Roman"/>
                <w:sz w:val="20"/>
                <w:szCs w:val="20"/>
                <w:lang w:eastAsia="ru-RU"/>
              </w:rPr>
              <w:t>светографи-ческую</w:t>
            </w:r>
            <w:proofErr w:type="spellEnd"/>
            <w:r w:rsidRPr="00113616">
              <w:rPr>
                <w:rFonts w:ascii="Times New Roman" w:eastAsia="Times New Roman" w:hAnsi="Times New Roman" w:cs="Times New Roman"/>
                <w:sz w:val="20"/>
                <w:szCs w:val="20"/>
                <w:lang w:eastAsia="ru-RU"/>
              </w:rPr>
              <w:t xml:space="preserve"> раскраску и специальные звуковые и световые сигналы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87"/>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43</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 ли Класс для СПДГ РПСБ (класс предполетных указаний) средствами связи и оповещения в соответствии с установленными требованиями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Приложение № 5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в Классе предполетных указаний средств связи и оповещения</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Класса для СПДГ РПСБ (класса предполетных указаний)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11, Приложение № 5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класса предполетных указаний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45</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в Классе для СПДГ РПСБ Книга приема и сдачи дежурства, документации и имущества</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Приложение № 5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в Классе для СПДГ РПСБ  Книги приема и сдачи дежурства, документации и имущества</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46</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не менее 3-х работников (авиационных спасателей)</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2 Приложения № 4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Производственное задание, табель рабочего времени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47</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медицинского работника (врача или фельдшера)</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2 Приложения № 4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составе дежурной смены СПДГ имеется медицинский работник</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56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48</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Обеспечивается ли выполнение требования о назначении в состав дежурной СПДГ РПСБ работников, аттестованных </w:t>
            </w:r>
            <w:r w:rsidRPr="00113616">
              <w:rPr>
                <w:rFonts w:ascii="Times New Roman" w:eastAsia="Times New Roman" w:hAnsi="Times New Roman" w:cs="Times New Roman"/>
                <w:sz w:val="20"/>
                <w:szCs w:val="20"/>
                <w:lang w:eastAsia="ru-RU"/>
              </w:rPr>
              <w:lastRenderedPageBreak/>
              <w:t>Росавиацией на статус 'спасатель' (авиационные спасатели)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ч. 3 ст. 9 Федерального закона от 22.08.1995 №151-ФЗ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br w:type="page"/>
            </w:r>
            <w:r w:rsidRPr="00113616">
              <w:rPr>
                <w:rFonts w:ascii="Times New Roman" w:eastAsia="Times New Roman" w:hAnsi="Times New Roman" w:cs="Times New Roman"/>
                <w:sz w:val="20"/>
                <w:szCs w:val="20"/>
                <w:lang w:eastAsia="ru-RU"/>
              </w:rPr>
              <w:br w:type="page"/>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2 Приложения № 4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Соответствующие записи в книжках спасателей</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49</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работников, имеющих допуски к десантированию</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Пункты 4.2, 2 Приложения № 4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Приказ о допуске к десантированию</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3"/>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50</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работников, не утративших навыки десантирования</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4.2 Требований, утвержденных приказом Минтранса России от 03.06.2014 № 148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Книжки учета прыжков с парашютом, книжки учета спусков на спусковых устройствах</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51</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экипировка членов СПДГ РПСБ установленным требованиям</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Пункт 14, Приложение № 8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Экипировка членов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52</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дежурными поисково-спасательными силами и средствами готовность к вылету 30 минут летом и 45 минут зимой</w:t>
            </w:r>
          </w:p>
        </w:tc>
        <w:tc>
          <w:tcPr>
            <w:tcW w:w="2237"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Примечание Приложения № 1 Требований, утвержденных приказом Минтранса России от 03.06.2014 № 148;</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Пункт 96</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утвержденного приказом Минтранса России от 09.07.2012 № 208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учебной тревоги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35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53</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 ли личный состав СПДГ РПСБ удовлетворительные знания о действиях при выполнении поисково-спасательных работ.</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Умеют ли работники РПСБ (спасатели и </w:t>
            </w:r>
            <w:r w:rsidRPr="00113616">
              <w:rPr>
                <w:rFonts w:ascii="Times New Roman" w:eastAsia="Times New Roman" w:hAnsi="Times New Roman" w:cs="Times New Roman"/>
                <w:sz w:val="20"/>
                <w:szCs w:val="20"/>
                <w:lang w:eastAsia="ru-RU"/>
              </w:rPr>
              <w:lastRenderedPageBreak/>
              <w:t>фельдшеры) оказывать первую помощь (знать состояния, при которых оказывается первая помощь, и уметь проводить мероприятия по оказанию первой помощи)</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Пункты 4.2, 9 Требований, утвержденных приказом Минтранса России от 03.06.2014 № 148</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Результаты действий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по вводным</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35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54</w:t>
            </w:r>
          </w:p>
        </w:tc>
        <w:tc>
          <w:tcPr>
            <w:tcW w:w="230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Выполняет ли личный состав СПДГ РПСБ нормативы по физической подготовке</w:t>
            </w:r>
          </w:p>
        </w:tc>
        <w:tc>
          <w:tcPr>
            <w:tcW w:w="2237"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«б» п. 22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Нормативы по физической подготовке спасателей и граждан, приобретающих статус спасателя, утвержденные приказом МЧС России от 27.10.2015 № 569</w:t>
            </w:r>
          </w:p>
        </w:tc>
        <w:tc>
          <w:tcPr>
            <w:tcW w:w="83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948"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Результаты сдачи нормативов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по физической подготовке</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r>
    </w:tbl>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13616" w:rsidRPr="00113616" w:rsidRDefault="00113616" w:rsidP="00113616">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_______________                                                                                                       ____________________</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(подпись)                                                                                        (инициалы, фамилия должностного лица)</w:t>
      </w:r>
    </w:p>
    <w:p w:rsidR="00113616" w:rsidRPr="00113616" w:rsidRDefault="00113616" w:rsidP="00113616">
      <w:pPr>
        <w:suppressAutoHyphens/>
        <w:spacing w:after="0" w:line="240" w:lineRule="auto"/>
        <w:jc w:val="both"/>
        <w:rPr>
          <w:rFonts w:ascii="Times New Roman" w:eastAsia="Times New Roman" w:hAnsi="Times New Roman" w:cs="Times New Roman"/>
          <w:sz w:val="24"/>
          <w:szCs w:val="24"/>
          <w:lang w:eastAsia="ru-RU"/>
        </w:rPr>
      </w:pPr>
    </w:p>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lastRenderedPageBreak/>
        <w:t xml:space="preserve">                                                                                            </w:t>
      </w:r>
      <w:bookmarkStart w:id="5" w:name="_GoBack"/>
      <w:r w:rsidRPr="00113616">
        <w:rPr>
          <w:rFonts w:ascii="Times New Roman" w:eastAsia="Times New Roman" w:hAnsi="Times New Roman" w:cs="Times New Roman"/>
          <w:sz w:val="28"/>
          <w:szCs w:val="28"/>
          <w:lang w:eastAsia="ru-RU"/>
        </w:rPr>
        <w:t>Приложение</w:t>
      </w:r>
      <w:bookmarkEnd w:id="5"/>
      <w:r w:rsidRPr="00113616">
        <w:rPr>
          <w:rFonts w:ascii="Times New Roman" w:eastAsia="Times New Roman" w:hAnsi="Times New Roman" w:cs="Times New Roman"/>
          <w:sz w:val="28"/>
          <w:szCs w:val="28"/>
          <w:lang w:eastAsia="ru-RU"/>
        </w:rPr>
        <w:t xml:space="preserve"> №10</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к приказу Ространснадзора</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от___________ №_________</w:t>
      </w:r>
    </w:p>
    <w:p w:rsidR="00113616" w:rsidRPr="00113616" w:rsidRDefault="00113616" w:rsidP="00113616">
      <w:pPr>
        <w:suppressAutoHyphens/>
        <w:spacing w:after="0" w:line="240" w:lineRule="auto"/>
        <w:jc w:val="center"/>
        <w:rPr>
          <w:rFonts w:ascii="Times New Roman" w:eastAsia="Times New Roman" w:hAnsi="Times New Roman" w:cs="Times New Roman"/>
          <w:sz w:val="28"/>
          <w:szCs w:val="28"/>
          <w:lang w:eastAsia="ru-RU"/>
        </w:rPr>
      </w:pP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Проверочный лист</w:t>
      </w:r>
    </w:p>
    <w:p w:rsidR="00113616" w:rsidRPr="00113616" w:rsidRDefault="00113616" w:rsidP="00113616">
      <w:pPr>
        <w:suppressAutoHyphens/>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 xml:space="preserve">соблюдения обязательных требований, установленных законодательством Российской Федерации в сфере </w:t>
      </w:r>
      <w:r w:rsidRPr="00113616">
        <w:rPr>
          <w:rFonts w:ascii="Times New Roman" w:eastAsia="Times New Roman" w:hAnsi="Times New Roman" w:cs="Times New Roman"/>
          <w:b/>
          <w:bCs/>
          <w:color w:val="000000"/>
          <w:sz w:val="28"/>
          <w:szCs w:val="28"/>
          <w:lang w:eastAsia="ru-RU"/>
        </w:rPr>
        <w:t>авиационно-космического поиска и спасания предприятия гражданской авиации (ФКУ РПСБ)</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113616" w:rsidRPr="00113616" w:rsidRDefault="00113616" w:rsidP="00113616">
      <w:pPr>
        <w:widowControl w:val="0"/>
        <w:numPr>
          <w:ilvl w:val="0"/>
          <w:numId w:val="36"/>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На основании: 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была проведена проверка в рамках </w:t>
      </w:r>
      <w:r w:rsidRPr="00113616">
        <w:rPr>
          <w:rFonts w:ascii="Times New Roman" w:eastAsia="Times New Roman" w:hAnsi="Times New Roman" w:cs="Times New Roman"/>
          <w:sz w:val="24"/>
          <w:szCs w:val="24"/>
          <w:lang w:eastAsia="ru-RU"/>
        </w:rPr>
        <w:t xml:space="preserve">  </w:t>
      </w:r>
      <w:r w:rsidRPr="00113616">
        <w:rPr>
          <w:rFonts w:ascii="Times New Roman" w:eastAsia="Times New Roman" w:hAnsi="Times New Roman" w:cs="Times New Roman"/>
          <w:sz w:val="28"/>
          <w:szCs w:val="28"/>
          <w:lang w:eastAsia="ru-RU"/>
        </w:rPr>
        <w:t>__________________________________________</w:t>
      </w:r>
    </w:p>
    <w:p w:rsidR="00113616" w:rsidRPr="00113616" w:rsidRDefault="00113616" w:rsidP="0011361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13616" w:rsidRPr="00113616" w:rsidRDefault="00113616" w:rsidP="00113616">
      <w:pPr>
        <w:numPr>
          <w:ilvl w:val="0"/>
          <w:numId w:val="36"/>
        </w:numPr>
        <w:suppressAutoHyphens/>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113616">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проверок:___________________________________________________</w:t>
      </w:r>
    </w:p>
    <w:p w:rsidR="00113616" w:rsidRPr="00113616" w:rsidRDefault="00113616" w:rsidP="00113616">
      <w:pPr>
        <w:widowControl w:val="0"/>
        <w:numPr>
          <w:ilvl w:val="0"/>
          <w:numId w:val="36"/>
        </w:numPr>
        <w:suppressAutoHyphens/>
        <w:autoSpaceDE w:val="0"/>
        <w:autoSpaceDN w:val="0"/>
        <w:spacing w:after="0" w:line="240" w:lineRule="auto"/>
        <w:ind w:hanging="436"/>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8"/>
          <w:szCs w:val="28"/>
          <w:lang w:eastAsia="ru-RU"/>
        </w:rPr>
        <w:t>В отношении:_________________________________________</w:t>
      </w:r>
      <w:r w:rsidRPr="00113616">
        <w:rPr>
          <w:rFonts w:ascii="Times New Roman" w:eastAsia="Times New Roman" w:hAnsi="Times New Roman" w:cs="Courier New"/>
          <w:sz w:val="28"/>
          <w:szCs w:val="28"/>
          <w:lang w:eastAsia="ru-RU"/>
        </w:rPr>
        <w:t>__</w:t>
      </w:r>
      <w:r w:rsidRPr="00113616">
        <w:rPr>
          <w:rFonts w:ascii="Times New Roman" w:eastAsia="Times New Roman" w:hAnsi="Times New Roman" w:cs="Times New Roman"/>
          <w:sz w:val="28"/>
          <w:szCs w:val="28"/>
          <w:lang w:eastAsia="ru-RU"/>
        </w:rPr>
        <w:t>______</w:t>
      </w:r>
      <w:r w:rsidRPr="00113616">
        <w:rPr>
          <w:rFonts w:ascii="Times New Roman" w:eastAsia="Times New Roman" w:hAnsi="Times New Roman" w:cs="Courier New"/>
          <w:sz w:val="28"/>
          <w:szCs w:val="28"/>
          <w:lang w:eastAsia="ru-RU"/>
        </w:rPr>
        <w:t>_</w:t>
      </w:r>
      <w:r w:rsidRPr="00113616">
        <w:rPr>
          <w:rFonts w:ascii="Times New Roman" w:eastAsia="Times New Roman" w:hAnsi="Times New Roman" w:cs="Times New Roman"/>
          <w:sz w:val="28"/>
          <w:szCs w:val="28"/>
          <w:lang w:eastAsia="ru-RU"/>
        </w:rPr>
        <w:t>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13616" w:rsidRPr="00113616" w:rsidRDefault="00113616" w:rsidP="00113616">
      <w:pPr>
        <w:widowControl w:val="0"/>
        <w:numPr>
          <w:ilvl w:val="0"/>
          <w:numId w:val="36"/>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По адресу/адресам: 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13616" w:rsidRPr="00113616" w:rsidRDefault="00113616" w:rsidP="00113616">
      <w:pPr>
        <w:widowControl w:val="0"/>
        <w:numPr>
          <w:ilvl w:val="0"/>
          <w:numId w:val="36"/>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Проверочный лист составлен: 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113616" w:rsidRPr="00113616" w:rsidRDefault="00113616" w:rsidP="00113616">
      <w:pPr>
        <w:widowControl w:val="0"/>
        <w:numPr>
          <w:ilvl w:val="0"/>
          <w:numId w:val="36"/>
        </w:numPr>
        <w:suppressAutoHyphens/>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8"/>
          <w:szCs w:val="28"/>
          <w:vertAlign w:val="superscript"/>
          <w:lang w:eastAsia="ru-RU"/>
        </w:rPr>
      </w:pPr>
      <w:r w:rsidRPr="00113616">
        <w:rPr>
          <w:rFonts w:ascii="Times New Roman" w:eastAsia="Times New Roman" w:hAnsi="Times New Roman" w:cs="Times New Roman"/>
          <w:sz w:val="28"/>
          <w:szCs w:val="28"/>
          <w:lang w:eastAsia="ru-RU"/>
        </w:rPr>
        <w:t xml:space="preserve">     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113616" w:rsidRPr="00113616" w:rsidRDefault="00113616" w:rsidP="00113616">
      <w:pPr>
        <w:suppressAutoHyphens/>
        <w:spacing w:after="0" w:line="240" w:lineRule="auto"/>
        <w:jc w:val="both"/>
        <w:rPr>
          <w:rFonts w:ascii="Times New Roman" w:eastAsia="Times New Roman" w:hAnsi="Times New Roman" w:cs="Times New Roman"/>
          <w:sz w:val="24"/>
          <w:szCs w:val="24"/>
          <w:lang w:eastAsia="ru-RU"/>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63"/>
        <w:gridCol w:w="2255"/>
        <w:gridCol w:w="850"/>
        <w:gridCol w:w="931"/>
        <w:gridCol w:w="1981"/>
        <w:gridCol w:w="1487"/>
      </w:tblGrid>
      <w:tr w:rsidR="00113616" w:rsidRPr="00113616" w:rsidTr="009E1D91">
        <w:trPr>
          <w:trHeight w:val="176"/>
          <w:jc w:val="center"/>
        </w:trPr>
        <w:tc>
          <w:tcPr>
            <w:tcW w:w="540"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 п/п</w:t>
            </w:r>
          </w:p>
        </w:tc>
        <w:tc>
          <w:tcPr>
            <w:tcW w:w="2363"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Перечень вопросов, содержащих обязательные требований</w:t>
            </w:r>
          </w:p>
        </w:tc>
        <w:tc>
          <w:tcPr>
            <w:tcW w:w="2255" w:type="dxa"/>
            <w:vMerge w:val="restart"/>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Нормативный правовой акт, содержащий обязательные требования (реквизиты, его структурная единица)</w:t>
            </w:r>
          </w:p>
        </w:tc>
        <w:tc>
          <w:tcPr>
            <w:tcW w:w="1781" w:type="dxa"/>
            <w:gridSpan w:val="2"/>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Вывод о соблюдении установленных требований</w:t>
            </w:r>
          </w:p>
        </w:tc>
        <w:tc>
          <w:tcPr>
            <w:tcW w:w="1981" w:type="dxa"/>
            <w:vMerge w:val="restart"/>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Способ подтверждения соблюдения установленных требований</w:t>
            </w:r>
          </w:p>
        </w:tc>
        <w:tc>
          <w:tcPr>
            <w:tcW w:w="1487" w:type="dxa"/>
            <w:vMerge w:val="restart"/>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Примечание</w:t>
            </w:r>
          </w:p>
        </w:tc>
      </w:tr>
      <w:tr w:rsidR="00113616" w:rsidRPr="00113616" w:rsidTr="009E1D91">
        <w:trPr>
          <w:trHeight w:val="176"/>
          <w:jc w:val="center"/>
        </w:trPr>
        <w:tc>
          <w:tcPr>
            <w:tcW w:w="540" w:type="dxa"/>
            <w:vMerge/>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0"/>
                <w:szCs w:val="20"/>
                <w:lang w:eastAsia="ru-RU"/>
              </w:rPr>
            </w:pPr>
          </w:p>
        </w:tc>
        <w:tc>
          <w:tcPr>
            <w:tcW w:w="2363" w:type="dxa"/>
            <w:vMerge/>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bCs/>
                <w:sz w:val="20"/>
                <w:szCs w:val="20"/>
                <w:lang w:eastAsia="ru-RU"/>
              </w:rPr>
            </w:pPr>
          </w:p>
        </w:tc>
        <w:tc>
          <w:tcPr>
            <w:tcW w:w="2255" w:type="dxa"/>
            <w:vMerge/>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bCs/>
                <w:sz w:val="20"/>
                <w:szCs w:val="20"/>
                <w:lang w:eastAsia="ru-RU"/>
              </w:rPr>
            </w:pPr>
          </w:p>
        </w:tc>
        <w:tc>
          <w:tcPr>
            <w:tcW w:w="850" w:type="dxa"/>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да</w:t>
            </w:r>
          </w:p>
        </w:tc>
        <w:tc>
          <w:tcPr>
            <w:tcW w:w="931" w:type="dxa"/>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нет</w:t>
            </w:r>
          </w:p>
        </w:tc>
        <w:tc>
          <w:tcPr>
            <w:tcW w:w="1981" w:type="dxa"/>
            <w:vMerge/>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487" w:type="dxa"/>
            <w:vMerge/>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r>
      <w:tr w:rsidR="00113616" w:rsidRPr="00113616" w:rsidTr="009E1D91">
        <w:trPr>
          <w:trHeight w:val="17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наличии ли нормативно-правовой акт (приказ, распоряжение, другое), закрепляющий решение о создании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2 ст. 7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копия нормативно-правового акта</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 ли Устав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1 ст. 11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Устав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3</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Разработана ли Инструкция спасательной парашютно-десантной группы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17 Федеральных авиационных правил поиска и спасания в Российской Федерации, утвержденных постановлением Правительства Российской Федерации от 15.07.2008 № 530;</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5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w:t>
            </w:r>
            <w:r w:rsidRPr="00113616">
              <w:rPr>
                <w:rFonts w:ascii="Times New Roman" w:eastAsia="Times New Roman" w:hAnsi="Times New Roman" w:cs="Times New Roman"/>
                <w:sz w:val="20"/>
                <w:szCs w:val="20"/>
                <w:lang w:eastAsia="ru-RU"/>
              </w:rPr>
              <w:lastRenderedPageBreak/>
              <w:t xml:space="preserve">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утвержденных  приказом Минтранса России от 03.06.2014 №148 (далее -  Требования, утвержденные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Инструкция спасательной парашютно-десантной группы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структура и содержание Инструкции СПДГ РПСБ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17 Федеральных авиационных правил поиска и спасания в Российской Федерации, утвержденных постановлением Правительства Российской Федерации от 15.07.2008 № 530;</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3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утвержденные приказом </w:t>
            </w:r>
            <w:proofErr w:type="spellStart"/>
            <w:r w:rsidRPr="00113616">
              <w:rPr>
                <w:rFonts w:ascii="Times New Roman" w:eastAsia="Times New Roman" w:hAnsi="Times New Roman" w:cs="Times New Roman"/>
                <w:sz w:val="20"/>
                <w:szCs w:val="20"/>
                <w:lang w:eastAsia="ru-RU"/>
              </w:rPr>
              <w:t>Росаэронавигации</w:t>
            </w:r>
            <w:proofErr w:type="spellEnd"/>
            <w:r w:rsidRPr="00113616">
              <w:rPr>
                <w:rFonts w:ascii="Times New Roman" w:eastAsia="Times New Roman" w:hAnsi="Times New Roman" w:cs="Times New Roman"/>
                <w:sz w:val="20"/>
                <w:szCs w:val="20"/>
                <w:lang w:eastAsia="ru-RU"/>
              </w:rPr>
              <w:t xml:space="preserve"> от 05.06.2009 № 123</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Инструкции СПДГ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обязанности старшего СПДГ, спасателя, фельдшера, закрепленные в Инструкции СПДГ РПСБ, установленным требованиям</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пункты 4.2, 9 Требований, утвержденных приказом Минтранса России от 03.06.2014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Инструкции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6</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Аттестовано ли аварийно-спасательное формирование</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12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Свидетельство на право ведения аварийно-спасательных и других неотложных работ в чрезвычайных ситуациях</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7</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Разработаны ли Планы взаимодействия, Соглашения по привлечению АСФ к ликвидации чрезвычайных ситуаций</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13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Планы взаимодействия, Соглашения по привлечению АСФ к ликвидации чрезвычайных ситуаций</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8</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должностной инструкции руководителя РПСБ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п. 7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Должностная инструкция начальника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4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9</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содержание должностных инструкций личного состава СПДГ РПСБ (спасатели и фельдшеры)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Пункты 4.2, 9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Должностные инструкции спасателей и фельдшеров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10</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В рамках КПК пройден ли членами СПДГ РПСБ курс по применению способов и средств </w:t>
            </w:r>
            <w:proofErr w:type="spellStart"/>
            <w:r w:rsidRPr="00113616">
              <w:rPr>
                <w:rFonts w:ascii="Times New Roman" w:eastAsia="Times New Roman" w:hAnsi="Times New Roman" w:cs="Times New Roman"/>
                <w:sz w:val="20"/>
                <w:szCs w:val="20"/>
                <w:lang w:eastAsia="ru-RU"/>
              </w:rPr>
              <w:t>дымогазозащиты</w:t>
            </w:r>
            <w:proofErr w:type="spellEnd"/>
            <w:r w:rsidRPr="00113616">
              <w:rPr>
                <w:rFonts w:ascii="Times New Roman" w:eastAsia="Times New Roman" w:hAnsi="Times New Roman" w:cs="Times New Roman"/>
                <w:sz w:val="20"/>
                <w:szCs w:val="20"/>
                <w:lang w:eastAsia="ru-RU"/>
              </w:rPr>
              <w:t xml:space="preserve"> и ликвидации пожаров на ВС, вскрытию аварийных люков, фонарей кабин и фюзеляжей</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9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программы КПК</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11</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Укомплектовано ли АСФ личным составом, не менее 75 процентов которого составляют работники, аттестованные на статус 'спасатель'</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«в» п. 12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Паспорт АСФ</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12</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В наличии ли у работников, аттестованных на статус 'спасатель', личные документы (удостоверение </w:t>
            </w:r>
            <w:r w:rsidRPr="00113616">
              <w:rPr>
                <w:rFonts w:ascii="Times New Roman" w:eastAsia="Times New Roman" w:hAnsi="Times New Roman" w:cs="Times New Roman"/>
                <w:sz w:val="20"/>
                <w:szCs w:val="20"/>
                <w:lang w:eastAsia="ru-RU"/>
              </w:rPr>
              <w:lastRenderedPageBreak/>
              <w:t>'спасателя', 'книжки спасателя', жетон с нанесенными на него Ф.И.О., группой крови и регистрационным номером 'спасателя')</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lastRenderedPageBreak/>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Удостоверения 'спасателя', 'книжки спасателя', жетоны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13</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ведение 'книжек спасателя' установленным требованиям</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Соответствующие графы  книжек спасателя заполнены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14</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Ведется ли в 'книжке спасателя' учет участия в работах по ликвидации ЧС</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книжках спасателя имеются отметки об участии в работах по ликвидации ЧС</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15</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Заполнены ли разделы 8, 9, 10 'книжки спасателя'? Имеется ли информация о зубной формуле</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2 ст. 23 Федерального закона от 22.08.1995 №151-ФЗ «Об аварийно-спасательных службах и статусе спасателей»;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xml:space="preserve">п. 34 </w:t>
            </w:r>
            <w:r w:rsidRPr="00113616">
              <w:rPr>
                <w:rFonts w:ascii="Times New Roman" w:eastAsia="Times New Roman" w:hAnsi="Times New Roman" w:cs="Times New Roman"/>
                <w:sz w:val="20"/>
                <w:szCs w:val="20"/>
                <w:lang w:eastAsia="ru-RU"/>
              </w:rPr>
              <w:t xml:space="preserve">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Разделы 8, 9, 10 книжек спасателя заполнены</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56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16</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Дактилоскопированы ли работники АСФ, аттестованные на статус 'спасатель'?</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материалы, подтверждающие прохождение дактилоскопической регистрации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24.1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материалы, подтверждающие прохождение дактилоскопической регистрации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1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17</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Издан ли приказ о составах СПДГ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10, п. 4 Приложения № 4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Приказ о составах СПДГ РПСБ</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18</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Прошел ли личный состав СПДГ РПСБ периодические медицинские обследования</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bCs/>
                <w:sz w:val="20"/>
                <w:szCs w:val="20"/>
                <w:lang w:eastAsia="ru-RU"/>
              </w:rPr>
            </w:pPr>
            <w:proofErr w:type="spellStart"/>
            <w:r w:rsidRPr="00113616">
              <w:rPr>
                <w:rFonts w:ascii="Times New Roman" w:eastAsia="Times New Roman" w:hAnsi="Times New Roman" w:cs="Times New Roman"/>
                <w:bCs/>
                <w:sz w:val="20"/>
                <w:szCs w:val="20"/>
                <w:lang w:eastAsia="ru-RU"/>
              </w:rPr>
              <w:t>п.п</w:t>
            </w:r>
            <w:proofErr w:type="spellEnd"/>
            <w:r w:rsidRPr="00113616">
              <w:rPr>
                <w:rFonts w:ascii="Times New Roman" w:eastAsia="Times New Roman" w:hAnsi="Times New Roman" w:cs="Times New Roman"/>
                <w:bCs/>
                <w:sz w:val="20"/>
                <w:szCs w:val="20"/>
                <w:lang w:eastAsia="ru-RU"/>
              </w:rPr>
              <w:t xml:space="preserve">. 15, 16, 17 Перечня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Минздрава России от 12.04.2011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302н</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медицинские справки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3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19</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у фельдшеров РПСБ медицинское образование и Свидетельства об аккредитации специалиста</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части 1, 3 ст. 69 Федерального закона от 21.11.2011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bCs/>
                <w:sz w:val="20"/>
                <w:szCs w:val="20"/>
                <w:lang w:eastAsia="ru-RU"/>
              </w:rPr>
              <w:t>№ 323-ФЗ «Об основах охраны здоровья граждан в Российской Федерации»</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Представлены копии дипломов и Свидетельства об аккредитации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20</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Застрахован ли личный состав РПСБ, непосредственно участвующий в АСР (ПСР)</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31 Федерального закона от 22.08.1995 №151-ФЗ «Об аварийно-спасательных службах и статусе спасателей»</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Представлен договор страхования</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21</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Организована ли теоретическая и практическая подготовка личного состава СПДГ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пункты 5, 6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Журналы учета теоретической и практической подготовки личного состава СПДГ</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22</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Организовано ли проведение комплексных тренировок СПДГ РПСБ</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6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Планы комплексных тренировок СПДГ и Журналы учета теоретической и практической подготовки личного состава СПДГ</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23</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Своевременно ли осуществляются последующие аккредитации фельдшеров РПСБ</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ч. 3 ст. 69 Федеральный закон от 21.11.2011 № 323-ФЗ «Об основах охраны здоровья граждан в Российской Федерации»</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действующих Свидетельств об аккредитации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9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24</w:t>
            </w:r>
          </w:p>
        </w:tc>
        <w:tc>
          <w:tcPr>
            <w:tcW w:w="2363"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Выделены ли для размещения СПДГ РПСБ следующие помещения:</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класс для СПДГ (класс предполетных указаний);</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спальное помещение;</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комната отдыха;</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кладовая для хранения аварийно-спасательного и парашютно-десантного имущества и снаряжения</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11, Приложение № 5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помещений РПСБ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25</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Оборудовано ли спальное помещение и комната отдыха имуществом в соответствии с установленным требованием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11, Приложение № 5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Оборудование спального помещения и комнаты отдыха имуществом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7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26</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РПСБ аварийно-спасательным имуществом, техникой, транспортом и медицинским имуществом  установленными требованиями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12, Приложение № 6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Оснащение РПСБ аварийно-спасатель-</w:t>
            </w:r>
            <w:proofErr w:type="spellStart"/>
            <w:r w:rsidRPr="00113616">
              <w:rPr>
                <w:rFonts w:ascii="Times New Roman" w:eastAsia="Times New Roman" w:hAnsi="Times New Roman" w:cs="Times New Roman"/>
                <w:sz w:val="20"/>
                <w:szCs w:val="20"/>
                <w:lang w:eastAsia="ru-RU"/>
              </w:rPr>
              <w:t>ным</w:t>
            </w:r>
            <w:proofErr w:type="spellEnd"/>
            <w:r w:rsidRPr="00113616">
              <w:rPr>
                <w:rFonts w:ascii="Times New Roman" w:eastAsia="Times New Roman" w:hAnsi="Times New Roman" w:cs="Times New Roman"/>
                <w:sz w:val="20"/>
                <w:szCs w:val="20"/>
                <w:lang w:eastAsia="ru-RU"/>
              </w:rPr>
              <w:t xml:space="preserve"> имуществом, техникой, транспортом и медицинским имуществом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27</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ПСВС оборудованием, аварийно-спасательным имуществом и снаряжением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13, Приложение № 7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Оснащение ПСВС оборудованием, аварийно-спасатель-</w:t>
            </w:r>
            <w:proofErr w:type="spellStart"/>
            <w:r w:rsidRPr="00113616">
              <w:rPr>
                <w:rFonts w:ascii="Times New Roman" w:eastAsia="Times New Roman" w:hAnsi="Times New Roman" w:cs="Times New Roman"/>
                <w:sz w:val="20"/>
                <w:szCs w:val="20"/>
                <w:lang w:eastAsia="ru-RU"/>
              </w:rPr>
              <w:t>ным</w:t>
            </w:r>
            <w:proofErr w:type="spellEnd"/>
            <w:r w:rsidRPr="00113616">
              <w:rPr>
                <w:rFonts w:ascii="Times New Roman" w:eastAsia="Times New Roman" w:hAnsi="Times New Roman" w:cs="Times New Roman"/>
                <w:sz w:val="20"/>
                <w:szCs w:val="20"/>
                <w:lang w:eastAsia="ru-RU"/>
              </w:rPr>
              <w:t xml:space="preserve"> имуществом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8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28</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грузовые мешки (контейнеры) для оснащения ПСВС</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Приложения № 7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грузовых контейнеров и ПДММ</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53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29</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на наружных поверхностях мешков (контейнеров) для оснащения ПСВС соответствующие маркировки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4 Примечания Приложения № 7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маркировки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80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30</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на наружных поверхностях мешков (контейнеров) для оснащения ПСВС прикрепленные (нанесенные) описи имущества</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Примечание Приложения № 7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описи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0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31</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укладки спасателя СПДГ РПСБ аварийно-спасательным имуществом и снаряжением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14, Приложение № 8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укладки спасателя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3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32</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оснащенность укладки врача (фельдшера) СПДГ РПСБ медицинскими средствами и имуществом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14, Приложение № 8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укладки фельдшера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20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33</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Имеются ли на оперативном транспорте АСФ </w:t>
            </w:r>
            <w:proofErr w:type="spellStart"/>
            <w:r w:rsidRPr="00113616">
              <w:rPr>
                <w:rFonts w:ascii="Times New Roman" w:eastAsia="Times New Roman" w:hAnsi="Times New Roman" w:cs="Times New Roman"/>
                <w:sz w:val="20"/>
                <w:szCs w:val="20"/>
                <w:lang w:eastAsia="ru-RU"/>
              </w:rPr>
              <w:t>светографическая</w:t>
            </w:r>
            <w:proofErr w:type="spellEnd"/>
            <w:r w:rsidRPr="00113616">
              <w:rPr>
                <w:rFonts w:ascii="Times New Roman" w:eastAsia="Times New Roman" w:hAnsi="Times New Roman" w:cs="Times New Roman"/>
                <w:sz w:val="20"/>
                <w:szCs w:val="20"/>
                <w:lang w:eastAsia="ru-RU"/>
              </w:rPr>
              <w:t xml:space="preserve"> раскраска установленного образца и специальные звуковые и световые сигналы?</w:t>
            </w: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 xml:space="preserve"> Исправно ли светосигнальное оборудование</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2 ст. 16 Федерального закона от 22.08.1995 №151-ФЗ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 Требований к транспортным средствам оперативных служб, используемым для осуществления неотложных действий по защите жизни и здоровья граждан, утвержденных постановлением Правительства </w:t>
            </w:r>
            <w:r w:rsidRPr="00113616">
              <w:rPr>
                <w:rFonts w:ascii="Times New Roman" w:eastAsia="Times New Roman" w:hAnsi="Times New Roman" w:cs="Times New Roman"/>
                <w:sz w:val="20"/>
                <w:szCs w:val="20"/>
                <w:lang w:eastAsia="ru-RU"/>
              </w:rPr>
              <w:lastRenderedPageBreak/>
              <w:t>Российской Федерации от 30.08.2007 № 548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Оперативный </w:t>
            </w:r>
            <w:proofErr w:type="spellStart"/>
            <w:r w:rsidRPr="00113616">
              <w:rPr>
                <w:rFonts w:ascii="Times New Roman" w:eastAsia="Times New Roman" w:hAnsi="Times New Roman" w:cs="Times New Roman"/>
                <w:sz w:val="20"/>
                <w:szCs w:val="20"/>
                <w:lang w:eastAsia="ru-RU"/>
              </w:rPr>
              <w:t>тран</w:t>
            </w:r>
            <w:proofErr w:type="spellEnd"/>
            <w:r w:rsidRPr="00113616">
              <w:rPr>
                <w:rFonts w:ascii="Times New Roman" w:eastAsia="Times New Roman" w:hAnsi="Times New Roman" w:cs="Times New Roman"/>
                <w:sz w:val="20"/>
                <w:szCs w:val="20"/>
                <w:lang w:eastAsia="ru-RU"/>
              </w:rPr>
              <w:t xml:space="preserve">-спорт имеет </w:t>
            </w:r>
            <w:proofErr w:type="spellStart"/>
            <w:r w:rsidRPr="00113616">
              <w:rPr>
                <w:rFonts w:ascii="Times New Roman" w:eastAsia="Times New Roman" w:hAnsi="Times New Roman" w:cs="Times New Roman"/>
                <w:sz w:val="20"/>
                <w:szCs w:val="20"/>
                <w:lang w:eastAsia="ru-RU"/>
              </w:rPr>
              <w:t>устнов</w:t>
            </w:r>
            <w:proofErr w:type="spellEnd"/>
            <w:r w:rsidRPr="00113616">
              <w:rPr>
                <w:rFonts w:ascii="Times New Roman" w:eastAsia="Times New Roman" w:hAnsi="Times New Roman" w:cs="Times New Roman"/>
                <w:sz w:val="20"/>
                <w:szCs w:val="20"/>
                <w:lang w:eastAsia="ru-RU"/>
              </w:rPr>
              <w:t xml:space="preserve">-ленную </w:t>
            </w:r>
            <w:proofErr w:type="spellStart"/>
            <w:r w:rsidRPr="00113616">
              <w:rPr>
                <w:rFonts w:ascii="Times New Roman" w:eastAsia="Times New Roman" w:hAnsi="Times New Roman" w:cs="Times New Roman"/>
                <w:sz w:val="20"/>
                <w:szCs w:val="20"/>
                <w:lang w:eastAsia="ru-RU"/>
              </w:rPr>
              <w:t>светографи-ческую</w:t>
            </w:r>
            <w:proofErr w:type="spellEnd"/>
            <w:r w:rsidRPr="00113616">
              <w:rPr>
                <w:rFonts w:ascii="Times New Roman" w:eastAsia="Times New Roman" w:hAnsi="Times New Roman" w:cs="Times New Roman"/>
                <w:sz w:val="20"/>
                <w:szCs w:val="20"/>
                <w:lang w:eastAsia="ru-RU"/>
              </w:rPr>
              <w:t xml:space="preserve"> раскраску и специальные звуковые и световые сигналы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87"/>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34</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 ли Класс для СПДГ РПСБ (класс предполетных указаний) средствами связи и оповещения в соответствии с установленными требованиями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5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в Классе предполетных указаний средств связи и оповещения</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35</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Класса для СПДГ РПСБ (класса предполетных указаний)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11, Приложение № 5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Оснащение класса предполетных указаний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36</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в Классе для СПДГ РПСБ Книга приема и сдачи дежурства, документации и имущества</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Приложение № 5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в Классе для СПДГ РПСБ  Книги приема и сдачи дежурства, документации и имущества</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37</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не менее 3-х работников (авиационных спасателей)</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2 Приложения № 4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Производственное задание, табель рабочего времени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38</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медицинского работника (врача или фельдшера)</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2 Приложения № 4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составе дежурной смены СПДГ имеется медицинский работник</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56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39</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работников, аттестованных Росавиацией на статус 'спасатель' (авиационные спасатели)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ч. 3 ст. 9 Федерального закона от 22.08.1995 №151-ФЗ «Об аварийно-спасательных службах и статусе спасателей»;</w:t>
            </w: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2 Приложения № 4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Соответствующие записи в книжках спасателей</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40</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работников, имеющих допуски к десантированию</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4.2, п. 2 Приложения № 4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Приказ о допуске к десантированию</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02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41</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экипировка членов СПДГ РПСБ установленным требованиям</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14, Приложение № 8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Экипировка членов СПДГ </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127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42</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дежурными поисково-спасательными силами и средствами готовность к вылету 30 минут летом и 45 минут зимой</w:t>
            </w:r>
          </w:p>
        </w:tc>
        <w:tc>
          <w:tcPr>
            <w:tcW w:w="2255" w:type="dxa"/>
            <w:shd w:val="clear" w:color="auto" w:fill="auto"/>
          </w:tcPr>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xml:space="preserve">Примечание Приложения № 1 Требований, утвержденных приказом Минтранса России от 03.06.2014 </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 148;</w:t>
            </w: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113616" w:rsidRPr="00113616" w:rsidRDefault="00113616" w:rsidP="00113616">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13616">
              <w:rPr>
                <w:rFonts w:ascii="Times New Roman" w:eastAsia="Times New Roman" w:hAnsi="Times New Roman" w:cs="Times New Roman"/>
                <w:bCs/>
                <w:sz w:val="20"/>
                <w:szCs w:val="20"/>
                <w:lang w:eastAsia="ru-RU"/>
              </w:rPr>
              <w:t>п. 96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утвержденного приказом Минтранса России от 09.07.2012 № 208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учебной тревоги</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35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43</w:t>
            </w:r>
          </w:p>
        </w:tc>
        <w:tc>
          <w:tcPr>
            <w:tcW w:w="236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 ли личный состав СПДГ РПСБ удовлетворительные знания о действиях при выполнении поисково-спасательных работ?</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Умеют ли работники РПСБ (спасатели и фельдшеры) оказывать первую помощь (знать состояния, при которых оказывается первая помощь, и уметь проводить мероприятия по оказанию первой помощи)</w:t>
            </w:r>
          </w:p>
        </w:tc>
        <w:tc>
          <w:tcPr>
            <w:tcW w:w="2255"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xml:space="preserve">. 4.2, 9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tc>
        <w:tc>
          <w:tcPr>
            <w:tcW w:w="850"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действий по вводным</w:t>
            </w:r>
          </w:p>
        </w:tc>
        <w:tc>
          <w:tcPr>
            <w:tcW w:w="1487" w:type="dxa"/>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r>
      <w:tr w:rsidR="00113616" w:rsidRPr="00113616" w:rsidTr="009E1D91">
        <w:trPr>
          <w:trHeight w:val="985"/>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44</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Выполняет ли личный состав СПДГ РПСБ нормативы по физической подготовке</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«б» п. 22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Нормативы по физической подготовке спасателей и граждан, приобретающих статус </w:t>
            </w:r>
            <w:r w:rsidRPr="00113616">
              <w:rPr>
                <w:rFonts w:ascii="Times New Roman" w:eastAsia="Times New Roman" w:hAnsi="Times New Roman" w:cs="Times New Roman"/>
                <w:sz w:val="20"/>
                <w:szCs w:val="20"/>
                <w:lang w:eastAsia="ru-RU"/>
              </w:rPr>
              <w:lastRenderedPageBreak/>
              <w:t>спасателя, утвержденные приказом МЧС России от 27.10.2015 № 569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931" w:type="dxa"/>
            <w:tcBorders>
              <w:top w:val="single" w:sz="4" w:space="0" w:color="auto"/>
              <w:left w:val="single" w:sz="4" w:space="0" w:color="auto"/>
              <w:bottom w:val="single" w:sz="4" w:space="0" w:color="auto"/>
              <w:right w:val="single" w:sz="4" w:space="0" w:color="auto"/>
            </w:tcBorders>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Borders>
              <w:top w:val="single" w:sz="4" w:space="0" w:color="auto"/>
              <w:left w:val="single" w:sz="4" w:space="0" w:color="auto"/>
              <w:bottom w:val="single" w:sz="4" w:space="0" w:color="auto"/>
              <w:right w:val="single" w:sz="4" w:space="0" w:color="auto"/>
            </w:tcBorders>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сдачи нормативов по физической подготовке</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r>
      <w:tr w:rsidR="00113616" w:rsidRPr="00113616" w:rsidTr="009E1D91">
        <w:trPr>
          <w:trHeight w:val="1576"/>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45</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выполнение требования о назначении в состав дежурной СПДГ РПСБ работников, не утративших навыки десантирования</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4.2 Требований, утвержденных приказом Минтранса России от 03.06.2014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w:t>
            </w:r>
          </w:p>
        </w:tc>
        <w:tc>
          <w:tcPr>
            <w:tcW w:w="931" w:type="dxa"/>
            <w:tcBorders>
              <w:top w:val="single" w:sz="4" w:space="0" w:color="auto"/>
              <w:left w:val="single" w:sz="4" w:space="0" w:color="auto"/>
              <w:bottom w:val="single" w:sz="4" w:space="0" w:color="auto"/>
              <w:right w:val="single" w:sz="4" w:space="0" w:color="auto"/>
            </w:tcBorders>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Borders>
              <w:top w:val="single" w:sz="4" w:space="0" w:color="auto"/>
              <w:left w:val="single" w:sz="4" w:space="0" w:color="auto"/>
              <w:bottom w:val="single" w:sz="4" w:space="0" w:color="auto"/>
              <w:right w:val="single" w:sz="4" w:space="0" w:color="auto"/>
            </w:tcBorders>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Книжки учета прыжков с парашютом, книжки учета спусков на спусковых устройствах</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r>
    </w:tbl>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13616" w:rsidRPr="00113616" w:rsidRDefault="00113616" w:rsidP="00113616">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_______________                                                                                                       ____________________</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(подпись)                                                                                        (инициалы, фамилия должностного лица)</w:t>
      </w:r>
    </w:p>
    <w:p w:rsidR="00113616" w:rsidRPr="00113616" w:rsidRDefault="00113616" w:rsidP="00113616">
      <w:pPr>
        <w:suppressAutoHyphens/>
        <w:spacing w:after="0" w:line="240" w:lineRule="auto"/>
        <w:jc w:val="both"/>
        <w:rPr>
          <w:rFonts w:ascii="Times New Roman" w:eastAsia="Times New Roman" w:hAnsi="Times New Roman" w:cs="Times New Roman"/>
          <w:sz w:val="24"/>
          <w:szCs w:val="24"/>
          <w:lang w:eastAsia="ru-RU"/>
        </w:rPr>
      </w:pPr>
    </w:p>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Default="00113616"/>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lastRenderedPageBreak/>
        <w:t xml:space="preserve">                                                                                          Приложение №11</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к приказу Ространснадзора</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                                                                                           от___________ №_________</w:t>
      </w:r>
    </w:p>
    <w:p w:rsidR="00113616" w:rsidRPr="00113616" w:rsidRDefault="00113616" w:rsidP="00113616">
      <w:pPr>
        <w:suppressAutoHyphens/>
        <w:spacing w:after="0" w:line="240" w:lineRule="auto"/>
        <w:jc w:val="center"/>
        <w:rPr>
          <w:rFonts w:ascii="Times New Roman" w:eastAsia="Times New Roman" w:hAnsi="Times New Roman" w:cs="Times New Roman"/>
          <w:sz w:val="28"/>
          <w:szCs w:val="28"/>
          <w:lang w:eastAsia="ru-RU"/>
        </w:rPr>
      </w:pP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Проверочный лист</w:t>
      </w:r>
    </w:p>
    <w:p w:rsidR="00113616" w:rsidRPr="00113616" w:rsidRDefault="00113616" w:rsidP="00113616">
      <w:pPr>
        <w:suppressAutoHyphens/>
        <w:spacing w:after="0" w:line="240" w:lineRule="auto"/>
        <w:jc w:val="center"/>
        <w:rPr>
          <w:rFonts w:ascii="Times New Roman" w:eastAsia="Times New Roman" w:hAnsi="Times New Roman" w:cs="Times New Roman"/>
          <w:b/>
          <w:sz w:val="28"/>
          <w:szCs w:val="28"/>
          <w:lang w:eastAsia="ru-RU"/>
        </w:rPr>
      </w:pPr>
      <w:r w:rsidRPr="00113616">
        <w:rPr>
          <w:rFonts w:ascii="Times New Roman" w:eastAsia="Times New Roman" w:hAnsi="Times New Roman" w:cs="Times New Roman"/>
          <w:b/>
          <w:sz w:val="28"/>
          <w:szCs w:val="28"/>
          <w:lang w:eastAsia="ru-RU"/>
        </w:rPr>
        <w:t xml:space="preserve">соблюдения обязательных требований, установленных законодательством Российской Федерации в сфере </w:t>
      </w:r>
      <w:r w:rsidRPr="00113616">
        <w:rPr>
          <w:rFonts w:ascii="Times New Roman" w:eastAsia="Times New Roman" w:hAnsi="Times New Roman" w:cs="Times New Roman"/>
          <w:b/>
          <w:bCs/>
          <w:color w:val="000000"/>
          <w:sz w:val="28"/>
          <w:szCs w:val="28"/>
          <w:lang w:eastAsia="ru-RU"/>
        </w:rPr>
        <w:t>авиационно-космического поиска и спасания предприятия гражданской авиации  (СПАСОП)</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113616" w:rsidRPr="00113616" w:rsidRDefault="00113616" w:rsidP="00113616">
      <w:pPr>
        <w:widowControl w:val="0"/>
        <w:numPr>
          <w:ilvl w:val="0"/>
          <w:numId w:val="37"/>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На основании: 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 xml:space="preserve">была проведена проверка в рамках </w:t>
      </w:r>
      <w:r w:rsidRPr="00113616">
        <w:rPr>
          <w:rFonts w:ascii="Times New Roman" w:eastAsia="Times New Roman" w:hAnsi="Times New Roman" w:cs="Times New Roman"/>
          <w:sz w:val="24"/>
          <w:szCs w:val="24"/>
          <w:lang w:eastAsia="ru-RU"/>
        </w:rPr>
        <w:t xml:space="preserve">  </w:t>
      </w:r>
      <w:r w:rsidRPr="00113616">
        <w:rPr>
          <w:rFonts w:ascii="Times New Roman" w:eastAsia="Times New Roman" w:hAnsi="Times New Roman" w:cs="Times New Roman"/>
          <w:sz w:val="28"/>
          <w:szCs w:val="28"/>
          <w:lang w:eastAsia="ru-RU"/>
        </w:rPr>
        <w:t>__________________________________________</w:t>
      </w:r>
    </w:p>
    <w:p w:rsidR="00113616" w:rsidRPr="00113616" w:rsidRDefault="00113616" w:rsidP="0011361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113616" w:rsidRPr="00113616" w:rsidRDefault="00113616" w:rsidP="00113616">
      <w:pPr>
        <w:numPr>
          <w:ilvl w:val="0"/>
          <w:numId w:val="37"/>
        </w:numPr>
        <w:suppressAutoHyphens/>
        <w:autoSpaceDE w:val="0"/>
        <w:autoSpaceDN w:val="0"/>
        <w:adjustRightInd w:val="0"/>
        <w:spacing w:after="0" w:line="240" w:lineRule="auto"/>
        <w:ind w:left="0" w:firstLine="360"/>
        <w:contextualSpacing/>
        <w:jc w:val="both"/>
        <w:rPr>
          <w:rFonts w:ascii="Times New Roman" w:eastAsia="Calibri" w:hAnsi="Times New Roman" w:cs="Times New Roman"/>
          <w:sz w:val="28"/>
          <w:szCs w:val="28"/>
        </w:rPr>
      </w:pPr>
      <w:r w:rsidRPr="00113616">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проверок:_________________________________________________</w:t>
      </w:r>
    </w:p>
    <w:p w:rsidR="00113616" w:rsidRPr="00113616" w:rsidRDefault="00113616" w:rsidP="00113616">
      <w:pPr>
        <w:widowControl w:val="0"/>
        <w:numPr>
          <w:ilvl w:val="0"/>
          <w:numId w:val="37"/>
        </w:numPr>
        <w:suppressAutoHyphens/>
        <w:autoSpaceDE w:val="0"/>
        <w:autoSpaceDN w:val="0"/>
        <w:spacing w:after="0" w:line="240" w:lineRule="auto"/>
        <w:ind w:hanging="436"/>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8"/>
          <w:szCs w:val="28"/>
          <w:lang w:eastAsia="ru-RU"/>
        </w:rPr>
        <w:t>В отношении:_________________________________________</w:t>
      </w:r>
      <w:r w:rsidRPr="00113616">
        <w:rPr>
          <w:rFonts w:ascii="Times New Roman" w:eastAsia="Times New Roman" w:hAnsi="Times New Roman" w:cs="Courier New"/>
          <w:sz w:val="28"/>
          <w:szCs w:val="28"/>
          <w:lang w:eastAsia="ru-RU"/>
        </w:rPr>
        <w:t>__</w:t>
      </w:r>
      <w:r w:rsidRPr="00113616">
        <w:rPr>
          <w:rFonts w:ascii="Times New Roman" w:eastAsia="Times New Roman" w:hAnsi="Times New Roman" w:cs="Times New Roman"/>
          <w:sz w:val="28"/>
          <w:szCs w:val="28"/>
          <w:lang w:eastAsia="ru-RU"/>
        </w:rPr>
        <w:t>______</w:t>
      </w:r>
      <w:r w:rsidRPr="00113616">
        <w:rPr>
          <w:rFonts w:ascii="Times New Roman" w:eastAsia="Times New Roman" w:hAnsi="Times New Roman" w:cs="Courier New"/>
          <w:sz w:val="28"/>
          <w:szCs w:val="28"/>
          <w:lang w:eastAsia="ru-RU"/>
        </w:rPr>
        <w:t>_</w:t>
      </w:r>
      <w:r w:rsidRPr="00113616">
        <w:rPr>
          <w:rFonts w:ascii="Times New Roman" w:eastAsia="Times New Roman" w:hAnsi="Times New Roman" w:cs="Times New Roman"/>
          <w:sz w:val="28"/>
          <w:szCs w:val="28"/>
          <w:lang w:eastAsia="ru-RU"/>
        </w:rPr>
        <w:t>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13616" w:rsidRPr="00113616" w:rsidRDefault="00113616" w:rsidP="00113616">
      <w:pPr>
        <w:widowControl w:val="0"/>
        <w:numPr>
          <w:ilvl w:val="0"/>
          <w:numId w:val="37"/>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По адресу/адресам: 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13616" w:rsidRPr="00113616" w:rsidRDefault="00113616" w:rsidP="00113616">
      <w:pPr>
        <w:widowControl w:val="0"/>
        <w:numPr>
          <w:ilvl w:val="0"/>
          <w:numId w:val="37"/>
        </w:num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Проверочный лист составлен: 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113616" w:rsidRPr="00113616" w:rsidRDefault="00113616" w:rsidP="00113616">
      <w:pPr>
        <w:widowControl w:val="0"/>
        <w:numPr>
          <w:ilvl w:val="0"/>
          <w:numId w:val="37"/>
        </w:numPr>
        <w:suppressAutoHyphens/>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113616">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113616" w:rsidRPr="00113616" w:rsidRDefault="00113616" w:rsidP="00113616">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113616">
        <w:rPr>
          <w:rFonts w:ascii="Calibri" w:eastAsia="Calibri" w:hAnsi="Calibri" w:cs="Times New Roman"/>
          <w:sz w:val="28"/>
          <w:szCs w:val="28"/>
        </w:rPr>
        <w:t xml:space="preserve"> 7. </w:t>
      </w:r>
      <w:r w:rsidRPr="00113616">
        <w:rPr>
          <w:rFonts w:ascii="Times New Roman" w:eastAsia="Calibri" w:hAnsi="Times New Roman" w:cs="Times New Roman"/>
          <w:sz w:val="28"/>
          <w:szCs w:val="28"/>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13616" w:rsidRPr="00113616" w:rsidRDefault="00113616" w:rsidP="00113616">
      <w:pPr>
        <w:suppressAutoHyphens/>
        <w:spacing w:after="0" w:line="240" w:lineRule="auto"/>
        <w:jc w:val="both"/>
        <w:rPr>
          <w:rFonts w:ascii="Times New Roman" w:eastAsia="Times New Roman" w:hAnsi="Times New Roman" w:cs="Times New Roman"/>
          <w:sz w:val="24"/>
          <w:szCs w:val="24"/>
          <w:lang w:eastAsia="ru-RU"/>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220"/>
        <w:gridCol w:w="2443"/>
        <w:gridCol w:w="1009"/>
        <w:gridCol w:w="772"/>
        <w:gridCol w:w="1981"/>
        <w:gridCol w:w="1487"/>
      </w:tblGrid>
      <w:tr w:rsidR="00113616" w:rsidRPr="00113616" w:rsidTr="009E1D91">
        <w:trPr>
          <w:trHeight w:val="1247"/>
          <w:jc w:val="center"/>
        </w:trPr>
        <w:tc>
          <w:tcPr>
            <w:tcW w:w="540"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 п/п</w:t>
            </w:r>
          </w:p>
        </w:tc>
        <w:tc>
          <w:tcPr>
            <w:tcW w:w="2219" w:type="dxa"/>
            <w:vMerge w:val="restart"/>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Перечень вопросов, содержащих обязательные требований</w:t>
            </w:r>
          </w:p>
        </w:tc>
        <w:tc>
          <w:tcPr>
            <w:tcW w:w="2443" w:type="dxa"/>
            <w:vMerge w:val="restart"/>
            <w:shd w:val="clear" w:color="auto" w:fill="auto"/>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Нормативный правовой акт, содержащий обязательные требования (реквизиты, его структурная единица)</w:t>
            </w:r>
          </w:p>
        </w:tc>
        <w:tc>
          <w:tcPr>
            <w:tcW w:w="1781" w:type="dxa"/>
            <w:gridSpan w:val="2"/>
            <w:shd w:val="clear" w:color="auto" w:fill="auto"/>
            <w:noWrap/>
            <w:vAlign w:val="center"/>
          </w:tcPr>
          <w:p w:rsidR="00113616" w:rsidRPr="00113616" w:rsidRDefault="00113616" w:rsidP="00113616">
            <w:pPr>
              <w:suppressAutoHyphens/>
              <w:spacing w:after="0" w:line="240" w:lineRule="auto"/>
              <w:jc w:val="center"/>
              <w:rPr>
                <w:rFonts w:ascii="Arial CYR" w:eastAsia="Times New Roman" w:hAnsi="Arial CYR" w:cs="Arial CYR"/>
                <w:sz w:val="24"/>
                <w:szCs w:val="24"/>
                <w:lang w:eastAsia="ru-RU"/>
              </w:rPr>
            </w:pPr>
            <w:r w:rsidRPr="00113616">
              <w:rPr>
                <w:rFonts w:ascii="Times New Roman" w:eastAsia="Times New Roman" w:hAnsi="Times New Roman" w:cs="Times New Roman"/>
                <w:sz w:val="24"/>
                <w:szCs w:val="24"/>
                <w:lang w:eastAsia="ru-RU"/>
              </w:rPr>
              <w:t>Вывод о соблюдении установленных требований</w:t>
            </w:r>
          </w:p>
        </w:tc>
        <w:tc>
          <w:tcPr>
            <w:tcW w:w="1981" w:type="dxa"/>
            <w:vMerge w:val="restart"/>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Способ подтверждения соблюдения установленных требований</w:t>
            </w:r>
          </w:p>
        </w:tc>
        <w:tc>
          <w:tcPr>
            <w:tcW w:w="1487" w:type="dxa"/>
            <w:vMerge w:val="restart"/>
            <w:shd w:val="clear" w:color="auto" w:fill="auto"/>
            <w:noWrap/>
            <w:vAlign w:val="center"/>
          </w:tcPr>
          <w:p w:rsidR="00113616" w:rsidRPr="00113616" w:rsidRDefault="00113616" w:rsidP="0011361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13616">
              <w:rPr>
                <w:rFonts w:ascii="Times New Roman" w:eastAsia="Times New Roman" w:hAnsi="Times New Roman" w:cs="Times New Roman"/>
                <w:sz w:val="24"/>
                <w:szCs w:val="24"/>
                <w:lang w:eastAsia="ru-RU"/>
              </w:rPr>
              <w:t>Примечание</w:t>
            </w:r>
          </w:p>
        </w:tc>
      </w:tr>
      <w:tr w:rsidR="00113616" w:rsidRPr="00113616" w:rsidTr="009E1D91">
        <w:trPr>
          <w:trHeight w:val="319"/>
          <w:jc w:val="center"/>
        </w:trPr>
        <w:tc>
          <w:tcPr>
            <w:tcW w:w="540" w:type="dxa"/>
            <w:vMerge/>
            <w:shd w:val="clear" w:color="auto" w:fill="auto"/>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p>
        </w:tc>
        <w:tc>
          <w:tcPr>
            <w:tcW w:w="2219" w:type="dxa"/>
            <w:vMerge/>
            <w:shd w:val="clear" w:color="auto" w:fill="auto"/>
            <w:vAlign w:val="center"/>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2443" w:type="dxa"/>
            <w:vMerge/>
            <w:shd w:val="clear" w:color="auto" w:fill="auto"/>
            <w:vAlign w:val="center"/>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009" w:type="dxa"/>
            <w:shd w:val="clear" w:color="auto" w:fill="auto"/>
            <w:noWrap/>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да</w:t>
            </w:r>
          </w:p>
        </w:tc>
        <w:tc>
          <w:tcPr>
            <w:tcW w:w="772" w:type="dxa"/>
            <w:vAlign w:val="center"/>
          </w:tcPr>
          <w:p w:rsidR="00113616" w:rsidRPr="00113616" w:rsidRDefault="00113616" w:rsidP="00113616">
            <w:pPr>
              <w:suppressAutoHyphens/>
              <w:spacing w:after="0" w:line="240" w:lineRule="auto"/>
              <w:jc w:val="center"/>
              <w:rPr>
                <w:rFonts w:ascii="Times New Roman" w:eastAsia="Times New Roman" w:hAnsi="Times New Roman" w:cs="Times New Roman"/>
                <w:bCs/>
                <w:sz w:val="24"/>
                <w:szCs w:val="24"/>
                <w:lang w:eastAsia="ru-RU"/>
              </w:rPr>
            </w:pPr>
            <w:r w:rsidRPr="00113616">
              <w:rPr>
                <w:rFonts w:ascii="Times New Roman" w:eastAsia="Times New Roman" w:hAnsi="Times New Roman" w:cs="Times New Roman"/>
                <w:bCs/>
                <w:sz w:val="24"/>
                <w:szCs w:val="24"/>
                <w:lang w:eastAsia="ru-RU"/>
              </w:rPr>
              <w:t>нет</w:t>
            </w:r>
          </w:p>
        </w:tc>
        <w:tc>
          <w:tcPr>
            <w:tcW w:w="1981" w:type="dxa"/>
            <w:vMerge/>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487" w:type="dxa"/>
            <w:vMerge/>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r>
      <w:tr w:rsidR="00113616" w:rsidRPr="00113616" w:rsidTr="009E1D91">
        <w:trPr>
          <w:trHeight w:val="17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определенная на вертодроме категория каждой ВПП по уровню требуемой пожарной защиты (УТПЗ)</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8.1 Федеральных авиационных </w:t>
            </w:r>
            <w:hyperlink w:anchor="Par27" w:history="1">
              <w:r w:rsidRPr="00113616">
                <w:rPr>
                  <w:rFonts w:ascii="Times New Roman" w:eastAsia="Times New Roman" w:hAnsi="Times New Roman" w:cs="Times New Roman"/>
                  <w:sz w:val="20"/>
                  <w:szCs w:val="20"/>
                  <w:lang w:eastAsia="ru-RU"/>
                </w:rPr>
                <w:t>правил</w:t>
              </w:r>
            </w:hyperlink>
            <w:r w:rsidRPr="00113616">
              <w:rPr>
                <w:rFonts w:ascii="Times New Roman" w:eastAsia="Times New Roman" w:hAnsi="Times New Roman" w:cs="Times New Roman"/>
                <w:sz w:val="20"/>
                <w:szCs w:val="20"/>
                <w:lang w:eastAsia="ru-RU"/>
              </w:rPr>
              <w:t xml:space="preserve"> «Требования, предъявляемые к вертодромам, предназначенным для взлета, посадки, руления и стоянки гражданских воздушных судов», утвержденных приказом Минтранса России от 13.03.2017 № 91 (далее –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Свидетельство о государственной регистрации и годности вертодрома к эксплуатации, Сертификат</w:t>
            </w:r>
          </w:p>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соответствия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121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Руководство по аэродрому федеральным авиационным правилам, в части касающейся 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xml:space="preserve">. 5, 38, 59, 61 (Разделы 4.3, 4.4)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286 (далее –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Руководство по аэродрому</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Имеется ли приказ о назначении руководителя АСР при </w:t>
            </w:r>
            <w:r w:rsidRPr="00113616">
              <w:rPr>
                <w:rFonts w:ascii="Times New Roman" w:eastAsia="Times New Roman" w:hAnsi="Times New Roman" w:cs="Times New Roman"/>
                <w:color w:val="000000"/>
                <w:sz w:val="20"/>
                <w:szCs w:val="20"/>
                <w:lang w:eastAsia="ru-RU"/>
              </w:rPr>
              <w:t>авиационных и чрезвычайных происшествиях на ВС на территории и в районе ответственности аэропорта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3.2.7 Положения о ведомственной пожарной охране Службы поискового и </w:t>
            </w:r>
            <w:proofErr w:type="spellStart"/>
            <w:r w:rsidRPr="00113616">
              <w:rPr>
                <w:rFonts w:ascii="Times New Roman" w:eastAsia="Times New Roman" w:hAnsi="Times New Roman" w:cs="Times New Roman"/>
                <w:sz w:val="20"/>
                <w:szCs w:val="20"/>
                <w:lang w:eastAsia="ru-RU"/>
              </w:rPr>
              <w:t>аварийно</w:t>
            </w:r>
            <w:proofErr w:type="spellEnd"/>
            <w:r w:rsidRPr="00113616">
              <w:rPr>
                <w:rFonts w:ascii="Times New Roman" w:eastAsia="Times New Roman" w:hAnsi="Times New Roman" w:cs="Times New Roman"/>
                <w:sz w:val="20"/>
                <w:szCs w:val="20"/>
                <w:lang w:eastAsia="ru-RU"/>
              </w:rPr>
              <w:t xml:space="preserve"> - спасательного обеспечения полетов Федеральной авиационной службы России, утвержденного приказом Федеральной авиационной службы России от 11.12.1998 №361 (далее- Положение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Приказ о назначении руководителя АСР</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852"/>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w:t>
            </w:r>
          </w:p>
        </w:tc>
        <w:tc>
          <w:tcPr>
            <w:tcW w:w="2219" w:type="dxa"/>
            <w:shd w:val="clear" w:color="auto" w:fill="auto"/>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нормативно-правовой акт (приказ, распоряжение, другое) о создании СПАСОП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ч. 2 ст. 7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Приказ о создании СПАСОП</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2147"/>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5</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Положение о СПАСОП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35, 36 </w:t>
            </w: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ч. 1 ст. 6 Федерального закона от 22.08.1995 №151-ФЗ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7 Федеральных авиационных правил "Требования к операторам вертодромов гражданской авиации" утвержденных приказом Минтранса России от 13.03.2017 №92</w:t>
            </w:r>
            <w:r w:rsidRPr="00113616">
              <w:rPr>
                <w:rFonts w:ascii="Times New Roman" w:eastAsia="Times New Roman" w:hAnsi="Times New Roman" w:cs="Times New Roman"/>
                <w:sz w:val="20"/>
                <w:szCs w:val="20"/>
                <w:lang w:eastAsia="ru-RU"/>
              </w:rPr>
              <w:br/>
              <w:t>(далее – ФАП-92);</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36 ФАП 286;</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3 Положения о ВПО СПАСОП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Положение о СПАСОП</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6</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Аттестована ли аварийно-спасательная служба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ст. 12 Федерального закона от 22.08.1995 №151-ФЗ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«Об аварийно-спасательных службах и статусе спасателей»</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 xml:space="preserve">Свидетельство на право ведения аварийно-спасательных и других неотложных </w:t>
            </w:r>
            <w:r w:rsidRPr="00113616">
              <w:rPr>
                <w:rFonts w:ascii="Times New Roman" w:eastAsia="Times New Roman" w:hAnsi="Times New Roman" w:cs="Times New Roman"/>
                <w:sz w:val="20"/>
                <w:szCs w:val="20"/>
                <w:lang w:eastAsia="ru-RU"/>
              </w:rPr>
              <w:lastRenderedPageBreak/>
              <w:t>работ в чрезвычайных ситуациях</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lastRenderedPageBreak/>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7</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 ли Аварийный план</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«а» разд. 4.3 п. 61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Аварийный план</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8</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Инструкция по организации и проведению поисковых и аварийно-спасательных работ на территории и в районе вертодрома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8.20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Инструкция по организации и проведению поисковых и аварийно-спасательных работ на территории и в районе вертодрома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40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9</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 ли Оперативный план тушения пожаров на воздушном судне, аэродроме</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xml:space="preserve">. «а» разд. 4.3 п. 61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ФАП-286;</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17 ФАП-92</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Оперативный план тушения пожаров на воздушном судне, аэродроме, вертодроме</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691"/>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10</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Планы, Договоры, Соглашения о взаимодействии с силами и средствами организаций и предприятий других Министерств и Ведомств</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ст. 13 Федерального закона от 22.08.1995 №151-ФЗ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11 Положения о Единой системе авиационно-космического поиска и спасания в Российской Федерации, утвержденного постановлением Правительства Российской Федерации от 23.08.2007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538;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п.17 ФАП-92;</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3.2.7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Планы, Договоры, Соглашения о взаимодействии с силами и средствами организаций и предприятий других Министерств и Ведомств</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11</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организационная структура СПАСОП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Приложение № 1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Штатно-должностное расписание</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212"/>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12</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квалификация водителей аэродромных ПА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5.3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подтверждающих документов</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56"/>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13</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Укомплектовано ли СПАСОП личным составом, не менее 75 процентов которого составляют работники, аттестованные на статус 'спасатель'</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подп. «в» п. 12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w:t>
            </w:r>
            <w:r w:rsidRPr="00113616">
              <w:rPr>
                <w:rFonts w:ascii="Times New Roman" w:eastAsia="Times New Roman" w:hAnsi="Times New Roman" w:cs="Times New Roman"/>
                <w:sz w:val="20"/>
                <w:szCs w:val="20"/>
                <w:lang w:eastAsia="ru-RU"/>
              </w:rPr>
              <w:lastRenderedPageBreak/>
              <w:t xml:space="preserve">Правительства Российской Федерации от 22.12.2011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1091 (далее – Положение о проведении аттестации)</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lastRenderedPageBreak/>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Паспорт АСФ</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14</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Аттестован ли на статус 'спасатель' заместитель начальника СПАСОП - руководитель ВПО СПАСОП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5.6 Положения о ВПО СПСОП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Выписка из протокола ТВАК Росавиации, книжка спасателя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Прошел ли личный состав ВПО СПАСОП аттестацию в соответствии с установленным порядком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5.6 Положения о ВПО СПСОП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Выписки из протоколов ТВАК Росавиации, книжки спасателя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6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16</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 наличии ли у работников, аттестованных на статус 'спасатель', личные документы (удостоверение спасателя, книжки спасателя, жетон с нанесенными на него Ф.И.О., группой крови и регистрационным номером спасателя)</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ч. 2 ст. 23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34 Положения о проведении аттестации</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Удостоверения 'спасателя', 'книжки спасателя', жетоны</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1163"/>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17</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ведение Книжек спасателя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ч. 2 ст. 23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br w:type="page"/>
            </w:r>
            <w:r w:rsidRPr="00113616">
              <w:rPr>
                <w:rFonts w:ascii="Times New Roman" w:eastAsia="Times New Roman" w:hAnsi="Times New Roman" w:cs="Times New Roman"/>
                <w:sz w:val="20"/>
                <w:szCs w:val="20"/>
                <w:lang w:eastAsia="ru-RU"/>
              </w:rPr>
              <w:br w:type="page"/>
              <w:t xml:space="preserve">п. 34 Положения о проведении аттестации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Соответствующие графы  книжек спасателя заполнены</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841"/>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18</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материалы, подтверждающие прохождение дактилоскопической регистрации сотрудниками службы ПАСОП, аттестованными на статус 'спасатель'</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ст. 24.1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Наличие материалов, подтверждающих прохождение дактилоскопической регистрации</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15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19</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Застрахован ли личный состав СПАСОП, непосредственно участвующий в АСР (ПСР)</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ст. 31 Федерального закона от 22.08.1995 №151-ФЗ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5.7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Наличие договора страхования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92"/>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20</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Разработана ли и выполняется ли программа подготовки личного состава штатных и нештатных расчетов АСК</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55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Наличие программы подготовки личного состава штатных и нештатных расчетов АСК</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21</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оборудованный класс для проведения теоретических занятий с личным составом ВПО СПАСОП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40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класса для проведения теоретических занятий с личным составом ВПО СПАСОП</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22</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 ли и выполняется ли тематический план подготовки личного состава ВПО СПАСОП, обеспечивающий получение знаний и навыков работниками организации, необходимых для выполнения заявленных (разрешенных) видов работ</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54, 55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 xml:space="preserve">Наличие </w:t>
            </w:r>
            <w:proofErr w:type="spellStart"/>
            <w:r w:rsidRPr="00113616">
              <w:rPr>
                <w:rFonts w:ascii="Times New Roman" w:eastAsia="Times New Roman" w:hAnsi="Times New Roman" w:cs="Times New Roman"/>
                <w:sz w:val="20"/>
                <w:szCs w:val="20"/>
                <w:lang w:eastAsia="ru-RU"/>
              </w:rPr>
              <w:t>тематичс</w:t>
            </w:r>
            <w:proofErr w:type="spellEnd"/>
            <w:r w:rsidRPr="00113616">
              <w:rPr>
                <w:rFonts w:ascii="Times New Roman" w:eastAsia="Times New Roman" w:hAnsi="Times New Roman" w:cs="Times New Roman"/>
                <w:sz w:val="20"/>
                <w:szCs w:val="20"/>
                <w:lang w:eastAsia="ru-RU"/>
              </w:rPr>
              <w:t xml:space="preserve">-кого плана </w:t>
            </w:r>
            <w:proofErr w:type="spellStart"/>
            <w:r w:rsidRPr="00113616">
              <w:rPr>
                <w:rFonts w:ascii="Times New Roman" w:eastAsia="Times New Roman" w:hAnsi="Times New Roman" w:cs="Times New Roman"/>
                <w:sz w:val="20"/>
                <w:szCs w:val="20"/>
                <w:lang w:eastAsia="ru-RU"/>
              </w:rPr>
              <w:t>подгтов-ки</w:t>
            </w:r>
            <w:proofErr w:type="spellEnd"/>
            <w:r w:rsidRPr="00113616">
              <w:rPr>
                <w:rFonts w:ascii="Times New Roman" w:eastAsia="Times New Roman" w:hAnsi="Times New Roman" w:cs="Times New Roman"/>
                <w:sz w:val="20"/>
                <w:szCs w:val="20"/>
                <w:lang w:eastAsia="ru-RU"/>
              </w:rPr>
              <w:t xml:space="preserve"> личного состава ВПО СПАСОП</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23</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Разрабатываются ли тематические планы на предстоящий учебный год, в которых определяется порядок и последовательность обучения личного состава нештатных расчетов АСК</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54, 55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 xml:space="preserve">Наличие </w:t>
            </w:r>
            <w:proofErr w:type="spellStart"/>
            <w:r w:rsidRPr="00113616">
              <w:rPr>
                <w:rFonts w:ascii="Times New Roman" w:eastAsia="Times New Roman" w:hAnsi="Times New Roman" w:cs="Times New Roman"/>
                <w:sz w:val="20"/>
                <w:szCs w:val="20"/>
                <w:lang w:eastAsia="ru-RU"/>
              </w:rPr>
              <w:t>тематичс</w:t>
            </w:r>
            <w:proofErr w:type="spellEnd"/>
            <w:r w:rsidRPr="00113616">
              <w:rPr>
                <w:rFonts w:ascii="Times New Roman" w:eastAsia="Times New Roman" w:hAnsi="Times New Roman" w:cs="Times New Roman"/>
                <w:sz w:val="20"/>
                <w:szCs w:val="20"/>
                <w:lang w:eastAsia="ru-RU"/>
              </w:rPr>
              <w:t>-кого плана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24</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Соответствуют ли здания АСС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t>п.п</w:t>
            </w:r>
            <w:proofErr w:type="spellEnd"/>
            <w:r w:rsidRPr="00113616">
              <w:rPr>
                <w:rFonts w:ascii="Times New Roman" w:eastAsia="Times New Roman" w:hAnsi="Times New Roman" w:cs="Times New Roman"/>
                <w:sz w:val="20"/>
                <w:szCs w:val="20"/>
                <w:lang w:eastAsia="ru-RU"/>
              </w:rPr>
              <w:t>. 39, 40 ФАП-286;</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10 ФАП-92</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Аварийно-спасательные станции</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25</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склад для хранения пенообразователя</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42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склада для хранения пенообразователя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26</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запас пенообразователя, хранящегося на складе, нормативным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42 ФАП-286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Запас пенообразователя, хранящегося на складе</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27</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Оборудованы ли АСС звуковой сигнализацией тревоги</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8.7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Оборудование АСС звуковой сигнализацией тревоги</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9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28</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Предусмотрены ли наблюдательные пункты для обеспечения наблюдения за взлетом и посадкой ВС на каждой ВПП.</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Соответствует ли оснащение наблюдательных пунктов установленным требованиям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8.14 ФАП-91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Наличие</w:t>
            </w:r>
            <w:r w:rsidRPr="00113616">
              <w:rPr>
                <w:rFonts w:ascii="Arial CYR" w:eastAsia="Times New Roman" w:hAnsi="Arial CYR" w:cs="Arial CYR"/>
                <w:sz w:val="20"/>
                <w:szCs w:val="20"/>
                <w:lang w:eastAsia="ru-RU"/>
              </w:rPr>
              <w:t xml:space="preserve"> </w:t>
            </w:r>
            <w:r w:rsidRPr="00113616">
              <w:rPr>
                <w:rFonts w:ascii="Times New Roman" w:eastAsia="Times New Roman" w:hAnsi="Times New Roman" w:cs="Times New Roman"/>
                <w:sz w:val="20"/>
                <w:szCs w:val="20"/>
                <w:lang w:eastAsia="ru-RU"/>
              </w:rPr>
              <w:t>наблюдательных пунктов для обеспечения наблюдения за взлетом и посадкой ВС</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387"/>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29</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Оборудован ли  наблюдательный пункт АСС прямой </w:t>
            </w:r>
            <w:r w:rsidRPr="00113616">
              <w:rPr>
                <w:rFonts w:ascii="Times New Roman" w:eastAsia="Times New Roman" w:hAnsi="Times New Roman" w:cs="Times New Roman"/>
                <w:sz w:val="20"/>
                <w:szCs w:val="20"/>
                <w:lang w:eastAsia="ru-RU"/>
              </w:rPr>
              <w:lastRenderedPageBreak/>
              <w:t>телефонной и радиосвязью?</w:t>
            </w:r>
            <w:r w:rsidRPr="00113616">
              <w:rPr>
                <w:rFonts w:ascii="Times New Roman" w:eastAsia="Times New Roman" w:hAnsi="Times New Roman" w:cs="Times New Roman"/>
                <w:sz w:val="20"/>
                <w:szCs w:val="20"/>
                <w:lang w:eastAsia="ru-RU"/>
              </w:rPr>
              <w:br w:type="page"/>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br w:type="page"/>
              <w:t>Имеется ли возможность связи для оповещения личного состава ВПО СПАСОП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roofErr w:type="spellStart"/>
            <w:r w:rsidRPr="00113616">
              <w:rPr>
                <w:rFonts w:ascii="Times New Roman" w:eastAsia="Times New Roman" w:hAnsi="Times New Roman" w:cs="Times New Roman"/>
                <w:sz w:val="20"/>
                <w:szCs w:val="20"/>
                <w:lang w:eastAsia="ru-RU"/>
              </w:rPr>
              <w:lastRenderedPageBreak/>
              <w:t>п.п</w:t>
            </w:r>
            <w:proofErr w:type="spellEnd"/>
            <w:r w:rsidRPr="00113616">
              <w:rPr>
                <w:rFonts w:ascii="Times New Roman" w:eastAsia="Times New Roman" w:hAnsi="Times New Roman" w:cs="Times New Roman"/>
                <w:sz w:val="20"/>
                <w:szCs w:val="20"/>
                <w:lang w:eastAsia="ru-RU"/>
              </w:rPr>
              <w:t xml:space="preserve">. 8.7, 8.8, 8.10 ФАП-91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Наличие на наблюдательном пункте АСС прямой </w:t>
            </w:r>
            <w:r w:rsidRPr="00113616">
              <w:rPr>
                <w:rFonts w:ascii="Times New Roman" w:eastAsia="Times New Roman" w:hAnsi="Times New Roman" w:cs="Times New Roman"/>
                <w:sz w:val="20"/>
                <w:szCs w:val="20"/>
                <w:lang w:eastAsia="ru-RU"/>
              </w:rPr>
              <w:lastRenderedPageBreak/>
              <w:t>телефонной и радиосвязи</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lastRenderedPageBreak/>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30</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размещение аэродромных ПА в АСС</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8.7 ФАП–91 </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Размещение аэродромных ПА в АСС</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31</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установленное время развертывания ПА, находящихся на дежурстве, в любой точке ВПП вертодрома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8.9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развертывания ПА, находящихся на дежурстве, в любой точке ВПП вертодрома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32</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Обеспечивается ли связь аэродромных ПА с диспетчерскими пунктами УВД, передвижным КП для руководства АСР, ВПО аэропорта, другими ПА аэропорта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8.6 ФАП-91</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связи аэродромных ПА с диспетчерскими пунктами УВД, передвижным КП для руководства АСР, ВПО аэропорта, другими ПА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2295"/>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33</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Оборудованы ли аэродромные ПА звуковой сиреной и проблесковыми огнями?</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Исправно ли светосигнальное оборудование</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п. 1 Требований к транспортным средствам оперативных служб, используемым для осуществления неотложных действий по защите жизни и здоровья граждан, утвержденных постановлением Правительства Российской Федерации от 30.08.2007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548;</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ч. 2 ст. 16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на аэродромных ПА звуковой сирены и проблесковых огней</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1500"/>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34</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санитарный автомобиль, обеспечивающий доставку медицинского персонала, медицинских материалов, инструмента и оборудования к месту происшествия</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8.18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Times New Roman" w:eastAsia="Times New Roman" w:hAnsi="Times New Roman" w:cs="Times New Roman"/>
                <w:sz w:val="20"/>
                <w:szCs w:val="20"/>
                <w:lang w:eastAsia="ru-RU"/>
              </w:rPr>
              <w:t>Наличие санитарного автомобиля</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35</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Имеется ли транспортное средство (средства), обеспечивающее проведение ПСР (доставку наземной поисково-</w:t>
            </w:r>
            <w:r w:rsidRPr="00113616">
              <w:rPr>
                <w:rFonts w:ascii="Times New Roman" w:eastAsia="Times New Roman" w:hAnsi="Times New Roman" w:cs="Times New Roman"/>
                <w:sz w:val="20"/>
                <w:szCs w:val="20"/>
                <w:lang w:eastAsia="ru-RU"/>
              </w:rPr>
              <w:lastRenderedPageBreak/>
              <w:t>спасательной группы, формируемой из состава расчета АСК, аварийно-спасательного оборудования и снаряжения группы) в районе аэродрома (вертодрома)</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п. 8.17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транспортного средства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837"/>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36</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Разработана ли общая схема оповещения и связи при проведении аварийно-спасательных работ</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40 ФАП-286</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общей схемы оповещения и связи при проведении АСР</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274"/>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37</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 ли пункт пожарной связи (диспетчерский пункт) в соответствии с установленными требованиями</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40 ФАП-286;</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8.10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Оснащенность пункта пожарной связи (диспетчерского пункта)</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38</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Аттестован ли на статус «спасатель» личный состав СПАСОП, привлекаемый к дежурству в составе ПСР ВПО СПАСОП</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ч. 3 ст. 9 Федерального закона от 22.08.1995 </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№151-ФЗ «Об аварийно-спасательных службах и статусе спасателей»;</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5.2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отметок об аттестации в книжках спасателей у » личного состава СПАСОП, привлекаемого к дежурству в составе ПСР ВПО СПАСОП</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r>
      <w:tr w:rsidR="00113616" w:rsidRPr="00113616" w:rsidTr="009E1D91">
        <w:trPr>
          <w:trHeight w:val="299"/>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39</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Обеспечены ли рабочей одеждой и индивидуальным снаряжением руководители АСР, руководители тушения пожара, личный состав ПСР ВПО СПАСОП и нештатных расчетов АСК</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 Приложение № 2 Положения о ВПО СПАСОП</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рабочей одежды и индивидуального снаряжения у руководителя АСР, личного состава ПСР ВПО СПАСОП и нештатных расчетов АСК</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40</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Имеются ли вблизи мест стоянки вертолетов пожарные щиты с пожарным оборудованием и инвентарем, а также емкости с песком</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8.13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вблизи мест стоянок вертолетов пожарных щитов с пожарным оборудованием и инвентарем</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41</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Оснащены ли места стоянки вертолетов передвижными огнетушителями</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 8.11 ФАП-91</w:t>
            </w:r>
          </w:p>
        </w:tc>
        <w:tc>
          <w:tcPr>
            <w:tcW w:w="1009" w:type="dxa"/>
            <w:shd w:val="clear" w:color="auto" w:fill="auto"/>
            <w:noWrap/>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c>
          <w:tcPr>
            <w:tcW w:w="772" w:type="dxa"/>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Наличие на местах стоянок вертолетов передвижных огнетушителей</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r w:rsidRPr="00113616">
              <w:rPr>
                <w:rFonts w:ascii="Arial CYR" w:eastAsia="Times New Roman" w:hAnsi="Arial CYR" w:cs="Arial CYR"/>
                <w:sz w:val="20"/>
                <w:szCs w:val="20"/>
                <w:lang w:eastAsia="ru-RU"/>
              </w:rPr>
              <w:t> </w:t>
            </w:r>
          </w:p>
        </w:tc>
      </w:tr>
      <w:tr w:rsidR="00113616" w:rsidRPr="00113616" w:rsidTr="009E1D91">
        <w:trPr>
          <w:trHeight w:val="58"/>
          <w:jc w:val="center"/>
        </w:trPr>
        <w:tc>
          <w:tcPr>
            <w:tcW w:w="540" w:type="dxa"/>
            <w:shd w:val="clear" w:color="auto" w:fill="auto"/>
          </w:tcPr>
          <w:p w:rsidR="00113616" w:rsidRPr="00113616" w:rsidRDefault="00113616" w:rsidP="00113616">
            <w:pPr>
              <w:suppressAutoHyphens/>
              <w:spacing w:after="0" w:line="240" w:lineRule="auto"/>
              <w:jc w:val="center"/>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42</w:t>
            </w:r>
          </w:p>
        </w:tc>
        <w:tc>
          <w:tcPr>
            <w:tcW w:w="2219"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Выполняет ли личный состав ВПО СПАСОП нормативы по физической подготовке</w:t>
            </w:r>
          </w:p>
        </w:tc>
        <w:tc>
          <w:tcPr>
            <w:tcW w:w="2443" w:type="dxa"/>
            <w:shd w:val="clear" w:color="auto" w:fill="auto"/>
          </w:tcPr>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подп. «б» п. 22 Положения о проведении аттестации;</w:t>
            </w: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p>
          <w:p w:rsidR="00113616" w:rsidRPr="00113616" w:rsidRDefault="00113616" w:rsidP="00113616">
            <w:pPr>
              <w:suppressAutoHyphens/>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Нормативы по физической подготовке спасателей и граждан, приобретающих статус спасателя, утвержденные приказом МЧС России от 27.10.2015 № 569</w:t>
            </w:r>
          </w:p>
        </w:tc>
        <w:tc>
          <w:tcPr>
            <w:tcW w:w="1009" w:type="dxa"/>
            <w:shd w:val="clear" w:color="auto" w:fill="auto"/>
            <w:noWrap/>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772"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p>
        </w:tc>
        <w:tc>
          <w:tcPr>
            <w:tcW w:w="1981" w:type="dxa"/>
          </w:tcPr>
          <w:p w:rsidR="00113616" w:rsidRPr="00113616" w:rsidRDefault="00113616" w:rsidP="00113616">
            <w:pPr>
              <w:suppressAutoHyphens/>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Результаты сдачи нормативов по физической подготовке</w:t>
            </w:r>
          </w:p>
        </w:tc>
        <w:tc>
          <w:tcPr>
            <w:tcW w:w="1487" w:type="dxa"/>
            <w:shd w:val="clear" w:color="auto" w:fill="auto"/>
            <w:noWrap/>
            <w:vAlign w:val="bottom"/>
          </w:tcPr>
          <w:p w:rsidR="00113616" w:rsidRPr="00113616" w:rsidRDefault="00113616" w:rsidP="00113616">
            <w:pPr>
              <w:suppressAutoHyphens/>
              <w:spacing w:after="0" w:line="240" w:lineRule="auto"/>
              <w:rPr>
                <w:rFonts w:ascii="Arial CYR" w:eastAsia="Times New Roman" w:hAnsi="Arial CYR" w:cs="Arial CYR"/>
                <w:sz w:val="20"/>
                <w:szCs w:val="20"/>
                <w:lang w:eastAsia="ru-RU"/>
              </w:rPr>
            </w:pPr>
          </w:p>
        </w:tc>
      </w:tr>
    </w:tbl>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113616" w:rsidRPr="00113616" w:rsidRDefault="00113616" w:rsidP="00113616">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lastRenderedPageBreak/>
        <w:t>_______________                                                                                                       ____________________</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113616">
        <w:rPr>
          <w:rFonts w:ascii="Times New Roman" w:eastAsia="Times New Roman" w:hAnsi="Times New Roman" w:cs="Times New Roman"/>
          <w:sz w:val="20"/>
          <w:szCs w:val="20"/>
          <w:lang w:eastAsia="ru-RU"/>
        </w:rPr>
        <w:t xml:space="preserve">        (подпись)                                                                                        (инициалы, фамилия должностного лица)</w:t>
      </w:r>
    </w:p>
    <w:p w:rsidR="00113616" w:rsidRPr="00113616" w:rsidRDefault="00113616" w:rsidP="0011361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113616" w:rsidRDefault="00113616"/>
    <w:sectPr w:rsidR="00113616" w:rsidSect="001244BE">
      <w:headerReference w:type="default" r:id="rId177"/>
      <w:pgSz w:w="11906" w:h="16838"/>
      <w:pgMar w:top="567" w:right="425"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717523"/>
      <w:docPartObj>
        <w:docPartGallery w:val="Page Numbers (Top of Page)"/>
        <w:docPartUnique/>
      </w:docPartObj>
    </w:sdtPr>
    <w:sdtEndPr>
      <w:rPr>
        <w:rFonts w:ascii="Times New Roman" w:hAnsi="Times New Roman" w:cs="Times New Roman"/>
      </w:rPr>
    </w:sdtEndPr>
    <w:sdtContent>
      <w:p w:rsidR="009E1D91" w:rsidRDefault="009E1D91">
        <w:pPr>
          <w:pStyle w:val="a3"/>
          <w:jc w:val="center"/>
        </w:pPr>
      </w:p>
      <w:p w:rsidR="009E1D91" w:rsidRPr="007109A6" w:rsidRDefault="009E1D91">
        <w:pPr>
          <w:pStyle w:val="a3"/>
          <w:jc w:val="center"/>
          <w:rPr>
            <w:rFonts w:ascii="Times New Roman" w:hAnsi="Times New Roman" w:cs="Times New Roman"/>
          </w:rPr>
        </w:pPr>
      </w:p>
    </w:sdtContent>
  </w:sdt>
  <w:p w:rsidR="009E1D91" w:rsidRDefault="009E1D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924"/>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D1766"/>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D21B5"/>
    <w:multiLevelType w:val="hybridMultilevel"/>
    <w:tmpl w:val="D73CADCE"/>
    <w:lvl w:ilvl="0" w:tplc="3C8A0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070BB"/>
    <w:multiLevelType w:val="multilevel"/>
    <w:tmpl w:val="498CE198"/>
    <w:lvl w:ilvl="0">
      <w:start w:val="1"/>
      <w:numFmt w:val="decimal"/>
      <w:lvlText w:val="7.1.%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4" w15:restartNumberingAfterBreak="0">
    <w:nsid w:val="172B0377"/>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94C8C"/>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324DB"/>
    <w:multiLevelType w:val="hybridMultilevel"/>
    <w:tmpl w:val="88AE0BF4"/>
    <w:lvl w:ilvl="0" w:tplc="48C4D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C3D08"/>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15AAE"/>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132713"/>
    <w:multiLevelType w:val="hybridMultilevel"/>
    <w:tmpl w:val="9C64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9463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424074"/>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95877"/>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30D4B"/>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66DA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2EB5"/>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8407A"/>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8A35E1"/>
    <w:multiLevelType w:val="multilevel"/>
    <w:tmpl w:val="831C328E"/>
    <w:lvl w:ilvl="0">
      <w:start w:val="1"/>
      <w:numFmt w:val="decimal"/>
      <w:lvlText w:val="6.31.%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18" w15:restartNumberingAfterBreak="0">
    <w:nsid w:val="49FC1438"/>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21B84"/>
    <w:multiLevelType w:val="multilevel"/>
    <w:tmpl w:val="B25E5A4C"/>
    <w:lvl w:ilvl="0">
      <w:start w:val="1"/>
      <w:numFmt w:val="decimal"/>
      <w:lvlText w:val="7.%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20" w15:restartNumberingAfterBreak="0">
    <w:nsid w:val="4C6F72F3"/>
    <w:multiLevelType w:val="hybridMultilevel"/>
    <w:tmpl w:val="78887272"/>
    <w:lvl w:ilvl="0" w:tplc="91FE405C">
      <w:start w:val="5"/>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1" w15:restartNumberingAfterBreak="0">
    <w:nsid w:val="4E75132B"/>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9357A"/>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374B1"/>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F4373"/>
    <w:multiLevelType w:val="hybridMultilevel"/>
    <w:tmpl w:val="B5AC04C8"/>
    <w:lvl w:ilvl="0" w:tplc="31608778">
      <w:start w:val="3"/>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5" w15:restartNumberingAfterBreak="0">
    <w:nsid w:val="5F477D7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3C1619"/>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961B8B"/>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97FAE"/>
    <w:multiLevelType w:val="hybridMultilevel"/>
    <w:tmpl w:val="2F320DE8"/>
    <w:lvl w:ilvl="0" w:tplc="F4809E10">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714999"/>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90DA8"/>
    <w:multiLevelType w:val="multilevel"/>
    <w:tmpl w:val="58901126"/>
    <w:lvl w:ilvl="0">
      <w:start w:val="1"/>
      <w:numFmt w:val="decimal"/>
      <w:lvlText w:val="6.%1."/>
      <w:lvlJc w:val="left"/>
      <w:pPr>
        <w:tabs>
          <w:tab w:val="num" w:pos="709"/>
        </w:tabs>
        <w:ind w:left="709" w:hanging="349"/>
      </w:pPr>
      <w:rPr>
        <w:rFonts w:eastAsia="Raavi" w:cs="Courier New" w:hint="default"/>
        <w:b w:val="0"/>
        <w:bCs w:val="0"/>
        <w:iCs/>
        <w:strike w:val="0"/>
        <w:dstrike w:val="0"/>
        <w:color w:val="000000"/>
        <w:kern w:val="1"/>
        <w:sz w:val="28"/>
        <w:szCs w:val="28"/>
      </w:rPr>
    </w:lvl>
    <w:lvl w:ilvl="1">
      <w:start w:val="1"/>
      <w:numFmt w:val="decimal"/>
      <w:lvlText w:val="%26."/>
      <w:lvlJc w:val="left"/>
      <w:pPr>
        <w:tabs>
          <w:tab w:val="num" w:pos="1080"/>
        </w:tabs>
        <w:ind w:left="1080" w:hanging="360"/>
      </w:pPr>
      <w:rPr>
        <w:rFonts w:ascii="Raavi" w:hAnsi="Raavi" w:cs="Raavi" w:hint="default"/>
        <w:color w:val="000000"/>
        <w:sz w:val="28"/>
        <w:szCs w:val="28"/>
      </w:rPr>
    </w:lvl>
    <w:lvl w:ilvl="2">
      <w:start w:val="1"/>
      <w:numFmt w:val="decimal"/>
      <w:lvlText w:val="%36.%1. "/>
      <w:lvlJc w:val="left"/>
      <w:pPr>
        <w:tabs>
          <w:tab w:val="num" w:pos="1440"/>
        </w:tabs>
        <w:ind w:left="1440" w:hanging="360"/>
      </w:pPr>
      <w:rPr>
        <w:rFonts w:cs="Courier New" w:hint="default"/>
        <w:sz w:val="28"/>
        <w:szCs w:val="28"/>
      </w:rPr>
    </w:lvl>
    <w:lvl w:ilvl="3">
      <w:start w:val="1"/>
      <w:numFmt w:val="decimal"/>
      <w:lvlText w:val=" %1.%2.%3.%4 "/>
      <w:lvlJc w:val="left"/>
      <w:pPr>
        <w:tabs>
          <w:tab w:val="num" w:pos="1800"/>
        </w:tabs>
        <w:ind w:left="1800" w:hanging="360"/>
      </w:pPr>
      <w:rPr>
        <w:rFonts w:cs="Courier New" w:hint="default"/>
        <w:sz w:val="28"/>
        <w:szCs w:val="28"/>
      </w:rPr>
    </w:lvl>
    <w:lvl w:ilvl="4">
      <w:start w:val="1"/>
      <w:numFmt w:val="bullet"/>
      <w:lvlText w:val="-"/>
      <w:lvlJc w:val="left"/>
      <w:pPr>
        <w:tabs>
          <w:tab w:val="num" w:pos="2160"/>
        </w:tabs>
        <w:ind w:left="2160" w:hanging="360"/>
      </w:pPr>
      <w:rPr>
        <w:rFonts w:ascii="Segoe UI" w:hAnsi="Segoe UI" w:cs="OpenSymbol" w:hint="default"/>
        <w:sz w:val="28"/>
        <w:szCs w:val="28"/>
      </w:rPr>
    </w:lvl>
    <w:lvl w:ilvl="5">
      <w:start w:val="1"/>
      <w:numFmt w:val="decimal"/>
      <w:lvlText w:val=" %1.%2.%3.%4.%5.%6 "/>
      <w:lvlJc w:val="left"/>
      <w:pPr>
        <w:tabs>
          <w:tab w:val="num" w:pos="2520"/>
        </w:tabs>
        <w:ind w:left="2520" w:hanging="360"/>
      </w:pPr>
      <w:rPr>
        <w:rFonts w:cs="Courier New" w:hint="default"/>
        <w:sz w:val="28"/>
        <w:szCs w:val="28"/>
      </w:rPr>
    </w:lvl>
    <w:lvl w:ilvl="6">
      <w:start w:val="1"/>
      <w:numFmt w:val="decimal"/>
      <w:lvlText w:val=" %1.%2.%3.%4.%5.%6.%7 "/>
      <w:lvlJc w:val="left"/>
      <w:pPr>
        <w:tabs>
          <w:tab w:val="num" w:pos="2880"/>
        </w:tabs>
        <w:ind w:left="2880" w:hanging="360"/>
      </w:pPr>
      <w:rPr>
        <w:rFonts w:cs="Courier New" w:hint="default"/>
        <w:sz w:val="28"/>
        <w:szCs w:val="28"/>
      </w:rPr>
    </w:lvl>
    <w:lvl w:ilvl="7">
      <w:start w:val="1"/>
      <w:numFmt w:val="decimal"/>
      <w:lvlText w:val=" %1.%2.%3.%4.%5.%6.%7.%8 "/>
      <w:lvlJc w:val="left"/>
      <w:pPr>
        <w:tabs>
          <w:tab w:val="num" w:pos="3240"/>
        </w:tabs>
        <w:ind w:left="3240" w:hanging="360"/>
      </w:pPr>
      <w:rPr>
        <w:rFonts w:cs="Courier New" w:hint="default"/>
        <w:sz w:val="28"/>
        <w:szCs w:val="28"/>
      </w:rPr>
    </w:lvl>
    <w:lvl w:ilvl="8">
      <w:start w:val="1"/>
      <w:numFmt w:val="decimal"/>
      <w:lvlText w:val=" %1.%2.%3.%4.%5.%6.%7.%8.%9 "/>
      <w:lvlJc w:val="left"/>
      <w:pPr>
        <w:tabs>
          <w:tab w:val="num" w:pos="3600"/>
        </w:tabs>
        <w:ind w:left="3600" w:hanging="360"/>
      </w:pPr>
      <w:rPr>
        <w:rFonts w:cs="Courier New" w:hint="default"/>
        <w:sz w:val="28"/>
        <w:szCs w:val="28"/>
      </w:rPr>
    </w:lvl>
  </w:abstractNum>
  <w:abstractNum w:abstractNumId="31" w15:restartNumberingAfterBreak="0">
    <w:nsid w:val="71C02E27"/>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5470D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346D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646EF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26"/>
  </w:num>
  <w:num w:numId="5">
    <w:abstractNumId w:val="22"/>
  </w:num>
  <w:num w:numId="6">
    <w:abstractNumId w:val="34"/>
  </w:num>
  <w:num w:numId="7">
    <w:abstractNumId w:val="17"/>
  </w:num>
  <w:num w:numId="8">
    <w:abstractNumId w:val="30"/>
  </w:num>
  <w:num w:numId="9">
    <w:abstractNumId w:val="3"/>
  </w:num>
  <w:num w:numId="10">
    <w:abstractNumId w:val="19"/>
  </w:num>
  <w:num w:numId="11">
    <w:abstractNumId w:val="24"/>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2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7"/>
  </w:num>
  <w:num w:numId="21">
    <w:abstractNumId w:val="33"/>
  </w:num>
  <w:num w:numId="22">
    <w:abstractNumId w:val="7"/>
  </w:num>
  <w:num w:numId="23">
    <w:abstractNumId w:val="31"/>
  </w:num>
  <w:num w:numId="24">
    <w:abstractNumId w:val="25"/>
  </w:num>
  <w:num w:numId="25">
    <w:abstractNumId w:val="23"/>
  </w:num>
  <w:num w:numId="26">
    <w:abstractNumId w:val="32"/>
  </w:num>
  <w:num w:numId="27">
    <w:abstractNumId w:val="13"/>
  </w:num>
  <w:num w:numId="28">
    <w:abstractNumId w:val="11"/>
  </w:num>
  <w:num w:numId="29">
    <w:abstractNumId w:val="29"/>
  </w:num>
  <w:num w:numId="30">
    <w:abstractNumId w:val="16"/>
  </w:num>
  <w:num w:numId="31">
    <w:abstractNumId w:val="15"/>
  </w:num>
  <w:num w:numId="32">
    <w:abstractNumId w:val="1"/>
  </w:num>
  <w:num w:numId="33">
    <w:abstractNumId w:val="5"/>
  </w:num>
  <w:num w:numId="34">
    <w:abstractNumId w:val="21"/>
  </w:num>
  <w:num w:numId="35">
    <w:abstractNumId w:val="0"/>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FA"/>
    <w:rsid w:val="000A3929"/>
    <w:rsid w:val="00113616"/>
    <w:rsid w:val="001244BE"/>
    <w:rsid w:val="00362EFA"/>
    <w:rsid w:val="00545AF4"/>
    <w:rsid w:val="009E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2EF67"/>
  <w15:chartTrackingRefBased/>
  <w15:docId w15:val="{34EB9734-9688-4A9F-8DE4-239BE37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62E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EFA"/>
    <w:pPr>
      <w:tabs>
        <w:tab w:val="center" w:pos="4677"/>
        <w:tab w:val="right" w:pos="9355"/>
      </w:tabs>
      <w:spacing w:after="0" w:line="240" w:lineRule="auto"/>
    </w:pPr>
  </w:style>
  <w:style w:type="character" w:customStyle="1" w:styleId="a4">
    <w:name w:val="Верхний колонтитул Знак"/>
    <w:basedOn w:val="a0"/>
    <w:link w:val="a3"/>
    <w:rsid w:val="00362EFA"/>
  </w:style>
  <w:style w:type="paragraph" w:styleId="a5">
    <w:name w:val="List Paragraph"/>
    <w:basedOn w:val="a"/>
    <w:uiPriority w:val="34"/>
    <w:qFormat/>
    <w:rsid w:val="00362EFA"/>
    <w:pPr>
      <w:ind w:left="720"/>
      <w:contextualSpacing/>
    </w:pPr>
  </w:style>
  <w:style w:type="paragraph" w:customStyle="1" w:styleId="ConsPlusNonformat">
    <w:name w:val="ConsPlusNonformat"/>
    <w:rsid w:val="00362EFA"/>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362EFA"/>
  </w:style>
  <w:style w:type="table" w:styleId="a6">
    <w:name w:val="Table Grid"/>
    <w:basedOn w:val="a1"/>
    <w:uiPriority w:val="59"/>
    <w:rsid w:val="0036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36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36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36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36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nhideWhenUsed/>
    <w:rsid w:val="00362EF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362EFA"/>
    <w:rPr>
      <w:rFonts w:ascii="Tahoma" w:eastAsia="Times New Roman" w:hAnsi="Tahoma" w:cs="Tahoma"/>
      <w:sz w:val="16"/>
      <w:szCs w:val="16"/>
      <w:lang w:eastAsia="ru-RU"/>
    </w:rPr>
  </w:style>
  <w:style w:type="paragraph" w:styleId="a9">
    <w:name w:val="footer"/>
    <w:basedOn w:val="a"/>
    <w:link w:val="aa"/>
    <w:unhideWhenUsed/>
    <w:rsid w:val="00362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362EFA"/>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62EFA"/>
    <w:rPr>
      <w:color w:val="0000FF"/>
      <w:u w:val="single"/>
    </w:rPr>
  </w:style>
  <w:style w:type="paragraph" w:styleId="ac">
    <w:name w:val="No Spacing"/>
    <w:uiPriority w:val="1"/>
    <w:qFormat/>
    <w:rsid w:val="00362EFA"/>
    <w:pPr>
      <w:spacing w:after="0" w:line="240" w:lineRule="auto"/>
    </w:pPr>
    <w:rPr>
      <w:rFonts w:ascii="Times New Roman" w:eastAsia="Times New Roman" w:hAnsi="Times New Roman" w:cs="Times New Roman"/>
      <w:sz w:val="24"/>
      <w:szCs w:val="24"/>
      <w:lang w:eastAsia="ru-RU"/>
    </w:rPr>
  </w:style>
  <w:style w:type="paragraph" w:styleId="ad">
    <w:name w:val="List"/>
    <w:basedOn w:val="a"/>
    <w:rsid w:val="00362EFA"/>
    <w:pPr>
      <w:widowControl w:val="0"/>
      <w:spacing w:after="0" w:line="400" w:lineRule="exact"/>
      <w:ind w:left="283" w:hanging="283"/>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362EFA"/>
  </w:style>
  <w:style w:type="paragraph" w:styleId="ae">
    <w:name w:val="Body Text"/>
    <w:basedOn w:val="a"/>
    <w:link w:val="af"/>
    <w:semiHidden/>
    <w:rsid w:val="00362EFA"/>
    <w:pPr>
      <w:tabs>
        <w:tab w:val="num" w:pos="643"/>
      </w:tabs>
      <w:spacing w:after="120" w:line="240" w:lineRule="auto"/>
    </w:pPr>
    <w:rPr>
      <w:rFonts w:ascii="Arial" w:eastAsia="Times New Roman" w:hAnsi="Arial" w:cs="Arial"/>
      <w:sz w:val="24"/>
      <w:szCs w:val="28"/>
      <w:lang w:eastAsia="ru-RU"/>
    </w:rPr>
  </w:style>
  <w:style w:type="character" w:customStyle="1" w:styleId="af">
    <w:name w:val="Основной текст Знак"/>
    <w:basedOn w:val="a0"/>
    <w:link w:val="ae"/>
    <w:semiHidden/>
    <w:rsid w:val="00362EFA"/>
    <w:rPr>
      <w:rFonts w:ascii="Arial" w:eastAsia="Times New Roman" w:hAnsi="Arial" w:cs="Arial"/>
      <w:sz w:val="24"/>
      <w:szCs w:val="28"/>
      <w:lang w:eastAsia="ru-RU"/>
    </w:rPr>
  </w:style>
  <w:style w:type="paragraph" w:customStyle="1" w:styleId="ConsPlusNormal">
    <w:name w:val="ConsPlusNormal"/>
    <w:rsid w:val="00362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EFA"/>
    <w:pPr>
      <w:widowControl w:val="0"/>
      <w:autoSpaceDE w:val="0"/>
      <w:autoSpaceDN w:val="0"/>
      <w:spacing w:after="0" w:line="240" w:lineRule="auto"/>
    </w:pPr>
    <w:rPr>
      <w:rFonts w:ascii="Calibri" w:eastAsia="Times New Roman" w:hAnsi="Calibri" w:cs="Calibri"/>
      <w:b/>
      <w:szCs w:val="20"/>
      <w:lang w:eastAsia="ru-RU"/>
    </w:rPr>
  </w:style>
  <w:style w:type="table" w:customStyle="1" w:styleId="10">
    <w:name w:val="Сетка таблицы1"/>
    <w:basedOn w:val="a1"/>
    <w:next w:val="a6"/>
    <w:uiPriority w:val="59"/>
    <w:rsid w:val="0036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362EFA"/>
    <w:pPr>
      <w:spacing w:after="0" w:line="240" w:lineRule="auto"/>
    </w:pPr>
    <w:rPr>
      <w:rFonts w:ascii="Times New Roman" w:eastAsia="Calibri" w:hAnsi="Times New Roman" w:cs="Times New Roman"/>
      <w:i/>
      <w:sz w:val="24"/>
      <w:szCs w:val="20"/>
      <w:lang w:val="en-US"/>
    </w:rPr>
  </w:style>
  <w:style w:type="character" w:customStyle="1" w:styleId="af1">
    <w:name w:val="Основной текст с отступом Знак"/>
    <w:basedOn w:val="a0"/>
    <w:link w:val="af0"/>
    <w:rsid w:val="00362EFA"/>
    <w:rPr>
      <w:rFonts w:ascii="Times New Roman" w:eastAsia="Calibri" w:hAnsi="Times New Roman" w:cs="Times New Roman"/>
      <w:i/>
      <w:sz w:val="24"/>
      <w:szCs w:val="20"/>
      <w:lang w:val="en-US"/>
    </w:rPr>
  </w:style>
  <w:style w:type="paragraph" w:customStyle="1" w:styleId="ConsPlusTitlePage">
    <w:name w:val="ConsPlusTitlePage"/>
    <w:rsid w:val="00362EFA"/>
    <w:pPr>
      <w:widowControl w:val="0"/>
      <w:autoSpaceDE w:val="0"/>
      <w:autoSpaceDN w:val="0"/>
      <w:spacing w:after="0" w:line="240" w:lineRule="auto"/>
    </w:pPr>
    <w:rPr>
      <w:rFonts w:ascii="Tahoma" w:eastAsia="Times New Roman" w:hAnsi="Tahoma" w:cs="Tahoma"/>
      <w:sz w:val="20"/>
      <w:szCs w:val="20"/>
      <w:lang w:eastAsia="ru-RU"/>
    </w:rPr>
  </w:style>
  <w:style w:type="character" w:styleId="af2">
    <w:name w:val="FollowedHyperlink"/>
    <w:basedOn w:val="a0"/>
    <w:uiPriority w:val="99"/>
    <w:semiHidden/>
    <w:unhideWhenUsed/>
    <w:rsid w:val="00362EFA"/>
    <w:rPr>
      <w:color w:val="954F72" w:themeColor="followedHyperlink"/>
      <w:u w:val="single"/>
    </w:rPr>
  </w:style>
  <w:style w:type="paragraph" w:styleId="af3">
    <w:name w:val="Normal (Web)"/>
    <w:basedOn w:val="a"/>
    <w:rsid w:val="001244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semiHidden/>
    <w:rsid w:val="00113616"/>
  </w:style>
  <w:style w:type="character" w:styleId="af4">
    <w:name w:val="page number"/>
    <w:basedOn w:val="a0"/>
    <w:rsid w:val="00113616"/>
  </w:style>
  <w:style w:type="paragraph" w:customStyle="1" w:styleId="ListParagraph">
    <w:name w:val="List Paragraph"/>
    <w:basedOn w:val="a"/>
    <w:rsid w:val="00113616"/>
    <w:pPr>
      <w:spacing w:after="160" w:line="259" w:lineRule="auto"/>
      <w:ind w:left="720"/>
      <w:contextualSpacing/>
    </w:pPr>
    <w:rPr>
      <w:rFonts w:ascii="Calibri" w:eastAsia="Calibri" w:hAnsi="Calibri" w:cs="Times New Roman"/>
    </w:rPr>
  </w:style>
  <w:style w:type="paragraph" w:styleId="af5">
    <w:name w:val="Document Map"/>
    <w:basedOn w:val="a"/>
    <w:link w:val="af6"/>
    <w:semiHidden/>
    <w:rsid w:val="0011361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113616"/>
    <w:rPr>
      <w:rFonts w:ascii="Tahoma" w:eastAsia="Times New Roman" w:hAnsi="Tahoma" w:cs="Tahoma"/>
      <w:sz w:val="20"/>
      <w:szCs w:val="20"/>
      <w:shd w:val="clear" w:color="auto" w:fill="000080"/>
      <w:lang w:eastAsia="ru-RU"/>
    </w:rPr>
  </w:style>
  <w:style w:type="numbering" w:customStyle="1" w:styleId="3">
    <w:name w:val="Нет списка3"/>
    <w:next w:val="a2"/>
    <w:semiHidden/>
    <w:rsid w:val="00113616"/>
  </w:style>
  <w:style w:type="numbering" w:customStyle="1" w:styleId="4">
    <w:name w:val="Нет списка4"/>
    <w:next w:val="a2"/>
    <w:semiHidden/>
    <w:rsid w:val="0011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275AC632B6EC4B91F61A49ACE4CF560BE3324BF0CA4B11B9CB31A61C0718F3615C9A842056727RFX9N" TargetMode="External"/><Relationship Id="rId117" Type="http://schemas.openxmlformats.org/officeDocument/2006/relationships/hyperlink" Target="consultantplus://offline/ref=198AD1C982DB7C03945D288029220A0F59C6A5F35B0D7F74042A9E04C33947889CEB64543E0C5D08j6LAK" TargetMode="External"/><Relationship Id="rId21" Type="http://schemas.openxmlformats.org/officeDocument/2006/relationships/hyperlink" Target="consultantplus://offline/ref=9AD275AC632B6EC4B91F61A49ACE4CF560BE3324BF0CA4B11B9CB31A61C0718F3615C9A842056727RFXBN" TargetMode="External"/><Relationship Id="rId42"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84" Type="http://schemas.openxmlformats.org/officeDocument/2006/relationships/hyperlink" Target="consultantplus://offline/ref=86A536F8AD5D581163D2496BF543D1A80C7B0A7B2B071B2E06C62EBB01FA48F6F575A6097DF58A78f9l3L" TargetMode="External"/><Relationship Id="rId89" Type="http://schemas.openxmlformats.org/officeDocument/2006/relationships/hyperlink" Target="consultantplus://offline/ref=EBD03B0561D156920967838E4FDF305F9F4DE131E866C1DDBE38A755FD52CBE5F57C1D9594D82043jBH8J" TargetMode="External"/><Relationship Id="rId112" Type="http://schemas.openxmlformats.org/officeDocument/2006/relationships/hyperlink" Target="consultantplus://offline/ref=198AD1C982DB7C03945D288029220A0F59C6A5F35B0D7F74042A9E04C33947889CEB64543E0C5E0Cj6L5K" TargetMode="External"/><Relationship Id="rId133" Type="http://schemas.openxmlformats.org/officeDocument/2006/relationships/hyperlink" Target="file:///C:\Users\Nikiforova_IS\Desktop\&#1063;&#1045;&#1050;%20-%20&#1051;&#1048;&#1057;&#1058;&#1067;%20&#1089;%20227\&#1053;&#1054;&#1042;&#1054;&#1045;\&#1063;&#1077;&#1082;-&#1083;&#1080;&#1089;&#1090;%20&#1058;&#1057;%20%20&#1084;&#1086;&#1088;&#1077;(678).doc" TargetMode="External"/><Relationship Id="rId138"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4"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9" Type="http://schemas.openxmlformats.org/officeDocument/2006/relationships/hyperlink" Target="file:///C:\Users\Nikiforova_IS\Desktop\&#1063;&#1045;&#1050;%20-%20&#1051;&#1048;&#1057;&#1058;&#1067;%20&#1089;%20227\&#1053;&#1054;&#1042;&#1054;&#1045;\&#1063;&#1077;&#1082;-&#1083;&#1080;&#1089;&#1090;%20&#1058;&#1057;%20%20&#1084;&#1086;&#1088;&#1077;(678).doc" TargetMode="External"/><Relationship Id="rId175" Type="http://schemas.openxmlformats.org/officeDocument/2006/relationships/hyperlink" Target="consultantplus://offline/ref=7BC26C4641128D3204FF0663CF33D61C1D77C214D042FDE407D2F17B62EDC3ECF944408964EA0CAC44c4N" TargetMode="External"/><Relationship Id="rId170" Type="http://schemas.openxmlformats.org/officeDocument/2006/relationships/hyperlink" Target="consultantplus://offline/ref=5956902593346854D93FDE18DE0F40B0FE82D7004093FAE3EB4FB7F83ACC0630F55FD6D350D184C5P9I" TargetMode="External"/><Relationship Id="rId16" Type="http://schemas.openxmlformats.org/officeDocument/2006/relationships/hyperlink" Target="consultantplus://offline/ref=2624FCE3FE08B735F751236B3236FEF879F4238451BB06AD1768B7186B71C6D83B2BC4567FE8C127vBx0F" TargetMode="External"/><Relationship Id="rId107" Type="http://schemas.openxmlformats.org/officeDocument/2006/relationships/hyperlink" Target="consultantplus://offline/ref=86A536F8AD5D581163D2496BF543D1A80F730E792C031B2E06C62EBB01fFlAL" TargetMode="External"/><Relationship Id="rId11" Type="http://schemas.openxmlformats.org/officeDocument/2006/relationships/hyperlink" Target="consultantplus://offline/ref=86A536F8AD5D581163D2496BF543D1A80C7B0A7B2B071B2E06C62EBB01FA48F6F575A6097DF58A78f9l3L" TargetMode="External"/><Relationship Id="rId32" Type="http://schemas.openxmlformats.org/officeDocument/2006/relationships/hyperlink" Target="consultantplus://offline/ref=4359B2E4F65285D2894C3B08E78DF7D4828ADC8FAB6DF7836A2CEE29F1B90D25FDB53C1F25733E52dEw0N" TargetMode="External"/><Relationship Id="rId37" Type="http://schemas.openxmlformats.org/officeDocument/2006/relationships/hyperlink" Target="consultantplus://offline/ref=B2E58B799198EB302A78B04FEDB92261DA9B32FD0043EEF799993FBD7185C68CC664C8938D653916B9KAI" TargetMode="External"/><Relationship Id="rId5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5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4" Type="http://schemas.openxmlformats.org/officeDocument/2006/relationships/hyperlink" Target="consultantplus://offline/ref=43927E2A7AA9E5E39D494B439D949A367129F3F99F309F00226BD8057836AA4D8BD85969F76E9DFAC1cFJ" TargetMode="External"/><Relationship Id="rId79" Type="http://schemas.openxmlformats.org/officeDocument/2006/relationships/hyperlink" Target="consultantplus://offline/ref=EDCBCF98ABA3F1EBC0A59A16686A2E3EBFDFA0CED295ED795F86D2DCEF4D4B8A700272383FF9FBC4v5UCN" TargetMode="External"/><Relationship Id="rId102" Type="http://schemas.openxmlformats.org/officeDocument/2006/relationships/hyperlink" Target="consultantplus://offline/ref=551347859D498F1C947DC4EABF575315F7A933022D66F56A9DC0907DD40F09M" TargetMode="External"/><Relationship Id="rId123" Type="http://schemas.openxmlformats.org/officeDocument/2006/relationships/hyperlink" Target="consultantplus://offline/ref=EC63E7DD38547ACE9CE65AC41166BD1E85FF90EA6ED73E15CCDF1C72406DA2FE933F6E96995B4953ND1AJ" TargetMode="External"/><Relationship Id="rId128" Type="http://schemas.openxmlformats.org/officeDocument/2006/relationships/hyperlink" Target="consultantplus://offline/ref=198AD1C982DB7C03945D288029220A0F59C6A5F35B0D7F74042A9E04C33947889CEB64543E0C5D0Aj6L9K" TargetMode="External"/><Relationship Id="rId144" Type="http://schemas.openxmlformats.org/officeDocument/2006/relationships/hyperlink" Target="file:///C:\Users\Nikiforova_IS\Desktop\&#1063;&#1045;&#1050;%20-%20&#1051;&#1048;&#1057;&#1058;&#1067;%20&#1089;%20227\&#1053;&#1054;&#1042;&#1054;&#1045;\&#1063;&#1077;&#1082;-&#1083;&#1080;&#1089;&#1090;%20&#1058;&#1057;%20%20&#1084;&#1086;&#1088;&#1077;(678).doc" TargetMode="External"/><Relationship Id="rId149" Type="http://schemas.openxmlformats.org/officeDocument/2006/relationships/hyperlink" Target="file:///C:\Users\Nikiforova_IS\Desktop\&#1063;&#1045;&#1050;%20-%20&#1051;&#1048;&#1057;&#1058;&#1067;%20&#1089;%20227\&#1053;&#1054;&#1042;&#1054;&#1045;\&#1063;&#1077;&#1082;-&#1083;&#1080;&#1089;&#1090;%20&#1058;&#1057;%20%20&#1084;&#1086;&#1088;&#1077;(678).doc" TargetMode="External"/><Relationship Id="rId5" Type="http://schemas.openxmlformats.org/officeDocument/2006/relationships/hyperlink" Target="consultantplus://offline/ref=2624FCE3FE08B735F751236B3236FEF879F4238451BB06AD1768B7186B71C6D83B2BC4567FE8C220vBx7F" TargetMode="External"/><Relationship Id="rId90" Type="http://schemas.openxmlformats.org/officeDocument/2006/relationships/hyperlink" Target="consultantplus://offline/ref=6F90A9E46730A211C8B27817A0CACEEC544A45ADE8A10176741557C685CEA566768EBCA56FF0D4AAi0v9J" TargetMode="External"/><Relationship Id="rId95" Type="http://schemas.openxmlformats.org/officeDocument/2006/relationships/hyperlink" Target="consultantplus://offline/ref=9BC04DEC7777FBB4321CFEC4171C25AAC34D4BF1D249BC56CF7E33D5B393A4FDB6EEDDC4AE8F0A9BgFn8L" TargetMode="External"/><Relationship Id="rId160"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5" Type="http://schemas.openxmlformats.org/officeDocument/2006/relationships/hyperlink" Target="file:///C:\Users\Nikiforova_IS\Desktop\&#1063;&#1045;&#1050;%20-%20&#1051;&#1048;&#1057;&#1058;&#1067;%20&#1089;%20227\&#1053;&#1054;&#1042;&#1054;&#1045;\&#1063;&#1077;&#1082;-&#1083;&#1080;&#1089;&#1090;%20&#1058;&#1057;%20%20&#1084;&#1086;&#1088;&#1077;(678).doc" TargetMode="External"/><Relationship Id="rId22" Type="http://schemas.openxmlformats.org/officeDocument/2006/relationships/hyperlink" Target="consultantplus://offline/ref=9AD275AC632B6EC4B91F61A49ACE4CF560BE3324BF0CA4B11B9CB31A61C0718F3615C9A842056727RFXBN" TargetMode="External"/><Relationship Id="rId27" Type="http://schemas.openxmlformats.org/officeDocument/2006/relationships/hyperlink" Target="consultantplus://offline/ref=A31EADBB0F21943F0416AA710D574E6A9818510A9E25C952A632599E7045F54050BA7B7CD8867973I4n3K" TargetMode="External"/><Relationship Id="rId43" Type="http://schemas.openxmlformats.org/officeDocument/2006/relationships/hyperlink" Target="consultantplus://offline/ref=86A536F8AD5D581163D2496BF543D1A80C7B0A7B2B071B2E06C62EBB01FA48F6F575A6097DF58A78f9l3L" TargetMode="External"/><Relationship Id="rId4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13" Type="http://schemas.openxmlformats.org/officeDocument/2006/relationships/hyperlink" Target="consultantplus://offline/ref=198AD1C982DB7C03945D288029220A0F59C6A5F35B0D7F74042A9E04C33947889CEB64543E0C5E0Cj6L5K" TargetMode="External"/><Relationship Id="rId118" Type="http://schemas.openxmlformats.org/officeDocument/2006/relationships/hyperlink" Target="consultantplus://offline/ref=86A536F8AD5D581163D2496BF543D1A80C7B0A7B2B071B2E06C62EBB01FA48F6F575A6097DF58A78f9l3L" TargetMode="External"/><Relationship Id="rId134" Type="http://schemas.openxmlformats.org/officeDocument/2006/relationships/hyperlink" Target="consultantplus://offline/ref=86A536F8AD5D581163D2496BF543D1A80C7B0A7B2B071B2E06C62EBB01FA48F6F575A6097DF58A78f9l3L" TargetMode="External"/><Relationship Id="rId139" Type="http://schemas.openxmlformats.org/officeDocument/2006/relationships/hyperlink" Target="file:///C:\Users\Nikiforova_IS\Desktop\&#1063;&#1045;&#1050;%20-%20&#1051;&#1048;&#1057;&#1058;&#1067;%20&#1089;%20227\&#1053;&#1054;&#1042;&#1054;&#1045;\&#1063;&#1077;&#1082;-&#1083;&#1080;&#1089;&#1090;%20&#1058;&#1057;%20%20&#1084;&#1086;&#1088;&#1077;(678).doc" TargetMode="External"/><Relationship Id="rId80" Type="http://schemas.openxmlformats.org/officeDocument/2006/relationships/hyperlink" Target="consultantplus://offline/ref=1BE69D8651892FB63EEF362ED8BA9B47C49C9AEF3CBB0B50AB00B18EECD838832B0DF5959FF9E08D7DV3N" TargetMode="External"/><Relationship Id="rId85" Type="http://schemas.openxmlformats.org/officeDocument/2006/relationships/hyperlink" Target="consultantplus://offline/ref=86A536F8AD5D581163D2496BF543D1A80F730C7A27061B2E06C62EBB01fFlAL" TargetMode="External"/><Relationship Id="rId150"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5" Type="http://schemas.openxmlformats.org/officeDocument/2006/relationships/hyperlink" Target="file:///C:\Users\Nikiforova_IS\Desktop\&#1063;&#1045;&#1050;%20-%20&#1051;&#1048;&#1057;&#1058;&#1067;%20&#1089;%20227\&#1053;&#1054;&#1042;&#1054;&#1045;\&#1063;&#1077;&#1082;-&#1083;&#1080;&#1089;&#1090;%20&#1058;&#1057;%20%20&#1084;&#1086;&#1088;&#1077;(678).doc" TargetMode="External"/><Relationship Id="rId171" Type="http://schemas.openxmlformats.org/officeDocument/2006/relationships/hyperlink" Target="consultantplus://offline/ref=5956902593346854D93FDE18DE0F40B0F983DB044C9CA7E9E316BBFA3DCCP3I" TargetMode="External"/><Relationship Id="rId176" Type="http://schemas.openxmlformats.org/officeDocument/2006/relationships/hyperlink" Target="consultantplus://offline/ref=2689058559D142A8837DB4B1646CBF0D149DEA1858F26AC3A75B11B7B77C1CB85E4A6BAC354DC1g5kAN" TargetMode="External"/><Relationship Id="rId12" Type="http://schemas.openxmlformats.org/officeDocument/2006/relationships/hyperlink" Target="consultantplus://offline/ref=86A536F8AD5D581163D2496BF543D1A80C7B0A7B2B071B2E06C62EBB01FA48F6F575A6097DF58A78f9l3L" TargetMode="External"/><Relationship Id="rId17" Type="http://schemas.openxmlformats.org/officeDocument/2006/relationships/hyperlink" Target="consultantplus://offline/ref=2624FCE3FE08B735F751236B3236FEF879F4238451BB06AD1768B7186B71C6D83B2BC4567FE8C227vBx7F" TargetMode="External"/><Relationship Id="rId33" Type="http://schemas.openxmlformats.org/officeDocument/2006/relationships/hyperlink" Target="consultantplus://offline/ref=4359B2E4F65285D2894C3B08E78DF7D4828ADC8FAB6DF7836A2CEE29F1B90D25FDB53C1F25733E53dEw2N" TargetMode="External"/><Relationship Id="rId38" Type="http://schemas.openxmlformats.org/officeDocument/2006/relationships/hyperlink" Target="consultantplus://offline/ref=6B8B14A32E5FDCC13252498689FDC1BD1A51D052ADA99D63AFC5BDB77523C590435E23AD922047D8O7QBI" TargetMode="External"/><Relationship Id="rId5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03" Type="http://schemas.openxmlformats.org/officeDocument/2006/relationships/hyperlink" Target="consultantplus://offline/ref=86A536F8AD5D581163D2496BF543D1A80C7B0A7B2B071B2E06C62EBB01FA48F6F575A6097DF58A78f9l3L" TargetMode="External"/><Relationship Id="rId108" Type="http://schemas.openxmlformats.org/officeDocument/2006/relationships/hyperlink" Target="consultantplus://offline/ref=0F94DA461D9F111E5A1CC328E02B1EAAA72CA20B3F645FF1333F9439EACE11C904F3AB9FC971401362J6N" TargetMode="External"/><Relationship Id="rId124" Type="http://schemas.openxmlformats.org/officeDocument/2006/relationships/hyperlink" Target="consultantplus://offline/ref=198AD1C982DB7C03945D2D8F2A220A0F5AC3ACF45206227E0C739206jCL4K" TargetMode="External"/><Relationship Id="rId129" Type="http://schemas.openxmlformats.org/officeDocument/2006/relationships/hyperlink" Target="consultantplus://offline/ref=198AD1C982DB7C03945D288029220A0F59C6A5F35B0D7F74042A9E04C33947889CEB64543E0C5D08j6LAK" TargetMode="External"/><Relationship Id="rId5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5" Type="http://schemas.openxmlformats.org/officeDocument/2006/relationships/hyperlink" Target="consultantplus://offline/ref=ACF5FAD3076CFC8144376F9DFC25BBA2F5E0E03AF97E1B316FD1BCB1C611126CDFC18CE1A892E750J7nBJ" TargetMode="External"/><Relationship Id="rId91" Type="http://schemas.openxmlformats.org/officeDocument/2006/relationships/hyperlink" Target="consultantplus://offline/ref=A4397C263636F9BA6D9A212863D56CC6EE5F10BC5359BC5084CA51B75D452448ABF9D31131EEB171R4jCL" TargetMode="External"/><Relationship Id="rId96" Type="http://schemas.openxmlformats.org/officeDocument/2006/relationships/hyperlink" Target="consultantplus://offline/ref=E03954159BBB62B7C45CA4683E2E60192F96FC7550D23880AADDED19435B60D44FBDFA969AD89472EFp4L" TargetMode="External"/><Relationship Id="rId140" Type="http://schemas.openxmlformats.org/officeDocument/2006/relationships/hyperlink" Target="file:///C:\Users\Nikiforova_IS\Desktop\&#1063;&#1045;&#1050;%20-%20&#1051;&#1048;&#1057;&#1058;&#1067;%20&#1089;%20227\&#1053;&#1054;&#1042;&#1054;&#1045;\&#1063;&#1077;&#1082;-&#1083;&#1080;&#1089;&#1090;%20&#1058;&#1057;%20%20&#1084;&#1086;&#1088;&#1077;(678).doc" TargetMode="External"/><Relationship Id="rId145"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1"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6" Type="http://schemas.openxmlformats.org/officeDocument/2006/relationships/hyperlink" Target="file:///C:\Users\Nikiforova_IS\Desktop\&#1063;&#1045;&#1050;%20-%20&#1051;&#1048;&#1057;&#1058;&#1067;%20&#1089;%20227\&#1053;&#1054;&#1042;&#1054;&#1045;\&#1063;&#1077;&#1082;-&#1083;&#1080;&#1089;&#1090;%20&#1058;&#1057;%20%20&#1084;&#1086;&#1088;&#1077;(678).doc" TargetMode="External"/><Relationship Id="rId1" Type="http://schemas.openxmlformats.org/officeDocument/2006/relationships/numbering" Target="numbering.xml"/><Relationship Id="rId6" Type="http://schemas.openxmlformats.org/officeDocument/2006/relationships/hyperlink" Target="consultantplus://offline/ref=2624FCE3FE08B735F751236B3236FEF879F4238451BB06AD1768B7186B71C6D83B2BC4567FE8C127vBxFF" TargetMode="External"/><Relationship Id="rId23" Type="http://schemas.openxmlformats.org/officeDocument/2006/relationships/hyperlink" Target="consultantplus://offline/ref=86A536F8AD5D581163D2496BF543D1A80C7B0A7B2B071B2E06C62EBB01FA48F6F575A6097DF58A78f9l3L" TargetMode="External"/><Relationship Id="rId2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14" Type="http://schemas.openxmlformats.org/officeDocument/2006/relationships/hyperlink" Target="consultantplus://offline/ref=198AD1C982DB7C03945D288029220A0F59C6A5F35B0D7F74042A9E04C33947889CEB64543E0C5D0Aj6L9K" TargetMode="External"/><Relationship Id="rId119" Type="http://schemas.openxmlformats.org/officeDocument/2006/relationships/hyperlink" Target="consultantplus://offline/ref=86A536F8AD5D581163D2496BF543D1A80C7B0A7B2B071B2E06C62EBB01FA48F6F575A6097DF58A78f9l3L" TargetMode="External"/><Relationship Id="rId10" Type="http://schemas.openxmlformats.org/officeDocument/2006/relationships/hyperlink" Target="consultantplus://offline/ref=2624FCE3FE08B735F751236B3236FEF879F4238451BB06AD1768B7186B71C6D83B2BC4567FE8C127vBx0F" TargetMode="External"/><Relationship Id="rId31" Type="http://schemas.openxmlformats.org/officeDocument/2006/relationships/hyperlink" Target="consultantplus://offline/ref=4359B2E4F65285D2894C3B08E78DF7D4828ADC8FAB6DF7836A2CEE29F1B90D25FDB53C1F25733E5DdEw4N" TargetMode="External"/><Relationship Id="rId4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52"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5"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8" Type="http://schemas.openxmlformats.org/officeDocument/2006/relationships/hyperlink" Target="consultantplus://offline/ref=8186D11681A31339C062F220E31DDCD636FF90CB97C650524380E7326315397585621D5D4986F25BO4H7N" TargetMode="External"/><Relationship Id="rId81" Type="http://schemas.openxmlformats.org/officeDocument/2006/relationships/hyperlink" Target="consultantplus://offline/ref=27513553BBB106188994F15B45A95CBBEA13E49FBFECC1C4B0C125AB678DC22FA1CC5C3F8C3A574BL9A1O" TargetMode="External"/><Relationship Id="rId86" Type="http://schemas.openxmlformats.org/officeDocument/2006/relationships/hyperlink" Target="consultantplus://offline/ref=86A536F8AD5D581163D2496BF543D1A80F730E792C031B2E06C62EBB01fFlAL" TargetMode="External"/><Relationship Id="rId94" Type="http://schemas.openxmlformats.org/officeDocument/2006/relationships/hyperlink" Target="consultantplus://offline/ref=9BC04DEC7777FBB4321CFEC4171C25AAC34D4BF1D249BC56CF7E33D5B393A4FDB6EEDDC4AE8F0992gFnAL" TargetMode="External"/><Relationship Id="rId99" Type="http://schemas.openxmlformats.org/officeDocument/2006/relationships/hyperlink" Target="consultantplus://offline/ref=130C0991851E1CDA7E32A3D8E3045DCDF4E3110AF8D19B04ECE2E939B7BC2069254AB21AE2E9B2B6y4w0L" TargetMode="External"/><Relationship Id="rId101" Type="http://schemas.openxmlformats.org/officeDocument/2006/relationships/hyperlink" Target="consultantplus://offline/ref=0C813A448A5BEEC062B5D47F61DDC25C1A8A50348F4611CE5885A0D84D3D8576C244B2ABD78B600A00iBI" TargetMode="External"/><Relationship Id="rId122" Type="http://schemas.openxmlformats.org/officeDocument/2006/relationships/hyperlink" Target="consultantplus://offline/ref=86A536F8AD5D581163D2496BF543D1A80F730E792C031B2E06C62EBB01fFlAL" TargetMode="External"/><Relationship Id="rId130" Type="http://schemas.openxmlformats.org/officeDocument/2006/relationships/hyperlink" Target="consultantplus://offline/ref=198AD1C982DB7C03945D288029220A0F59C6A5F35B0D7F74042A9E04C33947889CEB64543E0C5D08j6LAK" TargetMode="External"/><Relationship Id="rId135" Type="http://schemas.openxmlformats.org/officeDocument/2006/relationships/hyperlink" Target="file:///C:\Users\Nikiforova_IS\Desktop\&#1063;&#1045;&#1050;%20-%20&#1051;&#1048;&#1057;&#1058;&#1067;%20&#1089;%20227\&#1053;&#1054;&#1042;&#1054;&#1045;\&#1063;&#1077;&#1082;-&#1083;&#1080;&#1089;&#1090;%20&#1058;&#1057;%20%20&#1084;&#1086;&#1088;&#1077;(678).doc" TargetMode="External"/><Relationship Id="rId143" Type="http://schemas.openxmlformats.org/officeDocument/2006/relationships/hyperlink" Target="file:///C:\Users\Nikiforova_IS\Desktop\&#1063;&#1045;&#1050;%20-%20&#1051;&#1048;&#1057;&#1058;&#1067;%20&#1089;%20227\&#1053;&#1054;&#1042;&#1054;&#1045;\&#1063;&#1077;&#1082;-&#1083;&#1080;&#1089;&#1090;%20&#1058;&#1057;%20%20&#1084;&#1086;&#1088;&#1077;(678).doc" TargetMode="External"/><Relationship Id="rId148"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1"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6"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4" Type="http://schemas.openxmlformats.org/officeDocument/2006/relationships/hyperlink" Target="consultantplus://offline/ref=86A536F8AD5D581163D2496BF543D1A80F730E792C031B2E06C62EBB01fFlAL" TargetMode="External"/><Relationship Id="rId169" Type="http://schemas.openxmlformats.org/officeDocument/2006/relationships/hyperlink" Target="consultantplus://offline/ref=C5156402D1575AC17A95589FE0967D165E0A273D74D53AEF89AAF442DF094D2D6C31E19B871C6F1AG4bDF" TargetMode="External"/><Relationship Id="rId177"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624FCE3FE08B735F751236B3236FEF879F4238451BB06AD1768B7186B71C6D83B2BC4567FE8C125vBx3F" TargetMode="External"/><Relationship Id="rId172" Type="http://schemas.openxmlformats.org/officeDocument/2006/relationships/hyperlink" Target="consultantplus://offline/ref=5956902593346854D93FDE18DE0F40B0FA87D704499DA7E9E316BBFA3DC35927F216DAD250D1855BC9P7I" TargetMode="External"/><Relationship Id="rId13" Type="http://schemas.openxmlformats.org/officeDocument/2006/relationships/hyperlink" Target="consultantplus://offline/ref=86A536F8AD5D581163D2496BF543D1A80C7B0A7B2B071B2E06C62EBB01FA48F6F575A6097DF58A78f9l3L" TargetMode="External"/><Relationship Id="rId18" Type="http://schemas.openxmlformats.org/officeDocument/2006/relationships/hyperlink" Target="consultantplus://offline/ref=9AD275AC632B6EC4B91F61A49ACE4CF560BE3324BF0CA4B11B9CB31A61C0718F3615C9A842056420RFXCN" TargetMode="External"/><Relationship Id="rId39" Type="http://schemas.openxmlformats.org/officeDocument/2006/relationships/hyperlink" Target="consultantplus://offline/ref=0C813A448A5BEEC062B5D47F61DDC25C1A8A50348F4611CE5885A0D84D3D8576C244B2ABD78B600A00iBI" TargetMode="External"/><Relationship Id="rId109" Type="http://schemas.openxmlformats.org/officeDocument/2006/relationships/hyperlink" Target="consultantplus://offline/ref=997AFD4CB8AF504F656A895FAFB81EFA954828286C85104FED6075AC5C8F680C9B9CE0A86E93872BdEK1N" TargetMode="External"/><Relationship Id="rId34" Type="http://schemas.openxmlformats.org/officeDocument/2006/relationships/hyperlink" Target="consultantplus://offline/ref=0A09A4242709E98E2ED0D30C4FA9B5CF76B960DA4B7EE189EA4B714047ACE92D28DCECFA0642137FLB55N" TargetMode="External"/><Relationship Id="rId5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55"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6" Type="http://schemas.openxmlformats.org/officeDocument/2006/relationships/hyperlink" Target="consultantplus://offline/ref=8AC1F27AD0FF641778B00566AF581B3BBFA9A700076D41430BCAB88B555A1F82A434A51299713B2C61F1N" TargetMode="External"/><Relationship Id="rId97" Type="http://schemas.openxmlformats.org/officeDocument/2006/relationships/hyperlink" Target="consultantplus://offline/ref=E03954159BBB62B7C45CA4683E2E60192F96FC7550D23880AADDED19435B60D44FBDFA969AD89472EFp4L" TargetMode="External"/><Relationship Id="rId104" Type="http://schemas.openxmlformats.org/officeDocument/2006/relationships/hyperlink" Target="consultantplus://offline/ref=86A536F8AD5D581163D2496BF543D1A80C7B0A7B2B071B2E06C62EBB01FA48F6F575A6097DF58A78f9l3L" TargetMode="External"/><Relationship Id="rId120" Type="http://schemas.openxmlformats.org/officeDocument/2006/relationships/hyperlink" Target="consultantplus://offline/ref=86A536F8AD5D581163D2496BF543D1A80C7B0A7B2B071B2E06C62EBB01FA48F6F575A6097DF58A78f9l3L" TargetMode="External"/><Relationship Id="rId125" Type="http://schemas.openxmlformats.org/officeDocument/2006/relationships/hyperlink" Target="consultantplus://offline/ref=198AD1C982DB7C03945D288029220A0F59C6A5F35B0D7F74042A9E04C33947889CEB64543E0C5E0Cj6L5K" TargetMode="External"/><Relationship Id="rId141" Type="http://schemas.openxmlformats.org/officeDocument/2006/relationships/hyperlink" Target="file:///C:\Users\Nikiforova_IS\Desktop\&#1063;&#1045;&#1050;%20-%20&#1051;&#1048;&#1057;&#1058;&#1067;%20&#1089;%20227\&#1053;&#1054;&#1042;&#1054;&#1045;\&#1063;&#1077;&#1082;-&#1083;&#1080;&#1089;&#1090;%20&#1058;&#1057;%20%20&#1084;&#1086;&#1088;&#1077;(678).doc" TargetMode="External"/><Relationship Id="rId146"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7" Type="http://schemas.openxmlformats.org/officeDocument/2006/relationships/hyperlink" Target="consultantplus://offline/ref=4A23B00FC40FE5CBAABCB84F488508B770D9B092DF98621267808967501E2F25DEA298094E939D5Bg9Y0F" TargetMode="External"/><Relationship Id="rId7" Type="http://schemas.openxmlformats.org/officeDocument/2006/relationships/hyperlink" Target="consultantplus://offline/ref=2624FCE3FE08B735F751236B3236FEF879F4238451BB06AD1768B7186B71C6D83B2BC4567FE8C223vBxFF" TargetMode="External"/><Relationship Id="rId71" Type="http://schemas.openxmlformats.org/officeDocument/2006/relationships/hyperlink" Target="consultantplus://offline/ref=86A536F8AD5D581163D2496BF543D1A80F730C7A27061B2E06C62EBB01fFlAL" TargetMode="External"/><Relationship Id="rId92" Type="http://schemas.openxmlformats.org/officeDocument/2006/relationships/hyperlink" Target="consultantplus://offline/ref=A4397C263636F9BA6D9A212863D56CC6EE5F10BC5359BC5084CA51B75D452448ABF9D31131EEB171R4jBL" TargetMode="External"/><Relationship Id="rId162" Type="http://schemas.openxmlformats.org/officeDocument/2006/relationships/hyperlink" Target="file:///C:\Users\Nikiforova_IS\Desktop\&#1063;&#1045;&#1050;%20-%20&#1051;&#1048;&#1057;&#1058;&#1067;%20&#1089;%20227\&#1053;&#1054;&#1042;&#1054;&#1045;\&#1063;&#1077;&#1082;-&#1083;&#1080;&#1089;&#1090;%20&#1058;&#1057;%20%20&#1084;&#1086;&#1088;&#1077;(678).doc" TargetMode="External"/><Relationship Id="rId2" Type="http://schemas.openxmlformats.org/officeDocument/2006/relationships/styles" Target="styles.xml"/><Relationship Id="rId29" Type="http://schemas.openxmlformats.org/officeDocument/2006/relationships/hyperlink" Target="consultantplus://offline/ref=A29484E03E4F405308A8E09B6E7F60F5E874D3D954691A5FF65DD798B09E625CDFD8223F2B51881601C6L" TargetMode="External"/><Relationship Id="rId24" Type="http://schemas.openxmlformats.org/officeDocument/2006/relationships/hyperlink" Target="consultantplus://offline/ref=86A536F8AD5D581163D2496BF543D1A80C7B0A7B2B071B2E06C62EBB01FA48F6F575A6097DF58A78f9l3L" TargetMode="External"/><Relationship Id="rId4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5" Type="http://schemas.openxmlformats.org/officeDocument/2006/relationships/hyperlink" Target="consultantplus://offline/ref=86A536F8AD5D581163D2496BF543D1A80C7B0A7B2B071B2E06C62EBB01FA48F6F575A6097DF58A78f9l3L" TargetMode="External"/><Relationship Id="rId66"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87" Type="http://schemas.openxmlformats.org/officeDocument/2006/relationships/hyperlink" Target="consultantplus://offline/ref=E460E0C954A9F1EE7C84879294954CC4CA983F21C72179F9446B2A534414D4F6DBCFD857C61FACE9x5c5O" TargetMode="External"/><Relationship Id="rId110" Type="http://schemas.openxmlformats.org/officeDocument/2006/relationships/hyperlink" Target="consultantplus://offline/ref=D2EFE16E0E7AC663B153572D9EBF021C7980E96F19A2121761FFD5E0E9F580D1F063C0028BDF9644A2Q3N" TargetMode="External"/><Relationship Id="rId115" Type="http://schemas.openxmlformats.org/officeDocument/2006/relationships/hyperlink" Target="consultantplus://offline/ref=198AD1C982DB7C03945D288029220A0F59C6A5F35B0D7F74042A9E04C33947889CEB64543E0C5D0Aj6L9K" TargetMode="External"/><Relationship Id="rId131" Type="http://schemas.openxmlformats.org/officeDocument/2006/relationships/hyperlink" Target="file:///C:\Users\Nikiforova_IS\Desktop\&#1063;&#1045;&#1050;%20-%20&#1051;&#1048;&#1057;&#1058;&#1067;%20&#1089;%20227\&#1053;&#1054;&#1042;&#1054;&#1045;\&#1063;&#1077;&#1082;-&#1083;&#1080;&#1089;&#1090;%20&#1058;&#1057;%20%20&#1084;&#1086;&#1088;&#1077;(678).doc" TargetMode="External"/><Relationship Id="rId136" Type="http://schemas.openxmlformats.org/officeDocument/2006/relationships/hyperlink" Target="consultantplus://offline/ref=86A536F8AD5D581163D2496BF543D1A80C7B0A7B2B071B2E06C62EBB01FA48F6F575A6097DF58A78f9l3L" TargetMode="External"/><Relationship Id="rId157" Type="http://schemas.openxmlformats.org/officeDocument/2006/relationships/hyperlink" Target="file:///C:\Users\Nikiforova_IS\Desktop\&#1063;&#1045;&#1050;%20-%20&#1051;&#1048;&#1057;&#1058;&#1067;%20&#1089;%20227\&#1053;&#1054;&#1042;&#1054;&#1045;\&#1063;&#1077;&#1082;-&#1083;&#1080;&#1089;&#1090;%20&#1058;&#1057;%20%20&#1084;&#1086;&#1088;&#1077;(678).doc" TargetMode="External"/><Relationship Id="rId178" Type="http://schemas.openxmlformats.org/officeDocument/2006/relationships/fontTable" Target="fontTable.xml"/><Relationship Id="rId61"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82" Type="http://schemas.openxmlformats.org/officeDocument/2006/relationships/hyperlink" Target="consultantplus://offline/ref=86A536F8AD5D581163D2496BF543D1A80C7B0A7B2B071B2E06C62EBB01FA48F6F575A6097DF58A78f9l3L" TargetMode="External"/><Relationship Id="rId152" Type="http://schemas.openxmlformats.org/officeDocument/2006/relationships/hyperlink" Target="file:///C:\Users\Nikiforova_IS\Desktop\&#1063;&#1045;&#1050;%20-%20&#1051;&#1048;&#1057;&#1058;&#1067;%20&#1089;%20227\&#1053;&#1054;&#1042;&#1054;&#1045;\&#1063;&#1077;&#1082;-&#1083;&#1080;&#1089;&#1090;%20&#1058;&#1057;%20%20&#1084;&#1086;&#1088;&#1077;(678).doc" TargetMode="External"/><Relationship Id="rId173" Type="http://schemas.openxmlformats.org/officeDocument/2006/relationships/hyperlink" Target="consultantplus://offline/ref=9E7E5649A8EE00DDC73EBC284A5BC245441BA02FDEF96B841FF53A32EC2AADE57B1B464A14CC6B857Ab6N" TargetMode="External"/><Relationship Id="rId19" Type="http://schemas.openxmlformats.org/officeDocument/2006/relationships/hyperlink" Target="consultantplus://offline/ref=8FA0903205F1E193D7C4DC4AB79A1233C4BADA05E58650C1FB3D1F57F92D5E1C3DC154908D03F31705DDL" TargetMode="External"/><Relationship Id="rId14" Type="http://schemas.openxmlformats.org/officeDocument/2006/relationships/hyperlink" Target="consultantplus://offline/ref=2624FCE3FE08B735F751236B3236FEF879F4238351BD06AD1768B7186B71C6D83B2BC4567FE8C124vBx4F" TargetMode="External"/><Relationship Id="rId30" Type="http://schemas.openxmlformats.org/officeDocument/2006/relationships/hyperlink" Target="consultantplus://offline/ref=A29484E03E4F405308A8E09B6E7F60F5E874D3D954691A5FF65DD798B09E625CDFD8223F2B51881601C7L" TargetMode="External"/><Relationship Id="rId35" Type="http://schemas.openxmlformats.org/officeDocument/2006/relationships/hyperlink" Target="consultantplus://offline/ref=0A09A4242709E98E2ED0D30C4FA9B5CF76B960DA4B7EE189EA4B714047ACE92D28DCECFA0642137FLB55N" TargetMode="External"/><Relationship Id="rId56"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7" Type="http://schemas.openxmlformats.org/officeDocument/2006/relationships/hyperlink" Target="consultantplus://offline/ref=8AC1F27AD0FF641778B00566AF581B3BBFA9A700076D41430BCAB88B555A1F82A434A51299713B2C61F1N" TargetMode="External"/><Relationship Id="rId100" Type="http://schemas.openxmlformats.org/officeDocument/2006/relationships/hyperlink" Target="consultantplus://offline/ref=30E067655EC717D3C1E5623CBE914F6FD6B82CB774A96D9923EF2C53D1983F71AFFEE1CD8569C202T8x1L" TargetMode="External"/><Relationship Id="rId105" Type="http://schemas.openxmlformats.org/officeDocument/2006/relationships/hyperlink" Target="consultantplus://offline/ref=86A536F8AD5D581163D2496BF543D1A80C7B0A7B2B071B2E06C62EBB01FA48F6F575A6097DF58A78f9l3L" TargetMode="External"/><Relationship Id="rId126" Type="http://schemas.openxmlformats.org/officeDocument/2006/relationships/hyperlink" Target="consultantplus://offline/ref=198AD1C982DB7C03945D288029220A0F59C6A5F35B0D7F74042A9E04C33947889CEB64543E0C5E0Cj6L5K" TargetMode="External"/><Relationship Id="rId147"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8" Type="http://schemas.openxmlformats.org/officeDocument/2006/relationships/hyperlink" Target="consultantplus://offline/ref=6EAAE3D174E8CF01FD0D5317A241EF93590E361C05D8D6DEA57AD0A4F298D564BAD51A59xDZCF" TargetMode="External"/><Relationship Id="rId8" Type="http://schemas.openxmlformats.org/officeDocument/2006/relationships/hyperlink" Target="consultantplus://offline/ref=2624FCE3FE08B735F751236B3236FEF879F4238451BB06AD1768B7186B71C6D83B2BC4567FE8C223vBxFF" TargetMode="External"/><Relationship Id="rId51"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72" Type="http://schemas.openxmlformats.org/officeDocument/2006/relationships/hyperlink" Target="consultantplus://offline/ref=86A536F8AD5D581163D2496BF543D1A80F730E792C031B2E06C62EBB01fFlAL" TargetMode="External"/><Relationship Id="rId93" Type="http://schemas.openxmlformats.org/officeDocument/2006/relationships/hyperlink" Target="consultantplus://offline/ref=9BC04DEC7777FBB4321CFEC4171C25AAC34D4BF1D249BC56CF7E33D5B393A4FDB6EEDDC4AE8F0992gFnCL" TargetMode="External"/><Relationship Id="rId98" Type="http://schemas.openxmlformats.org/officeDocument/2006/relationships/hyperlink" Target="consultantplus://offline/ref=14C380348F98C7A2B844C9C1A1AC8874E7B7CC6402B10488B1B157A73B57226AFA02FD7FF067660FlDpEL" TargetMode="External"/><Relationship Id="rId121" Type="http://schemas.openxmlformats.org/officeDocument/2006/relationships/hyperlink" Target="consultantplus://offline/ref=86A536F8AD5D581163D2496BF543D1A80F730C7A27061B2E06C62EBB01fFlAL" TargetMode="External"/><Relationship Id="rId142" Type="http://schemas.openxmlformats.org/officeDocument/2006/relationships/hyperlink" Target="file:///C:\Users\Nikiforova_IS\Desktop\&#1063;&#1045;&#1050;%20-%20&#1051;&#1048;&#1057;&#1058;&#1067;%20&#1089;%20227\&#1053;&#1054;&#1042;&#1054;&#1045;\&#1063;&#1077;&#1082;-&#1083;&#1080;&#1089;&#1090;%20&#1058;&#1057;%20%20&#1084;&#1086;&#1088;&#1077;(678).doc" TargetMode="External"/><Relationship Id="rId163" Type="http://schemas.openxmlformats.org/officeDocument/2006/relationships/hyperlink" Target="consultantplus://offline/ref=86A536F8AD5D581163D2496BF543D1A80F730C7A27061B2E06C62EBB01fFlAL" TargetMode="External"/><Relationship Id="rId3" Type="http://schemas.openxmlformats.org/officeDocument/2006/relationships/settings" Target="settings.xml"/><Relationship Id="rId25" Type="http://schemas.openxmlformats.org/officeDocument/2006/relationships/hyperlink" Target="consultantplus://offline/ref=86A536F8AD5D581163D2496BF543D1A80C7B0A7B2B071B2E06C62EBB01FA48F6F575A6097DF58A78f9l3L" TargetMode="External"/><Relationship Id="rId46"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6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16" Type="http://schemas.openxmlformats.org/officeDocument/2006/relationships/hyperlink" Target="consultantplus://offline/ref=198AD1C982DB7C03945D288029220A0F59C6A5F35B0D7F74042A9E04C33947889CEB64543E0C5D08j6LAK" TargetMode="External"/><Relationship Id="rId137" Type="http://schemas.openxmlformats.org/officeDocument/2006/relationships/hyperlink" Target="file:///C:\Users\Nikiforova_IS\Desktop\&#1063;&#1045;&#1050;%20-%20&#1051;&#1048;&#1057;&#1058;&#1067;%20&#1089;%20227\&#1053;&#1054;&#1042;&#1054;&#1045;\&#1063;&#1077;&#1082;-&#1083;&#1080;&#1089;&#1090;%20&#1058;&#1057;%20%20&#1084;&#1086;&#1088;&#1077;(678).doc" TargetMode="External"/><Relationship Id="rId158" Type="http://schemas.openxmlformats.org/officeDocument/2006/relationships/hyperlink" Target="file:///C:\Users\Nikiforova_IS\Desktop\&#1063;&#1045;&#1050;%20-%20&#1051;&#1048;&#1057;&#1058;&#1067;%20&#1089;%20227\&#1053;&#1054;&#1042;&#1054;&#1045;\&#1063;&#1077;&#1082;-&#1083;&#1080;&#1089;&#1090;%20&#1058;&#1057;%20%20&#1084;&#1086;&#1088;&#1077;(678).doc" TargetMode="External"/><Relationship Id="rId20" Type="http://schemas.openxmlformats.org/officeDocument/2006/relationships/hyperlink" Target="consultantplus://offline/main?base=LAW;n=110206;fld=134;dst=100067" TargetMode="External"/><Relationship Id="rId41" Type="http://schemas.openxmlformats.org/officeDocument/2006/relationships/hyperlink" Target="consultantplus://offline/ref=86A536F8AD5D581163D2496BF543D1A80C7B0A7B2B071B2E06C62EBB01FA48F6F575A6097DF58A78f9l3L" TargetMode="External"/><Relationship Id="rId62"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83" Type="http://schemas.openxmlformats.org/officeDocument/2006/relationships/hyperlink" Target="consultantplus://offline/ref=86A536F8AD5D581163D2496BF543D1A80C7B0A7B2B071B2E06C62EBB01FA48F6F575A6097DF58A78f9l3L" TargetMode="External"/><Relationship Id="rId88" Type="http://schemas.openxmlformats.org/officeDocument/2006/relationships/hyperlink" Target="consultantplus://offline/ref=57F0BBF60BE4DA02E7C49F52C97EF87E26CB2BFCD2250755636FF50E6DC10C7DC2BE17AD1A9DC725iBt2I" TargetMode="External"/><Relationship Id="rId111" Type="http://schemas.openxmlformats.org/officeDocument/2006/relationships/hyperlink" Target="consultantplus://offline/ref=198AD1C982DB7C03945D288029220A0F59C6A5F35B0D7F74042A9E04C33947889CEB64543E0C5E0Fj6LFK" TargetMode="External"/><Relationship Id="rId132" Type="http://schemas.openxmlformats.org/officeDocument/2006/relationships/hyperlink" Target="consultantplus://offline/ref=86A536F8AD5D581163D2496BF543D1A80C7B0A7B2B071B2E06C62EBB01FA48F6F575A6097DF58A78f9l3L" TargetMode="External"/><Relationship Id="rId153" Type="http://schemas.openxmlformats.org/officeDocument/2006/relationships/hyperlink" Target="file:///C:\Users\Nikiforova_IS\Desktop\&#1063;&#1045;&#1050;%20-%20&#1051;&#1048;&#1057;&#1058;&#1067;%20&#1089;%20227\&#1053;&#1054;&#1042;&#1054;&#1045;\&#1063;&#1077;&#1082;-&#1083;&#1080;&#1089;&#1090;%20&#1058;&#1057;%20%20&#1084;&#1086;&#1088;&#1077;(678).doc" TargetMode="External"/><Relationship Id="rId174" Type="http://schemas.openxmlformats.org/officeDocument/2006/relationships/hyperlink" Target="consultantplus://offline/ref=9E7E5649A8EE00DDC73EBC284A5BC245441BA02FDEF96B841FF53A32EC2AADE57B1B464A14CC6C8D7Ab4N" TargetMode="External"/><Relationship Id="rId179" Type="http://schemas.openxmlformats.org/officeDocument/2006/relationships/theme" Target="theme/theme1.xml"/><Relationship Id="rId15" Type="http://schemas.openxmlformats.org/officeDocument/2006/relationships/hyperlink" Target="consultantplus://offline/ref=2624FCE3FE08B735F751236B3236FEF879F4238451BB06AD1768B7186B71C6D83B2BC4567FE8C127vBx2F" TargetMode="External"/><Relationship Id="rId36" Type="http://schemas.openxmlformats.org/officeDocument/2006/relationships/hyperlink" Target="consultantplus://offline/ref=455588EC5DAF7AB50CD86F2BB88342E7193855055181CBE423B7DBFE969E676F9F5DCF2CFC789EE22B64N" TargetMode="External"/><Relationship Id="rId5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06" Type="http://schemas.openxmlformats.org/officeDocument/2006/relationships/hyperlink" Target="consultantplus://offline/ref=86A536F8AD5D581163D2496BF543D1A80F730C7A27061B2E06C62EBB01fFlAL" TargetMode="External"/><Relationship Id="rId127" Type="http://schemas.openxmlformats.org/officeDocument/2006/relationships/hyperlink" Target="consultantplus://offline/ref=198AD1C982DB7C03945D288029220A0F59C6A5F35B0D7F74042A9E04C33947889CEB64543E0C5D0Aj6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557</Pages>
  <Words>153589</Words>
  <Characters>1241003</Characters>
  <Application>Microsoft Office Word</Application>
  <DocSecurity>0</DocSecurity>
  <Lines>88643</Lines>
  <Paragraphs>21790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2</cp:revision>
  <dcterms:created xsi:type="dcterms:W3CDTF">2017-07-26T13:20:00Z</dcterms:created>
  <dcterms:modified xsi:type="dcterms:W3CDTF">2017-07-26T13:54:00Z</dcterms:modified>
</cp:coreProperties>
</file>