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70" w:rsidRPr="00B84C14" w:rsidRDefault="00040F70" w:rsidP="00204118">
      <w:pPr>
        <w:rPr>
          <w:sz w:val="28"/>
          <w:szCs w:val="28"/>
        </w:rPr>
      </w:pPr>
    </w:p>
    <w:p w:rsidR="000A4EAD" w:rsidRPr="00B84C14" w:rsidRDefault="007B4A4F" w:rsidP="0020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C14">
        <w:rPr>
          <w:sz w:val="28"/>
          <w:szCs w:val="28"/>
        </w:rPr>
        <w:t xml:space="preserve">Анализ судебной практики по вопросу </w:t>
      </w:r>
      <w:r w:rsidR="00204118">
        <w:rPr>
          <w:sz w:val="28"/>
          <w:szCs w:val="28"/>
        </w:rPr>
        <w:t xml:space="preserve">возвращения судами протоколов по делам об административном правонарушении, </w:t>
      </w:r>
      <w:r w:rsidR="00204118" w:rsidRPr="00B84C14">
        <w:rPr>
          <w:sz w:val="28"/>
          <w:szCs w:val="28"/>
        </w:rPr>
        <w:t>ответственность за которое предусмотрена частью 1 статьи 20.25, в связи с неявкой лица, привлекаемого к ответственности</w:t>
      </w:r>
      <w:r w:rsidR="00204118">
        <w:rPr>
          <w:sz w:val="28"/>
          <w:szCs w:val="28"/>
        </w:rPr>
        <w:t xml:space="preserve"> </w:t>
      </w:r>
      <w:r w:rsidRPr="00B84C14">
        <w:rPr>
          <w:sz w:val="28"/>
          <w:szCs w:val="28"/>
        </w:rPr>
        <w:t xml:space="preserve">показал, что суды признают правомерным возвращение протокола по делу об административном правонарушении </w:t>
      </w:r>
      <w:r w:rsidR="00A35AB1" w:rsidRPr="00B84C14">
        <w:rPr>
          <w:sz w:val="28"/>
          <w:szCs w:val="28"/>
        </w:rPr>
        <w:t xml:space="preserve">(Постановление Верховного Суда РФ от 16.04.2014 </w:t>
      </w:r>
      <w:r w:rsidR="00B84C14">
        <w:rPr>
          <w:sz w:val="28"/>
          <w:szCs w:val="28"/>
        </w:rPr>
        <w:t>№</w:t>
      </w:r>
      <w:r w:rsidR="00A35AB1" w:rsidRPr="00B84C14">
        <w:rPr>
          <w:sz w:val="28"/>
          <w:szCs w:val="28"/>
        </w:rPr>
        <w:t xml:space="preserve"> 7-АД13-8, Постановление Верховного Суда РФ от 06.11.2015 </w:t>
      </w:r>
      <w:r w:rsidR="00F81B98" w:rsidRPr="00B84C14">
        <w:rPr>
          <w:sz w:val="28"/>
          <w:szCs w:val="28"/>
        </w:rPr>
        <w:t>№</w:t>
      </w:r>
      <w:r w:rsidR="00204118">
        <w:rPr>
          <w:sz w:val="28"/>
          <w:szCs w:val="28"/>
        </w:rPr>
        <w:t xml:space="preserve"> 60-АД15-3)</w:t>
      </w:r>
      <w:r w:rsidR="00A35AB1" w:rsidRPr="00B84C14">
        <w:rPr>
          <w:sz w:val="28"/>
          <w:szCs w:val="28"/>
        </w:rPr>
        <w:t xml:space="preserve"> по следующим основаниям. </w:t>
      </w:r>
      <w:r w:rsidR="00204118">
        <w:rPr>
          <w:sz w:val="28"/>
          <w:szCs w:val="28"/>
        </w:rPr>
        <w:t xml:space="preserve"> </w:t>
      </w:r>
    </w:p>
    <w:p w:rsidR="002064F2" w:rsidRPr="00B84C14" w:rsidRDefault="00204118" w:rsidP="003207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A35AB1" w:rsidRPr="00B84C14">
          <w:rPr>
            <w:sz w:val="28"/>
            <w:szCs w:val="28"/>
          </w:rPr>
          <w:t>КоАП</w:t>
        </w:r>
      </w:hyperlink>
      <w:r w:rsidR="00A35AB1" w:rsidRPr="00B84C14">
        <w:rPr>
          <w:sz w:val="28"/>
          <w:szCs w:val="28"/>
        </w:rPr>
        <w:t xml:space="preserve"> РФ предусматривает сокращенные сроки рассмотрения дел об административных правонарушениях, за совершение которых установлено административное наказание в виде административного ареста.</w:t>
      </w:r>
      <w:r w:rsidR="002064F2" w:rsidRPr="00B84C14">
        <w:rPr>
          <w:sz w:val="28"/>
          <w:szCs w:val="28"/>
        </w:rPr>
        <w:t xml:space="preserve"> Согласно пункту </w:t>
      </w:r>
      <w:r w:rsidR="00F81B98" w:rsidRPr="00B84C14">
        <w:rPr>
          <w:sz w:val="28"/>
          <w:szCs w:val="28"/>
        </w:rPr>
        <w:t xml:space="preserve">                       </w:t>
      </w:r>
      <w:r w:rsidR="002064F2" w:rsidRPr="00B84C14">
        <w:rPr>
          <w:sz w:val="28"/>
          <w:szCs w:val="28"/>
        </w:rPr>
        <w:t>13 постановления Пленума Верховного Суда РФ от 27.12.2007 № 52 (ред</w:t>
      </w:r>
      <w:r w:rsidR="00B84C14">
        <w:rPr>
          <w:sz w:val="28"/>
          <w:szCs w:val="28"/>
        </w:rPr>
        <w:t>акция</w:t>
      </w:r>
      <w:r w:rsidR="002064F2" w:rsidRPr="00B84C14">
        <w:rPr>
          <w:sz w:val="28"/>
          <w:szCs w:val="28"/>
        </w:rPr>
        <w:t xml:space="preserve"> от 09.02.2012)</w:t>
      </w:r>
      <w:r w:rsidR="003207E0" w:rsidRPr="00B84C14">
        <w:rPr>
          <w:sz w:val="28"/>
          <w:szCs w:val="28"/>
        </w:rPr>
        <w:t xml:space="preserve"> </w:t>
      </w:r>
      <w:r w:rsidR="002064F2" w:rsidRPr="00B84C14">
        <w:rPr>
          <w:sz w:val="28"/>
          <w:szCs w:val="28"/>
        </w:rPr>
        <w:t>«О сроках рассмотрения судами Российской Федерации уголовных, гражданских дел и дел об административных правонарушениях»</w:t>
      </w:r>
      <w:r w:rsidR="00603A4D" w:rsidRPr="00B84C14">
        <w:rPr>
          <w:sz w:val="28"/>
          <w:szCs w:val="28"/>
        </w:rPr>
        <w:t xml:space="preserve"> </w:t>
      </w:r>
      <w:r w:rsidR="002064F2" w:rsidRPr="00B84C14">
        <w:rPr>
          <w:sz w:val="28"/>
          <w:szCs w:val="28"/>
        </w:rPr>
        <w:t>продление сокращенных сроков рассмотрения дел недопустимо.</w:t>
      </w:r>
    </w:p>
    <w:p w:rsidR="00A35AB1" w:rsidRPr="00B84C14" w:rsidRDefault="00A35AB1" w:rsidP="00A3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C14">
        <w:rPr>
          <w:sz w:val="28"/>
          <w:szCs w:val="28"/>
        </w:rPr>
        <w:t xml:space="preserve">В силу </w:t>
      </w:r>
      <w:hyperlink r:id="rId7" w:history="1">
        <w:r w:rsidRPr="00B84C14">
          <w:rPr>
            <w:sz w:val="28"/>
            <w:szCs w:val="28"/>
          </w:rPr>
          <w:t>части 4 статьи 29.6</w:t>
        </w:r>
      </w:hyperlink>
      <w:r w:rsidRPr="00B84C14">
        <w:rPr>
          <w:sz w:val="28"/>
          <w:szCs w:val="28"/>
        </w:rPr>
        <w:t xml:space="preserve"> КоАП РФ дело об административном правонарушении, совершение которого влечет административный арест, рассматривается в день получения протокола об административном правонарушении и других материалов дела.  </w:t>
      </w:r>
      <w:r w:rsidR="00603A4D" w:rsidRPr="00B84C14">
        <w:rPr>
          <w:sz w:val="28"/>
          <w:szCs w:val="28"/>
        </w:rPr>
        <w:t>С</w:t>
      </w:r>
      <w:r w:rsidRPr="00B84C14">
        <w:rPr>
          <w:sz w:val="28"/>
          <w:szCs w:val="28"/>
        </w:rPr>
        <w:t xml:space="preserve">огласно </w:t>
      </w:r>
      <w:hyperlink r:id="rId8" w:history="1">
        <w:r w:rsidRPr="00B84C14">
          <w:rPr>
            <w:sz w:val="28"/>
            <w:szCs w:val="28"/>
          </w:rPr>
          <w:t>ч</w:t>
        </w:r>
        <w:r w:rsidR="00603A4D" w:rsidRPr="00B84C14">
          <w:rPr>
            <w:sz w:val="28"/>
            <w:szCs w:val="28"/>
          </w:rPr>
          <w:t>асти</w:t>
        </w:r>
        <w:r w:rsidRPr="00B84C14">
          <w:rPr>
            <w:sz w:val="28"/>
            <w:szCs w:val="28"/>
          </w:rPr>
          <w:t xml:space="preserve"> 3 ст</w:t>
        </w:r>
        <w:r w:rsidR="00603A4D" w:rsidRPr="00B84C14">
          <w:rPr>
            <w:sz w:val="28"/>
            <w:szCs w:val="28"/>
          </w:rPr>
          <w:t>атьи</w:t>
        </w:r>
        <w:r w:rsidRPr="00B84C14">
          <w:rPr>
            <w:sz w:val="28"/>
            <w:szCs w:val="28"/>
          </w:rPr>
          <w:t xml:space="preserve"> 25.1</w:t>
        </w:r>
      </w:hyperlink>
      <w:r w:rsidRPr="00B84C14">
        <w:rPr>
          <w:sz w:val="28"/>
          <w:szCs w:val="28"/>
        </w:rPr>
        <w:t xml:space="preserve"> КоАП РФ при рассмотрении дел об административных правонарушениях, предусмотренных </w:t>
      </w:r>
      <w:hyperlink r:id="rId9" w:history="1">
        <w:r w:rsidRPr="00B84C14">
          <w:rPr>
            <w:sz w:val="28"/>
            <w:szCs w:val="28"/>
          </w:rPr>
          <w:t>ч</w:t>
        </w:r>
        <w:r w:rsidR="00603A4D" w:rsidRPr="00B84C14">
          <w:rPr>
            <w:sz w:val="28"/>
            <w:szCs w:val="28"/>
          </w:rPr>
          <w:t xml:space="preserve">астью </w:t>
        </w:r>
        <w:r w:rsidRPr="00B84C14">
          <w:rPr>
            <w:sz w:val="28"/>
            <w:szCs w:val="28"/>
          </w:rPr>
          <w:t>1 ст</w:t>
        </w:r>
        <w:r w:rsidR="00603A4D" w:rsidRPr="00B84C14">
          <w:rPr>
            <w:sz w:val="28"/>
            <w:szCs w:val="28"/>
          </w:rPr>
          <w:t>атьи</w:t>
        </w:r>
        <w:r w:rsidRPr="00B84C14">
          <w:rPr>
            <w:sz w:val="28"/>
            <w:szCs w:val="28"/>
          </w:rPr>
          <w:t xml:space="preserve"> 20.25</w:t>
        </w:r>
      </w:hyperlink>
      <w:r w:rsidRPr="00B84C14">
        <w:rPr>
          <w:sz w:val="28"/>
          <w:szCs w:val="28"/>
        </w:rPr>
        <w:t xml:space="preserve"> </w:t>
      </w:r>
      <w:r w:rsidR="00603A4D" w:rsidRPr="00B84C14">
        <w:rPr>
          <w:sz w:val="28"/>
          <w:szCs w:val="28"/>
        </w:rPr>
        <w:t xml:space="preserve">     </w:t>
      </w:r>
      <w:r w:rsidRPr="00B84C14">
        <w:rPr>
          <w:sz w:val="28"/>
          <w:szCs w:val="28"/>
        </w:rPr>
        <w:t>КоАП РФ, присутствие лица, в отношении которого ведется производство по делу, является обязательным, поскольку за это правонарушение может быть назначено административное наказание в виде ареста.</w:t>
      </w:r>
    </w:p>
    <w:p w:rsidR="00A35AB1" w:rsidRPr="00B84C14" w:rsidRDefault="00A35AB1" w:rsidP="00A3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C14">
        <w:rPr>
          <w:sz w:val="28"/>
          <w:szCs w:val="28"/>
        </w:rPr>
        <w:t>При изложенных обстоятельствах стадии подготовки к рассмотрению дела и рассмотрения по существу дела об административном правонарушении, совершение которого влечет административный арест, осуществляются в день получения протокола об административном правонарушении и других материалов дела и только в присутствии лица, в отношении которого составлен протокол об административном правонарушении.</w:t>
      </w:r>
    </w:p>
    <w:p w:rsidR="00A35AB1" w:rsidRPr="00B84C14" w:rsidRDefault="00603A4D" w:rsidP="00A3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C14">
        <w:rPr>
          <w:sz w:val="28"/>
          <w:szCs w:val="28"/>
        </w:rPr>
        <w:t>Как следует из изученных решений судов, с</w:t>
      </w:r>
      <w:r w:rsidR="00A35AB1" w:rsidRPr="00B84C14">
        <w:rPr>
          <w:sz w:val="28"/>
          <w:szCs w:val="28"/>
        </w:rPr>
        <w:t>истемный анализ</w:t>
      </w:r>
      <w:r w:rsidRPr="00B84C14">
        <w:rPr>
          <w:sz w:val="28"/>
          <w:szCs w:val="28"/>
        </w:rPr>
        <w:t xml:space="preserve"> </w:t>
      </w:r>
      <w:r w:rsidR="00A35AB1" w:rsidRPr="00B84C14">
        <w:rPr>
          <w:sz w:val="28"/>
          <w:szCs w:val="28"/>
        </w:rPr>
        <w:t xml:space="preserve">указанных выше норм позволяет </w:t>
      </w:r>
      <w:r w:rsidRPr="00B84C14">
        <w:rPr>
          <w:sz w:val="28"/>
          <w:szCs w:val="28"/>
        </w:rPr>
        <w:t xml:space="preserve">судам </w:t>
      </w:r>
      <w:r w:rsidR="00A35AB1" w:rsidRPr="00B84C14">
        <w:rPr>
          <w:sz w:val="28"/>
          <w:szCs w:val="28"/>
        </w:rPr>
        <w:t xml:space="preserve">прийти к выводу, что судья в день получения протокола и других материалов дела об административном правонарушении, влекущем наказание в виде ареста, в случае неявки лица, привлекаемого к административной ответственности, на стадии подготовки к рассмотрению дела, вправе вернуть протокол об административном правонарушении и другие материалы дела в орган, должностному лицу, которые составили протокол, поскольку иное повлечет за собой невозможность рассмотрения дела об административном правонарушении, а также нарушение сроков рассмотрения данной категории дел, установленных </w:t>
      </w:r>
      <w:hyperlink r:id="rId10" w:history="1">
        <w:r w:rsidR="00A35AB1" w:rsidRPr="00B84C14">
          <w:rPr>
            <w:sz w:val="28"/>
            <w:szCs w:val="28"/>
          </w:rPr>
          <w:t>КоАП</w:t>
        </w:r>
      </w:hyperlink>
      <w:r w:rsidR="00A35AB1" w:rsidRPr="00B84C14">
        <w:rPr>
          <w:sz w:val="28"/>
          <w:szCs w:val="28"/>
        </w:rPr>
        <w:t xml:space="preserve"> РФ.</w:t>
      </w:r>
    </w:p>
    <w:p w:rsidR="00A35AB1" w:rsidRPr="00B84C14" w:rsidRDefault="00603A4D" w:rsidP="00A3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C14">
        <w:rPr>
          <w:sz w:val="28"/>
          <w:szCs w:val="28"/>
        </w:rPr>
        <w:t>При этом д</w:t>
      </w:r>
      <w:r w:rsidR="00A35AB1" w:rsidRPr="00B84C14">
        <w:rPr>
          <w:sz w:val="28"/>
          <w:szCs w:val="28"/>
        </w:rPr>
        <w:t xml:space="preserve">овод о том, что необеспечение должностным лицом, составившим протокол об административном правонарушении, явки лица, в отношении которого ведется производство по делу об административном правонарушении, не относится к существенным недостаткам протокола об административном правонарушении, </w:t>
      </w:r>
      <w:r w:rsidR="00445B8A" w:rsidRPr="00B84C14">
        <w:rPr>
          <w:sz w:val="28"/>
          <w:szCs w:val="28"/>
        </w:rPr>
        <w:t xml:space="preserve">не влечет </w:t>
      </w:r>
      <w:r w:rsidR="00A35AB1" w:rsidRPr="00B84C14">
        <w:rPr>
          <w:sz w:val="28"/>
          <w:szCs w:val="28"/>
        </w:rPr>
        <w:t>отмену оспариваемых судебных постановлений</w:t>
      </w:r>
      <w:r w:rsidR="00445B8A" w:rsidRPr="00B84C14">
        <w:rPr>
          <w:sz w:val="28"/>
          <w:szCs w:val="28"/>
        </w:rPr>
        <w:t>,</w:t>
      </w:r>
      <w:r w:rsidR="00A35AB1" w:rsidRPr="00B84C14">
        <w:rPr>
          <w:sz w:val="28"/>
          <w:szCs w:val="28"/>
        </w:rPr>
        <w:t xml:space="preserve"> поскольку отсутствие такого лица в судебном заседании</w:t>
      </w:r>
      <w:r w:rsidR="00445B8A" w:rsidRPr="00B84C14">
        <w:rPr>
          <w:sz w:val="28"/>
          <w:szCs w:val="28"/>
        </w:rPr>
        <w:t xml:space="preserve">, по мнению судов, </w:t>
      </w:r>
      <w:r w:rsidR="00A35AB1" w:rsidRPr="00B84C14">
        <w:rPr>
          <w:sz w:val="28"/>
          <w:szCs w:val="28"/>
        </w:rPr>
        <w:t xml:space="preserve">относится к иным обстоятельствам, влекущим невозможность рассмотрения дела об административном правонарушении, за совершение которого санкцией соответствующей статьи </w:t>
      </w:r>
      <w:hyperlink r:id="rId11" w:history="1">
        <w:r w:rsidR="00A35AB1" w:rsidRPr="00B84C14">
          <w:rPr>
            <w:sz w:val="28"/>
            <w:szCs w:val="28"/>
          </w:rPr>
          <w:t>Особенной части</w:t>
        </w:r>
      </w:hyperlink>
      <w:r w:rsidR="00A35AB1" w:rsidRPr="00B84C14">
        <w:rPr>
          <w:sz w:val="28"/>
          <w:szCs w:val="28"/>
        </w:rPr>
        <w:t xml:space="preserve"> </w:t>
      </w:r>
      <w:r w:rsidR="00F86F00" w:rsidRPr="00B84C14">
        <w:rPr>
          <w:sz w:val="28"/>
          <w:szCs w:val="28"/>
        </w:rPr>
        <w:t>К</w:t>
      </w:r>
      <w:r w:rsidR="00A35AB1" w:rsidRPr="00B84C14">
        <w:rPr>
          <w:sz w:val="28"/>
          <w:szCs w:val="28"/>
        </w:rPr>
        <w:t>оАП РФ предусмотрено административное наказание в виде административного ареста.</w:t>
      </w:r>
    </w:p>
    <w:p w:rsidR="00B93479" w:rsidRPr="00B84C14" w:rsidRDefault="00445B8A" w:rsidP="00B93479">
      <w:pPr>
        <w:ind w:firstLine="709"/>
        <w:jc w:val="both"/>
        <w:rPr>
          <w:sz w:val="28"/>
          <w:szCs w:val="28"/>
        </w:rPr>
      </w:pPr>
      <w:r w:rsidRPr="00B84C14">
        <w:rPr>
          <w:sz w:val="28"/>
          <w:szCs w:val="28"/>
        </w:rPr>
        <w:lastRenderedPageBreak/>
        <w:t xml:space="preserve">Учитывая вышеизложенное предлагаем принять к сведению, </w:t>
      </w:r>
      <w:r w:rsidR="00B53593" w:rsidRPr="00B84C14">
        <w:rPr>
          <w:sz w:val="28"/>
          <w:szCs w:val="28"/>
        </w:rPr>
        <w:t xml:space="preserve">что </w:t>
      </w:r>
      <w:r w:rsidRPr="00B84C14">
        <w:rPr>
          <w:sz w:val="28"/>
          <w:szCs w:val="28"/>
        </w:rPr>
        <w:t xml:space="preserve">в соответствии с </w:t>
      </w:r>
      <w:r w:rsidR="0049546F" w:rsidRPr="00B84C14">
        <w:rPr>
          <w:sz w:val="28"/>
          <w:szCs w:val="28"/>
        </w:rPr>
        <w:t>положениям</w:t>
      </w:r>
      <w:r w:rsidRPr="00B84C14">
        <w:rPr>
          <w:sz w:val="28"/>
          <w:szCs w:val="28"/>
        </w:rPr>
        <w:t>и</w:t>
      </w:r>
      <w:r w:rsidR="0049546F" w:rsidRPr="00B84C14">
        <w:rPr>
          <w:sz w:val="28"/>
          <w:szCs w:val="28"/>
        </w:rPr>
        <w:t xml:space="preserve"> главы 27 КоАП РФ в целях обеспечения своевременного и правильного рассмотрения дела об административном правонарушении уполномоченное лиц</w:t>
      </w:r>
      <w:r w:rsidR="00395CF9" w:rsidRPr="00B84C14">
        <w:rPr>
          <w:sz w:val="28"/>
          <w:szCs w:val="28"/>
        </w:rPr>
        <w:t>о</w:t>
      </w:r>
      <w:r w:rsidR="0049546F" w:rsidRPr="00B84C14">
        <w:rPr>
          <w:sz w:val="28"/>
          <w:szCs w:val="28"/>
        </w:rPr>
        <w:t xml:space="preserve"> вправе в пределах своих полномочий применять меры обеспечения про</w:t>
      </w:r>
      <w:r w:rsidR="00395CF9" w:rsidRPr="00B84C14">
        <w:rPr>
          <w:sz w:val="28"/>
          <w:szCs w:val="28"/>
        </w:rPr>
        <w:t xml:space="preserve">изводства по делу об административном правонарушении. В то же время КоАП РФ не наделяет должностных лиц Ространснадзора полномочиями по </w:t>
      </w:r>
      <w:r w:rsidR="00603A4D" w:rsidRPr="00B84C14">
        <w:rPr>
          <w:sz w:val="28"/>
          <w:szCs w:val="28"/>
        </w:rPr>
        <w:t xml:space="preserve">приводу, </w:t>
      </w:r>
      <w:r w:rsidR="00395CF9" w:rsidRPr="00B84C14">
        <w:rPr>
          <w:sz w:val="28"/>
          <w:szCs w:val="28"/>
        </w:rPr>
        <w:t xml:space="preserve">доставлению </w:t>
      </w:r>
      <w:r w:rsidR="006D5057" w:rsidRPr="00B84C14">
        <w:rPr>
          <w:sz w:val="28"/>
          <w:szCs w:val="28"/>
        </w:rPr>
        <w:t xml:space="preserve">в суд </w:t>
      </w:r>
      <w:r w:rsidR="00395CF9" w:rsidRPr="00B84C14">
        <w:rPr>
          <w:sz w:val="28"/>
          <w:szCs w:val="28"/>
        </w:rPr>
        <w:t>либо задержанию лица,</w:t>
      </w:r>
      <w:r w:rsidR="0099561A" w:rsidRPr="00B84C14">
        <w:rPr>
          <w:sz w:val="28"/>
          <w:szCs w:val="28"/>
        </w:rPr>
        <w:t xml:space="preserve"> </w:t>
      </w:r>
      <w:r w:rsidR="000951B1" w:rsidRPr="00B84C14">
        <w:rPr>
          <w:sz w:val="28"/>
          <w:szCs w:val="28"/>
        </w:rPr>
        <w:t>в</w:t>
      </w:r>
      <w:r w:rsidR="00395CF9" w:rsidRPr="00B84C14">
        <w:rPr>
          <w:sz w:val="28"/>
          <w:szCs w:val="28"/>
        </w:rPr>
        <w:t xml:space="preserve"> отношении которого ведется производство по делу об административном правонарушении.</w:t>
      </w:r>
      <w:r w:rsidRPr="00B84C14">
        <w:rPr>
          <w:sz w:val="28"/>
          <w:szCs w:val="28"/>
        </w:rPr>
        <w:t xml:space="preserve"> </w:t>
      </w:r>
      <w:r w:rsidR="00395CF9" w:rsidRPr="00B84C14">
        <w:rPr>
          <w:sz w:val="28"/>
          <w:szCs w:val="28"/>
        </w:rPr>
        <w:t>Однако принимая во внимание то, что в соответствии с</w:t>
      </w:r>
      <w:r w:rsidR="007D35A1" w:rsidRPr="00B84C14">
        <w:rPr>
          <w:sz w:val="28"/>
          <w:szCs w:val="28"/>
        </w:rPr>
        <w:t xml:space="preserve"> главой </w:t>
      </w:r>
      <w:r w:rsidR="00395CF9" w:rsidRPr="00B84C14">
        <w:rPr>
          <w:sz w:val="28"/>
          <w:szCs w:val="28"/>
        </w:rPr>
        <w:t xml:space="preserve">27 </w:t>
      </w:r>
      <w:r w:rsidR="000E3D22" w:rsidRPr="00B84C14">
        <w:rPr>
          <w:sz w:val="28"/>
          <w:szCs w:val="28"/>
        </w:rPr>
        <w:t xml:space="preserve">КоАП РФ </w:t>
      </w:r>
      <w:r w:rsidR="00395CF9" w:rsidRPr="00B84C14">
        <w:rPr>
          <w:sz w:val="28"/>
          <w:szCs w:val="28"/>
        </w:rPr>
        <w:t>должностные лица Ространснадзора вправе взаимодействовать</w:t>
      </w:r>
      <w:r w:rsidR="000E3D22" w:rsidRPr="00B84C14">
        <w:rPr>
          <w:sz w:val="28"/>
          <w:szCs w:val="28"/>
        </w:rPr>
        <w:t xml:space="preserve"> </w:t>
      </w:r>
      <w:r w:rsidR="007D35A1" w:rsidRPr="00B84C14">
        <w:rPr>
          <w:sz w:val="28"/>
          <w:szCs w:val="28"/>
        </w:rPr>
        <w:t>с</w:t>
      </w:r>
      <w:r w:rsidR="00395CF9" w:rsidRPr="00B84C14">
        <w:rPr>
          <w:sz w:val="28"/>
          <w:szCs w:val="28"/>
        </w:rPr>
        <w:t xml:space="preserve"> должностными лицами</w:t>
      </w:r>
      <w:r w:rsidR="00114BA0" w:rsidRPr="00B84C14">
        <w:rPr>
          <w:sz w:val="28"/>
          <w:szCs w:val="28"/>
        </w:rPr>
        <w:t xml:space="preserve"> органов</w:t>
      </w:r>
      <w:r w:rsidR="00395CF9" w:rsidRPr="00B84C14">
        <w:rPr>
          <w:sz w:val="28"/>
          <w:szCs w:val="28"/>
        </w:rPr>
        <w:t>, уполномоченны</w:t>
      </w:r>
      <w:r w:rsidR="00114BA0" w:rsidRPr="00B84C14">
        <w:rPr>
          <w:sz w:val="28"/>
          <w:szCs w:val="28"/>
        </w:rPr>
        <w:t>х</w:t>
      </w:r>
      <w:r w:rsidR="00395CF9" w:rsidRPr="00B84C14">
        <w:rPr>
          <w:sz w:val="28"/>
          <w:szCs w:val="28"/>
        </w:rPr>
        <w:t xml:space="preserve"> применять выше</w:t>
      </w:r>
      <w:r w:rsidR="000E3D22" w:rsidRPr="00B84C14">
        <w:rPr>
          <w:sz w:val="28"/>
          <w:szCs w:val="28"/>
        </w:rPr>
        <w:t>названные</w:t>
      </w:r>
      <w:r w:rsidR="00395CF9" w:rsidRPr="00B84C14">
        <w:rPr>
          <w:sz w:val="28"/>
          <w:szCs w:val="28"/>
        </w:rPr>
        <w:t xml:space="preserve"> меры обеспечения производства по делу об административном правонарушении</w:t>
      </w:r>
      <w:r w:rsidR="00114BA0" w:rsidRPr="00B84C14">
        <w:rPr>
          <w:sz w:val="28"/>
          <w:szCs w:val="28"/>
        </w:rPr>
        <w:t xml:space="preserve">, </w:t>
      </w:r>
      <w:r w:rsidR="00152B98" w:rsidRPr="00B84C14">
        <w:rPr>
          <w:sz w:val="28"/>
          <w:szCs w:val="28"/>
        </w:rPr>
        <w:t xml:space="preserve">в сложившейся ситуации </w:t>
      </w:r>
      <w:r w:rsidR="00114BA0" w:rsidRPr="00B84C14">
        <w:rPr>
          <w:sz w:val="28"/>
          <w:szCs w:val="28"/>
        </w:rPr>
        <w:t xml:space="preserve">рекомендуем организовать взаимодействие с указанными органами и их должностными лицами для принятия мер обеспечения </w:t>
      </w:r>
      <w:r w:rsidR="00B93479" w:rsidRPr="00B84C14">
        <w:rPr>
          <w:sz w:val="28"/>
          <w:szCs w:val="28"/>
        </w:rPr>
        <w:t>по</w:t>
      </w:r>
      <w:r w:rsidR="00114BA0" w:rsidRPr="00B84C14">
        <w:rPr>
          <w:sz w:val="28"/>
          <w:szCs w:val="28"/>
        </w:rPr>
        <w:t xml:space="preserve"> </w:t>
      </w:r>
      <w:r w:rsidR="00B93479" w:rsidRPr="00B84C14">
        <w:rPr>
          <w:sz w:val="28"/>
          <w:szCs w:val="28"/>
        </w:rPr>
        <w:t>делам</w:t>
      </w:r>
      <w:r w:rsidR="007D35A1" w:rsidRPr="00B84C14">
        <w:rPr>
          <w:sz w:val="28"/>
          <w:szCs w:val="28"/>
        </w:rPr>
        <w:t xml:space="preserve"> </w:t>
      </w:r>
      <w:r w:rsidR="00B93479" w:rsidRPr="00B84C14">
        <w:rPr>
          <w:sz w:val="28"/>
          <w:szCs w:val="28"/>
        </w:rPr>
        <w:t>об административных правонарушениях, возбуждаемых по ч. 1 ст. 20.25 КоАП РФ.</w:t>
      </w:r>
      <w:r w:rsidR="0078098E" w:rsidRPr="00B84C14">
        <w:rPr>
          <w:sz w:val="28"/>
          <w:szCs w:val="28"/>
        </w:rPr>
        <w:t xml:space="preserve"> </w:t>
      </w:r>
      <w:r w:rsidR="006D5057" w:rsidRPr="00B84C14">
        <w:rPr>
          <w:sz w:val="28"/>
          <w:szCs w:val="28"/>
        </w:rPr>
        <w:t xml:space="preserve">Порядок такого взаимодействия законодательством Российской Федерации не установлен. </w:t>
      </w:r>
    </w:p>
    <w:p w:rsidR="00B84C14" w:rsidRPr="00B84C14" w:rsidRDefault="00B84C14" w:rsidP="00B8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14">
        <w:rPr>
          <w:rFonts w:ascii="Times New Roman" w:hAnsi="Times New Roman" w:cs="Times New Roman"/>
          <w:sz w:val="28"/>
          <w:szCs w:val="28"/>
        </w:rPr>
        <w:t>Согласно статье 28.8 КоАП РФ 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судьи. Материалы дела об административном правонарушении с внесенными в них изменениями и дополнениями возвращаются указанным судье в течение суток со дня устранения соответствующих недостатков.</w:t>
      </w:r>
    </w:p>
    <w:p w:rsidR="00B84C14" w:rsidRPr="00B84C14" w:rsidRDefault="00B84C14" w:rsidP="00B8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14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Ространснадзором внесены предложения в Минтранс России о внесении изменений в КоАП РФ, предусматривающие </w:t>
      </w:r>
      <w:r w:rsidRPr="00B84C1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материалов в суд по ч. 1 ст. 20.25 КоАП РФ без обеспечения присутствия привлекаемого к ответственности лица.</w:t>
      </w:r>
    </w:p>
    <w:p w:rsidR="00036C3B" w:rsidRPr="00B84C14" w:rsidRDefault="00036C3B" w:rsidP="00952C9E">
      <w:pPr>
        <w:jc w:val="both"/>
        <w:rPr>
          <w:sz w:val="28"/>
          <w:szCs w:val="28"/>
        </w:rPr>
      </w:pPr>
    </w:p>
    <w:p w:rsidR="00444303" w:rsidRPr="00B84C14" w:rsidRDefault="00444303" w:rsidP="00952C9E">
      <w:pPr>
        <w:jc w:val="both"/>
        <w:rPr>
          <w:sz w:val="28"/>
          <w:szCs w:val="28"/>
        </w:rPr>
      </w:pPr>
    </w:p>
    <w:p w:rsidR="00D713BE" w:rsidRPr="00B84C14" w:rsidRDefault="00D713BE" w:rsidP="00C070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E2B" w:rsidRPr="00B84C14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E2B" w:rsidRPr="00B84C14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E2B" w:rsidRPr="00B84C14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123E2B" w:rsidRDefault="00123E2B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B84C14" w:rsidRDefault="00B84C14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FB1E4C" w:rsidRPr="00C07018" w:rsidRDefault="00FB1E4C" w:rsidP="00293895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sectPr w:rsidR="00FB1E4C" w:rsidRPr="00C07018" w:rsidSect="00CC56D4">
      <w:pgSz w:w="11906" w:h="16838" w:code="9"/>
      <w:pgMar w:top="851" w:right="566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5D6F"/>
    <w:multiLevelType w:val="hybridMultilevel"/>
    <w:tmpl w:val="CE623F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34"/>
    <w:rsid w:val="00010D9B"/>
    <w:rsid w:val="000258F6"/>
    <w:rsid w:val="00027DF3"/>
    <w:rsid w:val="000315DE"/>
    <w:rsid w:val="00034885"/>
    <w:rsid w:val="00036C3B"/>
    <w:rsid w:val="00040F70"/>
    <w:rsid w:val="00045D49"/>
    <w:rsid w:val="00056AD7"/>
    <w:rsid w:val="00060337"/>
    <w:rsid w:val="000638C0"/>
    <w:rsid w:val="00083229"/>
    <w:rsid w:val="00084054"/>
    <w:rsid w:val="00085568"/>
    <w:rsid w:val="00092E4E"/>
    <w:rsid w:val="000951B1"/>
    <w:rsid w:val="0009744E"/>
    <w:rsid w:val="000A4EAD"/>
    <w:rsid w:val="000C73AD"/>
    <w:rsid w:val="000D44C8"/>
    <w:rsid w:val="000E3D22"/>
    <w:rsid w:val="00103781"/>
    <w:rsid w:val="00104CFA"/>
    <w:rsid w:val="00107246"/>
    <w:rsid w:val="00114BA0"/>
    <w:rsid w:val="00115744"/>
    <w:rsid w:val="00116E4E"/>
    <w:rsid w:val="00117A15"/>
    <w:rsid w:val="00123E2B"/>
    <w:rsid w:val="00142D4A"/>
    <w:rsid w:val="0014324D"/>
    <w:rsid w:val="00146D54"/>
    <w:rsid w:val="00152B98"/>
    <w:rsid w:val="001630BC"/>
    <w:rsid w:val="00166DBF"/>
    <w:rsid w:val="00175A9B"/>
    <w:rsid w:val="00176118"/>
    <w:rsid w:val="00176E8B"/>
    <w:rsid w:val="001823CB"/>
    <w:rsid w:val="00185648"/>
    <w:rsid w:val="0019673E"/>
    <w:rsid w:val="001A1C35"/>
    <w:rsid w:val="001A225A"/>
    <w:rsid w:val="001A2757"/>
    <w:rsid w:val="001B5C2D"/>
    <w:rsid w:val="001C6DD5"/>
    <w:rsid w:val="001E2EFB"/>
    <w:rsid w:val="001E70FD"/>
    <w:rsid w:val="00204118"/>
    <w:rsid w:val="00204723"/>
    <w:rsid w:val="002049EC"/>
    <w:rsid w:val="002064F2"/>
    <w:rsid w:val="00214DA1"/>
    <w:rsid w:val="002220B2"/>
    <w:rsid w:val="00225B9C"/>
    <w:rsid w:val="002264FA"/>
    <w:rsid w:val="002272F9"/>
    <w:rsid w:val="00235220"/>
    <w:rsid w:val="002364E9"/>
    <w:rsid w:val="0024161C"/>
    <w:rsid w:val="00251B72"/>
    <w:rsid w:val="0025278E"/>
    <w:rsid w:val="00255060"/>
    <w:rsid w:val="0026157E"/>
    <w:rsid w:val="00262A1F"/>
    <w:rsid w:val="00264C04"/>
    <w:rsid w:val="002661D0"/>
    <w:rsid w:val="00282346"/>
    <w:rsid w:val="00286EAE"/>
    <w:rsid w:val="00287155"/>
    <w:rsid w:val="00293895"/>
    <w:rsid w:val="0029451B"/>
    <w:rsid w:val="00296CC1"/>
    <w:rsid w:val="002A2C3E"/>
    <w:rsid w:val="002A37D8"/>
    <w:rsid w:val="002A7E60"/>
    <w:rsid w:val="002B37F0"/>
    <w:rsid w:val="002B6605"/>
    <w:rsid w:val="002D58E3"/>
    <w:rsid w:val="002F222E"/>
    <w:rsid w:val="002F580E"/>
    <w:rsid w:val="003024AE"/>
    <w:rsid w:val="00304488"/>
    <w:rsid w:val="00304EB4"/>
    <w:rsid w:val="00306428"/>
    <w:rsid w:val="003076CF"/>
    <w:rsid w:val="003207E0"/>
    <w:rsid w:val="00320E75"/>
    <w:rsid w:val="00321E22"/>
    <w:rsid w:val="00336714"/>
    <w:rsid w:val="0034577C"/>
    <w:rsid w:val="0035419F"/>
    <w:rsid w:val="00355AF3"/>
    <w:rsid w:val="00357946"/>
    <w:rsid w:val="00366FD2"/>
    <w:rsid w:val="00374C85"/>
    <w:rsid w:val="00387570"/>
    <w:rsid w:val="00395CF9"/>
    <w:rsid w:val="00397231"/>
    <w:rsid w:val="003A1E02"/>
    <w:rsid w:val="003B2B43"/>
    <w:rsid w:val="003C1A09"/>
    <w:rsid w:val="003C754D"/>
    <w:rsid w:val="003C76E9"/>
    <w:rsid w:val="003D0918"/>
    <w:rsid w:val="003E4E48"/>
    <w:rsid w:val="003E5722"/>
    <w:rsid w:val="003E5BD0"/>
    <w:rsid w:val="003E7E4F"/>
    <w:rsid w:val="003F1F0C"/>
    <w:rsid w:val="0040154C"/>
    <w:rsid w:val="004035E2"/>
    <w:rsid w:val="00406931"/>
    <w:rsid w:val="004249C6"/>
    <w:rsid w:val="00427CEC"/>
    <w:rsid w:val="00430E8D"/>
    <w:rsid w:val="00434FDE"/>
    <w:rsid w:val="00444303"/>
    <w:rsid w:val="00445B8A"/>
    <w:rsid w:val="004468FB"/>
    <w:rsid w:val="004471DE"/>
    <w:rsid w:val="00452D51"/>
    <w:rsid w:val="00452E72"/>
    <w:rsid w:val="00467CA3"/>
    <w:rsid w:val="00482914"/>
    <w:rsid w:val="00483CFE"/>
    <w:rsid w:val="00486161"/>
    <w:rsid w:val="00487AFA"/>
    <w:rsid w:val="0049546F"/>
    <w:rsid w:val="004962D4"/>
    <w:rsid w:val="004975C0"/>
    <w:rsid w:val="00497EBA"/>
    <w:rsid w:val="004A2775"/>
    <w:rsid w:val="004A2CB0"/>
    <w:rsid w:val="004A7732"/>
    <w:rsid w:val="004B66A0"/>
    <w:rsid w:val="004C485F"/>
    <w:rsid w:val="004E2E96"/>
    <w:rsid w:val="004F047F"/>
    <w:rsid w:val="004F062F"/>
    <w:rsid w:val="004F4D22"/>
    <w:rsid w:val="005040C2"/>
    <w:rsid w:val="00505CA9"/>
    <w:rsid w:val="0053795C"/>
    <w:rsid w:val="00542582"/>
    <w:rsid w:val="00547831"/>
    <w:rsid w:val="00557900"/>
    <w:rsid w:val="005755D0"/>
    <w:rsid w:val="00587555"/>
    <w:rsid w:val="005A0642"/>
    <w:rsid w:val="005C281C"/>
    <w:rsid w:val="005C5207"/>
    <w:rsid w:val="005D7D25"/>
    <w:rsid w:val="005E19B1"/>
    <w:rsid w:val="005E26F8"/>
    <w:rsid w:val="005F41A4"/>
    <w:rsid w:val="005F7E91"/>
    <w:rsid w:val="00603A4D"/>
    <w:rsid w:val="00605F5A"/>
    <w:rsid w:val="00615D79"/>
    <w:rsid w:val="0063486D"/>
    <w:rsid w:val="00644F8C"/>
    <w:rsid w:val="00651914"/>
    <w:rsid w:val="00652C12"/>
    <w:rsid w:val="00665488"/>
    <w:rsid w:val="006743BB"/>
    <w:rsid w:val="00683AA9"/>
    <w:rsid w:val="00687986"/>
    <w:rsid w:val="006950C1"/>
    <w:rsid w:val="0069549A"/>
    <w:rsid w:val="006A1454"/>
    <w:rsid w:val="006A1CD5"/>
    <w:rsid w:val="006A7E05"/>
    <w:rsid w:val="006B3442"/>
    <w:rsid w:val="006B5573"/>
    <w:rsid w:val="006B61A3"/>
    <w:rsid w:val="006C2C61"/>
    <w:rsid w:val="006C524B"/>
    <w:rsid w:val="006D0DA9"/>
    <w:rsid w:val="006D5057"/>
    <w:rsid w:val="006D7DA4"/>
    <w:rsid w:val="006E57A5"/>
    <w:rsid w:val="006F0AD6"/>
    <w:rsid w:val="006F2F5E"/>
    <w:rsid w:val="006F32B0"/>
    <w:rsid w:val="00707924"/>
    <w:rsid w:val="007163BD"/>
    <w:rsid w:val="007246B0"/>
    <w:rsid w:val="00727E83"/>
    <w:rsid w:val="00732393"/>
    <w:rsid w:val="00732724"/>
    <w:rsid w:val="00736214"/>
    <w:rsid w:val="00743173"/>
    <w:rsid w:val="00743B9E"/>
    <w:rsid w:val="00756054"/>
    <w:rsid w:val="00776634"/>
    <w:rsid w:val="00777297"/>
    <w:rsid w:val="0078098E"/>
    <w:rsid w:val="007809E8"/>
    <w:rsid w:val="00786199"/>
    <w:rsid w:val="007873FF"/>
    <w:rsid w:val="007974ED"/>
    <w:rsid w:val="007A042B"/>
    <w:rsid w:val="007A20EE"/>
    <w:rsid w:val="007A2A05"/>
    <w:rsid w:val="007B4A4F"/>
    <w:rsid w:val="007C27DA"/>
    <w:rsid w:val="007C2E22"/>
    <w:rsid w:val="007C7828"/>
    <w:rsid w:val="007D13A9"/>
    <w:rsid w:val="007D35A1"/>
    <w:rsid w:val="00801B41"/>
    <w:rsid w:val="00803914"/>
    <w:rsid w:val="008075A8"/>
    <w:rsid w:val="008121AC"/>
    <w:rsid w:val="0083292F"/>
    <w:rsid w:val="00842D97"/>
    <w:rsid w:val="00843078"/>
    <w:rsid w:val="00847750"/>
    <w:rsid w:val="008540A1"/>
    <w:rsid w:val="00855E4F"/>
    <w:rsid w:val="00861903"/>
    <w:rsid w:val="0086433C"/>
    <w:rsid w:val="00876709"/>
    <w:rsid w:val="00876A17"/>
    <w:rsid w:val="00880113"/>
    <w:rsid w:val="00883CC8"/>
    <w:rsid w:val="00886215"/>
    <w:rsid w:val="00895E6A"/>
    <w:rsid w:val="008A6842"/>
    <w:rsid w:val="008B0425"/>
    <w:rsid w:val="008B499D"/>
    <w:rsid w:val="008B51D4"/>
    <w:rsid w:val="008B5303"/>
    <w:rsid w:val="008B7B30"/>
    <w:rsid w:val="008C6BBE"/>
    <w:rsid w:val="008D5DBE"/>
    <w:rsid w:val="008E31BC"/>
    <w:rsid w:val="008E5CF2"/>
    <w:rsid w:val="008E5E8D"/>
    <w:rsid w:val="008F1621"/>
    <w:rsid w:val="00902542"/>
    <w:rsid w:val="00912251"/>
    <w:rsid w:val="009147FC"/>
    <w:rsid w:val="00915A8D"/>
    <w:rsid w:val="00924F31"/>
    <w:rsid w:val="0093276E"/>
    <w:rsid w:val="009513E9"/>
    <w:rsid w:val="00952C9E"/>
    <w:rsid w:val="00970BA6"/>
    <w:rsid w:val="00975B10"/>
    <w:rsid w:val="0097774A"/>
    <w:rsid w:val="009813E0"/>
    <w:rsid w:val="009859D1"/>
    <w:rsid w:val="00992CD2"/>
    <w:rsid w:val="0099561A"/>
    <w:rsid w:val="009D0C1D"/>
    <w:rsid w:val="009E447A"/>
    <w:rsid w:val="009F064D"/>
    <w:rsid w:val="009F44ED"/>
    <w:rsid w:val="00A02FFF"/>
    <w:rsid w:val="00A06367"/>
    <w:rsid w:val="00A10DA0"/>
    <w:rsid w:val="00A10E32"/>
    <w:rsid w:val="00A1260F"/>
    <w:rsid w:val="00A147A4"/>
    <w:rsid w:val="00A2322D"/>
    <w:rsid w:val="00A30C72"/>
    <w:rsid w:val="00A35AB1"/>
    <w:rsid w:val="00A419F9"/>
    <w:rsid w:val="00A4632D"/>
    <w:rsid w:val="00A63F66"/>
    <w:rsid w:val="00A71321"/>
    <w:rsid w:val="00A74593"/>
    <w:rsid w:val="00A74B27"/>
    <w:rsid w:val="00A769A4"/>
    <w:rsid w:val="00A81C88"/>
    <w:rsid w:val="00A943C4"/>
    <w:rsid w:val="00A97404"/>
    <w:rsid w:val="00AA00F8"/>
    <w:rsid w:val="00AA40AA"/>
    <w:rsid w:val="00AB6BBE"/>
    <w:rsid w:val="00AC6496"/>
    <w:rsid w:val="00AE622E"/>
    <w:rsid w:val="00AE6B19"/>
    <w:rsid w:val="00AF0CC0"/>
    <w:rsid w:val="00AF121A"/>
    <w:rsid w:val="00AF772E"/>
    <w:rsid w:val="00AF7748"/>
    <w:rsid w:val="00B00F36"/>
    <w:rsid w:val="00B1041E"/>
    <w:rsid w:val="00B15E14"/>
    <w:rsid w:val="00B171DC"/>
    <w:rsid w:val="00B21CCB"/>
    <w:rsid w:val="00B239CE"/>
    <w:rsid w:val="00B5263C"/>
    <w:rsid w:val="00B53593"/>
    <w:rsid w:val="00B62BB1"/>
    <w:rsid w:val="00B7027D"/>
    <w:rsid w:val="00B7131C"/>
    <w:rsid w:val="00B73BB2"/>
    <w:rsid w:val="00B76B3F"/>
    <w:rsid w:val="00B8361C"/>
    <w:rsid w:val="00B84C14"/>
    <w:rsid w:val="00B93479"/>
    <w:rsid w:val="00B945F2"/>
    <w:rsid w:val="00BA7074"/>
    <w:rsid w:val="00BA7ACA"/>
    <w:rsid w:val="00BB20BC"/>
    <w:rsid w:val="00BC1EB7"/>
    <w:rsid w:val="00BC779E"/>
    <w:rsid w:val="00BE3671"/>
    <w:rsid w:val="00C005D8"/>
    <w:rsid w:val="00C07018"/>
    <w:rsid w:val="00C075BC"/>
    <w:rsid w:val="00C07B72"/>
    <w:rsid w:val="00C1392B"/>
    <w:rsid w:val="00C15C8E"/>
    <w:rsid w:val="00C25FE5"/>
    <w:rsid w:val="00C27739"/>
    <w:rsid w:val="00C409DB"/>
    <w:rsid w:val="00C4274B"/>
    <w:rsid w:val="00C42C1E"/>
    <w:rsid w:val="00C47D21"/>
    <w:rsid w:val="00C56289"/>
    <w:rsid w:val="00C5721B"/>
    <w:rsid w:val="00C57A82"/>
    <w:rsid w:val="00C6259B"/>
    <w:rsid w:val="00C63F23"/>
    <w:rsid w:val="00C64AC6"/>
    <w:rsid w:val="00C65F22"/>
    <w:rsid w:val="00C66143"/>
    <w:rsid w:val="00C66223"/>
    <w:rsid w:val="00C7051E"/>
    <w:rsid w:val="00C718A9"/>
    <w:rsid w:val="00C85C09"/>
    <w:rsid w:val="00C872C9"/>
    <w:rsid w:val="00C951FC"/>
    <w:rsid w:val="00CA10D8"/>
    <w:rsid w:val="00CA31C9"/>
    <w:rsid w:val="00CB231F"/>
    <w:rsid w:val="00CB4A91"/>
    <w:rsid w:val="00CC31ED"/>
    <w:rsid w:val="00CC56D4"/>
    <w:rsid w:val="00CF07F9"/>
    <w:rsid w:val="00CF0BDF"/>
    <w:rsid w:val="00CF3E7D"/>
    <w:rsid w:val="00CF4179"/>
    <w:rsid w:val="00D05DFC"/>
    <w:rsid w:val="00D07C9A"/>
    <w:rsid w:val="00D15D1E"/>
    <w:rsid w:val="00D246F8"/>
    <w:rsid w:val="00D26769"/>
    <w:rsid w:val="00D311F8"/>
    <w:rsid w:val="00D31E69"/>
    <w:rsid w:val="00D55974"/>
    <w:rsid w:val="00D60CEF"/>
    <w:rsid w:val="00D6119D"/>
    <w:rsid w:val="00D677CC"/>
    <w:rsid w:val="00D713BE"/>
    <w:rsid w:val="00D7534A"/>
    <w:rsid w:val="00DA371C"/>
    <w:rsid w:val="00DA4AE5"/>
    <w:rsid w:val="00DA5E67"/>
    <w:rsid w:val="00DC5918"/>
    <w:rsid w:val="00DC6DA4"/>
    <w:rsid w:val="00DD3DAF"/>
    <w:rsid w:val="00DE2886"/>
    <w:rsid w:val="00DE3324"/>
    <w:rsid w:val="00DE4356"/>
    <w:rsid w:val="00DE6A39"/>
    <w:rsid w:val="00E10877"/>
    <w:rsid w:val="00E14880"/>
    <w:rsid w:val="00E166BE"/>
    <w:rsid w:val="00E22A3A"/>
    <w:rsid w:val="00E32614"/>
    <w:rsid w:val="00E34551"/>
    <w:rsid w:val="00E4405C"/>
    <w:rsid w:val="00E50126"/>
    <w:rsid w:val="00E64D73"/>
    <w:rsid w:val="00E74FFB"/>
    <w:rsid w:val="00E7548C"/>
    <w:rsid w:val="00E938B8"/>
    <w:rsid w:val="00EA016B"/>
    <w:rsid w:val="00EA5ADE"/>
    <w:rsid w:val="00EA7CC5"/>
    <w:rsid w:val="00EB393C"/>
    <w:rsid w:val="00EB5594"/>
    <w:rsid w:val="00ED32B5"/>
    <w:rsid w:val="00EE2FF6"/>
    <w:rsid w:val="00EE4CCE"/>
    <w:rsid w:val="00EF2401"/>
    <w:rsid w:val="00EF799B"/>
    <w:rsid w:val="00F0213C"/>
    <w:rsid w:val="00F046AC"/>
    <w:rsid w:val="00F0639A"/>
    <w:rsid w:val="00F11473"/>
    <w:rsid w:val="00F11E08"/>
    <w:rsid w:val="00F24D30"/>
    <w:rsid w:val="00F2562D"/>
    <w:rsid w:val="00F31EFF"/>
    <w:rsid w:val="00F320E3"/>
    <w:rsid w:val="00F37D58"/>
    <w:rsid w:val="00F40A2D"/>
    <w:rsid w:val="00F45DF6"/>
    <w:rsid w:val="00F51BC6"/>
    <w:rsid w:val="00F63789"/>
    <w:rsid w:val="00F70276"/>
    <w:rsid w:val="00F70E6A"/>
    <w:rsid w:val="00F81B98"/>
    <w:rsid w:val="00F86F00"/>
    <w:rsid w:val="00F95AB3"/>
    <w:rsid w:val="00F97EFE"/>
    <w:rsid w:val="00FA10E2"/>
    <w:rsid w:val="00FA4C43"/>
    <w:rsid w:val="00FA7F42"/>
    <w:rsid w:val="00FB086E"/>
    <w:rsid w:val="00FB1E4C"/>
    <w:rsid w:val="00FC3A32"/>
    <w:rsid w:val="00FE3133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ACD6B"/>
  <w15:docId w15:val="{B6622673-F7FD-4B8B-85AA-9510C94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40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40F70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0F70"/>
    <w:rPr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B7B30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9813E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98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B0EA32896921F060371E991915EA09A0A4A5091586AEAB737FC3DB210FC03F8D809F680F3260EEEm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2B0EA32896921F060371E991915EA09A0A4A5091586AEAB737FC3DB210FC03F8D809F381EFm5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2B0EA32896921F060371E991915EA09A0A4A5091586AEAB737FC3DB2E1m0H" TargetMode="External"/><Relationship Id="rId11" Type="http://schemas.openxmlformats.org/officeDocument/2006/relationships/hyperlink" Target="consultantplus://offline/ref=762B0EA32896921F060371E991915EA09A0A4A5091586AEAB737FC3DB210FC03F8D809F680F12409EEm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2B0EA32896921F060371E991915EA09A0A4A5091586AEAB737FC3DB2E1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2B0EA32896921F060371E991915EA09A0A4A5091586AEAB737FC3DB210FC03F8D809F581EF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F408-AD40-4057-8F7A-CE68568F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Государственного железнодорожного надзора</vt:lpstr>
    </vt:vector>
  </TitlesOfParts>
  <Company>Reanimator EE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Государственного железнодорожного надзора</dc:title>
  <dc:creator>Ovcharuk_AS</dc:creator>
  <cp:lastModifiedBy>Шашеро Елена Сергеевна</cp:lastModifiedBy>
  <cp:revision>2</cp:revision>
  <cp:lastPrinted>2016-08-04T07:43:00Z</cp:lastPrinted>
  <dcterms:created xsi:type="dcterms:W3CDTF">2016-08-08T10:56:00Z</dcterms:created>
  <dcterms:modified xsi:type="dcterms:W3CDTF">2016-08-08T10:56:00Z</dcterms:modified>
</cp:coreProperties>
</file>