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35166" w:rsidRDefault="00E35166" w:rsidP="00E35166">
      <w:pPr>
        <w:spacing w:after="0" w:line="240" w:lineRule="auto"/>
        <w:jc w:val="center"/>
        <w:rPr>
          <w:rFonts w:ascii="Arial Narrow" w:eastAsia="Times New Roman" w:hAnsi="Arial Narrow" w:cs="Times New Roman"/>
          <w:b/>
          <w:sz w:val="30"/>
          <w:szCs w:val="30"/>
        </w:rPr>
      </w:pPr>
      <w:bookmarkStart w:id="0" w:name="_Hlk511051662"/>
      <w:bookmarkStart w:id="1" w:name="_Hlk478132578"/>
      <w:bookmarkStart w:id="2" w:name="_Hlk478978993"/>
      <w:bookmarkEnd w:id="0"/>
      <w:r>
        <w:rPr>
          <w:rFonts w:ascii="Arial Narrow" w:eastAsia="Times New Roman" w:hAnsi="Arial Narrow" w:cs="Times New Roman"/>
          <w:b/>
          <w:sz w:val="30"/>
          <w:szCs w:val="30"/>
        </w:rPr>
        <w:t>ФЕДЕРАЛЬНАЯ СЛУЖБА ПО НАДЗОРУ В СФЕРЕ ТРАНСПОРТА</w:t>
      </w:r>
    </w:p>
    <w:p w:rsidR="00E35166" w:rsidRDefault="00E35166" w:rsidP="00E35166">
      <w:pPr>
        <w:spacing w:after="120" w:line="240" w:lineRule="auto"/>
        <w:jc w:val="center"/>
        <w:rPr>
          <w:rFonts w:ascii="Arial Narrow" w:eastAsia="Times New Roman" w:hAnsi="Arial Narrow" w:cs="Calibri"/>
          <w:b/>
          <w:bCs/>
          <w:smallCaps/>
          <w:noProof/>
          <w:spacing w:val="5"/>
          <w:sz w:val="28"/>
          <w:szCs w:val="28"/>
        </w:rPr>
      </w:pPr>
      <w:r>
        <w:rPr>
          <w:rFonts w:ascii="Arial Narrow" w:eastAsia="Times New Roman" w:hAnsi="Arial Narrow" w:cs="Calibri"/>
          <w:b/>
          <w:bCs/>
          <w:smallCaps/>
          <w:noProof/>
          <w:spacing w:val="5"/>
          <w:sz w:val="28"/>
          <w:szCs w:val="28"/>
        </w:rPr>
        <w:t>Управление государственного морского и речного надзора</w:t>
      </w:r>
    </w:p>
    <w:p w:rsidR="00E35166" w:rsidRDefault="00E35166" w:rsidP="00E35166">
      <w:pPr>
        <w:ind w:left="-1276"/>
        <w:jc w:val="center"/>
        <w:rPr>
          <w:rFonts w:ascii="Times New Roman" w:eastAsiaTheme="minorHAnsi" w:hAnsi="Times New Roman" w:cs="Times New Roman"/>
          <w:sz w:val="28"/>
          <w:szCs w:val="28"/>
        </w:rPr>
      </w:pPr>
    </w:p>
    <w:p w:rsidR="00E35166" w:rsidRDefault="00E35166" w:rsidP="00E35166">
      <w:pPr>
        <w:ind w:left="-1276"/>
        <w:jc w:val="center"/>
        <w:rPr>
          <w:rFonts w:ascii="Times New Roman" w:hAnsi="Times New Roman" w:cs="Times New Roman"/>
          <w:sz w:val="28"/>
          <w:szCs w:val="28"/>
        </w:rPr>
      </w:pPr>
    </w:p>
    <w:p w:rsidR="00E35166" w:rsidRDefault="00E35166" w:rsidP="00E35166">
      <w:pPr>
        <w:ind w:left="-1276"/>
        <w:jc w:val="center"/>
        <w:rPr>
          <w:rFonts w:ascii="Times New Roman" w:hAnsi="Times New Roman" w:cs="Times New Roman"/>
          <w:sz w:val="28"/>
          <w:szCs w:val="28"/>
        </w:rPr>
      </w:pPr>
    </w:p>
    <w:p w:rsidR="00E35166" w:rsidRDefault="00E35166" w:rsidP="00E35166">
      <w:pPr>
        <w:ind w:left="-1276"/>
        <w:jc w:val="center"/>
        <w:rPr>
          <w:rFonts w:ascii="Times New Roman" w:hAnsi="Times New Roman" w:cs="Times New Roman"/>
          <w:sz w:val="28"/>
          <w:szCs w:val="28"/>
        </w:rPr>
      </w:pPr>
    </w:p>
    <w:p w:rsidR="00E35166" w:rsidRDefault="00E35166" w:rsidP="00E35166">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1762125" cy="1895475"/>
            <wp:effectExtent l="0" t="0" r="9525"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62125" cy="1895475"/>
                    </a:xfrm>
                    <a:prstGeom prst="rect">
                      <a:avLst/>
                    </a:prstGeom>
                    <a:noFill/>
                    <a:ln>
                      <a:noFill/>
                    </a:ln>
                  </pic:spPr>
                </pic:pic>
              </a:graphicData>
            </a:graphic>
          </wp:inline>
        </w:drawing>
      </w:r>
    </w:p>
    <w:p w:rsidR="00E35166" w:rsidRDefault="00E35166" w:rsidP="00E35166">
      <w:pPr>
        <w:ind w:left="-1276"/>
        <w:jc w:val="center"/>
        <w:rPr>
          <w:rFonts w:ascii="Times New Roman" w:hAnsi="Times New Roman" w:cs="Times New Roman"/>
          <w:sz w:val="28"/>
          <w:szCs w:val="28"/>
        </w:rPr>
      </w:pPr>
    </w:p>
    <w:p w:rsidR="00E35166" w:rsidRDefault="00E35166" w:rsidP="00E35166">
      <w:pPr>
        <w:ind w:left="-1276"/>
        <w:jc w:val="center"/>
        <w:rPr>
          <w:rFonts w:ascii="Times New Roman" w:hAnsi="Times New Roman" w:cs="Times New Roman"/>
          <w:sz w:val="28"/>
          <w:szCs w:val="28"/>
        </w:rPr>
      </w:pPr>
    </w:p>
    <w:p w:rsidR="00E35166" w:rsidRDefault="00E35166" w:rsidP="00E35166">
      <w:pPr>
        <w:spacing w:after="0" w:line="240" w:lineRule="auto"/>
        <w:jc w:val="center"/>
        <w:rPr>
          <w:rFonts w:ascii="Arial Narrow" w:hAnsi="Arial Narrow" w:cs="Times New Roman"/>
          <w:b/>
          <w:sz w:val="36"/>
          <w:szCs w:val="36"/>
        </w:rPr>
      </w:pPr>
      <w:r>
        <w:rPr>
          <w:rFonts w:ascii="Arial Narrow" w:hAnsi="Arial Narrow" w:cs="Times New Roman"/>
          <w:b/>
          <w:sz w:val="36"/>
          <w:szCs w:val="36"/>
        </w:rPr>
        <w:t xml:space="preserve">С Б О </w:t>
      </w:r>
      <w:proofErr w:type="gramStart"/>
      <w:r>
        <w:rPr>
          <w:rFonts w:ascii="Arial Narrow" w:hAnsi="Arial Narrow" w:cs="Times New Roman"/>
          <w:b/>
          <w:sz w:val="36"/>
          <w:szCs w:val="36"/>
        </w:rPr>
        <w:t>Р</w:t>
      </w:r>
      <w:proofErr w:type="gramEnd"/>
      <w:r>
        <w:rPr>
          <w:rFonts w:ascii="Arial Narrow" w:hAnsi="Arial Narrow" w:cs="Times New Roman"/>
          <w:b/>
          <w:sz w:val="36"/>
          <w:szCs w:val="36"/>
        </w:rPr>
        <w:t xml:space="preserve"> Н И К</w:t>
      </w:r>
    </w:p>
    <w:p w:rsidR="00E35166" w:rsidRDefault="00E35166" w:rsidP="00E35166">
      <w:pPr>
        <w:spacing w:after="0" w:line="240" w:lineRule="auto"/>
        <w:jc w:val="center"/>
        <w:rPr>
          <w:rFonts w:ascii="Arial Narrow" w:hAnsi="Arial Narrow" w:cs="Times New Roman"/>
          <w:b/>
          <w:sz w:val="36"/>
          <w:szCs w:val="36"/>
        </w:rPr>
      </w:pPr>
      <w:bookmarkStart w:id="3" w:name="_Hlk56522880"/>
      <w:r>
        <w:rPr>
          <w:rFonts w:ascii="Arial Narrow" w:hAnsi="Arial Narrow" w:cs="Times New Roman"/>
          <w:b/>
          <w:sz w:val="36"/>
          <w:szCs w:val="36"/>
        </w:rPr>
        <w:t xml:space="preserve">ХАРАКТЕРНЫХ АВАРИЙНЫХ СЛУЧАЕВ НА МОРЕ </w:t>
      </w:r>
    </w:p>
    <w:p w:rsidR="00E35166" w:rsidRDefault="00E35166" w:rsidP="00E35166">
      <w:pPr>
        <w:spacing w:after="0" w:line="240" w:lineRule="auto"/>
        <w:jc w:val="center"/>
        <w:rPr>
          <w:rFonts w:ascii="Arial Narrow" w:hAnsi="Arial Narrow" w:cs="Times New Roman"/>
          <w:b/>
          <w:sz w:val="36"/>
          <w:szCs w:val="36"/>
        </w:rPr>
      </w:pPr>
      <w:r>
        <w:rPr>
          <w:rFonts w:ascii="Arial Narrow" w:hAnsi="Arial Narrow" w:cs="Times New Roman"/>
          <w:b/>
          <w:sz w:val="36"/>
          <w:szCs w:val="36"/>
        </w:rPr>
        <w:t xml:space="preserve">И ВНУТРЕННИХ ВОДНЫХ </w:t>
      </w:r>
      <w:proofErr w:type="gramStart"/>
      <w:r>
        <w:rPr>
          <w:rFonts w:ascii="Arial Narrow" w:hAnsi="Arial Narrow" w:cs="Times New Roman"/>
          <w:b/>
          <w:sz w:val="36"/>
          <w:szCs w:val="36"/>
        </w:rPr>
        <w:t>ПУТЯХ</w:t>
      </w:r>
      <w:proofErr w:type="gramEnd"/>
      <w:r>
        <w:rPr>
          <w:rFonts w:ascii="Arial Narrow" w:hAnsi="Arial Narrow" w:cs="Times New Roman"/>
          <w:b/>
          <w:sz w:val="36"/>
          <w:szCs w:val="36"/>
        </w:rPr>
        <w:t xml:space="preserve">, </w:t>
      </w:r>
    </w:p>
    <w:bookmarkEnd w:id="3"/>
    <w:p w:rsidR="00E35166" w:rsidRDefault="00E35166" w:rsidP="00E35166">
      <w:pPr>
        <w:spacing w:after="0" w:line="240" w:lineRule="auto"/>
        <w:jc w:val="center"/>
        <w:rPr>
          <w:rFonts w:ascii="Arial Narrow" w:hAnsi="Arial Narrow" w:cs="Times New Roman"/>
          <w:b/>
          <w:sz w:val="36"/>
          <w:szCs w:val="36"/>
        </w:rPr>
      </w:pPr>
      <w:proofErr w:type="gramStart"/>
      <w:r>
        <w:rPr>
          <w:rFonts w:ascii="Arial Narrow" w:hAnsi="Arial Narrow" w:cs="Times New Roman"/>
          <w:b/>
          <w:sz w:val="36"/>
          <w:szCs w:val="36"/>
        </w:rPr>
        <w:t>ПРОИЗОШЕДШИХ</w:t>
      </w:r>
      <w:proofErr w:type="gramEnd"/>
      <w:r>
        <w:rPr>
          <w:rFonts w:ascii="Arial Narrow" w:hAnsi="Arial Narrow" w:cs="Times New Roman"/>
          <w:b/>
          <w:sz w:val="36"/>
          <w:szCs w:val="36"/>
        </w:rPr>
        <w:t xml:space="preserve"> В 201</w:t>
      </w:r>
      <w:r w:rsidR="003715F4">
        <w:rPr>
          <w:rFonts w:ascii="Arial Narrow" w:hAnsi="Arial Narrow" w:cs="Times New Roman"/>
          <w:b/>
          <w:sz w:val="36"/>
          <w:szCs w:val="36"/>
        </w:rPr>
        <w:t>7</w:t>
      </w:r>
      <w:r>
        <w:rPr>
          <w:rFonts w:ascii="Arial Narrow" w:hAnsi="Arial Narrow" w:cs="Times New Roman"/>
          <w:b/>
          <w:sz w:val="36"/>
          <w:szCs w:val="36"/>
        </w:rPr>
        <w:t xml:space="preserve"> ГОДУ </w:t>
      </w:r>
    </w:p>
    <w:p w:rsidR="00E35166" w:rsidRDefault="00E35166" w:rsidP="00E35166">
      <w:pPr>
        <w:ind w:left="-1276"/>
        <w:jc w:val="center"/>
        <w:rPr>
          <w:rFonts w:ascii="Times New Roman" w:hAnsi="Times New Roman" w:cs="Times New Roman"/>
          <w:sz w:val="28"/>
          <w:szCs w:val="28"/>
        </w:rPr>
      </w:pPr>
    </w:p>
    <w:p w:rsidR="00E35166" w:rsidRDefault="00E35166" w:rsidP="00E35166">
      <w:pPr>
        <w:ind w:firstLine="709"/>
        <w:rPr>
          <w:rFonts w:ascii="Times New Roman" w:hAnsi="Times New Roman" w:cs="Times New Roman"/>
          <w:sz w:val="28"/>
          <w:szCs w:val="28"/>
        </w:rPr>
      </w:pPr>
    </w:p>
    <w:p w:rsidR="00E35166" w:rsidRDefault="00E35166" w:rsidP="00E35166">
      <w:pPr>
        <w:ind w:firstLine="709"/>
        <w:rPr>
          <w:rFonts w:ascii="Times New Roman" w:hAnsi="Times New Roman" w:cs="Times New Roman"/>
          <w:sz w:val="28"/>
          <w:szCs w:val="28"/>
        </w:rPr>
      </w:pPr>
    </w:p>
    <w:p w:rsidR="00E35166" w:rsidRDefault="00E35166" w:rsidP="00E35166">
      <w:pPr>
        <w:ind w:firstLine="709"/>
        <w:rPr>
          <w:rFonts w:ascii="Times New Roman" w:hAnsi="Times New Roman" w:cs="Times New Roman"/>
          <w:sz w:val="28"/>
          <w:szCs w:val="28"/>
        </w:rPr>
      </w:pPr>
    </w:p>
    <w:p w:rsidR="00E35166" w:rsidRDefault="00E35166" w:rsidP="00E35166">
      <w:pPr>
        <w:spacing w:after="0"/>
        <w:jc w:val="center"/>
        <w:rPr>
          <w:rFonts w:ascii="Arial Narrow" w:hAnsi="Arial Narrow" w:cs="Times New Roman"/>
          <w:b/>
          <w:noProof/>
          <w:sz w:val="28"/>
          <w:szCs w:val="28"/>
        </w:rPr>
      </w:pPr>
    </w:p>
    <w:p w:rsidR="00E35166" w:rsidRDefault="00E35166" w:rsidP="00E35166">
      <w:pPr>
        <w:spacing w:after="0"/>
        <w:jc w:val="center"/>
        <w:rPr>
          <w:rFonts w:ascii="Arial Narrow" w:hAnsi="Arial Narrow" w:cs="Times New Roman"/>
          <w:b/>
          <w:noProof/>
          <w:sz w:val="28"/>
          <w:szCs w:val="28"/>
        </w:rPr>
      </w:pPr>
    </w:p>
    <w:p w:rsidR="00E35166" w:rsidRDefault="00E35166" w:rsidP="00E35166">
      <w:pPr>
        <w:spacing w:after="0"/>
        <w:jc w:val="center"/>
        <w:rPr>
          <w:rFonts w:ascii="Arial Narrow" w:hAnsi="Arial Narrow" w:cs="Times New Roman"/>
          <w:b/>
          <w:noProof/>
          <w:sz w:val="28"/>
          <w:szCs w:val="28"/>
        </w:rPr>
      </w:pPr>
    </w:p>
    <w:p w:rsidR="00E35166" w:rsidRDefault="00E35166" w:rsidP="00E35166">
      <w:pPr>
        <w:spacing w:after="0"/>
        <w:jc w:val="center"/>
        <w:rPr>
          <w:rFonts w:ascii="Arial Narrow" w:hAnsi="Arial Narrow" w:cs="Times New Roman"/>
          <w:b/>
          <w:noProof/>
          <w:sz w:val="28"/>
          <w:szCs w:val="28"/>
        </w:rPr>
      </w:pPr>
    </w:p>
    <w:p w:rsidR="00C625E0" w:rsidRDefault="00E35166" w:rsidP="00E35166">
      <w:pPr>
        <w:spacing w:after="0"/>
        <w:jc w:val="center"/>
        <w:rPr>
          <w:rFonts w:ascii="Arial Narrow" w:hAnsi="Arial Narrow" w:cs="Times New Roman"/>
          <w:b/>
          <w:noProof/>
          <w:sz w:val="28"/>
          <w:szCs w:val="28"/>
        </w:rPr>
      </w:pPr>
      <w:r>
        <w:rPr>
          <w:rFonts w:ascii="Arial Narrow" w:hAnsi="Arial Narrow" w:cs="Times New Roman"/>
          <w:b/>
          <w:noProof/>
          <w:sz w:val="28"/>
          <w:szCs w:val="28"/>
        </w:rPr>
        <w:t xml:space="preserve"> </w:t>
      </w:r>
    </w:p>
    <w:p w:rsidR="00C625E0" w:rsidRDefault="00C625E0" w:rsidP="00E35166">
      <w:pPr>
        <w:spacing w:after="0"/>
        <w:jc w:val="center"/>
        <w:rPr>
          <w:rFonts w:ascii="Arial Narrow" w:hAnsi="Arial Narrow" w:cs="Times New Roman"/>
          <w:b/>
          <w:noProof/>
          <w:sz w:val="28"/>
          <w:szCs w:val="28"/>
        </w:rPr>
      </w:pPr>
    </w:p>
    <w:p w:rsidR="00E35166" w:rsidRDefault="00E35166" w:rsidP="00E35166">
      <w:pPr>
        <w:spacing w:after="0"/>
        <w:jc w:val="center"/>
        <w:rPr>
          <w:rFonts w:ascii="Arial Narrow" w:hAnsi="Arial Narrow" w:cs="Times New Roman"/>
          <w:b/>
          <w:sz w:val="28"/>
          <w:szCs w:val="28"/>
          <w:lang w:eastAsia="en-US"/>
        </w:rPr>
      </w:pPr>
      <w:r>
        <w:rPr>
          <w:rFonts w:ascii="Arial Narrow" w:hAnsi="Arial Narrow" w:cs="Times New Roman"/>
          <w:b/>
          <w:noProof/>
          <w:sz w:val="28"/>
          <w:szCs w:val="28"/>
        </w:rPr>
        <w:t>Москва</w:t>
      </w:r>
    </w:p>
    <w:p w:rsidR="00E35166" w:rsidRDefault="00E35166" w:rsidP="00E35166">
      <w:pPr>
        <w:spacing w:after="0"/>
        <w:jc w:val="center"/>
        <w:rPr>
          <w:rFonts w:ascii="Arial Narrow" w:hAnsi="Arial Narrow" w:cs="Times New Roman"/>
          <w:b/>
          <w:sz w:val="24"/>
          <w:szCs w:val="24"/>
        </w:rPr>
      </w:pPr>
      <w:r>
        <w:rPr>
          <w:rFonts w:ascii="Arial Narrow" w:hAnsi="Arial Narrow" w:cs="Times New Roman"/>
          <w:b/>
          <w:sz w:val="24"/>
          <w:szCs w:val="24"/>
        </w:rPr>
        <w:t>201</w:t>
      </w:r>
      <w:r w:rsidR="003715F4">
        <w:rPr>
          <w:rFonts w:ascii="Arial Narrow" w:hAnsi="Arial Narrow" w:cs="Times New Roman"/>
          <w:b/>
          <w:sz w:val="24"/>
          <w:szCs w:val="24"/>
        </w:rPr>
        <w:t>8</w:t>
      </w:r>
      <w:r>
        <w:rPr>
          <w:rFonts w:ascii="Arial Narrow" w:hAnsi="Arial Narrow" w:cs="Times New Roman"/>
          <w:b/>
          <w:sz w:val="24"/>
          <w:szCs w:val="24"/>
        </w:rPr>
        <w:t xml:space="preserve"> г.</w:t>
      </w:r>
    </w:p>
    <w:p w:rsidR="00AC559A" w:rsidRDefault="00AC559A" w:rsidP="00AC559A">
      <w:pPr>
        <w:spacing w:line="240" w:lineRule="auto"/>
        <w:ind w:firstLine="709"/>
        <w:jc w:val="both"/>
      </w:pPr>
    </w:p>
    <w:p w:rsidR="00AC559A" w:rsidRDefault="00AC559A" w:rsidP="00AC559A">
      <w:pPr>
        <w:spacing w:line="240" w:lineRule="auto"/>
        <w:ind w:firstLine="709"/>
        <w:jc w:val="both"/>
        <w:rPr>
          <w:rFonts w:ascii="Times New Roman" w:hAnsi="Times New Roman" w:cs="Times New Roman"/>
          <w:sz w:val="28"/>
          <w:szCs w:val="28"/>
        </w:rPr>
      </w:pPr>
      <w:r w:rsidRPr="00AC559A">
        <w:rPr>
          <w:rFonts w:ascii="Times New Roman" w:hAnsi="Times New Roman" w:cs="Times New Roman"/>
          <w:sz w:val="28"/>
          <w:szCs w:val="28"/>
        </w:rPr>
        <w:lastRenderedPageBreak/>
        <w:t>Сборник</w:t>
      </w:r>
      <w:r w:rsidR="00C367FD" w:rsidRPr="00AC559A">
        <w:rPr>
          <w:rFonts w:ascii="Times New Roman" w:hAnsi="Times New Roman" w:cs="Times New Roman"/>
          <w:sz w:val="28"/>
          <w:szCs w:val="28"/>
        </w:rPr>
        <w:t xml:space="preserve"> </w:t>
      </w:r>
      <w:r w:rsidRPr="00AC559A">
        <w:rPr>
          <w:rFonts w:ascii="Times New Roman" w:hAnsi="Times New Roman" w:cs="Times New Roman"/>
          <w:sz w:val="28"/>
          <w:szCs w:val="28"/>
        </w:rPr>
        <w:t xml:space="preserve">характерных аварийных случаев на море и внутренних водных путях (далее – Сборник) </w:t>
      </w:r>
      <w:r w:rsidR="00C367FD" w:rsidRPr="00AC559A">
        <w:rPr>
          <w:rFonts w:ascii="Times New Roman" w:hAnsi="Times New Roman" w:cs="Times New Roman"/>
          <w:sz w:val="28"/>
          <w:szCs w:val="28"/>
        </w:rPr>
        <w:t>публикуется для информирования индустрии судоходства</w:t>
      </w:r>
      <w:r w:rsidR="0045689D" w:rsidRPr="00AC559A">
        <w:rPr>
          <w:rFonts w:ascii="Times New Roman" w:hAnsi="Times New Roman" w:cs="Times New Roman"/>
          <w:sz w:val="28"/>
          <w:szCs w:val="28"/>
        </w:rPr>
        <w:t>,</w:t>
      </w:r>
      <w:r w:rsidR="00C367FD" w:rsidRPr="00AC559A">
        <w:rPr>
          <w:rFonts w:ascii="Times New Roman" w:hAnsi="Times New Roman" w:cs="Times New Roman"/>
          <w:sz w:val="28"/>
          <w:szCs w:val="28"/>
        </w:rPr>
        <w:t xml:space="preserve"> рыболовства и общественности об общих обстоятельствах </w:t>
      </w:r>
      <w:r w:rsidR="0045689D" w:rsidRPr="00AC559A">
        <w:rPr>
          <w:rFonts w:ascii="Times New Roman" w:hAnsi="Times New Roman" w:cs="Times New Roman"/>
          <w:sz w:val="28"/>
          <w:szCs w:val="28"/>
        </w:rPr>
        <w:t xml:space="preserve">и причинах </w:t>
      </w:r>
      <w:r w:rsidR="00C367FD" w:rsidRPr="00AC559A">
        <w:rPr>
          <w:rFonts w:ascii="Times New Roman" w:hAnsi="Times New Roman" w:cs="Times New Roman"/>
          <w:sz w:val="28"/>
          <w:szCs w:val="28"/>
        </w:rPr>
        <w:t>аварий</w:t>
      </w:r>
      <w:r w:rsidR="001B69D5">
        <w:rPr>
          <w:rFonts w:ascii="Times New Roman" w:hAnsi="Times New Roman" w:cs="Times New Roman"/>
          <w:sz w:val="28"/>
          <w:szCs w:val="28"/>
        </w:rPr>
        <w:t xml:space="preserve"> на море и внутренних водных путях</w:t>
      </w:r>
      <w:r w:rsidR="0045689D" w:rsidRPr="00AC559A">
        <w:rPr>
          <w:rFonts w:ascii="Times New Roman" w:hAnsi="Times New Roman" w:cs="Times New Roman"/>
          <w:sz w:val="28"/>
          <w:szCs w:val="28"/>
        </w:rPr>
        <w:t>,</w:t>
      </w:r>
      <w:r w:rsidR="00C367FD" w:rsidRPr="00AC559A">
        <w:rPr>
          <w:rFonts w:ascii="Times New Roman" w:hAnsi="Times New Roman" w:cs="Times New Roman"/>
          <w:sz w:val="28"/>
          <w:szCs w:val="28"/>
        </w:rPr>
        <w:t xml:space="preserve"> </w:t>
      </w:r>
      <w:r w:rsidR="0045689D" w:rsidRPr="00AC559A">
        <w:rPr>
          <w:rFonts w:ascii="Times New Roman" w:hAnsi="Times New Roman" w:cs="Times New Roman"/>
          <w:sz w:val="28"/>
          <w:szCs w:val="28"/>
        </w:rPr>
        <w:t>а также</w:t>
      </w:r>
      <w:r w:rsidR="00C367FD" w:rsidRPr="00AC559A">
        <w:rPr>
          <w:rFonts w:ascii="Times New Roman" w:hAnsi="Times New Roman" w:cs="Times New Roman"/>
          <w:sz w:val="28"/>
          <w:szCs w:val="28"/>
        </w:rPr>
        <w:t xml:space="preserve"> </w:t>
      </w:r>
      <w:r w:rsidR="0045689D" w:rsidRPr="00AC559A">
        <w:rPr>
          <w:rFonts w:ascii="Times New Roman" w:hAnsi="Times New Roman" w:cs="Times New Roman"/>
          <w:sz w:val="28"/>
          <w:szCs w:val="28"/>
        </w:rPr>
        <w:t>уроках</w:t>
      </w:r>
      <w:r w:rsidR="00C367FD" w:rsidRPr="00AC559A">
        <w:rPr>
          <w:rFonts w:ascii="Times New Roman" w:hAnsi="Times New Roman" w:cs="Times New Roman"/>
          <w:sz w:val="28"/>
          <w:szCs w:val="28"/>
        </w:rPr>
        <w:t xml:space="preserve">, которые необходимо извлечь. </w:t>
      </w:r>
    </w:p>
    <w:p w:rsidR="00AC559A" w:rsidRPr="00AC559A" w:rsidRDefault="00C367FD" w:rsidP="00AC559A">
      <w:pPr>
        <w:spacing w:line="240" w:lineRule="auto"/>
        <w:ind w:firstLine="709"/>
        <w:jc w:val="both"/>
        <w:rPr>
          <w:rFonts w:ascii="Times New Roman" w:hAnsi="Times New Roman" w:cs="Times New Roman"/>
          <w:sz w:val="28"/>
          <w:szCs w:val="28"/>
        </w:rPr>
      </w:pPr>
      <w:r w:rsidRPr="00AC559A">
        <w:rPr>
          <w:rFonts w:ascii="Times New Roman" w:hAnsi="Times New Roman" w:cs="Times New Roman"/>
          <w:sz w:val="28"/>
          <w:szCs w:val="28"/>
        </w:rPr>
        <w:t xml:space="preserve">Единственная цель </w:t>
      </w:r>
      <w:r w:rsidR="0045689D" w:rsidRPr="00AC559A">
        <w:rPr>
          <w:rFonts w:ascii="Times New Roman" w:hAnsi="Times New Roman" w:cs="Times New Roman"/>
          <w:sz w:val="28"/>
          <w:szCs w:val="28"/>
        </w:rPr>
        <w:t>Сборника</w:t>
      </w:r>
      <w:r w:rsidRPr="00AC559A">
        <w:rPr>
          <w:rFonts w:ascii="Times New Roman" w:hAnsi="Times New Roman" w:cs="Times New Roman"/>
          <w:sz w:val="28"/>
          <w:szCs w:val="28"/>
        </w:rPr>
        <w:t xml:space="preserve"> - предотвратить повторение подобных аварий</w:t>
      </w:r>
      <w:r w:rsidR="00AC559A" w:rsidRPr="00AC559A">
        <w:rPr>
          <w:rFonts w:ascii="Times New Roman" w:hAnsi="Times New Roman" w:cs="Times New Roman"/>
          <w:sz w:val="28"/>
          <w:szCs w:val="28"/>
        </w:rPr>
        <w:t xml:space="preserve"> в будущем</w:t>
      </w:r>
      <w:r w:rsidRPr="00AC559A">
        <w:rPr>
          <w:rFonts w:ascii="Times New Roman" w:hAnsi="Times New Roman" w:cs="Times New Roman"/>
          <w:sz w:val="28"/>
          <w:szCs w:val="28"/>
        </w:rPr>
        <w:t xml:space="preserve">. Статьи не определяют вину и не </w:t>
      </w:r>
      <w:r w:rsidR="00AC559A" w:rsidRPr="00AC559A">
        <w:rPr>
          <w:rFonts w:ascii="Times New Roman" w:hAnsi="Times New Roman" w:cs="Times New Roman"/>
          <w:sz w:val="28"/>
          <w:szCs w:val="28"/>
        </w:rPr>
        <w:t>рас</w:t>
      </w:r>
      <w:r w:rsidRPr="00AC559A">
        <w:rPr>
          <w:rFonts w:ascii="Times New Roman" w:hAnsi="Times New Roman" w:cs="Times New Roman"/>
          <w:sz w:val="28"/>
          <w:szCs w:val="28"/>
        </w:rPr>
        <w:t xml:space="preserve">пределяют ответственность. </w:t>
      </w:r>
    </w:p>
    <w:p w:rsidR="00C367FD" w:rsidRPr="00AC559A" w:rsidRDefault="00C367FD" w:rsidP="00C367FD">
      <w:pPr>
        <w:spacing w:line="240" w:lineRule="auto"/>
        <w:ind w:firstLine="709"/>
        <w:jc w:val="both"/>
        <w:rPr>
          <w:rFonts w:ascii="Times New Roman" w:hAnsi="Times New Roman" w:cs="Times New Roman"/>
          <w:sz w:val="28"/>
          <w:szCs w:val="28"/>
        </w:rPr>
      </w:pPr>
      <w:r w:rsidRPr="00AC559A">
        <w:rPr>
          <w:rFonts w:ascii="Times New Roman" w:hAnsi="Times New Roman" w:cs="Times New Roman"/>
          <w:sz w:val="28"/>
          <w:szCs w:val="28"/>
        </w:rPr>
        <w:t xml:space="preserve">Выдержки </w:t>
      </w:r>
      <w:r w:rsidR="00AC559A" w:rsidRPr="00AC559A">
        <w:rPr>
          <w:rFonts w:ascii="Times New Roman" w:hAnsi="Times New Roman" w:cs="Times New Roman"/>
          <w:sz w:val="28"/>
          <w:szCs w:val="28"/>
        </w:rPr>
        <w:t xml:space="preserve">из Сборника </w:t>
      </w:r>
      <w:r w:rsidRPr="00AC559A">
        <w:rPr>
          <w:rFonts w:ascii="Times New Roman" w:hAnsi="Times New Roman" w:cs="Times New Roman"/>
          <w:sz w:val="28"/>
          <w:szCs w:val="28"/>
        </w:rPr>
        <w:t xml:space="preserve">могут быть опубликованы без специального разрешения при условии, что </w:t>
      </w:r>
      <w:r w:rsidR="00AC559A" w:rsidRPr="00AC559A">
        <w:rPr>
          <w:rFonts w:ascii="Times New Roman" w:hAnsi="Times New Roman" w:cs="Times New Roman"/>
          <w:sz w:val="28"/>
          <w:szCs w:val="28"/>
        </w:rPr>
        <w:t xml:space="preserve">должным образом указан </w:t>
      </w:r>
      <w:r w:rsidRPr="00AC559A">
        <w:rPr>
          <w:rFonts w:ascii="Times New Roman" w:hAnsi="Times New Roman" w:cs="Times New Roman"/>
          <w:sz w:val="28"/>
          <w:szCs w:val="28"/>
        </w:rPr>
        <w:t xml:space="preserve">источник </w:t>
      </w:r>
      <w:r w:rsidR="00AC559A" w:rsidRPr="00AC559A">
        <w:rPr>
          <w:rFonts w:ascii="Times New Roman" w:hAnsi="Times New Roman" w:cs="Times New Roman"/>
          <w:sz w:val="28"/>
          <w:szCs w:val="28"/>
        </w:rPr>
        <w:t>информации</w:t>
      </w:r>
      <w:r w:rsidRPr="00AC559A">
        <w:rPr>
          <w:rFonts w:ascii="Times New Roman" w:hAnsi="Times New Roman" w:cs="Times New Roman"/>
          <w:sz w:val="28"/>
          <w:szCs w:val="28"/>
        </w:rPr>
        <w:t>.</w:t>
      </w:r>
    </w:p>
    <w:p w:rsidR="00C367FD" w:rsidRDefault="00C367FD" w:rsidP="00B81C5B">
      <w:pPr>
        <w:spacing w:after="0" w:line="240" w:lineRule="auto"/>
        <w:jc w:val="center"/>
        <w:rPr>
          <w:rFonts w:ascii="Times New Roman" w:hAnsi="Times New Roman" w:cs="Times New Roman"/>
          <w:b/>
          <w:sz w:val="28"/>
          <w:szCs w:val="28"/>
        </w:rPr>
      </w:pPr>
    </w:p>
    <w:p w:rsidR="00C367FD" w:rsidRDefault="00C367FD" w:rsidP="00B81C5B">
      <w:pPr>
        <w:spacing w:after="0" w:line="240" w:lineRule="auto"/>
        <w:jc w:val="center"/>
        <w:rPr>
          <w:rFonts w:ascii="Times New Roman" w:hAnsi="Times New Roman" w:cs="Times New Roman"/>
          <w:b/>
          <w:sz w:val="28"/>
          <w:szCs w:val="28"/>
        </w:rPr>
      </w:pPr>
    </w:p>
    <w:p w:rsidR="00C367FD" w:rsidRDefault="00C367FD" w:rsidP="00B81C5B">
      <w:pPr>
        <w:spacing w:after="0" w:line="240" w:lineRule="auto"/>
        <w:jc w:val="center"/>
        <w:rPr>
          <w:rFonts w:ascii="Times New Roman" w:hAnsi="Times New Roman" w:cs="Times New Roman"/>
          <w:b/>
          <w:sz w:val="28"/>
          <w:szCs w:val="28"/>
        </w:rPr>
      </w:pPr>
    </w:p>
    <w:p w:rsidR="00C367FD" w:rsidRDefault="00C367FD" w:rsidP="00B81C5B">
      <w:pPr>
        <w:spacing w:after="0" w:line="240" w:lineRule="auto"/>
        <w:jc w:val="center"/>
        <w:rPr>
          <w:rFonts w:ascii="Times New Roman" w:hAnsi="Times New Roman" w:cs="Times New Roman"/>
          <w:b/>
          <w:sz w:val="28"/>
          <w:szCs w:val="28"/>
        </w:rPr>
      </w:pPr>
    </w:p>
    <w:p w:rsidR="00C367FD" w:rsidRDefault="00C367FD" w:rsidP="00B81C5B">
      <w:pPr>
        <w:spacing w:after="0" w:line="240" w:lineRule="auto"/>
        <w:jc w:val="center"/>
        <w:rPr>
          <w:rFonts w:ascii="Times New Roman" w:hAnsi="Times New Roman" w:cs="Times New Roman"/>
          <w:b/>
          <w:sz w:val="28"/>
          <w:szCs w:val="28"/>
        </w:rPr>
      </w:pPr>
    </w:p>
    <w:p w:rsidR="00C367FD" w:rsidRDefault="00C367FD" w:rsidP="00B81C5B">
      <w:pPr>
        <w:spacing w:after="0" w:line="240" w:lineRule="auto"/>
        <w:jc w:val="center"/>
        <w:rPr>
          <w:rFonts w:ascii="Times New Roman" w:hAnsi="Times New Roman" w:cs="Times New Roman"/>
          <w:b/>
          <w:sz w:val="28"/>
          <w:szCs w:val="28"/>
        </w:rPr>
      </w:pPr>
    </w:p>
    <w:p w:rsidR="00C367FD" w:rsidRDefault="00C367FD" w:rsidP="00B81C5B">
      <w:pPr>
        <w:spacing w:after="0" w:line="240" w:lineRule="auto"/>
        <w:jc w:val="center"/>
        <w:rPr>
          <w:rFonts w:ascii="Times New Roman" w:hAnsi="Times New Roman" w:cs="Times New Roman"/>
          <w:b/>
          <w:sz w:val="28"/>
          <w:szCs w:val="28"/>
        </w:rPr>
      </w:pPr>
    </w:p>
    <w:p w:rsidR="00C367FD" w:rsidRDefault="00C367FD" w:rsidP="00B81C5B">
      <w:pPr>
        <w:spacing w:after="0" w:line="240" w:lineRule="auto"/>
        <w:jc w:val="center"/>
        <w:rPr>
          <w:rFonts w:ascii="Times New Roman" w:hAnsi="Times New Roman" w:cs="Times New Roman"/>
          <w:b/>
          <w:sz w:val="28"/>
          <w:szCs w:val="28"/>
        </w:rPr>
      </w:pPr>
    </w:p>
    <w:p w:rsidR="00C367FD" w:rsidRDefault="00C367FD" w:rsidP="00B81C5B">
      <w:pPr>
        <w:spacing w:after="0" w:line="240" w:lineRule="auto"/>
        <w:jc w:val="center"/>
        <w:rPr>
          <w:rFonts w:ascii="Times New Roman" w:hAnsi="Times New Roman" w:cs="Times New Roman"/>
          <w:b/>
          <w:sz w:val="28"/>
          <w:szCs w:val="28"/>
        </w:rPr>
      </w:pPr>
    </w:p>
    <w:p w:rsidR="00C367FD" w:rsidRDefault="00C367FD" w:rsidP="00B81C5B">
      <w:pPr>
        <w:spacing w:after="0" w:line="240" w:lineRule="auto"/>
        <w:jc w:val="center"/>
        <w:rPr>
          <w:rFonts w:ascii="Times New Roman" w:hAnsi="Times New Roman" w:cs="Times New Roman"/>
          <w:b/>
          <w:sz w:val="28"/>
          <w:szCs w:val="28"/>
        </w:rPr>
      </w:pPr>
    </w:p>
    <w:p w:rsidR="00C367FD" w:rsidRDefault="00C367FD" w:rsidP="00B81C5B">
      <w:pPr>
        <w:spacing w:after="0" w:line="240" w:lineRule="auto"/>
        <w:jc w:val="center"/>
        <w:rPr>
          <w:rFonts w:ascii="Times New Roman" w:hAnsi="Times New Roman" w:cs="Times New Roman"/>
          <w:b/>
          <w:sz w:val="28"/>
          <w:szCs w:val="28"/>
        </w:rPr>
      </w:pPr>
    </w:p>
    <w:p w:rsidR="00C367FD" w:rsidRDefault="00C367FD" w:rsidP="00B81C5B">
      <w:pPr>
        <w:spacing w:after="0" w:line="240" w:lineRule="auto"/>
        <w:jc w:val="center"/>
        <w:rPr>
          <w:rFonts w:ascii="Times New Roman" w:hAnsi="Times New Roman" w:cs="Times New Roman"/>
          <w:b/>
          <w:sz w:val="28"/>
          <w:szCs w:val="28"/>
        </w:rPr>
      </w:pPr>
    </w:p>
    <w:p w:rsidR="00C367FD" w:rsidRDefault="00C367FD" w:rsidP="00B81C5B">
      <w:pPr>
        <w:spacing w:after="0" w:line="240" w:lineRule="auto"/>
        <w:jc w:val="center"/>
        <w:rPr>
          <w:rFonts w:ascii="Times New Roman" w:hAnsi="Times New Roman" w:cs="Times New Roman"/>
          <w:b/>
          <w:sz w:val="28"/>
          <w:szCs w:val="28"/>
        </w:rPr>
      </w:pPr>
    </w:p>
    <w:p w:rsidR="00C367FD" w:rsidRDefault="00C367FD" w:rsidP="00B81C5B">
      <w:pPr>
        <w:spacing w:after="0" w:line="240" w:lineRule="auto"/>
        <w:jc w:val="center"/>
        <w:rPr>
          <w:rFonts w:ascii="Times New Roman" w:hAnsi="Times New Roman" w:cs="Times New Roman"/>
          <w:b/>
          <w:sz w:val="28"/>
          <w:szCs w:val="28"/>
        </w:rPr>
      </w:pPr>
    </w:p>
    <w:p w:rsidR="00C367FD" w:rsidRDefault="00C367FD" w:rsidP="00B81C5B">
      <w:pPr>
        <w:spacing w:after="0" w:line="240" w:lineRule="auto"/>
        <w:jc w:val="center"/>
        <w:rPr>
          <w:rFonts w:ascii="Times New Roman" w:hAnsi="Times New Roman" w:cs="Times New Roman"/>
          <w:b/>
          <w:sz w:val="28"/>
          <w:szCs w:val="28"/>
        </w:rPr>
      </w:pPr>
    </w:p>
    <w:p w:rsidR="00C367FD" w:rsidRDefault="00C367FD" w:rsidP="00B81C5B">
      <w:pPr>
        <w:spacing w:after="0" w:line="240" w:lineRule="auto"/>
        <w:jc w:val="center"/>
        <w:rPr>
          <w:rFonts w:ascii="Times New Roman" w:hAnsi="Times New Roman" w:cs="Times New Roman"/>
          <w:b/>
          <w:sz w:val="28"/>
          <w:szCs w:val="28"/>
        </w:rPr>
      </w:pPr>
    </w:p>
    <w:p w:rsidR="00C367FD" w:rsidRDefault="00C367FD" w:rsidP="00B81C5B">
      <w:pPr>
        <w:spacing w:after="0" w:line="240" w:lineRule="auto"/>
        <w:jc w:val="center"/>
        <w:rPr>
          <w:rFonts w:ascii="Times New Roman" w:hAnsi="Times New Roman" w:cs="Times New Roman"/>
          <w:b/>
          <w:sz w:val="28"/>
          <w:szCs w:val="28"/>
        </w:rPr>
      </w:pPr>
    </w:p>
    <w:p w:rsidR="00C367FD" w:rsidRDefault="00C367FD" w:rsidP="00B81C5B">
      <w:pPr>
        <w:spacing w:after="0" w:line="240" w:lineRule="auto"/>
        <w:jc w:val="center"/>
        <w:rPr>
          <w:rFonts w:ascii="Times New Roman" w:hAnsi="Times New Roman" w:cs="Times New Roman"/>
          <w:b/>
          <w:sz w:val="28"/>
          <w:szCs w:val="28"/>
        </w:rPr>
      </w:pPr>
    </w:p>
    <w:p w:rsidR="00C367FD" w:rsidRDefault="00C367FD" w:rsidP="00B81C5B">
      <w:pPr>
        <w:spacing w:after="0" w:line="240" w:lineRule="auto"/>
        <w:jc w:val="center"/>
        <w:rPr>
          <w:rFonts w:ascii="Times New Roman" w:hAnsi="Times New Roman" w:cs="Times New Roman"/>
          <w:b/>
          <w:sz w:val="28"/>
          <w:szCs w:val="28"/>
        </w:rPr>
      </w:pPr>
    </w:p>
    <w:p w:rsidR="00C367FD" w:rsidRDefault="00C367FD" w:rsidP="00B81C5B">
      <w:pPr>
        <w:spacing w:after="0" w:line="240" w:lineRule="auto"/>
        <w:jc w:val="center"/>
        <w:rPr>
          <w:rFonts w:ascii="Times New Roman" w:hAnsi="Times New Roman" w:cs="Times New Roman"/>
          <w:b/>
          <w:sz w:val="28"/>
          <w:szCs w:val="28"/>
        </w:rPr>
      </w:pPr>
    </w:p>
    <w:p w:rsidR="00C367FD" w:rsidRDefault="00C367FD" w:rsidP="00B81C5B">
      <w:pPr>
        <w:spacing w:after="0" w:line="240" w:lineRule="auto"/>
        <w:jc w:val="center"/>
        <w:rPr>
          <w:rFonts w:ascii="Times New Roman" w:hAnsi="Times New Roman" w:cs="Times New Roman"/>
          <w:b/>
          <w:sz w:val="28"/>
          <w:szCs w:val="28"/>
        </w:rPr>
      </w:pPr>
    </w:p>
    <w:p w:rsidR="00C367FD" w:rsidRDefault="00C367FD" w:rsidP="00B81C5B">
      <w:pPr>
        <w:spacing w:after="0" w:line="240" w:lineRule="auto"/>
        <w:jc w:val="center"/>
        <w:rPr>
          <w:rFonts w:ascii="Times New Roman" w:hAnsi="Times New Roman" w:cs="Times New Roman"/>
          <w:b/>
          <w:sz w:val="28"/>
          <w:szCs w:val="28"/>
        </w:rPr>
      </w:pPr>
    </w:p>
    <w:p w:rsidR="00C367FD" w:rsidRDefault="00C367FD" w:rsidP="00B81C5B">
      <w:pPr>
        <w:spacing w:after="0" w:line="240" w:lineRule="auto"/>
        <w:jc w:val="center"/>
        <w:rPr>
          <w:rFonts w:ascii="Times New Roman" w:hAnsi="Times New Roman" w:cs="Times New Roman"/>
          <w:b/>
          <w:sz w:val="28"/>
          <w:szCs w:val="28"/>
        </w:rPr>
      </w:pPr>
    </w:p>
    <w:p w:rsidR="00C367FD" w:rsidRDefault="00C367FD" w:rsidP="00B81C5B">
      <w:pPr>
        <w:spacing w:after="0" w:line="240" w:lineRule="auto"/>
        <w:jc w:val="center"/>
        <w:rPr>
          <w:rFonts w:ascii="Times New Roman" w:hAnsi="Times New Roman" w:cs="Times New Roman"/>
          <w:b/>
          <w:sz w:val="28"/>
          <w:szCs w:val="28"/>
        </w:rPr>
      </w:pPr>
    </w:p>
    <w:p w:rsidR="00C367FD" w:rsidRDefault="00C367FD" w:rsidP="00B81C5B">
      <w:pPr>
        <w:spacing w:after="0" w:line="240" w:lineRule="auto"/>
        <w:jc w:val="center"/>
        <w:rPr>
          <w:rFonts w:ascii="Times New Roman" w:hAnsi="Times New Roman" w:cs="Times New Roman"/>
          <w:b/>
          <w:sz w:val="28"/>
          <w:szCs w:val="28"/>
        </w:rPr>
      </w:pPr>
    </w:p>
    <w:p w:rsidR="00C367FD" w:rsidRDefault="00C367FD" w:rsidP="00B81C5B">
      <w:pPr>
        <w:spacing w:after="0" w:line="240" w:lineRule="auto"/>
        <w:jc w:val="center"/>
        <w:rPr>
          <w:rFonts w:ascii="Times New Roman" w:hAnsi="Times New Roman" w:cs="Times New Roman"/>
          <w:b/>
          <w:sz w:val="28"/>
          <w:szCs w:val="28"/>
        </w:rPr>
      </w:pPr>
    </w:p>
    <w:p w:rsidR="00C367FD" w:rsidRDefault="00C367FD" w:rsidP="00B81C5B">
      <w:pPr>
        <w:spacing w:after="0" w:line="240" w:lineRule="auto"/>
        <w:jc w:val="center"/>
        <w:rPr>
          <w:rFonts w:ascii="Times New Roman" w:hAnsi="Times New Roman" w:cs="Times New Roman"/>
          <w:b/>
          <w:sz w:val="28"/>
          <w:szCs w:val="28"/>
        </w:rPr>
      </w:pPr>
    </w:p>
    <w:p w:rsidR="00C367FD" w:rsidRDefault="00C367FD" w:rsidP="00B81C5B">
      <w:pPr>
        <w:spacing w:after="0" w:line="240" w:lineRule="auto"/>
        <w:jc w:val="center"/>
        <w:rPr>
          <w:rFonts w:ascii="Times New Roman" w:hAnsi="Times New Roman" w:cs="Times New Roman"/>
          <w:b/>
          <w:sz w:val="28"/>
          <w:szCs w:val="28"/>
        </w:rPr>
      </w:pPr>
    </w:p>
    <w:p w:rsidR="00C367FD" w:rsidRDefault="00C367FD" w:rsidP="00B81C5B">
      <w:pPr>
        <w:spacing w:after="0" w:line="240" w:lineRule="auto"/>
        <w:jc w:val="center"/>
        <w:rPr>
          <w:rFonts w:ascii="Times New Roman" w:hAnsi="Times New Roman" w:cs="Times New Roman"/>
          <w:b/>
          <w:sz w:val="28"/>
          <w:szCs w:val="28"/>
        </w:rPr>
      </w:pPr>
    </w:p>
    <w:p w:rsidR="00C367FD" w:rsidRDefault="00C367FD" w:rsidP="00B81C5B">
      <w:pPr>
        <w:spacing w:after="0" w:line="240" w:lineRule="auto"/>
        <w:jc w:val="center"/>
        <w:rPr>
          <w:rFonts w:ascii="Times New Roman" w:hAnsi="Times New Roman" w:cs="Times New Roman"/>
          <w:b/>
          <w:sz w:val="28"/>
          <w:szCs w:val="28"/>
        </w:rPr>
      </w:pPr>
    </w:p>
    <w:p w:rsidR="00C367FD" w:rsidRDefault="00C367FD" w:rsidP="00B81C5B">
      <w:pPr>
        <w:spacing w:after="0" w:line="240" w:lineRule="auto"/>
        <w:jc w:val="center"/>
        <w:rPr>
          <w:rFonts w:ascii="Times New Roman" w:hAnsi="Times New Roman" w:cs="Times New Roman"/>
          <w:b/>
          <w:sz w:val="28"/>
          <w:szCs w:val="28"/>
        </w:rPr>
      </w:pPr>
    </w:p>
    <w:p w:rsidR="00C367FD" w:rsidRDefault="00C367FD" w:rsidP="00B81C5B">
      <w:pPr>
        <w:spacing w:after="0" w:line="240" w:lineRule="auto"/>
        <w:jc w:val="center"/>
        <w:rPr>
          <w:rFonts w:ascii="Times New Roman" w:hAnsi="Times New Roman" w:cs="Times New Roman"/>
          <w:b/>
          <w:sz w:val="28"/>
          <w:szCs w:val="28"/>
        </w:rPr>
      </w:pPr>
    </w:p>
    <w:p w:rsidR="00C367FD" w:rsidRDefault="00C367FD" w:rsidP="00B81C5B">
      <w:pPr>
        <w:spacing w:after="0" w:line="240" w:lineRule="auto"/>
        <w:jc w:val="center"/>
        <w:rPr>
          <w:rFonts w:ascii="Times New Roman" w:hAnsi="Times New Roman" w:cs="Times New Roman"/>
          <w:b/>
          <w:sz w:val="28"/>
          <w:szCs w:val="28"/>
        </w:rPr>
      </w:pPr>
    </w:p>
    <w:p w:rsidR="00C367FD" w:rsidRDefault="00C367FD" w:rsidP="00B81C5B">
      <w:pPr>
        <w:spacing w:after="0" w:line="240" w:lineRule="auto"/>
        <w:jc w:val="center"/>
        <w:rPr>
          <w:rFonts w:ascii="Times New Roman" w:hAnsi="Times New Roman" w:cs="Times New Roman"/>
          <w:b/>
          <w:sz w:val="28"/>
          <w:szCs w:val="28"/>
        </w:rPr>
      </w:pPr>
    </w:p>
    <w:p w:rsidR="00C367FD" w:rsidRDefault="00C367FD" w:rsidP="00B81C5B">
      <w:pPr>
        <w:spacing w:after="0" w:line="240" w:lineRule="auto"/>
        <w:jc w:val="center"/>
        <w:rPr>
          <w:rFonts w:ascii="Times New Roman" w:hAnsi="Times New Roman" w:cs="Times New Roman"/>
          <w:b/>
          <w:sz w:val="28"/>
          <w:szCs w:val="28"/>
        </w:rPr>
      </w:pPr>
    </w:p>
    <w:p w:rsidR="00B81C5B" w:rsidRPr="00C019BB" w:rsidRDefault="00B81C5B" w:rsidP="00B81C5B">
      <w:pPr>
        <w:spacing w:after="0" w:line="240" w:lineRule="auto"/>
        <w:jc w:val="center"/>
        <w:rPr>
          <w:rFonts w:ascii="Times New Roman" w:hAnsi="Times New Roman" w:cs="Times New Roman"/>
          <w:b/>
          <w:sz w:val="28"/>
          <w:szCs w:val="28"/>
        </w:rPr>
      </w:pPr>
      <w:r w:rsidRPr="00C019BB">
        <w:rPr>
          <w:rFonts w:ascii="Times New Roman" w:hAnsi="Times New Roman" w:cs="Times New Roman"/>
          <w:b/>
          <w:sz w:val="28"/>
          <w:szCs w:val="28"/>
        </w:rPr>
        <w:lastRenderedPageBreak/>
        <w:t>О Г Л А В Л Е Н И Е</w:t>
      </w:r>
    </w:p>
    <w:p w:rsidR="00B81C5B" w:rsidRPr="006C3046" w:rsidRDefault="00B81C5B" w:rsidP="00B81C5B">
      <w:pPr>
        <w:spacing w:after="0" w:line="240" w:lineRule="auto"/>
        <w:jc w:val="both"/>
        <w:rPr>
          <w:rFonts w:ascii="Times New Roman" w:hAnsi="Times New Roman" w:cs="Times New Roman"/>
          <w:sz w:val="28"/>
          <w:szCs w:val="28"/>
        </w:rPr>
      </w:pPr>
    </w:p>
    <w:p w:rsidR="00B81C5B" w:rsidRDefault="00B81C5B" w:rsidP="00B81C5B">
      <w:pPr>
        <w:spacing w:after="0" w:line="240" w:lineRule="auto"/>
        <w:jc w:val="both"/>
        <w:rPr>
          <w:rFonts w:ascii="Times New Roman" w:hAnsi="Times New Roman" w:cs="Times New Roman"/>
          <w:sz w:val="28"/>
          <w:szCs w:val="28"/>
        </w:rPr>
      </w:pPr>
    </w:p>
    <w:p w:rsidR="00B81C5B" w:rsidRPr="00F426B8" w:rsidRDefault="00B81C5B" w:rsidP="00B81C5B">
      <w:pPr>
        <w:spacing w:after="0" w:line="240" w:lineRule="auto"/>
        <w:jc w:val="both"/>
        <w:rPr>
          <w:rFonts w:ascii="Times New Roman" w:hAnsi="Times New Roman" w:cs="Times New Roman"/>
          <w:sz w:val="28"/>
          <w:szCs w:val="28"/>
        </w:rPr>
      </w:pPr>
      <w:r w:rsidRPr="00F426B8">
        <w:rPr>
          <w:rFonts w:ascii="Times New Roman" w:hAnsi="Times New Roman" w:cs="Times New Roman"/>
          <w:sz w:val="28"/>
          <w:szCs w:val="28"/>
        </w:rPr>
        <w:t>Состояние аварийности на водном транспорте в 201</w:t>
      </w:r>
      <w:r w:rsidR="003715F4">
        <w:rPr>
          <w:rFonts w:ascii="Times New Roman" w:hAnsi="Times New Roman" w:cs="Times New Roman"/>
          <w:sz w:val="28"/>
          <w:szCs w:val="28"/>
        </w:rPr>
        <w:t>7</w:t>
      </w:r>
      <w:r w:rsidRPr="00F426B8">
        <w:rPr>
          <w:rFonts w:ascii="Times New Roman" w:hAnsi="Times New Roman" w:cs="Times New Roman"/>
          <w:sz w:val="28"/>
          <w:szCs w:val="28"/>
        </w:rPr>
        <w:t xml:space="preserve"> году………………………..…</w:t>
      </w:r>
      <w:r w:rsidR="0045689D">
        <w:rPr>
          <w:rFonts w:ascii="Times New Roman" w:hAnsi="Times New Roman" w:cs="Times New Roman"/>
          <w:sz w:val="28"/>
          <w:szCs w:val="28"/>
        </w:rPr>
        <w:t>4</w:t>
      </w:r>
    </w:p>
    <w:p w:rsidR="00B81C5B" w:rsidRPr="00F426B8" w:rsidRDefault="00B81C5B" w:rsidP="00B81C5B">
      <w:pPr>
        <w:spacing w:after="0" w:line="240" w:lineRule="auto"/>
        <w:jc w:val="both"/>
        <w:rPr>
          <w:rFonts w:ascii="Times New Roman" w:hAnsi="Times New Roman" w:cs="Times New Roman"/>
          <w:sz w:val="28"/>
          <w:szCs w:val="28"/>
        </w:rPr>
      </w:pPr>
    </w:p>
    <w:p w:rsidR="00B81C5B" w:rsidRPr="00F426B8" w:rsidRDefault="00B81C5B" w:rsidP="00B81C5B">
      <w:pPr>
        <w:spacing w:after="0" w:line="240" w:lineRule="auto"/>
        <w:jc w:val="both"/>
        <w:rPr>
          <w:rFonts w:ascii="Times New Roman" w:hAnsi="Times New Roman"/>
          <w:sz w:val="28"/>
          <w:szCs w:val="28"/>
        </w:rPr>
      </w:pPr>
      <w:r w:rsidRPr="00F426B8">
        <w:rPr>
          <w:rFonts w:ascii="Times New Roman" w:hAnsi="Times New Roman"/>
          <w:sz w:val="28"/>
          <w:szCs w:val="28"/>
        </w:rPr>
        <w:t>Описание аварийных случаев с судами в 201</w:t>
      </w:r>
      <w:r w:rsidR="003715F4">
        <w:rPr>
          <w:rFonts w:ascii="Times New Roman" w:hAnsi="Times New Roman"/>
          <w:sz w:val="28"/>
          <w:szCs w:val="28"/>
        </w:rPr>
        <w:t>7</w:t>
      </w:r>
      <w:r w:rsidRPr="00F426B8">
        <w:rPr>
          <w:rFonts w:ascii="Times New Roman" w:hAnsi="Times New Roman"/>
          <w:sz w:val="28"/>
          <w:szCs w:val="28"/>
        </w:rPr>
        <w:t xml:space="preserve"> год</w:t>
      </w:r>
      <w:r w:rsidR="003715F4">
        <w:rPr>
          <w:rFonts w:ascii="Times New Roman" w:hAnsi="Times New Roman"/>
          <w:sz w:val="28"/>
          <w:szCs w:val="28"/>
        </w:rPr>
        <w:t>у</w:t>
      </w:r>
      <w:r>
        <w:rPr>
          <w:rFonts w:ascii="Times New Roman" w:hAnsi="Times New Roman"/>
          <w:sz w:val="28"/>
          <w:szCs w:val="28"/>
        </w:rPr>
        <w:t>.</w:t>
      </w:r>
      <w:r w:rsidRPr="00F426B8">
        <w:rPr>
          <w:rFonts w:ascii="Times New Roman" w:hAnsi="Times New Roman"/>
          <w:sz w:val="28"/>
          <w:szCs w:val="28"/>
        </w:rPr>
        <w:t>……………………….................1</w:t>
      </w:r>
      <w:r w:rsidR="00C367FD">
        <w:rPr>
          <w:rFonts w:ascii="Times New Roman" w:hAnsi="Times New Roman"/>
          <w:sz w:val="28"/>
          <w:szCs w:val="28"/>
        </w:rPr>
        <w:t>7</w:t>
      </w:r>
    </w:p>
    <w:p w:rsidR="00B81C5B" w:rsidRPr="00F426B8" w:rsidRDefault="00B81C5B" w:rsidP="00B81C5B">
      <w:pPr>
        <w:spacing w:after="0" w:line="240" w:lineRule="auto"/>
        <w:jc w:val="both"/>
        <w:rPr>
          <w:rFonts w:ascii="Times New Roman" w:hAnsi="Times New Roman"/>
          <w:sz w:val="28"/>
          <w:szCs w:val="28"/>
        </w:rPr>
      </w:pPr>
    </w:p>
    <w:p w:rsidR="00B52B5C" w:rsidRDefault="00B52B5C" w:rsidP="00B52B5C">
      <w:pPr>
        <w:spacing w:after="0" w:line="240" w:lineRule="auto"/>
        <w:jc w:val="both"/>
        <w:rPr>
          <w:rFonts w:ascii="Times New Roman" w:hAnsi="Times New Roman"/>
          <w:sz w:val="28"/>
          <w:szCs w:val="28"/>
        </w:rPr>
      </w:pPr>
      <w:r>
        <w:rPr>
          <w:rFonts w:ascii="Times New Roman" w:hAnsi="Times New Roman"/>
          <w:sz w:val="28"/>
          <w:szCs w:val="28"/>
        </w:rPr>
        <w:t>Н</w:t>
      </w:r>
      <w:r w:rsidRPr="00B52B5C">
        <w:rPr>
          <w:rFonts w:ascii="Times New Roman" w:hAnsi="Times New Roman"/>
          <w:sz w:val="28"/>
          <w:szCs w:val="28"/>
        </w:rPr>
        <w:t xml:space="preserve">амотка буксирного троса на гребной винт буксира «ЕРОФЕЙ» </w:t>
      </w:r>
      <w:proofErr w:type="gramStart"/>
      <w:r w:rsidRPr="00B52B5C">
        <w:rPr>
          <w:rFonts w:ascii="Times New Roman" w:hAnsi="Times New Roman"/>
          <w:sz w:val="28"/>
          <w:szCs w:val="28"/>
        </w:rPr>
        <w:t>в</w:t>
      </w:r>
      <w:proofErr w:type="gramEnd"/>
      <w:r w:rsidRPr="00B52B5C">
        <w:rPr>
          <w:rFonts w:ascii="Times New Roman" w:hAnsi="Times New Roman"/>
          <w:sz w:val="28"/>
          <w:szCs w:val="28"/>
        </w:rPr>
        <w:t xml:space="preserve"> </w:t>
      </w:r>
      <w:r>
        <w:rPr>
          <w:rFonts w:ascii="Times New Roman" w:hAnsi="Times New Roman"/>
          <w:sz w:val="28"/>
          <w:szCs w:val="28"/>
        </w:rPr>
        <w:t>Т</w:t>
      </w:r>
      <w:r w:rsidRPr="00B52B5C">
        <w:rPr>
          <w:rFonts w:ascii="Times New Roman" w:hAnsi="Times New Roman"/>
          <w:sz w:val="28"/>
          <w:szCs w:val="28"/>
        </w:rPr>
        <w:t xml:space="preserve">атарском </w:t>
      </w:r>
    </w:p>
    <w:p w:rsidR="00B81C5B" w:rsidRPr="00F426B8" w:rsidRDefault="00B52B5C" w:rsidP="00B52B5C">
      <w:pPr>
        <w:spacing w:after="0" w:line="240" w:lineRule="auto"/>
        <w:jc w:val="both"/>
        <w:rPr>
          <w:rFonts w:ascii="Times New Roman" w:hAnsi="Times New Roman"/>
          <w:sz w:val="28"/>
          <w:szCs w:val="28"/>
        </w:rPr>
      </w:pPr>
      <w:proofErr w:type="gramStart"/>
      <w:r w:rsidRPr="00B52B5C">
        <w:rPr>
          <w:rFonts w:ascii="Times New Roman" w:hAnsi="Times New Roman"/>
          <w:sz w:val="28"/>
          <w:szCs w:val="28"/>
        </w:rPr>
        <w:t>проливе</w:t>
      </w:r>
      <w:proofErr w:type="gramEnd"/>
      <w:r w:rsidRPr="00B52B5C">
        <w:rPr>
          <w:rFonts w:ascii="Times New Roman" w:hAnsi="Times New Roman"/>
          <w:sz w:val="28"/>
          <w:szCs w:val="28"/>
        </w:rPr>
        <w:t xml:space="preserve"> 04.01.2017 </w:t>
      </w:r>
      <w:r>
        <w:rPr>
          <w:rFonts w:ascii="Times New Roman" w:hAnsi="Times New Roman"/>
          <w:sz w:val="28"/>
          <w:szCs w:val="28"/>
        </w:rPr>
        <w:t>……...</w:t>
      </w:r>
      <w:r w:rsidR="00B81C5B">
        <w:rPr>
          <w:rFonts w:ascii="Times New Roman" w:hAnsi="Times New Roman"/>
          <w:sz w:val="28"/>
          <w:szCs w:val="28"/>
        </w:rPr>
        <w:t>……………………….…………..….</w:t>
      </w:r>
      <w:r w:rsidR="00B81C5B" w:rsidRPr="00F426B8">
        <w:rPr>
          <w:rFonts w:ascii="Times New Roman" w:hAnsi="Times New Roman"/>
          <w:sz w:val="28"/>
          <w:szCs w:val="28"/>
        </w:rPr>
        <w:t>…</w:t>
      </w:r>
      <w:r w:rsidR="00B81C5B">
        <w:rPr>
          <w:rFonts w:ascii="Times New Roman" w:hAnsi="Times New Roman"/>
          <w:sz w:val="28"/>
          <w:szCs w:val="28"/>
        </w:rPr>
        <w:t>…</w:t>
      </w:r>
      <w:r w:rsidR="00B81C5B" w:rsidRPr="00F426B8">
        <w:rPr>
          <w:rFonts w:ascii="Times New Roman" w:hAnsi="Times New Roman"/>
          <w:sz w:val="28"/>
          <w:szCs w:val="28"/>
        </w:rPr>
        <w:t>………………...1</w:t>
      </w:r>
      <w:r w:rsidR="00C367FD">
        <w:rPr>
          <w:rFonts w:ascii="Times New Roman" w:hAnsi="Times New Roman"/>
          <w:sz w:val="28"/>
          <w:szCs w:val="28"/>
        </w:rPr>
        <w:t>7</w:t>
      </w:r>
    </w:p>
    <w:p w:rsidR="008C2760" w:rsidRDefault="008C2760" w:rsidP="00B81C5B">
      <w:pPr>
        <w:spacing w:after="0" w:line="240" w:lineRule="auto"/>
        <w:jc w:val="both"/>
        <w:rPr>
          <w:rFonts w:ascii="Times New Roman" w:hAnsi="Times New Roman"/>
          <w:strike/>
          <w:sz w:val="28"/>
          <w:szCs w:val="28"/>
        </w:rPr>
      </w:pPr>
    </w:p>
    <w:p w:rsidR="008C2760" w:rsidRPr="008C2760" w:rsidRDefault="008C2760" w:rsidP="008C2760">
      <w:pPr>
        <w:spacing w:after="0" w:line="240" w:lineRule="auto"/>
        <w:jc w:val="both"/>
        <w:rPr>
          <w:rFonts w:ascii="Times New Roman" w:hAnsi="Times New Roman"/>
          <w:sz w:val="28"/>
          <w:szCs w:val="28"/>
        </w:rPr>
      </w:pPr>
      <w:r w:rsidRPr="008C2760">
        <w:rPr>
          <w:rFonts w:ascii="Times New Roman" w:hAnsi="Times New Roman"/>
          <w:sz w:val="28"/>
          <w:szCs w:val="28"/>
        </w:rPr>
        <w:t xml:space="preserve">Столкновение </w:t>
      </w:r>
      <w:r>
        <w:rPr>
          <w:rFonts w:ascii="Times New Roman" w:hAnsi="Times New Roman"/>
          <w:sz w:val="28"/>
          <w:szCs w:val="28"/>
        </w:rPr>
        <w:t>в</w:t>
      </w:r>
      <w:r w:rsidRPr="008C2760">
        <w:rPr>
          <w:rFonts w:ascii="Times New Roman" w:hAnsi="Times New Roman"/>
          <w:sz w:val="28"/>
          <w:szCs w:val="28"/>
        </w:rPr>
        <w:t xml:space="preserve"> Азовском море лоцманского катера</w:t>
      </w:r>
      <w:r>
        <w:rPr>
          <w:rFonts w:ascii="Times New Roman" w:hAnsi="Times New Roman"/>
          <w:sz w:val="28"/>
          <w:szCs w:val="28"/>
        </w:rPr>
        <w:t xml:space="preserve"> </w:t>
      </w:r>
      <w:r w:rsidRPr="008C2760">
        <w:rPr>
          <w:rFonts w:ascii="Times New Roman" w:hAnsi="Times New Roman"/>
          <w:sz w:val="28"/>
          <w:szCs w:val="28"/>
        </w:rPr>
        <w:t>«ЛК-88» с буксиром «КАПИТАН ХАНАХБЕЕВ», приведшее</w:t>
      </w:r>
      <w:r>
        <w:rPr>
          <w:rFonts w:ascii="Times New Roman" w:hAnsi="Times New Roman"/>
          <w:sz w:val="28"/>
          <w:szCs w:val="28"/>
        </w:rPr>
        <w:t xml:space="preserve"> </w:t>
      </w:r>
      <w:r w:rsidRPr="008C2760">
        <w:rPr>
          <w:rFonts w:ascii="Times New Roman" w:hAnsi="Times New Roman"/>
          <w:sz w:val="28"/>
          <w:szCs w:val="28"/>
        </w:rPr>
        <w:t>к гибели человека 08.01.2017</w:t>
      </w:r>
      <w:r>
        <w:rPr>
          <w:rFonts w:ascii="Times New Roman" w:hAnsi="Times New Roman"/>
          <w:sz w:val="28"/>
          <w:szCs w:val="28"/>
        </w:rPr>
        <w:t>……………</w:t>
      </w:r>
      <w:r w:rsidR="00C367FD">
        <w:rPr>
          <w:rFonts w:ascii="Times New Roman" w:hAnsi="Times New Roman"/>
          <w:sz w:val="28"/>
          <w:szCs w:val="28"/>
        </w:rPr>
        <w:t>………………</w:t>
      </w:r>
      <w:r>
        <w:rPr>
          <w:rFonts w:ascii="Times New Roman" w:hAnsi="Times New Roman"/>
          <w:sz w:val="28"/>
          <w:szCs w:val="28"/>
        </w:rPr>
        <w:t>2</w:t>
      </w:r>
      <w:r w:rsidR="0045689D">
        <w:rPr>
          <w:rFonts w:ascii="Times New Roman" w:hAnsi="Times New Roman"/>
          <w:sz w:val="28"/>
          <w:szCs w:val="28"/>
        </w:rPr>
        <w:t>4</w:t>
      </w:r>
    </w:p>
    <w:p w:rsidR="008C2760" w:rsidRDefault="008C2760" w:rsidP="008C2760">
      <w:pPr>
        <w:spacing w:after="0" w:line="240" w:lineRule="auto"/>
        <w:jc w:val="both"/>
        <w:rPr>
          <w:rFonts w:ascii="Times New Roman" w:hAnsi="Times New Roman"/>
          <w:sz w:val="28"/>
          <w:szCs w:val="28"/>
        </w:rPr>
      </w:pPr>
    </w:p>
    <w:p w:rsidR="00C367FD" w:rsidRDefault="00C367FD" w:rsidP="008C2760">
      <w:pPr>
        <w:spacing w:after="0" w:line="240" w:lineRule="auto"/>
        <w:jc w:val="both"/>
        <w:rPr>
          <w:rFonts w:ascii="Times New Roman" w:hAnsi="Times New Roman"/>
          <w:sz w:val="28"/>
          <w:szCs w:val="28"/>
        </w:rPr>
      </w:pPr>
      <w:r>
        <w:rPr>
          <w:rFonts w:ascii="Times New Roman" w:hAnsi="Times New Roman"/>
          <w:sz w:val="28"/>
          <w:szCs w:val="28"/>
        </w:rPr>
        <w:t>П</w:t>
      </w:r>
      <w:r w:rsidRPr="005E4394">
        <w:rPr>
          <w:rFonts w:ascii="Times New Roman" w:hAnsi="Times New Roman"/>
          <w:sz w:val="28"/>
          <w:szCs w:val="28"/>
        </w:rPr>
        <w:t>осадка на мель т/х «</w:t>
      </w:r>
      <w:r w:rsidRPr="005E4394">
        <w:rPr>
          <w:rFonts w:ascii="Times New Roman" w:hAnsi="Times New Roman"/>
          <w:sz w:val="28"/>
          <w:szCs w:val="28"/>
          <w:lang w:val="en-US"/>
        </w:rPr>
        <w:t>ALBANY</w:t>
      </w:r>
      <w:r w:rsidRPr="005E4394">
        <w:rPr>
          <w:rFonts w:ascii="Times New Roman" w:hAnsi="Times New Roman"/>
          <w:sz w:val="28"/>
          <w:szCs w:val="28"/>
        </w:rPr>
        <w:t>»</w:t>
      </w:r>
      <w:r>
        <w:rPr>
          <w:rFonts w:ascii="Times New Roman" w:hAnsi="Times New Roman"/>
          <w:sz w:val="28"/>
          <w:szCs w:val="28"/>
        </w:rPr>
        <w:t xml:space="preserve"> </w:t>
      </w:r>
      <w:r w:rsidRPr="005E4394">
        <w:rPr>
          <w:rFonts w:ascii="Times New Roman" w:hAnsi="Times New Roman"/>
          <w:sz w:val="28"/>
          <w:szCs w:val="28"/>
        </w:rPr>
        <w:t xml:space="preserve">на акватории морского порта </w:t>
      </w:r>
      <w:r>
        <w:rPr>
          <w:rFonts w:ascii="Times New Roman" w:hAnsi="Times New Roman"/>
          <w:sz w:val="28"/>
          <w:szCs w:val="28"/>
        </w:rPr>
        <w:t>А</w:t>
      </w:r>
      <w:r w:rsidRPr="005E4394">
        <w:rPr>
          <w:rFonts w:ascii="Times New Roman" w:hAnsi="Times New Roman"/>
          <w:sz w:val="28"/>
          <w:szCs w:val="28"/>
        </w:rPr>
        <w:t>зов 15.03.2017</w:t>
      </w:r>
      <w:r>
        <w:rPr>
          <w:rFonts w:ascii="Times New Roman" w:hAnsi="Times New Roman"/>
          <w:sz w:val="28"/>
          <w:szCs w:val="28"/>
        </w:rPr>
        <w:t>…..3</w:t>
      </w:r>
      <w:r w:rsidR="0045689D">
        <w:rPr>
          <w:rFonts w:ascii="Times New Roman" w:hAnsi="Times New Roman"/>
          <w:sz w:val="28"/>
          <w:szCs w:val="28"/>
        </w:rPr>
        <w:t>1</w:t>
      </w:r>
    </w:p>
    <w:p w:rsidR="00C367FD" w:rsidRDefault="00C367FD" w:rsidP="008C2760">
      <w:pPr>
        <w:spacing w:after="0" w:line="240" w:lineRule="auto"/>
        <w:jc w:val="both"/>
        <w:rPr>
          <w:rFonts w:ascii="Times New Roman" w:hAnsi="Times New Roman"/>
          <w:sz w:val="28"/>
          <w:szCs w:val="28"/>
        </w:rPr>
      </w:pPr>
    </w:p>
    <w:p w:rsidR="008C2760" w:rsidRDefault="008C2760" w:rsidP="008C2760">
      <w:pPr>
        <w:spacing w:after="0" w:line="240" w:lineRule="auto"/>
        <w:jc w:val="both"/>
        <w:rPr>
          <w:rFonts w:ascii="Times New Roman" w:hAnsi="Times New Roman"/>
          <w:sz w:val="28"/>
          <w:szCs w:val="28"/>
        </w:rPr>
      </w:pPr>
      <w:r>
        <w:rPr>
          <w:rFonts w:ascii="Times New Roman" w:hAnsi="Times New Roman"/>
          <w:sz w:val="28"/>
          <w:szCs w:val="28"/>
        </w:rPr>
        <w:t>С</w:t>
      </w:r>
      <w:r w:rsidRPr="008C2760">
        <w:rPr>
          <w:rFonts w:ascii="Times New Roman" w:hAnsi="Times New Roman"/>
          <w:sz w:val="28"/>
          <w:szCs w:val="28"/>
        </w:rPr>
        <w:t xml:space="preserve">толкновение т/х «ЛИЗА» и т/х «SILVICULTURE» </w:t>
      </w:r>
      <w:proofErr w:type="gramStart"/>
      <w:r w:rsidRPr="008C2760">
        <w:rPr>
          <w:rFonts w:ascii="Times New Roman" w:hAnsi="Times New Roman"/>
          <w:sz w:val="28"/>
          <w:szCs w:val="28"/>
        </w:rPr>
        <w:t>в</w:t>
      </w:r>
      <w:proofErr w:type="gramEnd"/>
      <w:r w:rsidRPr="008C2760">
        <w:rPr>
          <w:rFonts w:ascii="Times New Roman" w:hAnsi="Times New Roman"/>
          <w:sz w:val="28"/>
          <w:szCs w:val="28"/>
        </w:rPr>
        <w:t xml:space="preserve"> </w:t>
      </w:r>
      <w:r>
        <w:rPr>
          <w:rFonts w:ascii="Times New Roman" w:hAnsi="Times New Roman"/>
          <w:sz w:val="28"/>
          <w:szCs w:val="28"/>
        </w:rPr>
        <w:t>В</w:t>
      </w:r>
      <w:r w:rsidRPr="008C2760">
        <w:rPr>
          <w:rFonts w:ascii="Times New Roman" w:hAnsi="Times New Roman"/>
          <w:sz w:val="28"/>
          <w:szCs w:val="28"/>
        </w:rPr>
        <w:t>осточно-</w:t>
      </w:r>
      <w:r>
        <w:rPr>
          <w:rFonts w:ascii="Times New Roman" w:hAnsi="Times New Roman"/>
          <w:sz w:val="28"/>
          <w:szCs w:val="28"/>
        </w:rPr>
        <w:t>К</w:t>
      </w:r>
      <w:r w:rsidRPr="008C2760">
        <w:rPr>
          <w:rFonts w:ascii="Times New Roman" w:hAnsi="Times New Roman"/>
          <w:sz w:val="28"/>
          <w:szCs w:val="28"/>
        </w:rPr>
        <w:t xml:space="preserve">итайском </w:t>
      </w:r>
    </w:p>
    <w:p w:rsidR="008C2760" w:rsidRPr="008C2760" w:rsidRDefault="008C2760" w:rsidP="008C2760">
      <w:pPr>
        <w:spacing w:after="0" w:line="240" w:lineRule="auto"/>
        <w:jc w:val="both"/>
        <w:rPr>
          <w:rFonts w:ascii="Times New Roman" w:hAnsi="Times New Roman"/>
          <w:sz w:val="28"/>
          <w:szCs w:val="28"/>
        </w:rPr>
      </w:pPr>
      <w:r w:rsidRPr="008C2760">
        <w:rPr>
          <w:rFonts w:ascii="Times New Roman" w:hAnsi="Times New Roman"/>
          <w:sz w:val="28"/>
          <w:szCs w:val="28"/>
        </w:rPr>
        <w:t>море 18.04.2017</w:t>
      </w:r>
      <w:r>
        <w:rPr>
          <w:rFonts w:ascii="Times New Roman" w:hAnsi="Times New Roman"/>
          <w:sz w:val="28"/>
          <w:szCs w:val="28"/>
        </w:rPr>
        <w:t>………………………………………………………………………</w:t>
      </w:r>
      <w:r w:rsidR="00C367FD">
        <w:rPr>
          <w:rFonts w:ascii="Times New Roman" w:hAnsi="Times New Roman"/>
          <w:sz w:val="28"/>
          <w:szCs w:val="28"/>
        </w:rPr>
        <w:t>..</w:t>
      </w:r>
      <w:r>
        <w:rPr>
          <w:rFonts w:ascii="Times New Roman" w:hAnsi="Times New Roman"/>
          <w:sz w:val="28"/>
          <w:szCs w:val="28"/>
        </w:rPr>
        <w:t>…3</w:t>
      </w:r>
      <w:r w:rsidR="0045689D">
        <w:rPr>
          <w:rFonts w:ascii="Times New Roman" w:hAnsi="Times New Roman"/>
          <w:sz w:val="28"/>
          <w:szCs w:val="28"/>
        </w:rPr>
        <w:t>8</w:t>
      </w:r>
    </w:p>
    <w:p w:rsidR="008C2760" w:rsidRDefault="008C2760" w:rsidP="00B81C5B">
      <w:pPr>
        <w:spacing w:after="0" w:line="240" w:lineRule="auto"/>
        <w:jc w:val="both"/>
        <w:rPr>
          <w:rFonts w:ascii="Times New Roman" w:hAnsi="Times New Roman"/>
          <w:sz w:val="28"/>
          <w:szCs w:val="28"/>
        </w:rPr>
      </w:pPr>
    </w:p>
    <w:p w:rsidR="00C367FD" w:rsidRDefault="00C367FD" w:rsidP="00C367FD">
      <w:pPr>
        <w:spacing w:after="0" w:line="240" w:lineRule="auto"/>
        <w:rPr>
          <w:rFonts w:ascii="Times New Roman" w:hAnsi="Times New Roman" w:cs="Times New Roman"/>
          <w:sz w:val="28"/>
          <w:szCs w:val="28"/>
        </w:rPr>
      </w:pPr>
      <w:r>
        <w:rPr>
          <w:rFonts w:ascii="Times New Roman" w:hAnsi="Times New Roman" w:cs="Times New Roman"/>
          <w:sz w:val="28"/>
          <w:szCs w:val="28"/>
        </w:rPr>
        <w:t>З</w:t>
      </w:r>
      <w:r w:rsidRPr="002D1B8C">
        <w:rPr>
          <w:rFonts w:ascii="Times New Roman" w:hAnsi="Times New Roman" w:cs="Times New Roman"/>
          <w:sz w:val="28"/>
          <w:szCs w:val="28"/>
        </w:rPr>
        <w:t>атопление плавдока «</w:t>
      </w:r>
      <w:r>
        <w:rPr>
          <w:rFonts w:ascii="Times New Roman" w:hAnsi="Times New Roman" w:cs="Times New Roman"/>
          <w:sz w:val="28"/>
          <w:szCs w:val="28"/>
        </w:rPr>
        <w:t>ПД</w:t>
      </w:r>
      <w:r w:rsidRPr="002D1B8C">
        <w:rPr>
          <w:rFonts w:ascii="Times New Roman" w:hAnsi="Times New Roman" w:cs="Times New Roman"/>
          <w:sz w:val="28"/>
          <w:szCs w:val="28"/>
        </w:rPr>
        <w:t>-11», буксируемого</w:t>
      </w:r>
      <w:r>
        <w:rPr>
          <w:rFonts w:ascii="Times New Roman" w:hAnsi="Times New Roman" w:cs="Times New Roman"/>
          <w:sz w:val="28"/>
          <w:szCs w:val="28"/>
        </w:rPr>
        <w:t xml:space="preserve"> </w:t>
      </w:r>
      <w:r w:rsidRPr="002D1B8C">
        <w:rPr>
          <w:rFonts w:ascii="Times New Roman" w:hAnsi="Times New Roman" w:cs="Times New Roman"/>
          <w:sz w:val="28"/>
          <w:szCs w:val="28"/>
        </w:rPr>
        <w:t xml:space="preserve">ледоколом </w:t>
      </w:r>
    </w:p>
    <w:p w:rsidR="00C367FD" w:rsidRPr="002D1B8C" w:rsidRDefault="00C367FD" w:rsidP="00C367FD">
      <w:pPr>
        <w:spacing w:after="0" w:line="240" w:lineRule="auto"/>
        <w:rPr>
          <w:rFonts w:ascii="Times New Roman" w:hAnsi="Times New Roman" w:cs="Times New Roman"/>
          <w:sz w:val="28"/>
          <w:szCs w:val="28"/>
        </w:rPr>
      </w:pPr>
      <w:r w:rsidRPr="002D1B8C">
        <w:rPr>
          <w:rFonts w:ascii="Times New Roman" w:hAnsi="Times New Roman" w:cs="Times New Roman"/>
          <w:sz w:val="28"/>
          <w:szCs w:val="28"/>
        </w:rPr>
        <w:t xml:space="preserve">«КАПИТАН КОСОЛАПОВ» в </w:t>
      </w:r>
      <w:r>
        <w:rPr>
          <w:rFonts w:ascii="Times New Roman" w:hAnsi="Times New Roman" w:cs="Times New Roman"/>
          <w:sz w:val="28"/>
          <w:szCs w:val="28"/>
        </w:rPr>
        <w:t>Б</w:t>
      </w:r>
      <w:r w:rsidRPr="002D1B8C">
        <w:rPr>
          <w:rFonts w:ascii="Times New Roman" w:hAnsi="Times New Roman" w:cs="Times New Roman"/>
          <w:sz w:val="28"/>
          <w:szCs w:val="28"/>
        </w:rPr>
        <w:t>елом море 12.06.2017</w:t>
      </w:r>
      <w:r>
        <w:rPr>
          <w:rFonts w:ascii="Times New Roman" w:hAnsi="Times New Roman" w:cs="Times New Roman"/>
          <w:sz w:val="28"/>
          <w:szCs w:val="28"/>
        </w:rPr>
        <w:t>……………………………….</w:t>
      </w:r>
      <w:r w:rsidR="0045689D">
        <w:rPr>
          <w:rFonts w:ascii="Times New Roman" w:hAnsi="Times New Roman" w:cs="Times New Roman"/>
          <w:sz w:val="28"/>
          <w:szCs w:val="28"/>
        </w:rPr>
        <w:t>49</w:t>
      </w:r>
    </w:p>
    <w:p w:rsidR="00C367FD" w:rsidRDefault="00C367FD" w:rsidP="00C367FD">
      <w:pPr>
        <w:spacing w:after="0" w:line="240" w:lineRule="auto"/>
        <w:rPr>
          <w:rFonts w:ascii="Times New Roman" w:hAnsi="Times New Roman" w:cs="Times New Roman"/>
          <w:sz w:val="26"/>
          <w:szCs w:val="26"/>
        </w:rPr>
      </w:pPr>
    </w:p>
    <w:p w:rsidR="00F978AA" w:rsidRDefault="00F978AA" w:rsidP="00B81C5B">
      <w:pPr>
        <w:spacing w:after="0" w:line="240" w:lineRule="auto"/>
        <w:jc w:val="both"/>
        <w:rPr>
          <w:rFonts w:ascii="Times New Roman" w:hAnsi="Times New Roman"/>
          <w:sz w:val="28"/>
          <w:szCs w:val="28"/>
        </w:rPr>
      </w:pPr>
      <w:r>
        <w:rPr>
          <w:rFonts w:ascii="Times New Roman" w:hAnsi="Times New Roman"/>
          <w:sz w:val="28"/>
          <w:szCs w:val="28"/>
        </w:rPr>
        <w:t>З</w:t>
      </w:r>
      <w:r w:rsidRPr="00F978AA">
        <w:rPr>
          <w:rFonts w:ascii="Times New Roman" w:hAnsi="Times New Roman"/>
          <w:sz w:val="28"/>
          <w:szCs w:val="28"/>
        </w:rPr>
        <w:t xml:space="preserve">атопление буксира «МБ-348» при буксирной операции на акватории бухты </w:t>
      </w:r>
    </w:p>
    <w:p w:rsidR="00F978AA" w:rsidRDefault="00F978AA" w:rsidP="00B81C5B">
      <w:pPr>
        <w:spacing w:after="0" w:line="240" w:lineRule="auto"/>
        <w:jc w:val="both"/>
        <w:rPr>
          <w:rFonts w:ascii="Times New Roman" w:hAnsi="Times New Roman"/>
          <w:sz w:val="28"/>
          <w:szCs w:val="28"/>
        </w:rPr>
      </w:pPr>
      <w:proofErr w:type="gramStart"/>
      <w:r>
        <w:rPr>
          <w:rFonts w:ascii="Times New Roman" w:hAnsi="Times New Roman"/>
          <w:sz w:val="28"/>
          <w:szCs w:val="28"/>
        </w:rPr>
        <w:t>С</w:t>
      </w:r>
      <w:r w:rsidRPr="00F978AA">
        <w:rPr>
          <w:rFonts w:ascii="Times New Roman" w:hAnsi="Times New Roman"/>
          <w:sz w:val="28"/>
          <w:szCs w:val="28"/>
        </w:rPr>
        <w:t>ветлая</w:t>
      </w:r>
      <w:proofErr w:type="gramEnd"/>
      <w:r w:rsidRPr="00F978AA">
        <w:rPr>
          <w:rFonts w:ascii="Times New Roman" w:hAnsi="Times New Roman"/>
          <w:sz w:val="28"/>
          <w:szCs w:val="28"/>
        </w:rPr>
        <w:t xml:space="preserve"> </w:t>
      </w:r>
      <w:r>
        <w:rPr>
          <w:rFonts w:ascii="Times New Roman" w:hAnsi="Times New Roman"/>
          <w:sz w:val="28"/>
          <w:szCs w:val="28"/>
        </w:rPr>
        <w:t>Я</w:t>
      </w:r>
      <w:r w:rsidRPr="00F978AA">
        <w:rPr>
          <w:rFonts w:ascii="Times New Roman" w:hAnsi="Times New Roman"/>
          <w:sz w:val="28"/>
          <w:szCs w:val="28"/>
        </w:rPr>
        <w:t>понского моря 21.07.201</w:t>
      </w:r>
      <w:r>
        <w:rPr>
          <w:rFonts w:ascii="Times New Roman" w:hAnsi="Times New Roman"/>
          <w:sz w:val="28"/>
          <w:szCs w:val="28"/>
        </w:rPr>
        <w:t>7…………………………………………………...</w:t>
      </w:r>
      <w:r w:rsidR="00C367FD">
        <w:rPr>
          <w:rFonts w:ascii="Times New Roman" w:hAnsi="Times New Roman"/>
          <w:sz w:val="28"/>
          <w:szCs w:val="28"/>
        </w:rPr>
        <w:t>6</w:t>
      </w:r>
      <w:r w:rsidR="0045689D">
        <w:rPr>
          <w:rFonts w:ascii="Times New Roman" w:hAnsi="Times New Roman"/>
          <w:sz w:val="28"/>
          <w:szCs w:val="28"/>
        </w:rPr>
        <w:t>1</w:t>
      </w:r>
    </w:p>
    <w:p w:rsidR="00F978AA" w:rsidRDefault="00F978AA" w:rsidP="00B81C5B">
      <w:pPr>
        <w:spacing w:after="0" w:line="240" w:lineRule="auto"/>
        <w:jc w:val="both"/>
        <w:rPr>
          <w:rFonts w:ascii="Times New Roman" w:hAnsi="Times New Roman"/>
          <w:sz w:val="28"/>
          <w:szCs w:val="28"/>
        </w:rPr>
      </w:pPr>
    </w:p>
    <w:p w:rsidR="00527CE1" w:rsidRPr="00527CE1" w:rsidRDefault="00527CE1" w:rsidP="00527CE1">
      <w:pPr>
        <w:spacing w:after="0" w:line="240" w:lineRule="auto"/>
        <w:rPr>
          <w:rFonts w:ascii="Times New Roman" w:hAnsi="Times New Roman" w:cs="Times New Roman"/>
          <w:sz w:val="28"/>
          <w:szCs w:val="28"/>
        </w:rPr>
      </w:pPr>
      <w:r>
        <w:rPr>
          <w:rFonts w:ascii="Times New Roman" w:hAnsi="Times New Roman" w:cs="Times New Roman"/>
          <w:sz w:val="28"/>
          <w:szCs w:val="28"/>
        </w:rPr>
        <w:t>С</w:t>
      </w:r>
      <w:r w:rsidRPr="00527CE1">
        <w:rPr>
          <w:rFonts w:ascii="Times New Roman" w:hAnsi="Times New Roman" w:cs="Times New Roman"/>
          <w:sz w:val="28"/>
          <w:szCs w:val="28"/>
        </w:rPr>
        <w:t>толкновение баржебуксирного состава т/х «БТТ-303»</w:t>
      </w:r>
      <w:r>
        <w:rPr>
          <w:rFonts w:ascii="Times New Roman" w:hAnsi="Times New Roman" w:cs="Times New Roman"/>
          <w:sz w:val="28"/>
          <w:szCs w:val="28"/>
        </w:rPr>
        <w:t xml:space="preserve"> </w:t>
      </w:r>
      <w:r w:rsidRPr="00527CE1">
        <w:rPr>
          <w:rFonts w:ascii="Times New Roman" w:hAnsi="Times New Roman" w:cs="Times New Roman"/>
          <w:sz w:val="28"/>
          <w:szCs w:val="28"/>
        </w:rPr>
        <w:t xml:space="preserve">с опорой железнодорожного моста через реку </w:t>
      </w:r>
      <w:r>
        <w:rPr>
          <w:rFonts w:ascii="Times New Roman" w:hAnsi="Times New Roman" w:cs="Times New Roman"/>
          <w:sz w:val="28"/>
          <w:szCs w:val="28"/>
        </w:rPr>
        <w:t>П</w:t>
      </w:r>
      <w:r w:rsidRPr="00527CE1">
        <w:rPr>
          <w:rFonts w:ascii="Times New Roman" w:hAnsi="Times New Roman" w:cs="Times New Roman"/>
          <w:sz w:val="28"/>
          <w:szCs w:val="28"/>
        </w:rPr>
        <w:t>ечора 08.06.2017</w:t>
      </w:r>
      <w:r>
        <w:rPr>
          <w:rFonts w:ascii="Times New Roman" w:hAnsi="Times New Roman" w:cs="Times New Roman"/>
          <w:sz w:val="28"/>
          <w:szCs w:val="28"/>
        </w:rPr>
        <w:t>……………………………………………………6</w:t>
      </w:r>
      <w:r w:rsidR="0045689D">
        <w:rPr>
          <w:rFonts w:ascii="Times New Roman" w:hAnsi="Times New Roman" w:cs="Times New Roman"/>
          <w:sz w:val="28"/>
          <w:szCs w:val="28"/>
        </w:rPr>
        <w:t>8</w:t>
      </w:r>
    </w:p>
    <w:p w:rsidR="00527CE1" w:rsidRDefault="00527CE1" w:rsidP="00CA6BA0">
      <w:pPr>
        <w:spacing w:after="0" w:line="240" w:lineRule="auto"/>
        <w:rPr>
          <w:rFonts w:ascii="Times New Roman" w:hAnsi="Times New Roman" w:cs="Times New Roman"/>
          <w:sz w:val="26"/>
          <w:szCs w:val="26"/>
        </w:rPr>
      </w:pPr>
    </w:p>
    <w:p w:rsidR="00527CE1" w:rsidRDefault="00527CE1" w:rsidP="00527CE1">
      <w:pPr>
        <w:spacing w:after="0" w:line="240" w:lineRule="auto"/>
        <w:rPr>
          <w:rFonts w:ascii="Times New Roman" w:hAnsi="Times New Roman" w:cs="Times New Roman"/>
          <w:sz w:val="28"/>
          <w:szCs w:val="28"/>
        </w:rPr>
      </w:pPr>
      <w:r w:rsidRPr="00527CE1">
        <w:rPr>
          <w:rFonts w:ascii="Times New Roman" w:hAnsi="Times New Roman" w:cs="Times New Roman"/>
          <w:sz w:val="28"/>
          <w:szCs w:val="28"/>
        </w:rPr>
        <w:t xml:space="preserve">Посадка на мель пассажирского теплохода «МЕТЕОР-134» на реке </w:t>
      </w:r>
      <w:r>
        <w:rPr>
          <w:rFonts w:ascii="Times New Roman" w:hAnsi="Times New Roman" w:cs="Times New Roman"/>
          <w:sz w:val="28"/>
          <w:szCs w:val="28"/>
        </w:rPr>
        <w:t>С</w:t>
      </w:r>
      <w:r w:rsidRPr="00527CE1">
        <w:rPr>
          <w:rFonts w:ascii="Times New Roman" w:hAnsi="Times New Roman" w:cs="Times New Roman"/>
          <w:sz w:val="28"/>
          <w:szCs w:val="28"/>
        </w:rPr>
        <w:t xml:space="preserve">еверная </w:t>
      </w:r>
      <w:r>
        <w:rPr>
          <w:rFonts w:ascii="Times New Roman" w:hAnsi="Times New Roman" w:cs="Times New Roman"/>
          <w:sz w:val="28"/>
          <w:szCs w:val="28"/>
        </w:rPr>
        <w:t>С</w:t>
      </w:r>
      <w:r w:rsidRPr="00527CE1">
        <w:rPr>
          <w:rFonts w:ascii="Times New Roman" w:hAnsi="Times New Roman" w:cs="Times New Roman"/>
          <w:sz w:val="28"/>
          <w:szCs w:val="28"/>
        </w:rPr>
        <w:t>осьва 12.10.2017</w:t>
      </w:r>
      <w:r>
        <w:rPr>
          <w:rFonts w:ascii="Times New Roman" w:hAnsi="Times New Roman" w:cs="Times New Roman"/>
          <w:sz w:val="28"/>
          <w:szCs w:val="28"/>
        </w:rPr>
        <w:t>………………………………………………………………………………...</w:t>
      </w:r>
      <w:r w:rsidR="00C367FD">
        <w:rPr>
          <w:rFonts w:ascii="Times New Roman" w:hAnsi="Times New Roman" w:cs="Times New Roman"/>
          <w:sz w:val="28"/>
          <w:szCs w:val="28"/>
        </w:rPr>
        <w:t>7</w:t>
      </w:r>
      <w:r w:rsidR="0045689D">
        <w:rPr>
          <w:rFonts w:ascii="Times New Roman" w:hAnsi="Times New Roman" w:cs="Times New Roman"/>
          <w:sz w:val="28"/>
          <w:szCs w:val="28"/>
        </w:rPr>
        <w:t>4</w:t>
      </w:r>
    </w:p>
    <w:p w:rsidR="0045689D" w:rsidRDefault="0045689D" w:rsidP="00527CE1">
      <w:pPr>
        <w:spacing w:after="0" w:line="240" w:lineRule="auto"/>
        <w:rPr>
          <w:rFonts w:ascii="Times New Roman" w:hAnsi="Times New Roman" w:cs="Times New Roman"/>
          <w:sz w:val="28"/>
          <w:szCs w:val="28"/>
        </w:rPr>
      </w:pPr>
    </w:p>
    <w:p w:rsidR="007E484C" w:rsidRDefault="0045689D" w:rsidP="00CA6BA0">
      <w:pPr>
        <w:spacing w:after="0" w:line="240" w:lineRule="auto"/>
        <w:rPr>
          <w:rFonts w:ascii="Times New Roman" w:hAnsi="Times New Roman" w:cs="Times New Roman"/>
          <w:sz w:val="26"/>
          <w:szCs w:val="26"/>
        </w:rPr>
      </w:pPr>
      <w:r>
        <w:rPr>
          <w:rFonts w:ascii="Times New Roman" w:hAnsi="Times New Roman" w:cs="Times New Roman"/>
          <w:sz w:val="28"/>
          <w:szCs w:val="28"/>
        </w:rPr>
        <w:t>С</w:t>
      </w:r>
      <w:r w:rsidRPr="0045689D">
        <w:rPr>
          <w:rFonts w:ascii="Times New Roman" w:hAnsi="Times New Roman" w:cs="Times New Roman"/>
          <w:sz w:val="28"/>
          <w:szCs w:val="28"/>
        </w:rPr>
        <w:t>толкновение теплохода «RMS GOOLE»</w:t>
      </w:r>
      <w:r>
        <w:rPr>
          <w:rFonts w:ascii="Times New Roman" w:hAnsi="Times New Roman" w:cs="Times New Roman"/>
          <w:sz w:val="28"/>
          <w:szCs w:val="28"/>
        </w:rPr>
        <w:t xml:space="preserve"> </w:t>
      </w:r>
      <w:r w:rsidRPr="0045689D">
        <w:rPr>
          <w:rFonts w:ascii="Times New Roman" w:hAnsi="Times New Roman" w:cs="Times New Roman"/>
          <w:sz w:val="28"/>
          <w:szCs w:val="28"/>
        </w:rPr>
        <w:t xml:space="preserve">И лоцмейстерского </w:t>
      </w:r>
      <w:r>
        <w:rPr>
          <w:rFonts w:ascii="Times New Roman" w:hAnsi="Times New Roman" w:cs="Times New Roman"/>
          <w:sz w:val="28"/>
          <w:szCs w:val="28"/>
        </w:rPr>
        <w:t>с</w:t>
      </w:r>
      <w:r w:rsidRPr="0045689D">
        <w:rPr>
          <w:rFonts w:ascii="Times New Roman" w:hAnsi="Times New Roman" w:cs="Times New Roman"/>
          <w:sz w:val="28"/>
          <w:szCs w:val="28"/>
        </w:rPr>
        <w:t xml:space="preserve">удна «КРУТОЯР» </w:t>
      </w:r>
      <w:r>
        <w:rPr>
          <w:rFonts w:ascii="Times New Roman" w:hAnsi="Times New Roman" w:cs="Times New Roman"/>
          <w:sz w:val="28"/>
          <w:szCs w:val="28"/>
        </w:rPr>
        <w:t>в</w:t>
      </w:r>
      <w:r w:rsidRPr="0045689D">
        <w:rPr>
          <w:rFonts w:ascii="Times New Roman" w:hAnsi="Times New Roman" w:cs="Times New Roman"/>
          <w:sz w:val="28"/>
          <w:szCs w:val="28"/>
        </w:rPr>
        <w:t xml:space="preserve"> </w:t>
      </w:r>
      <w:r>
        <w:rPr>
          <w:rFonts w:ascii="Times New Roman" w:hAnsi="Times New Roman" w:cs="Times New Roman"/>
          <w:sz w:val="28"/>
          <w:szCs w:val="28"/>
        </w:rPr>
        <w:t>Б</w:t>
      </w:r>
      <w:r w:rsidRPr="0045689D">
        <w:rPr>
          <w:rFonts w:ascii="Times New Roman" w:hAnsi="Times New Roman" w:cs="Times New Roman"/>
          <w:sz w:val="28"/>
          <w:szCs w:val="28"/>
        </w:rPr>
        <w:t>алтийском море 28.11.2017</w:t>
      </w:r>
      <w:r>
        <w:rPr>
          <w:rFonts w:ascii="Times New Roman" w:hAnsi="Times New Roman" w:cs="Times New Roman"/>
          <w:sz w:val="28"/>
          <w:szCs w:val="28"/>
        </w:rPr>
        <w:t>……………………………………………………………80</w:t>
      </w:r>
    </w:p>
    <w:p w:rsidR="007E484C" w:rsidRDefault="007E484C" w:rsidP="00CA6BA0">
      <w:pPr>
        <w:spacing w:after="0" w:line="240" w:lineRule="auto"/>
        <w:rPr>
          <w:rFonts w:ascii="Times New Roman" w:hAnsi="Times New Roman" w:cs="Times New Roman"/>
          <w:sz w:val="26"/>
          <w:szCs w:val="26"/>
        </w:rPr>
      </w:pPr>
    </w:p>
    <w:p w:rsidR="007E484C" w:rsidRDefault="007E484C" w:rsidP="00CA6BA0">
      <w:pPr>
        <w:spacing w:after="0" w:line="240" w:lineRule="auto"/>
        <w:rPr>
          <w:rFonts w:ascii="Times New Roman" w:hAnsi="Times New Roman" w:cs="Times New Roman"/>
          <w:sz w:val="26"/>
          <w:szCs w:val="26"/>
        </w:rPr>
      </w:pPr>
    </w:p>
    <w:p w:rsidR="007E484C" w:rsidRDefault="007E484C" w:rsidP="00CA6BA0">
      <w:pPr>
        <w:spacing w:after="0" w:line="240" w:lineRule="auto"/>
        <w:rPr>
          <w:rFonts w:ascii="Times New Roman" w:hAnsi="Times New Roman" w:cs="Times New Roman"/>
          <w:sz w:val="26"/>
          <w:szCs w:val="26"/>
        </w:rPr>
      </w:pPr>
    </w:p>
    <w:p w:rsidR="007E484C" w:rsidRDefault="007E484C" w:rsidP="00CA6BA0">
      <w:pPr>
        <w:spacing w:after="0" w:line="240" w:lineRule="auto"/>
        <w:rPr>
          <w:rFonts w:ascii="Times New Roman" w:hAnsi="Times New Roman" w:cs="Times New Roman"/>
          <w:sz w:val="26"/>
          <w:szCs w:val="26"/>
        </w:rPr>
      </w:pPr>
    </w:p>
    <w:p w:rsidR="007E484C" w:rsidRDefault="007E484C" w:rsidP="00CA6BA0">
      <w:pPr>
        <w:spacing w:after="0" w:line="240" w:lineRule="auto"/>
        <w:rPr>
          <w:rFonts w:ascii="Times New Roman" w:hAnsi="Times New Roman" w:cs="Times New Roman"/>
          <w:sz w:val="26"/>
          <w:szCs w:val="26"/>
        </w:rPr>
      </w:pPr>
    </w:p>
    <w:p w:rsidR="007E484C" w:rsidRDefault="007E484C" w:rsidP="00CA6BA0">
      <w:pPr>
        <w:spacing w:after="0" w:line="240" w:lineRule="auto"/>
        <w:rPr>
          <w:rFonts w:ascii="Times New Roman" w:hAnsi="Times New Roman" w:cs="Times New Roman"/>
          <w:sz w:val="26"/>
          <w:szCs w:val="26"/>
        </w:rPr>
      </w:pPr>
    </w:p>
    <w:p w:rsidR="007E484C" w:rsidRDefault="007E484C" w:rsidP="00CA6BA0">
      <w:pPr>
        <w:spacing w:after="0" w:line="240" w:lineRule="auto"/>
        <w:rPr>
          <w:rFonts w:ascii="Times New Roman" w:hAnsi="Times New Roman" w:cs="Times New Roman"/>
          <w:sz w:val="26"/>
          <w:szCs w:val="26"/>
        </w:rPr>
      </w:pPr>
    </w:p>
    <w:bookmarkEnd w:id="1"/>
    <w:p w:rsidR="00DE1A3B" w:rsidRDefault="00DE1A3B" w:rsidP="00A329C0">
      <w:pPr>
        <w:spacing w:after="0" w:line="240" w:lineRule="auto"/>
        <w:jc w:val="center"/>
        <w:rPr>
          <w:rFonts w:ascii="Times New Roman" w:hAnsi="Times New Roman" w:cs="Times New Roman"/>
          <w:b/>
          <w:sz w:val="28"/>
          <w:szCs w:val="28"/>
        </w:rPr>
      </w:pPr>
    </w:p>
    <w:p w:rsidR="0045689D" w:rsidRDefault="0045689D" w:rsidP="00A329C0">
      <w:pPr>
        <w:spacing w:after="0" w:line="240" w:lineRule="auto"/>
        <w:jc w:val="center"/>
        <w:rPr>
          <w:rFonts w:ascii="Times New Roman" w:hAnsi="Times New Roman" w:cs="Times New Roman"/>
          <w:b/>
          <w:sz w:val="28"/>
          <w:szCs w:val="28"/>
        </w:rPr>
      </w:pPr>
    </w:p>
    <w:p w:rsidR="00DE1A3B" w:rsidRDefault="00DE1A3B" w:rsidP="00A329C0">
      <w:pPr>
        <w:spacing w:after="0" w:line="240" w:lineRule="auto"/>
        <w:jc w:val="center"/>
        <w:rPr>
          <w:rFonts w:ascii="Times New Roman" w:hAnsi="Times New Roman" w:cs="Times New Roman"/>
          <w:b/>
          <w:sz w:val="28"/>
          <w:szCs w:val="28"/>
        </w:rPr>
      </w:pPr>
    </w:p>
    <w:p w:rsidR="00DE1A3B" w:rsidRDefault="00DE1A3B" w:rsidP="00A329C0">
      <w:pPr>
        <w:spacing w:after="0" w:line="240" w:lineRule="auto"/>
        <w:jc w:val="center"/>
        <w:rPr>
          <w:rFonts w:ascii="Times New Roman" w:hAnsi="Times New Roman" w:cs="Times New Roman"/>
          <w:b/>
          <w:sz w:val="28"/>
          <w:szCs w:val="28"/>
        </w:rPr>
      </w:pPr>
    </w:p>
    <w:p w:rsidR="006F42D7" w:rsidRDefault="006F42D7" w:rsidP="00A329C0">
      <w:pPr>
        <w:spacing w:after="0" w:line="240" w:lineRule="auto"/>
        <w:jc w:val="center"/>
        <w:rPr>
          <w:rFonts w:ascii="Times New Roman" w:hAnsi="Times New Roman" w:cs="Times New Roman"/>
          <w:b/>
          <w:sz w:val="28"/>
          <w:szCs w:val="28"/>
        </w:rPr>
      </w:pPr>
    </w:p>
    <w:p w:rsidR="00C625E0" w:rsidRDefault="00C625E0" w:rsidP="00A329C0">
      <w:pPr>
        <w:spacing w:after="0" w:line="240" w:lineRule="auto"/>
        <w:jc w:val="center"/>
        <w:rPr>
          <w:rFonts w:ascii="Times New Roman" w:hAnsi="Times New Roman" w:cs="Times New Roman"/>
          <w:b/>
          <w:sz w:val="28"/>
          <w:szCs w:val="28"/>
        </w:rPr>
      </w:pPr>
    </w:p>
    <w:p w:rsidR="003715F4" w:rsidRDefault="003715F4" w:rsidP="003715F4">
      <w:pPr>
        <w:spacing w:after="0" w:line="240" w:lineRule="auto"/>
        <w:jc w:val="center"/>
        <w:rPr>
          <w:rFonts w:ascii="Times New Roman" w:eastAsia="Times New Roman" w:hAnsi="Times New Roman" w:cs="Times New Roman"/>
          <w:b/>
          <w:sz w:val="28"/>
        </w:rPr>
      </w:pPr>
      <w:bookmarkStart w:id="4" w:name="_Hlk503441316"/>
      <w:bookmarkEnd w:id="2"/>
      <w:bookmarkEnd w:id="4"/>
      <w:r>
        <w:rPr>
          <w:rFonts w:ascii="Times New Roman" w:eastAsia="Times New Roman" w:hAnsi="Times New Roman" w:cs="Times New Roman"/>
          <w:b/>
          <w:sz w:val="28"/>
        </w:rPr>
        <w:t xml:space="preserve">СВЕДЕНИЯ ОБ АВАРИЙНОСТИ С СУДАМИ </w:t>
      </w:r>
    </w:p>
    <w:p w:rsidR="003715F4" w:rsidRDefault="003715F4" w:rsidP="003715F4">
      <w:pPr>
        <w:spacing w:after="0" w:line="240" w:lineRule="auto"/>
        <w:jc w:val="center"/>
        <w:rPr>
          <w:rFonts w:ascii="Times New Roman" w:eastAsia="Times New Roman" w:hAnsi="Times New Roman" w:cs="Times New Roman"/>
          <w:b/>
          <w:sz w:val="28"/>
        </w:rPr>
      </w:pPr>
      <w:r>
        <w:rPr>
          <w:rFonts w:ascii="Times New Roman" w:eastAsia="Times New Roman" w:hAnsi="Times New Roman" w:cs="Times New Roman"/>
          <w:b/>
          <w:sz w:val="28"/>
        </w:rPr>
        <w:t xml:space="preserve">НА МОРЕ И ВНУТРЕННИХ ВОДНЫХ ПУТЯХ </w:t>
      </w:r>
    </w:p>
    <w:p w:rsidR="003715F4" w:rsidRDefault="003715F4" w:rsidP="003715F4">
      <w:pPr>
        <w:spacing w:after="0" w:line="240" w:lineRule="auto"/>
        <w:jc w:val="center"/>
        <w:rPr>
          <w:rFonts w:ascii="Times New Roman" w:eastAsia="Times New Roman" w:hAnsi="Times New Roman" w:cs="Times New Roman"/>
          <w:b/>
          <w:sz w:val="28"/>
        </w:rPr>
      </w:pPr>
      <w:r>
        <w:rPr>
          <w:rFonts w:ascii="Times New Roman" w:eastAsia="Times New Roman" w:hAnsi="Times New Roman" w:cs="Times New Roman"/>
          <w:b/>
          <w:sz w:val="28"/>
        </w:rPr>
        <w:t>В 2017 ГОДУ.</w:t>
      </w:r>
    </w:p>
    <w:p w:rsidR="003715F4" w:rsidRDefault="003715F4" w:rsidP="003715F4">
      <w:pPr>
        <w:spacing w:after="0" w:line="240" w:lineRule="auto"/>
        <w:jc w:val="center"/>
        <w:rPr>
          <w:rFonts w:ascii="Times New Roman" w:eastAsia="Times New Roman" w:hAnsi="Times New Roman" w:cs="Times New Roman"/>
          <w:sz w:val="28"/>
        </w:rPr>
      </w:pPr>
    </w:p>
    <w:tbl>
      <w:tblPr>
        <w:tblW w:w="0" w:type="auto"/>
        <w:jc w:val="center"/>
        <w:tblCellMar>
          <w:left w:w="10" w:type="dxa"/>
          <w:right w:w="10" w:type="dxa"/>
        </w:tblCellMar>
        <w:tblLook w:val="04A0" w:firstRow="1" w:lastRow="0" w:firstColumn="1" w:lastColumn="0" w:noHBand="0" w:noVBand="1"/>
      </w:tblPr>
      <w:tblGrid>
        <w:gridCol w:w="5283"/>
        <w:gridCol w:w="2007"/>
        <w:gridCol w:w="2007"/>
      </w:tblGrid>
      <w:tr w:rsidR="003715F4" w:rsidRPr="00C41EAF" w:rsidTr="003715F4">
        <w:trPr>
          <w:jc w:val="center"/>
        </w:trPr>
        <w:tc>
          <w:tcPr>
            <w:tcW w:w="52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715F4" w:rsidRPr="00C41EAF" w:rsidRDefault="003715F4" w:rsidP="003715F4">
            <w:pPr>
              <w:spacing w:after="0" w:line="240" w:lineRule="auto"/>
              <w:jc w:val="center"/>
            </w:pPr>
            <w:r w:rsidRPr="00C41EAF">
              <w:rPr>
                <w:rFonts w:ascii="Times New Roman" w:eastAsia="Times New Roman" w:hAnsi="Times New Roman" w:cs="Times New Roman"/>
                <w:b/>
              </w:rPr>
              <w:t>Показатель</w:t>
            </w:r>
          </w:p>
        </w:tc>
        <w:tc>
          <w:tcPr>
            <w:tcW w:w="20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715F4" w:rsidRPr="00C41EAF" w:rsidRDefault="003715F4" w:rsidP="003715F4">
            <w:pPr>
              <w:spacing w:after="0" w:line="240" w:lineRule="auto"/>
              <w:jc w:val="center"/>
            </w:pPr>
            <w:r w:rsidRPr="00C41EAF">
              <w:rPr>
                <w:rFonts w:ascii="Times New Roman" w:eastAsia="Times New Roman" w:hAnsi="Times New Roman" w:cs="Times New Roman"/>
                <w:b/>
              </w:rPr>
              <w:t>2016 год</w:t>
            </w:r>
          </w:p>
        </w:tc>
        <w:tc>
          <w:tcPr>
            <w:tcW w:w="20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715F4" w:rsidRPr="00C41EAF" w:rsidRDefault="003715F4" w:rsidP="003715F4">
            <w:pPr>
              <w:spacing w:after="0" w:line="240" w:lineRule="auto"/>
              <w:jc w:val="center"/>
            </w:pPr>
            <w:r w:rsidRPr="00C41EAF">
              <w:rPr>
                <w:rFonts w:ascii="Times New Roman" w:eastAsia="Times New Roman" w:hAnsi="Times New Roman" w:cs="Times New Roman"/>
                <w:b/>
              </w:rPr>
              <w:t>2017год</w:t>
            </w:r>
          </w:p>
        </w:tc>
      </w:tr>
      <w:tr w:rsidR="003715F4" w:rsidRPr="00C41EAF" w:rsidTr="003715F4">
        <w:trPr>
          <w:jc w:val="center"/>
        </w:trPr>
        <w:tc>
          <w:tcPr>
            <w:tcW w:w="9297"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715F4" w:rsidRPr="00C41EAF" w:rsidRDefault="003715F4" w:rsidP="003715F4">
            <w:pPr>
              <w:spacing w:after="0" w:line="240" w:lineRule="auto"/>
              <w:jc w:val="center"/>
            </w:pPr>
            <w:r w:rsidRPr="00C41EAF">
              <w:rPr>
                <w:rFonts w:ascii="Times New Roman" w:eastAsia="Times New Roman" w:hAnsi="Times New Roman" w:cs="Times New Roman"/>
                <w:b/>
              </w:rPr>
              <w:t>На море</w:t>
            </w:r>
          </w:p>
        </w:tc>
      </w:tr>
      <w:tr w:rsidR="003715F4" w:rsidRPr="00C41EAF" w:rsidTr="003715F4">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3715F4" w:rsidRPr="00C41EAF" w:rsidRDefault="003715F4" w:rsidP="003715F4">
            <w:pPr>
              <w:spacing w:after="0" w:line="240" w:lineRule="auto"/>
              <w:jc w:val="both"/>
            </w:pPr>
            <w:r w:rsidRPr="00C41EAF">
              <w:rPr>
                <w:rFonts w:ascii="Times New Roman" w:eastAsia="Times New Roman" w:hAnsi="Times New Roman" w:cs="Times New Roman"/>
                <w:b/>
              </w:rPr>
              <w:t xml:space="preserve">ВСЕГО АВАРИЙНЫХ СЛУЧАЕВ </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3715F4" w:rsidRPr="00C41EAF" w:rsidRDefault="003715F4" w:rsidP="003715F4">
            <w:pPr>
              <w:spacing w:after="0" w:line="240" w:lineRule="auto"/>
              <w:jc w:val="center"/>
            </w:pPr>
            <w:r>
              <w:rPr>
                <w:rFonts w:ascii="Times New Roman" w:eastAsia="Times New Roman" w:hAnsi="Times New Roman" w:cs="Times New Roman"/>
                <w:b/>
              </w:rPr>
              <w:t>82</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3715F4" w:rsidRPr="00C41EAF" w:rsidRDefault="003715F4" w:rsidP="003715F4">
            <w:pPr>
              <w:spacing w:after="0" w:line="240" w:lineRule="auto"/>
              <w:jc w:val="center"/>
            </w:pPr>
            <w:r>
              <w:rPr>
                <w:rFonts w:ascii="Times New Roman" w:eastAsia="Times New Roman" w:hAnsi="Times New Roman" w:cs="Times New Roman"/>
                <w:b/>
              </w:rPr>
              <w:t>84</w:t>
            </w:r>
          </w:p>
        </w:tc>
      </w:tr>
      <w:tr w:rsidR="003715F4" w:rsidRPr="00C41EAF" w:rsidTr="003715F4">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3715F4" w:rsidRPr="00C41EAF" w:rsidRDefault="003715F4" w:rsidP="003715F4">
            <w:pPr>
              <w:spacing w:after="0" w:line="240" w:lineRule="auto"/>
              <w:jc w:val="both"/>
            </w:pPr>
            <w:r w:rsidRPr="00C41EAF">
              <w:rPr>
                <w:rFonts w:ascii="Times New Roman" w:eastAsia="Times New Roman" w:hAnsi="Times New Roman" w:cs="Times New Roman"/>
                <w:b/>
              </w:rPr>
              <w:t>с судами торгового мореплавания</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3715F4" w:rsidRPr="00C41EAF" w:rsidRDefault="003715F4" w:rsidP="003715F4">
            <w:pPr>
              <w:spacing w:after="0" w:line="240" w:lineRule="auto"/>
              <w:jc w:val="center"/>
            </w:pPr>
            <w:r>
              <w:rPr>
                <w:rFonts w:ascii="Times New Roman" w:eastAsia="Times New Roman" w:hAnsi="Times New Roman" w:cs="Times New Roman"/>
                <w:b/>
              </w:rPr>
              <w:t>47</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3715F4" w:rsidRPr="00C41EAF" w:rsidRDefault="003715F4" w:rsidP="003715F4">
            <w:pPr>
              <w:spacing w:after="0" w:line="240" w:lineRule="auto"/>
              <w:jc w:val="center"/>
            </w:pPr>
            <w:r>
              <w:rPr>
                <w:rFonts w:ascii="Times New Roman" w:eastAsia="Times New Roman" w:hAnsi="Times New Roman" w:cs="Times New Roman"/>
                <w:b/>
              </w:rPr>
              <w:t>49</w:t>
            </w:r>
          </w:p>
        </w:tc>
      </w:tr>
      <w:tr w:rsidR="003715F4" w:rsidRPr="00C41EAF" w:rsidTr="003715F4">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pPr>
            <w:r w:rsidRPr="00C41EAF">
              <w:rPr>
                <w:rFonts w:ascii="Times New Roman" w:eastAsia="Times New Roman" w:hAnsi="Times New Roman" w:cs="Times New Roman"/>
                <w:i/>
              </w:rPr>
              <w:t>из них: пассажирские суда</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pPr>
            <w:r>
              <w:rPr>
                <w:rFonts w:ascii="Times New Roman" w:eastAsia="Times New Roman" w:hAnsi="Times New Roman" w:cs="Times New Roman"/>
                <w:i/>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rPr>
                <w:rFonts w:ascii="Times New Roman" w:hAnsi="Times New Roman" w:cs="Times New Roman"/>
                <w:i/>
              </w:rPr>
            </w:pPr>
            <w:r w:rsidRPr="00C41EAF">
              <w:rPr>
                <w:rFonts w:ascii="Times New Roman" w:eastAsia="Times New Roman" w:hAnsi="Times New Roman" w:cs="Times New Roman"/>
                <w:i/>
              </w:rPr>
              <w:t>1</w:t>
            </w:r>
          </w:p>
        </w:tc>
      </w:tr>
      <w:tr w:rsidR="003715F4" w:rsidRPr="00C41EAF" w:rsidTr="003715F4">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pPr>
            <w:r w:rsidRPr="00C41EAF">
              <w:rPr>
                <w:rFonts w:ascii="Times New Roman" w:eastAsia="Times New Roman" w:hAnsi="Times New Roman" w:cs="Times New Roman"/>
                <w:i/>
              </w:rPr>
              <w:t>генгруз</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pPr>
            <w:r w:rsidRPr="00C41EAF">
              <w:rPr>
                <w:rFonts w:ascii="Times New Roman" w:eastAsia="Times New Roman" w:hAnsi="Times New Roman" w:cs="Times New Roman"/>
                <w:i/>
              </w:rPr>
              <w:t>1</w:t>
            </w:r>
            <w:r>
              <w:rPr>
                <w:rFonts w:ascii="Times New Roman" w:eastAsia="Times New Roman" w:hAnsi="Times New Roman" w:cs="Times New Roman"/>
                <w:i/>
              </w:rPr>
              <w:t>8</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rPr>
                <w:rFonts w:ascii="Times New Roman" w:eastAsia="Calibri" w:hAnsi="Times New Roman" w:cs="Times New Roman"/>
                <w:i/>
              </w:rPr>
            </w:pPr>
            <w:r>
              <w:rPr>
                <w:rFonts w:ascii="Times New Roman" w:eastAsia="Calibri" w:hAnsi="Times New Roman" w:cs="Times New Roman"/>
                <w:i/>
              </w:rPr>
              <w:t>15</w:t>
            </w:r>
          </w:p>
        </w:tc>
      </w:tr>
      <w:tr w:rsidR="003715F4" w:rsidRPr="00C41EAF" w:rsidTr="003715F4">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pPr>
            <w:r w:rsidRPr="00C41EAF">
              <w:rPr>
                <w:rFonts w:ascii="Times New Roman" w:eastAsia="Times New Roman" w:hAnsi="Times New Roman" w:cs="Times New Roman"/>
                <w:i/>
              </w:rPr>
              <w:t>танкер</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pPr>
            <w:r>
              <w:rPr>
                <w:rFonts w:ascii="Times New Roman" w:eastAsia="Times New Roman" w:hAnsi="Times New Roman" w:cs="Times New Roman"/>
                <w:i/>
              </w:rPr>
              <w:t>9</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rPr>
                <w:rFonts w:ascii="Times New Roman" w:hAnsi="Times New Roman" w:cs="Times New Roman"/>
                <w:i/>
              </w:rPr>
            </w:pPr>
            <w:r>
              <w:rPr>
                <w:rFonts w:ascii="Times New Roman" w:eastAsia="Times New Roman" w:hAnsi="Times New Roman" w:cs="Times New Roman"/>
                <w:i/>
              </w:rPr>
              <w:t>7</w:t>
            </w:r>
          </w:p>
        </w:tc>
      </w:tr>
      <w:tr w:rsidR="003715F4" w:rsidRPr="00C41EAF" w:rsidTr="003715F4">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pPr>
            <w:r w:rsidRPr="00C41EAF">
              <w:rPr>
                <w:rFonts w:ascii="Times New Roman" w:eastAsia="Times New Roman" w:hAnsi="Times New Roman" w:cs="Times New Roman"/>
                <w:i/>
              </w:rPr>
              <w:t>транспортный рефрижератор</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B70645" w:rsidRDefault="003715F4" w:rsidP="003715F4">
            <w:pPr>
              <w:spacing w:after="0" w:line="240" w:lineRule="auto"/>
              <w:jc w:val="center"/>
              <w:rPr>
                <w:i/>
              </w:rPr>
            </w:pPr>
            <w:r w:rsidRPr="00C41EAF">
              <w:rPr>
                <w:rFonts w:ascii="Times New Roman" w:eastAsia="Times New Roman" w:hAnsi="Times New Roman" w:cs="Times New Roman"/>
                <w:i/>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rPr>
                <w:rFonts w:ascii="Times New Roman" w:hAnsi="Times New Roman" w:cs="Times New Roman"/>
                <w:i/>
              </w:rPr>
            </w:pPr>
            <w:r>
              <w:rPr>
                <w:rFonts w:ascii="Times New Roman" w:eastAsia="Times New Roman" w:hAnsi="Times New Roman" w:cs="Times New Roman"/>
                <w:i/>
              </w:rPr>
              <w:t>3</w:t>
            </w:r>
          </w:p>
        </w:tc>
      </w:tr>
      <w:tr w:rsidR="003715F4" w:rsidRPr="00C41EAF" w:rsidTr="003715F4">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pPr>
            <w:r w:rsidRPr="00C41EAF">
              <w:rPr>
                <w:rFonts w:ascii="Times New Roman" w:eastAsia="Times New Roman" w:hAnsi="Times New Roman" w:cs="Times New Roman"/>
                <w:i/>
              </w:rPr>
              <w:t>накатное</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pPr>
            <w:r w:rsidRPr="00C41EAF">
              <w:rPr>
                <w:rFonts w:ascii="Times New Roman" w:eastAsia="Times New Roman" w:hAnsi="Times New Roman" w:cs="Times New Roman"/>
                <w:i/>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rPr>
                <w:rFonts w:ascii="Times New Roman" w:hAnsi="Times New Roman" w:cs="Times New Roman"/>
                <w:i/>
              </w:rPr>
            </w:pPr>
            <w:r w:rsidRPr="00C41EAF">
              <w:rPr>
                <w:rFonts w:ascii="Times New Roman" w:eastAsia="Times New Roman" w:hAnsi="Times New Roman" w:cs="Times New Roman"/>
                <w:i/>
              </w:rPr>
              <w:t>-</w:t>
            </w:r>
          </w:p>
        </w:tc>
      </w:tr>
      <w:tr w:rsidR="003715F4" w:rsidRPr="00C41EAF" w:rsidTr="003715F4">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pPr>
            <w:r w:rsidRPr="00C41EAF">
              <w:rPr>
                <w:rFonts w:ascii="Times New Roman" w:eastAsia="Times New Roman" w:hAnsi="Times New Roman" w:cs="Times New Roman"/>
                <w:i/>
              </w:rPr>
              <w:t>ледокол</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pPr>
            <w:r w:rsidRPr="00C41EAF">
              <w:rPr>
                <w:rFonts w:ascii="Times New Roman" w:eastAsia="Times New Roman" w:hAnsi="Times New Roman" w:cs="Times New Roman"/>
                <w:i/>
              </w:rPr>
              <w:t>-</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rPr>
                <w:rFonts w:ascii="Times New Roman" w:hAnsi="Times New Roman" w:cs="Times New Roman"/>
                <w:i/>
              </w:rPr>
            </w:pPr>
            <w:r w:rsidRPr="00C41EAF">
              <w:rPr>
                <w:rFonts w:ascii="Times New Roman" w:eastAsia="Times New Roman" w:hAnsi="Times New Roman" w:cs="Times New Roman"/>
                <w:i/>
              </w:rPr>
              <w:t>1</w:t>
            </w:r>
          </w:p>
        </w:tc>
      </w:tr>
      <w:tr w:rsidR="003715F4" w:rsidRPr="00C41EAF" w:rsidTr="003715F4">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pPr>
            <w:r w:rsidRPr="00C41EAF">
              <w:rPr>
                <w:rFonts w:ascii="Times New Roman" w:eastAsia="Times New Roman" w:hAnsi="Times New Roman" w:cs="Times New Roman"/>
                <w:i/>
              </w:rPr>
              <w:t>буксир</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pPr>
            <w:r>
              <w:rPr>
                <w:rFonts w:ascii="Times New Roman" w:eastAsia="Times New Roman" w:hAnsi="Times New Roman" w:cs="Times New Roman"/>
                <w:i/>
              </w:rPr>
              <w:t>10</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rPr>
                <w:rFonts w:ascii="Times New Roman" w:eastAsia="Calibri" w:hAnsi="Times New Roman" w:cs="Times New Roman"/>
                <w:i/>
              </w:rPr>
            </w:pPr>
            <w:r w:rsidRPr="00C41EAF">
              <w:rPr>
                <w:rFonts w:ascii="Times New Roman" w:eastAsia="Calibri" w:hAnsi="Times New Roman" w:cs="Times New Roman"/>
                <w:i/>
              </w:rPr>
              <w:t>1</w:t>
            </w:r>
            <w:r>
              <w:rPr>
                <w:rFonts w:ascii="Times New Roman" w:eastAsia="Calibri" w:hAnsi="Times New Roman" w:cs="Times New Roman"/>
                <w:i/>
              </w:rPr>
              <w:t>4</w:t>
            </w:r>
          </w:p>
        </w:tc>
      </w:tr>
      <w:tr w:rsidR="003715F4" w:rsidRPr="00C41EAF" w:rsidTr="003715F4">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rPr>
                <w:rFonts w:ascii="Times New Roman" w:eastAsia="Times New Roman" w:hAnsi="Times New Roman" w:cs="Times New Roman"/>
                <w:i/>
              </w:rPr>
            </w:pPr>
            <w:r w:rsidRPr="00C41EAF">
              <w:rPr>
                <w:rFonts w:ascii="Times New Roman" w:eastAsia="Times New Roman" w:hAnsi="Times New Roman" w:cs="Times New Roman"/>
                <w:i/>
              </w:rPr>
              <w:t>лоцманский катер</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rPr>
                <w:rFonts w:ascii="Times New Roman" w:eastAsia="Times New Roman" w:hAnsi="Times New Roman" w:cs="Times New Roman"/>
                <w:i/>
              </w:rPr>
            </w:pPr>
            <w:r w:rsidRPr="00C41EAF">
              <w:rPr>
                <w:rFonts w:ascii="Times New Roman" w:eastAsia="Times New Roman" w:hAnsi="Times New Roman" w:cs="Times New Roman"/>
                <w:i/>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rPr>
                <w:rFonts w:ascii="Times New Roman" w:eastAsia="Calibri" w:hAnsi="Times New Roman" w:cs="Times New Roman"/>
                <w:i/>
              </w:rPr>
            </w:pPr>
            <w:r w:rsidRPr="00C41EAF">
              <w:rPr>
                <w:rFonts w:ascii="Times New Roman" w:eastAsia="Calibri" w:hAnsi="Times New Roman" w:cs="Times New Roman"/>
                <w:i/>
              </w:rPr>
              <w:t>2</w:t>
            </w:r>
          </w:p>
        </w:tc>
      </w:tr>
      <w:tr w:rsidR="003715F4" w:rsidRPr="00C41EAF" w:rsidTr="003715F4">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rPr>
                <w:rFonts w:ascii="Times New Roman" w:eastAsia="Times New Roman" w:hAnsi="Times New Roman" w:cs="Times New Roman"/>
                <w:i/>
              </w:rPr>
            </w:pPr>
            <w:r>
              <w:rPr>
                <w:rFonts w:ascii="Times New Roman" w:eastAsia="Times New Roman" w:hAnsi="Times New Roman" w:cs="Times New Roman"/>
                <w:i/>
              </w:rPr>
              <w:t>портового плавания</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rPr>
                <w:rFonts w:ascii="Times New Roman" w:eastAsia="Calibri" w:hAnsi="Times New Roman" w:cs="Times New Roman"/>
                <w:i/>
              </w:rPr>
            </w:pPr>
            <w:r>
              <w:rPr>
                <w:rFonts w:ascii="Times New Roman" w:eastAsia="Calibri" w:hAnsi="Times New Roman" w:cs="Times New Roman"/>
                <w:i/>
              </w:rPr>
              <w:t>2</w:t>
            </w:r>
          </w:p>
        </w:tc>
      </w:tr>
      <w:tr w:rsidR="003715F4" w:rsidRPr="00C41EAF" w:rsidTr="003715F4">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rPr>
                <w:rFonts w:ascii="Times New Roman" w:eastAsia="Times New Roman" w:hAnsi="Times New Roman" w:cs="Times New Roman"/>
                <w:i/>
              </w:rPr>
            </w:pPr>
            <w:r w:rsidRPr="00C41EAF">
              <w:rPr>
                <w:rFonts w:ascii="Times New Roman" w:eastAsia="Times New Roman" w:hAnsi="Times New Roman" w:cs="Times New Roman"/>
                <w:i/>
              </w:rPr>
              <w:t>самоходный плавкран</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rPr>
                <w:rFonts w:ascii="Times New Roman" w:eastAsia="Times New Roman" w:hAnsi="Times New Roman" w:cs="Times New Roman"/>
                <w:i/>
              </w:rPr>
            </w:pPr>
            <w:r w:rsidRPr="00C41EAF">
              <w:rPr>
                <w:rFonts w:ascii="Times New Roman" w:eastAsia="Times New Roman" w:hAnsi="Times New Roman" w:cs="Times New Roman"/>
                <w:i/>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rPr>
                <w:rFonts w:ascii="Times New Roman" w:eastAsia="Calibri" w:hAnsi="Times New Roman" w:cs="Times New Roman"/>
                <w:i/>
              </w:rPr>
            </w:pPr>
            <w:r w:rsidRPr="00C41EAF">
              <w:rPr>
                <w:rFonts w:ascii="Times New Roman" w:eastAsia="Calibri" w:hAnsi="Times New Roman" w:cs="Times New Roman"/>
                <w:i/>
              </w:rPr>
              <w:t>-</w:t>
            </w:r>
          </w:p>
        </w:tc>
      </w:tr>
      <w:tr w:rsidR="003715F4" w:rsidRPr="00C41EAF" w:rsidTr="003715F4">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rPr>
                <w:rFonts w:ascii="Times New Roman" w:eastAsia="Times New Roman" w:hAnsi="Times New Roman" w:cs="Times New Roman"/>
                <w:i/>
              </w:rPr>
            </w:pPr>
            <w:r>
              <w:rPr>
                <w:rFonts w:ascii="Times New Roman" w:eastAsia="Times New Roman" w:hAnsi="Times New Roman" w:cs="Times New Roman"/>
                <w:i/>
              </w:rPr>
              <w:t>земснаряд</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Default="003715F4" w:rsidP="003715F4">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w:t>
            </w:r>
          </w:p>
        </w:tc>
      </w:tr>
      <w:tr w:rsidR="003715F4" w:rsidRPr="00C41EAF" w:rsidTr="003715F4">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Default="003715F4" w:rsidP="003715F4">
            <w:pPr>
              <w:spacing w:after="0" w:line="240" w:lineRule="auto"/>
              <w:rPr>
                <w:rFonts w:ascii="Times New Roman" w:eastAsia="Times New Roman" w:hAnsi="Times New Roman" w:cs="Times New Roman"/>
                <w:i/>
              </w:rPr>
            </w:pPr>
            <w:r>
              <w:rPr>
                <w:rFonts w:ascii="Times New Roman" w:eastAsia="Times New Roman" w:hAnsi="Times New Roman" w:cs="Times New Roman"/>
                <w:i/>
              </w:rPr>
              <w:t>шаланда</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Default="003715F4" w:rsidP="003715F4">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Default="003715F4" w:rsidP="003715F4">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1</w:t>
            </w:r>
          </w:p>
        </w:tc>
      </w:tr>
      <w:tr w:rsidR="003715F4" w:rsidRPr="00C41EAF" w:rsidTr="003715F4">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Default="003715F4" w:rsidP="003715F4">
            <w:pPr>
              <w:spacing w:after="0" w:line="240" w:lineRule="auto"/>
              <w:rPr>
                <w:rFonts w:ascii="Times New Roman" w:eastAsia="Times New Roman" w:hAnsi="Times New Roman" w:cs="Times New Roman"/>
                <w:i/>
              </w:rPr>
            </w:pPr>
            <w:r>
              <w:rPr>
                <w:rFonts w:ascii="Times New Roman" w:eastAsia="Times New Roman" w:hAnsi="Times New Roman" w:cs="Times New Roman"/>
                <w:i/>
              </w:rPr>
              <w:t>мотозавозня</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Default="003715F4" w:rsidP="003715F4">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Default="003715F4" w:rsidP="003715F4">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w:t>
            </w:r>
          </w:p>
        </w:tc>
      </w:tr>
      <w:tr w:rsidR="003715F4" w:rsidRPr="00C41EAF" w:rsidTr="003715F4">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pPr>
            <w:r w:rsidRPr="00C41EAF">
              <w:rPr>
                <w:rFonts w:ascii="Times New Roman" w:eastAsia="Times New Roman" w:hAnsi="Times New Roman" w:cs="Times New Roman"/>
                <w:i/>
              </w:rPr>
              <w:t>плашкоут</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pPr>
            <w:r w:rsidRPr="00C41EAF">
              <w:rPr>
                <w:rFonts w:ascii="Times New Roman" w:eastAsia="Times New Roman" w:hAnsi="Times New Roman" w:cs="Times New Roman"/>
                <w:i/>
              </w:rPr>
              <w:t>2</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rPr>
                <w:rFonts w:ascii="Times New Roman" w:hAnsi="Times New Roman" w:cs="Times New Roman"/>
                <w:i/>
              </w:rPr>
            </w:pPr>
            <w:r>
              <w:rPr>
                <w:rFonts w:ascii="Times New Roman" w:eastAsia="Times New Roman" w:hAnsi="Times New Roman" w:cs="Times New Roman"/>
                <w:i/>
              </w:rPr>
              <w:t>2</w:t>
            </w:r>
          </w:p>
        </w:tc>
      </w:tr>
      <w:tr w:rsidR="003715F4" w:rsidRPr="00C41EAF" w:rsidTr="003715F4">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rPr>
                <w:rFonts w:ascii="Times New Roman" w:eastAsia="Times New Roman" w:hAnsi="Times New Roman" w:cs="Times New Roman"/>
                <w:i/>
              </w:rPr>
            </w:pPr>
            <w:r w:rsidRPr="00C41EAF">
              <w:rPr>
                <w:rFonts w:ascii="Times New Roman" w:eastAsia="Times New Roman" w:hAnsi="Times New Roman" w:cs="Times New Roman"/>
                <w:i/>
              </w:rPr>
              <w:t>маломерное судно</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rPr>
                <w:rFonts w:ascii="Times New Roman" w:eastAsia="Times New Roman" w:hAnsi="Times New Roman" w:cs="Times New Roman"/>
                <w:i/>
              </w:rPr>
            </w:pPr>
            <w:r w:rsidRPr="00C41EAF">
              <w:rPr>
                <w:rFonts w:ascii="Times New Roman" w:eastAsia="Times New Roman" w:hAnsi="Times New Roman" w:cs="Times New Roman"/>
                <w:i/>
              </w:rPr>
              <w:t>-</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1</w:t>
            </w:r>
          </w:p>
        </w:tc>
      </w:tr>
      <w:tr w:rsidR="003715F4" w:rsidRPr="00C41EAF" w:rsidTr="003715F4">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pPr>
            <w:r w:rsidRPr="00C41EAF">
              <w:rPr>
                <w:rFonts w:ascii="Times New Roman" w:eastAsia="Times New Roman" w:hAnsi="Times New Roman" w:cs="Times New Roman"/>
                <w:b/>
              </w:rPr>
              <w:t>с рыбопромысловыми судами</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pPr>
            <w:r>
              <w:rPr>
                <w:rFonts w:ascii="Times New Roman" w:eastAsia="Times New Roman" w:hAnsi="Times New Roman" w:cs="Times New Roman"/>
                <w:b/>
              </w:rPr>
              <w:t>35</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pPr>
            <w:r>
              <w:rPr>
                <w:rFonts w:ascii="Times New Roman" w:eastAsia="Times New Roman" w:hAnsi="Times New Roman" w:cs="Times New Roman"/>
                <w:b/>
              </w:rPr>
              <w:t>35</w:t>
            </w:r>
          </w:p>
        </w:tc>
      </w:tr>
      <w:tr w:rsidR="003715F4" w:rsidRPr="00C41EAF" w:rsidTr="003715F4">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3715F4" w:rsidRPr="00C41EAF" w:rsidRDefault="003715F4" w:rsidP="003715F4">
            <w:pPr>
              <w:spacing w:after="0" w:line="240" w:lineRule="auto"/>
              <w:jc w:val="both"/>
            </w:pPr>
            <w:r w:rsidRPr="00C41EAF">
              <w:rPr>
                <w:rFonts w:ascii="Times New Roman" w:eastAsia="Times New Roman" w:hAnsi="Times New Roman" w:cs="Times New Roman"/>
                <w:b/>
              </w:rPr>
              <w:t>ОЧЕНЬ СЕРЬЕЗНЫЕ АВАРИИ</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3715F4" w:rsidRPr="00C41EAF" w:rsidRDefault="003715F4" w:rsidP="003715F4">
            <w:pPr>
              <w:spacing w:after="0" w:line="240" w:lineRule="auto"/>
              <w:jc w:val="center"/>
            </w:pPr>
            <w:r>
              <w:rPr>
                <w:rFonts w:ascii="Times New Roman" w:eastAsia="Times New Roman" w:hAnsi="Times New Roman" w:cs="Times New Roman"/>
                <w:b/>
              </w:rPr>
              <w:t>4</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3715F4" w:rsidRPr="00C41EAF" w:rsidRDefault="003715F4" w:rsidP="003715F4">
            <w:pPr>
              <w:spacing w:after="0" w:line="240" w:lineRule="auto"/>
              <w:jc w:val="center"/>
            </w:pPr>
            <w:r>
              <w:rPr>
                <w:rFonts w:ascii="Times New Roman" w:eastAsia="Times New Roman" w:hAnsi="Times New Roman" w:cs="Times New Roman"/>
                <w:b/>
              </w:rPr>
              <w:t>8</w:t>
            </w:r>
          </w:p>
        </w:tc>
      </w:tr>
      <w:tr w:rsidR="003715F4" w:rsidRPr="00C41EAF" w:rsidTr="003715F4">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3715F4" w:rsidRPr="00C41EAF" w:rsidRDefault="003715F4" w:rsidP="003715F4">
            <w:pPr>
              <w:spacing w:after="0" w:line="240" w:lineRule="auto"/>
            </w:pPr>
            <w:r w:rsidRPr="00C41EAF">
              <w:rPr>
                <w:rFonts w:ascii="Times New Roman" w:eastAsia="Times New Roman" w:hAnsi="Times New Roman" w:cs="Times New Roman"/>
                <w:b/>
              </w:rPr>
              <w:t>с судами торгового мореплавания</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3715F4" w:rsidRPr="00C41EAF" w:rsidRDefault="003715F4" w:rsidP="003715F4">
            <w:pPr>
              <w:spacing w:after="0" w:line="240" w:lineRule="auto"/>
              <w:jc w:val="center"/>
              <w:rPr>
                <w:b/>
              </w:rPr>
            </w:pPr>
            <w:r>
              <w:rPr>
                <w:rFonts w:ascii="Times New Roman" w:eastAsia="Times New Roman" w:hAnsi="Times New Roman" w:cs="Times New Roman"/>
                <w:b/>
              </w:rPr>
              <w:t>2</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3715F4" w:rsidRPr="00C41EAF" w:rsidRDefault="003715F4" w:rsidP="003715F4">
            <w:pPr>
              <w:spacing w:after="0" w:line="240" w:lineRule="auto"/>
              <w:jc w:val="center"/>
              <w:rPr>
                <w:b/>
              </w:rPr>
            </w:pPr>
            <w:r>
              <w:rPr>
                <w:rFonts w:ascii="Times New Roman" w:eastAsia="Times New Roman" w:hAnsi="Times New Roman" w:cs="Times New Roman"/>
                <w:b/>
              </w:rPr>
              <w:t>5</w:t>
            </w:r>
          </w:p>
        </w:tc>
      </w:tr>
      <w:tr w:rsidR="003715F4" w:rsidRPr="00C41EAF" w:rsidTr="003715F4">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3715F4" w:rsidRPr="00C41EAF" w:rsidRDefault="003715F4" w:rsidP="003715F4">
            <w:pPr>
              <w:spacing w:after="0" w:line="240" w:lineRule="auto"/>
            </w:pPr>
            <w:r w:rsidRPr="00C41EAF">
              <w:rPr>
                <w:rFonts w:ascii="Times New Roman" w:eastAsia="Times New Roman" w:hAnsi="Times New Roman" w:cs="Times New Roman"/>
                <w:i/>
              </w:rPr>
              <w:t>из них танкер</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3715F4" w:rsidRPr="00C41EAF" w:rsidRDefault="003715F4" w:rsidP="003715F4">
            <w:pPr>
              <w:spacing w:after="0" w:line="240" w:lineRule="auto"/>
              <w:jc w:val="center"/>
            </w:pPr>
            <w:r w:rsidRPr="00C41EAF">
              <w:rPr>
                <w:rFonts w:ascii="Times New Roman" w:eastAsia="Times New Roman" w:hAnsi="Times New Roman" w:cs="Times New Roman"/>
                <w:i/>
              </w:rPr>
              <w:t>-</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3715F4" w:rsidRPr="00C41EAF" w:rsidRDefault="003715F4" w:rsidP="003715F4">
            <w:pPr>
              <w:spacing w:after="0" w:line="240" w:lineRule="auto"/>
              <w:jc w:val="center"/>
            </w:pPr>
            <w:r w:rsidRPr="00C41EAF">
              <w:rPr>
                <w:rFonts w:ascii="Times New Roman" w:eastAsia="Times New Roman" w:hAnsi="Times New Roman" w:cs="Times New Roman"/>
                <w:i/>
              </w:rPr>
              <w:t>1</w:t>
            </w:r>
          </w:p>
        </w:tc>
      </w:tr>
      <w:tr w:rsidR="003715F4" w:rsidRPr="00C41EAF" w:rsidTr="003715F4">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3715F4" w:rsidRPr="00C41EAF" w:rsidRDefault="003715F4" w:rsidP="003715F4">
            <w:pPr>
              <w:spacing w:after="0" w:line="240" w:lineRule="auto"/>
            </w:pPr>
            <w:r w:rsidRPr="00C41EAF">
              <w:rPr>
                <w:rFonts w:ascii="Times New Roman" w:eastAsia="Times New Roman" w:hAnsi="Times New Roman" w:cs="Times New Roman"/>
                <w:i/>
              </w:rPr>
              <w:t>буксир</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3715F4" w:rsidRPr="00C41EAF" w:rsidRDefault="003715F4" w:rsidP="003715F4">
            <w:pPr>
              <w:spacing w:after="0" w:line="240" w:lineRule="auto"/>
              <w:jc w:val="center"/>
            </w:pPr>
            <w:r>
              <w:rPr>
                <w:rFonts w:ascii="Times New Roman" w:eastAsia="Times New Roman" w:hAnsi="Times New Roman" w:cs="Times New Roman"/>
                <w:i/>
              </w:rPr>
              <w:t>2</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3715F4" w:rsidRPr="00C41EAF" w:rsidRDefault="003715F4" w:rsidP="003715F4">
            <w:pPr>
              <w:spacing w:after="0" w:line="240" w:lineRule="auto"/>
              <w:jc w:val="center"/>
            </w:pPr>
            <w:r>
              <w:rPr>
                <w:rFonts w:ascii="Times New Roman" w:eastAsia="Times New Roman" w:hAnsi="Times New Roman" w:cs="Times New Roman"/>
                <w:i/>
              </w:rPr>
              <w:t>1</w:t>
            </w:r>
          </w:p>
        </w:tc>
      </w:tr>
      <w:tr w:rsidR="003715F4" w:rsidRPr="00C41EAF" w:rsidTr="003715F4">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3715F4" w:rsidRPr="00C41EAF" w:rsidRDefault="003715F4" w:rsidP="003715F4">
            <w:pPr>
              <w:spacing w:after="0" w:line="240" w:lineRule="auto"/>
              <w:rPr>
                <w:rFonts w:ascii="Times New Roman" w:eastAsia="Times New Roman" w:hAnsi="Times New Roman" w:cs="Times New Roman"/>
                <w:i/>
              </w:rPr>
            </w:pPr>
            <w:r w:rsidRPr="00C41EAF">
              <w:rPr>
                <w:rFonts w:ascii="Times New Roman" w:eastAsia="Times New Roman" w:hAnsi="Times New Roman" w:cs="Times New Roman"/>
                <w:i/>
              </w:rPr>
              <w:t>лоцманский катер</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3715F4" w:rsidRDefault="003715F4" w:rsidP="003715F4">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3715F4" w:rsidRPr="00C41EAF" w:rsidRDefault="003715F4" w:rsidP="003715F4">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1</w:t>
            </w:r>
          </w:p>
        </w:tc>
      </w:tr>
      <w:tr w:rsidR="003715F4" w:rsidRPr="00C41EAF" w:rsidTr="003715F4">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3715F4" w:rsidRPr="00C41EAF" w:rsidRDefault="003715F4" w:rsidP="003715F4">
            <w:pPr>
              <w:spacing w:after="0" w:line="240" w:lineRule="auto"/>
            </w:pPr>
            <w:r w:rsidRPr="00C41EAF">
              <w:rPr>
                <w:rFonts w:ascii="Times New Roman" w:eastAsia="Times New Roman" w:hAnsi="Times New Roman" w:cs="Times New Roman"/>
                <w:i/>
              </w:rPr>
              <w:t>ледокол</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3715F4" w:rsidRPr="00C41EAF" w:rsidRDefault="003715F4" w:rsidP="003715F4">
            <w:pPr>
              <w:spacing w:after="0" w:line="240" w:lineRule="auto"/>
              <w:jc w:val="center"/>
            </w:pPr>
            <w:r w:rsidRPr="00C41EAF">
              <w:rPr>
                <w:rFonts w:ascii="Times New Roman" w:eastAsia="Times New Roman" w:hAnsi="Times New Roman" w:cs="Times New Roman"/>
                <w:i/>
              </w:rPr>
              <w:t>-</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3715F4" w:rsidRPr="00C41EAF" w:rsidRDefault="003715F4" w:rsidP="003715F4">
            <w:pPr>
              <w:spacing w:after="0" w:line="240" w:lineRule="auto"/>
              <w:jc w:val="center"/>
            </w:pPr>
            <w:r w:rsidRPr="00C41EAF">
              <w:rPr>
                <w:rFonts w:ascii="Times New Roman" w:eastAsia="Times New Roman" w:hAnsi="Times New Roman" w:cs="Times New Roman"/>
                <w:i/>
              </w:rPr>
              <w:t>1</w:t>
            </w:r>
          </w:p>
        </w:tc>
      </w:tr>
      <w:tr w:rsidR="003715F4" w:rsidRPr="00C41EAF" w:rsidTr="003715F4">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3715F4" w:rsidRPr="00C41EAF" w:rsidRDefault="003715F4" w:rsidP="003715F4">
            <w:pPr>
              <w:spacing w:after="0" w:line="240" w:lineRule="auto"/>
              <w:rPr>
                <w:rFonts w:ascii="Times New Roman" w:eastAsia="Times New Roman" w:hAnsi="Times New Roman" w:cs="Times New Roman"/>
                <w:i/>
              </w:rPr>
            </w:pPr>
            <w:r w:rsidRPr="00C41EAF">
              <w:rPr>
                <w:rFonts w:ascii="Times New Roman" w:eastAsia="Times New Roman" w:hAnsi="Times New Roman" w:cs="Times New Roman"/>
                <w:i/>
              </w:rPr>
              <w:t>маломерное судно</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3715F4" w:rsidRPr="00C41EAF" w:rsidRDefault="003715F4" w:rsidP="003715F4">
            <w:pPr>
              <w:spacing w:after="0" w:line="240" w:lineRule="auto"/>
              <w:jc w:val="center"/>
              <w:rPr>
                <w:rFonts w:ascii="Times New Roman" w:eastAsia="Times New Roman" w:hAnsi="Times New Roman" w:cs="Times New Roman"/>
                <w:i/>
              </w:rPr>
            </w:pPr>
            <w:r w:rsidRPr="00C41EAF">
              <w:rPr>
                <w:rFonts w:ascii="Times New Roman" w:eastAsia="Times New Roman" w:hAnsi="Times New Roman" w:cs="Times New Roman"/>
                <w:i/>
              </w:rPr>
              <w:t>-</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3715F4" w:rsidRPr="00C41EAF" w:rsidRDefault="003715F4" w:rsidP="003715F4">
            <w:pPr>
              <w:spacing w:after="0" w:line="240" w:lineRule="auto"/>
              <w:jc w:val="center"/>
              <w:rPr>
                <w:rFonts w:ascii="Times New Roman" w:eastAsia="Times New Roman" w:hAnsi="Times New Roman" w:cs="Times New Roman"/>
                <w:i/>
              </w:rPr>
            </w:pPr>
            <w:r w:rsidRPr="00C41EAF">
              <w:rPr>
                <w:rFonts w:ascii="Times New Roman" w:eastAsia="Times New Roman" w:hAnsi="Times New Roman" w:cs="Times New Roman"/>
                <w:i/>
              </w:rPr>
              <w:t>1</w:t>
            </w:r>
          </w:p>
        </w:tc>
      </w:tr>
      <w:tr w:rsidR="003715F4" w:rsidRPr="00C41EAF" w:rsidTr="003715F4">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3715F4" w:rsidRPr="00C41EAF" w:rsidRDefault="003715F4" w:rsidP="003715F4">
            <w:pPr>
              <w:spacing w:after="0" w:line="240" w:lineRule="auto"/>
              <w:jc w:val="both"/>
            </w:pPr>
            <w:r w:rsidRPr="00C41EAF">
              <w:rPr>
                <w:rFonts w:ascii="Times New Roman" w:eastAsia="Times New Roman" w:hAnsi="Times New Roman" w:cs="Times New Roman"/>
                <w:b/>
              </w:rPr>
              <w:t>с рыбопромысловыми судами</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3715F4" w:rsidRPr="00C41EAF" w:rsidRDefault="003715F4" w:rsidP="003715F4">
            <w:pPr>
              <w:spacing w:after="0" w:line="240" w:lineRule="auto"/>
              <w:jc w:val="center"/>
            </w:pPr>
            <w:r w:rsidRPr="00C41EAF">
              <w:rPr>
                <w:rFonts w:ascii="Times New Roman" w:eastAsia="Times New Roman" w:hAnsi="Times New Roman" w:cs="Times New Roman"/>
                <w:b/>
              </w:rPr>
              <w:t>2</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3715F4" w:rsidRPr="00C41EAF" w:rsidRDefault="003715F4" w:rsidP="003715F4">
            <w:pPr>
              <w:spacing w:after="0" w:line="240" w:lineRule="auto"/>
              <w:jc w:val="center"/>
            </w:pPr>
            <w:r w:rsidRPr="00C41EAF">
              <w:rPr>
                <w:rFonts w:ascii="Times New Roman" w:eastAsia="Times New Roman" w:hAnsi="Times New Roman" w:cs="Times New Roman"/>
                <w:b/>
              </w:rPr>
              <w:t>3</w:t>
            </w:r>
          </w:p>
        </w:tc>
      </w:tr>
      <w:tr w:rsidR="003715F4" w:rsidRPr="00C41EAF" w:rsidTr="003715F4">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3715F4" w:rsidRPr="00C41EAF" w:rsidRDefault="003715F4" w:rsidP="003715F4">
            <w:pPr>
              <w:spacing w:after="0" w:line="240" w:lineRule="auto"/>
              <w:jc w:val="both"/>
            </w:pPr>
            <w:r w:rsidRPr="00C41EAF">
              <w:rPr>
                <w:rFonts w:ascii="Times New Roman" w:eastAsia="Times New Roman" w:hAnsi="Times New Roman" w:cs="Times New Roman"/>
                <w:b/>
              </w:rPr>
              <w:t>АВАРИИ</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3715F4" w:rsidRPr="00C41EAF" w:rsidRDefault="003715F4" w:rsidP="003715F4">
            <w:pPr>
              <w:spacing w:after="0" w:line="240" w:lineRule="auto"/>
              <w:jc w:val="center"/>
            </w:pPr>
            <w:r>
              <w:rPr>
                <w:rFonts w:ascii="Times New Roman" w:eastAsia="Times New Roman" w:hAnsi="Times New Roman" w:cs="Times New Roman"/>
                <w:b/>
              </w:rPr>
              <w:t>78</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3715F4" w:rsidRPr="00C41EAF" w:rsidRDefault="003715F4" w:rsidP="003715F4">
            <w:pPr>
              <w:spacing w:after="0" w:line="240" w:lineRule="auto"/>
              <w:jc w:val="center"/>
            </w:pPr>
            <w:r>
              <w:rPr>
                <w:rFonts w:ascii="Times New Roman" w:eastAsia="Times New Roman" w:hAnsi="Times New Roman" w:cs="Times New Roman"/>
                <w:b/>
              </w:rPr>
              <w:t>76</w:t>
            </w:r>
          </w:p>
        </w:tc>
      </w:tr>
      <w:tr w:rsidR="003715F4" w:rsidRPr="00C41EAF" w:rsidTr="003715F4">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3715F4" w:rsidRPr="00C41EAF" w:rsidRDefault="003715F4" w:rsidP="003715F4">
            <w:pPr>
              <w:spacing w:after="0" w:line="240" w:lineRule="auto"/>
            </w:pPr>
            <w:r w:rsidRPr="00C41EAF">
              <w:rPr>
                <w:rFonts w:ascii="Times New Roman" w:eastAsia="Times New Roman" w:hAnsi="Times New Roman" w:cs="Times New Roman"/>
                <w:b/>
              </w:rPr>
              <w:t>с судами торгового мореплавания</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pPr>
            <w:r>
              <w:rPr>
                <w:rFonts w:ascii="Times New Roman" w:eastAsia="Times New Roman" w:hAnsi="Times New Roman" w:cs="Times New Roman"/>
                <w:b/>
              </w:rPr>
              <w:t>45</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pPr>
            <w:r>
              <w:rPr>
                <w:rFonts w:ascii="Times New Roman" w:eastAsia="Times New Roman" w:hAnsi="Times New Roman" w:cs="Times New Roman"/>
                <w:b/>
              </w:rPr>
              <w:t>44</w:t>
            </w:r>
          </w:p>
        </w:tc>
      </w:tr>
      <w:tr w:rsidR="003715F4" w:rsidRPr="00C41EAF" w:rsidTr="003715F4">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3715F4" w:rsidRPr="00C41EAF" w:rsidRDefault="003715F4" w:rsidP="003715F4">
            <w:pPr>
              <w:spacing w:after="0" w:line="240" w:lineRule="auto"/>
            </w:pPr>
            <w:r w:rsidRPr="00C41EAF">
              <w:rPr>
                <w:rFonts w:ascii="Times New Roman" w:eastAsia="Times New Roman" w:hAnsi="Times New Roman" w:cs="Times New Roman"/>
                <w:b/>
              </w:rPr>
              <w:t>с рыбопромысловыми судами</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3715F4" w:rsidRPr="00B70645" w:rsidRDefault="003715F4" w:rsidP="003715F4">
            <w:pPr>
              <w:spacing w:after="0" w:line="240" w:lineRule="auto"/>
              <w:jc w:val="center"/>
              <w:rPr>
                <w:rFonts w:ascii="Times New Roman" w:hAnsi="Times New Roman" w:cs="Times New Roman"/>
                <w:b/>
              </w:rPr>
            </w:pPr>
            <w:r w:rsidRPr="00B70645">
              <w:rPr>
                <w:rFonts w:ascii="Times New Roman" w:hAnsi="Times New Roman" w:cs="Times New Roman"/>
                <w:b/>
              </w:rPr>
              <w:t>33</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3715F4" w:rsidRPr="00C41EAF" w:rsidRDefault="003715F4" w:rsidP="003715F4">
            <w:pPr>
              <w:spacing w:after="0" w:line="240" w:lineRule="auto"/>
              <w:jc w:val="center"/>
            </w:pPr>
            <w:r>
              <w:rPr>
                <w:rFonts w:ascii="Times New Roman" w:eastAsia="Times New Roman" w:hAnsi="Times New Roman" w:cs="Times New Roman"/>
                <w:b/>
              </w:rPr>
              <w:t>32</w:t>
            </w:r>
          </w:p>
        </w:tc>
      </w:tr>
      <w:tr w:rsidR="003715F4" w:rsidRPr="00C41EAF" w:rsidTr="003715F4">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3715F4" w:rsidRPr="00C41EAF" w:rsidRDefault="003715F4" w:rsidP="003715F4">
            <w:pPr>
              <w:spacing w:after="0" w:line="240" w:lineRule="auto"/>
              <w:jc w:val="both"/>
            </w:pPr>
            <w:r w:rsidRPr="00C41EAF">
              <w:rPr>
                <w:rFonts w:ascii="Times New Roman" w:eastAsia="Times New Roman" w:hAnsi="Times New Roman" w:cs="Times New Roman"/>
                <w:b/>
              </w:rPr>
              <w:t>Погибших в прямой связи с эксплуатацией судна, человек</w:t>
            </w:r>
          </w:p>
        </w:tc>
        <w:tc>
          <w:tcPr>
            <w:tcW w:w="2007"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3715F4" w:rsidRPr="00C41EAF" w:rsidRDefault="003715F4" w:rsidP="003715F4">
            <w:pPr>
              <w:spacing w:after="0" w:line="240" w:lineRule="auto"/>
              <w:jc w:val="center"/>
            </w:pPr>
            <w:r>
              <w:rPr>
                <w:rFonts w:ascii="Times New Roman" w:eastAsia="Times New Roman" w:hAnsi="Times New Roman" w:cs="Times New Roman"/>
                <w:b/>
              </w:rPr>
              <w:t>22</w:t>
            </w:r>
          </w:p>
        </w:tc>
        <w:tc>
          <w:tcPr>
            <w:tcW w:w="2007"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3715F4" w:rsidRPr="00C41EAF" w:rsidRDefault="003715F4" w:rsidP="003715F4">
            <w:pPr>
              <w:spacing w:after="0" w:line="240" w:lineRule="auto"/>
              <w:jc w:val="center"/>
            </w:pPr>
            <w:r>
              <w:rPr>
                <w:rFonts w:ascii="Times New Roman" w:eastAsia="Times New Roman" w:hAnsi="Times New Roman" w:cs="Times New Roman"/>
                <w:b/>
              </w:rPr>
              <w:t>22</w:t>
            </w:r>
          </w:p>
        </w:tc>
      </w:tr>
      <w:tr w:rsidR="003715F4" w:rsidRPr="00B67758" w:rsidTr="003715F4">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3715F4" w:rsidRPr="00B67758" w:rsidRDefault="003715F4" w:rsidP="003715F4">
            <w:pPr>
              <w:spacing w:after="0" w:line="240" w:lineRule="auto"/>
              <w:jc w:val="both"/>
              <w:rPr>
                <w:rFonts w:ascii="Times New Roman" w:eastAsia="Times New Roman" w:hAnsi="Times New Roman" w:cs="Times New Roman"/>
              </w:rPr>
            </w:pPr>
            <w:r w:rsidRPr="00B67758">
              <w:rPr>
                <w:rFonts w:ascii="Times New Roman" w:eastAsia="Times New Roman" w:hAnsi="Times New Roman" w:cs="Times New Roman"/>
              </w:rPr>
              <w:t>из них пассажиров</w:t>
            </w:r>
          </w:p>
        </w:tc>
        <w:tc>
          <w:tcPr>
            <w:tcW w:w="2007"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3715F4" w:rsidRPr="00B67758" w:rsidRDefault="003715F4" w:rsidP="003715F4">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w:t>
            </w:r>
          </w:p>
        </w:tc>
        <w:tc>
          <w:tcPr>
            <w:tcW w:w="2007"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3715F4" w:rsidRPr="00B67758" w:rsidRDefault="003715F4" w:rsidP="003715F4">
            <w:pPr>
              <w:spacing w:after="0" w:line="240" w:lineRule="auto"/>
              <w:jc w:val="center"/>
              <w:rPr>
                <w:rFonts w:ascii="Times New Roman" w:eastAsia="Times New Roman" w:hAnsi="Times New Roman" w:cs="Times New Roman"/>
              </w:rPr>
            </w:pPr>
            <w:r w:rsidRPr="00B67758">
              <w:rPr>
                <w:rFonts w:ascii="Times New Roman" w:eastAsia="Times New Roman" w:hAnsi="Times New Roman" w:cs="Times New Roman"/>
              </w:rPr>
              <w:t>2</w:t>
            </w:r>
          </w:p>
        </w:tc>
      </w:tr>
      <w:tr w:rsidR="003715F4" w:rsidRPr="00C41EAF" w:rsidTr="003715F4">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3715F4" w:rsidRPr="00C41EAF" w:rsidRDefault="003715F4" w:rsidP="003715F4">
            <w:pPr>
              <w:spacing w:after="0" w:line="240" w:lineRule="auto"/>
            </w:pPr>
            <w:r w:rsidRPr="00C41EAF">
              <w:rPr>
                <w:rFonts w:ascii="Times New Roman" w:eastAsia="Times New Roman" w:hAnsi="Times New Roman" w:cs="Times New Roman"/>
                <w:b/>
              </w:rPr>
              <w:t>на судах торгового мореплавания</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pPr>
            <w:r>
              <w:rPr>
                <w:rFonts w:ascii="Times New Roman" w:eastAsia="Times New Roman" w:hAnsi="Times New Roman" w:cs="Times New Roman"/>
                <w:b/>
              </w:rPr>
              <w:t>9</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pPr>
            <w:r>
              <w:rPr>
                <w:rFonts w:ascii="Times New Roman" w:eastAsia="Times New Roman" w:hAnsi="Times New Roman" w:cs="Times New Roman"/>
                <w:b/>
              </w:rPr>
              <w:t>6</w:t>
            </w:r>
          </w:p>
        </w:tc>
      </w:tr>
      <w:tr w:rsidR="003715F4" w:rsidRPr="00C41EAF" w:rsidTr="003715F4">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3715F4" w:rsidRPr="00C41EAF" w:rsidRDefault="003715F4" w:rsidP="003715F4">
            <w:pPr>
              <w:spacing w:after="0" w:line="240" w:lineRule="auto"/>
            </w:pPr>
            <w:r w:rsidRPr="00C41EAF">
              <w:rPr>
                <w:rFonts w:ascii="Times New Roman" w:eastAsia="Times New Roman" w:hAnsi="Times New Roman" w:cs="Times New Roman"/>
                <w:i/>
              </w:rPr>
              <w:t>генгруз</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pPr>
            <w:r w:rsidRPr="00C41EAF">
              <w:rPr>
                <w:rFonts w:ascii="Times New Roman" w:eastAsia="Times New Roman" w:hAnsi="Times New Roman" w:cs="Times New Roman"/>
                <w:i/>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pPr>
            <w:r w:rsidRPr="00C41EAF">
              <w:rPr>
                <w:rFonts w:ascii="Times New Roman" w:eastAsia="Times New Roman" w:hAnsi="Times New Roman" w:cs="Times New Roman"/>
                <w:i/>
              </w:rPr>
              <w:t>1</w:t>
            </w:r>
          </w:p>
        </w:tc>
      </w:tr>
      <w:tr w:rsidR="003715F4" w:rsidRPr="00C41EAF" w:rsidTr="003715F4">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3715F4" w:rsidRPr="00C41EAF" w:rsidRDefault="003715F4" w:rsidP="003715F4">
            <w:pPr>
              <w:spacing w:after="0" w:line="240" w:lineRule="auto"/>
            </w:pPr>
            <w:r w:rsidRPr="00C41EAF">
              <w:rPr>
                <w:rFonts w:ascii="Times New Roman" w:eastAsia="Times New Roman" w:hAnsi="Times New Roman" w:cs="Times New Roman"/>
                <w:i/>
              </w:rPr>
              <w:t>танкер</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pPr>
            <w:r w:rsidRPr="00C41EAF">
              <w:rPr>
                <w:rFonts w:ascii="Times New Roman" w:eastAsia="Times New Roman" w:hAnsi="Times New Roman" w:cs="Times New Roman"/>
                <w:i/>
              </w:rPr>
              <w:t>2</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pPr>
            <w:r w:rsidRPr="00C41EAF">
              <w:rPr>
                <w:rFonts w:ascii="Times New Roman" w:eastAsia="Times New Roman" w:hAnsi="Times New Roman" w:cs="Times New Roman"/>
                <w:i/>
              </w:rPr>
              <w:t>2</w:t>
            </w:r>
          </w:p>
        </w:tc>
      </w:tr>
      <w:tr w:rsidR="003715F4" w:rsidRPr="00C41EAF" w:rsidTr="003715F4">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3715F4" w:rsidRPr="00C41EAF" w:rsidRDefault="003715F4" w:rsidP="003715F4">
            <w:pPr>
              <w:spacing w:after="0" w:line="240" w:lineRule="auto"/>
            </w:pPr>
            <w:r w:rsidRPr="00C41EAF">
              <w:rPr>
                <w:rFonts w:ascii="Times New Roman" w:eastAsia="Times New Roman" w:hAnsi="Times New Roman" w:cs="Times New Roman"/>
                <w:i/>
              </w:rPr>
              <w:t>буксир</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pPr>
            <w:r>
              <w:rPr>
                <w:rFonts w:ascii="Times New Roman" w:eastAsia="Times New Roman" w:hAnsi="Times New Roman" w:cs="Times New Roman"/>
                <w:i/>
              </w:rPr>
              <w:t>2</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pPr>
            <w:r w:rsidRPr="00C41EAF">
              <w:rPr>
                <w:rFonts w:ascii="Times New Roman" w:eastAsia="Times New Roman" w:hAnsi="Times New Roman" w:cs="Times New Roman"/>
                <w:i/>
              </w:rPr>
              <w:t>1</w:t>
            </w:r>
          </w:p>
        </w:tc>
      </w:tr>
      <w:tr w:rsidR="003715F4" w:rsidRPr="00C41EAF" w:rsidTr="003715F4">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3715F4" w:rsidRPr="00C41EAF" w:rsidRDefault="003715F4" w:rsidP="003715F4">
            <w:pPr>
              <w:spacing w:after="0" w:line="240" w:lineRule="auto"/>
              <w:rPr>
                <w:rFonts w:ascii="Times New Roman" w:eastAsia="Times New Roman" w:hAnsi="Times New Roman" w:cs="Times New Roman"/>
                <w:i/>
              </w:rPr>
            </w:pPr>
            <w:r w:rsidRPr="00C41EAF">
              <w:rPr>
                <w:rFonts w:ascii="Times New Roman" w:eastAsia="Times New Roman" w:hAnsi="Times New Roman" w:cs="Times New Roman"/>
                <w:i/>
              </w:rPr>
              <w:t>лоцманский катер</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2</w:t>
            </w:r>
          </w:p>
        </w:tc>
      </w:tr>
      <w:tr w:rsidR="003715F4" w:rsidRPr="00C41EAF" w:rsidTr="003715F4">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3715F4" w:rsidRPr="00C41EAF" w:rsidRDefault="003715F4" w:rsidP="003715F4">
            <w:pPr>
              <w:spacing w:after="0" w:line="240" w:lineRule="auto"/>
              <w:rPr>
                <w:rFonts w:ascii="Times New Roman" w:eastAsia="Times New Roman" w:hAnsi="Times New Roman" w:cs="Times New Roman"/>
                <w:i/>
              </w:rPr>
            </w:pPr>
            <w:r>
              <w:rPr>
                <w:rFonts w:ascii="Times New Roman" w:eastAsia="Times New Roman" w:hAnsi="Times New Roman" w:cs="Times New Roman"/>
                <w:i/>
              </w:rPr>
              <w:t>плавкран</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Default="003715F4" w:rsidP="003715F4">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3</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Default="003715F4" w:rsidP="003715F4">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w:t>
            </w:r>
          </w:p>
        </w:tc>
      </w:tr>
      <w:tr w:rsidR="003715F4" w:rsidRPr="00C41EAF" w:rsidTr="003715F4">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3715F4" w:rsidRPr="00C41EAF" w:rsidRDefault="003715F4" w:rsidP="003715F4">
            <w:pPr>
              <w:spacing w:after="0" w:line="240" w:lineRule="auto"/>
              <w:rPr>
                <w:rFonts w:ascii="Times New Roman" w:eastAsia="Times New Roman" w:hAnsi="Times New Roman" w:cs="Times New Roman"/>
                <w:i/>
              </w:rPr>
            </w:pPr>
            <w:r>
              <w:rPr>
                <w:rFonts w:ascii="Times New Roman" w:eastAsia="Times New Roman" w:hAnsi="Times New Roman" w:cs="Times New Roman"/>
                <w:i/>
              </w:rPr>
              <w:t>земснаряд</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Default="003715F4" w:rsidP="003715F4">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Default="003715F4" w:rsidP="003715F4">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w:t>
            </w:r>
          </w:p>
        </w:tc>
      </w:tr>
      <w:tr w:rsidR="003715F4" w:rsidRPr="00C41EAF" w:rsidTr="003715F4">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3715F4" w:rsidRPr="00C41EAF" w:rsidRDefault="003715F4" w:rsidP="003715F4">
            <w:pPr>
              <w:spacing w:after="0" w:line="240" w:lineRule="auto"/>
            </w:pPr>
            <w:r w:rsidRPr="00C41EAF">
              <w:rPr>
                <w:rFonts w:ascii="Times New Roman" w:eastAsia="Times New Roman" w:hAnsi="Times New Roman" w:cs="Times New Roman"/>
                <w:b/>
              </w:rPr>
              <w:t>на рыбопромысловых судах</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3715F4" w:rsidRPr="00C41EAF" w:rsidRDefault="003715F4" w:rsidP="003715F4">
            <w:pPr>
              <w:spacing w:after="0" w:line="240" w:lineRule="auto"/>
              <w:jc w:val="center"/>
            </w:pPr>
            <w:r>
              <w:rPr>
                <w:rFonts w:ascii="Times New Roman" w:eastAsia="Times New Roman" w:hAnsi="Times New Roman" w:cs="Times New Roman"/>
                <w:b/>
              </w:rPr>
              <w:t>13</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3715F4" w:rsidRPr="00C41EAF" w:rsidRDefault="003715F4" w:rsidP="003715F4">
            <w:pPr>
              <w:spacing w:after="0" w:line="240" w:lineRule="auto"/>
              <w:jc w:val="center"/>
            </w:pPr>
            <w:r w:rsidRPr="00C41EAF">
              <w:rPr>
                <w:rFonts w:ascii="Times New Roman" w:eastAsia="Times New Roman" w:hAnsi="Times New Roman" w:cs="Times New Roman"/>
                <w:b/>
              </w:rPr>
              <w:t>1</w:t>
            </w:r>
            <w:r>
              <w:rPr>
                <w:rFonts w:ascii="Times New Roman" w:eastAsia="Times New Roman" w:hAnsi="Times New Roman" w:cs="Times New Roman"/>
                <w:b/>
              </w:rPr>
              <w:t>6</w:t>
            </w:r>
          </w:p>
        </w:tc>
      </w:tr>
      <w:tr w:rsidR="003715F4" w:rsidRPr="00C41EAF" w:rsidTr="003715F4">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3715F4" w:rsidRPr="00C41EAF" w:rsidRDefault="003715F4" w:rsidP="003715F4">
            <w:pPr>
              <w:spacing w:after="0" w:line="240" w:lineRule="auto"/>
              <w:jc w:val="both"/>
            </w:pPr>
            <w:r w:rsidRPr="00C41EAF">
              <w:rPr>
                <w:rFonts w:ascii="Times New Roman" w:eastAsia="Times New Roman" w:hAnsi="Times New Roman" w:cs="Times New Roman"/>
                <w:b/>
              </w:rPr>
              <w:t>Получивших тяжкий вред, причинённый здоровью в прямой связи с эксплуатацией судна, человек</w:t>
            </w:r>
          </w:p>
        </w:tc>
        <w:tc>
          <w:tcPr>
            <w:tcW w:w="2007"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3715F4" w:rsidRPr="00C41EAF" w:rsidRDefault="003715F4" w:rsidP="003715F4">
            <w:pPr>
              <w:spacing w:after="0" w:line="240" w:lineRule="auto"/>
              <w:jc w:val="center"/>
            </w:pPr>
            <w:r>
              <w:rPr>
                <w:rFonts w:ascii="Times New Roman" w:eastAsia="Times New Roman" w:hAnsi="Times New Roman" w:cs="Times New Roman"/>
                <w:b/>
              </w:rPr>
              <w:t>5</w:t>
            </w:r>
          </w:p>
        </w:tc>
        <w:tc>
          <w:tcPr>
            <w:tcW w:w="2007"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3715F4" w:rsidRPr="00C41EAF" w:rsidRDefault="003715F4" w:rsidP="003715F4">
            <w:pPr>
              <w:spacing w:after="0" w:line="240" w:lineRule="auto"/>
              <w:jc w:val="center"/>
            </w:pPr>
            <w:r>
              <w:rPr>
                <w:rFonts w:ascii="Times New Roman" w:eastAsia="Times New Roman" w:hAnsi="Times New Roman" w:cs="Times New Roman"/>
                <w:b/>
              </w:rPr>
              <w:t>6</w:t>
            </w:r>
          </w:p>
        </w:tc>
      </w:tr>
      <w:tr w:rsidR="003715F4" w:rsidRPr="00C41EAF" w:rsidTr="003715F4">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3715F4" w:rsidRPr="00C41EAF" w:rsidRDefault="003715F4" w:rsidP="003715F4">
            <w:pPr>
              <w:spacing w:after="0" w:line="240" w:lineRule="auto"/>
            </w:pPr>
            <w:r w:rsidRPr="00C41EAF">
              <w:rPr>
                <w:rFonts w:ascii="Times New Roman" w:eastAsia="Times New Roman" w:hAnsi="Times New Roman" w:cs="Times New Roman"/>
              </w:rPr>
              <w:t>на судах торгового мореплавания</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pPr>
            <w:r>
              <w:rPr>
                <w:rFonts w:ascii="Times New Roman" w:eastAsia="Times New Roman" w:hAnsi="Times New Roman" w:cs="Times New Roman"/>
              </w:rPr>
              <w:t>3</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pPr>
            <w:r>
              <w:rPr>
                <w:rFonts w:ascii="Times New Roman" w:eastAsia="Times New Roman" w:hAnsi="Times New Roman" w:cs="Times New Roman"/>
              </w:rPr>
              <w:t>2</w:t>
            </w:r>
          </w:p>
        </w:tc>
      </w:tr>
      <w:tr w:rsidR="003715F4" w:rsidRPr="00C41EAF" w:rsidTr="003715F4">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3715F4" w:rsidRPr="000162DA" w:rsidRDefault="003715F4" w:rsidP="003715F4">
            <w:pPr>
              <w:spacing w:after="0" w:line="240" w:lineRule="auto"/>
              <w:rPr>
                <w:rFonts w:ascii="Times New Roman" w:eastAsia="Times New Roman" w:hAnsi="Times New Roman" w:cs="Times New Roman"/>
                <w:i/>
              </w:rPr>
            </w:pPr>
            <w:r w:rsidRPr="000162DA">
              <w:rPr>
                <w:rFonts w:ascii="Times New Roman" w:eastAsia="Times New Roman" w:hAnsi="Times New Roman" w:cs="Times New Roman"/>
                <w:i/>
              </w:rPr>
              <w:t>генгруз</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0162DA" w:rsidRDefault="003715F4" w:rsidP="003715F4">
            <w:pPr>
              <w:spacing w:after="0" w:line="240" w:lineRule="auto"/>
              <w:jc w:val="center"/>
              <w:rPr>
                <w:rFonts w:ascii="Times New Roman" w:eastAsia="Times New Roman" w:hAnsi="Times New Roman" w:cs="Times New Roman"/>
                <w:i/>
              </w:rPr>
            </w:pPr>
            <w:r w:rsidRPr="000162DA">
              <w:rPr>
                <w:rFonts w:ascii="Times New Roman" w:eastAsia="Times New Roman" w:hAnsi="Times New Roman" w:cs="Times New Roman"/>
                <w:i/>
              </w:rPr>
              <w:t>-</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0162DA" w:rsidRDefault="003715F4" w:rsidP="003715F4">
            <w:pPr>
              <w:spacing w:after="0" w:line="240" w:lineRule="auto"/>
              <w:jc w:val="center"/>
              <w:rPr>
                <w:rFonts w:ascii="Times New Roman" w:eastAsia="Times New Roman" w:hAnsi="Times New Roman" w:cs="Times New Roman"/>
                <w:i/>
              </w:rPr>
            </w:pPr>
            <w:r w:rsidRPr="000162DA">
              <w:rPr>
                <w:rFonts w:ascii="Times New Roman" w:eastAsia="Times New Roman" w:hAnsi="Times New Roman" w:cs="Times New Roman"/>
                <w:i/>
              </w:rPr>
              <w:t>1</w:t>
            </w:r>
          </w:p>
        </w:tc>
      </w:tr>
      <w:tr w:rsidR="003715F4" w:rsidRPr="00C41EAF" w:rsidTr="003715F4">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3715F4" w:rsidRPr="00C41EAF" w:rsidRDefault="003715F4" w:rsidP="003715F4">
            <w:pPr>
              <w:spacing w:after="0" w:line="240" w:lineRule="auto"/>
            </w:pPr>
            <w:r w:rsidRPr="00C41EAF">
              <w:rPr>
                <w:rFonts w:ascii="Times New Roman" w:eastAsia="Times New Roman" w:hAnsi="Times New Roman" w:cs="Times New Roman"/>
                <w:i/>
              </w:rPr>
              <w:t>танкер</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pPr>
            <w:r w:rsidRPr="00C41EAF">
              <w:rPr>
                <w:rFonts w:ascii="Times New Roman" w:eastAsia="Times New Roman" w:hAnsi="Times New Roman" w:cs="Times New Roman"/>
                <w:i/>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pPr>
            <w:r w:rsidRPr="00C41EAF">
              <w:rPr>
                <w:rFonts w:ascii="Times New Roman" w:eastAsia="Times New Roman" w:hAnsi="Times New Roman" w:cs="Times New Roman"/>
                <w:i/>
              </w:rPr>
              <w:t>-</w:t>
            </w:r>
          </w:p>
        </w:tc>
      </w:tr>
      <w:tr w:rsidR="003715F4" w:rsidRPr="00C41EAF" w:rsidTr="003715F4">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3715F4" w:rsidRPr="00C41EAF" w:rsidRDefault="003715F4" w:rsidP="003715F4">
            <w:pPr>
              <w:spacing w:after="0" w:line="240" w:lineRule="auto"/>
            </w:pPr>
            <w:r w:rsidRPr="00C41EAF">
              <w:rPr>
                <w:rFonts w:ascii="Times New Roman" w:eastAsia="Times New Roman" w:hAnsi="Times New Roman" w:cs="Times New Roman"/>
                <w:i/>
              </w:rPr>
              <w:lastRenderedPageBreak/>
              <w:t>буксир</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pPr>
            <w:r w:rsidRPr="00C41EAF">
              <w:rPr>
                <w:rFonts w:ascii="Times New Roman" w:eastAsia="Times New Roman" w:hAnsi="Times New Roman" w:cs="Times New Roman"/>
                <w:i/>
              </w:rPr>
              <w:t>-</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pPr>
            <w:r w:rsidRPr="00C41EAF">
              <w:rPr>
                <w:rFonts w:ascii="Times New Roman" w:eastAsia="Times New Roman" w:hAnsi="Times New Roman" w:cs="Times New Roman"/>
                <w:i/>
              </w:rPr>
              <w:t>1</w:t>
            </w:r>
          </w:p>
        </w:tc>
      </w:tr>
      <w:tr w:rsidR="003715F4" w:rsidRPr="00C41EAF" w:rsidTr="003715F4">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3715F4" w:rsidRPr="00C41EAF" w:rsidRDefault="003715F4" w:rsidP="003715F4">
            <w:pPr>
              <w:spacing w:after="0" w:line="240" w:lineRule="auto"/>
              <w:rPr>
                <w:rFonts w:ascii="Times New Roman" w:eastAsia="Times New Roman" w:hAnsi="Times New Roman" w:cs="Times New Roman"/>
                <w:i/>
              </w:rPr>
            </w:pPr>
            <w:r w:rsidRPr="00C41EAF">
              <w:rPr>
                <w:rFonts w:ascii="Times New Roman" w:eastAsia="Times New Roman" w:hAnsi="Times New Roman" w:cs="Times New Roman"/>
                <w:i/>
              </w:rPr>
              <w:t>лоцманский катер</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rPr>
                <w:rFonts w:ascii="Times New Roman" w:eastAsia="Times New Roman" w:hAnsi="Times New Roman" w:cs="Times New Roman"/>
                <w:i/>
              </w:rPr>
            </w:pPr>
            <w:r w:rsidRPr="00C41EAF">
              <w:rPr>
                <w:rFonts w:ascii="Times New Roman" w:eastAsia="Times New Roman" w:hAnsi="Times New Roman" w:cs="Times New Roman"/>
                <w:i/>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rPr>
                <w:rFonts w:ascii="Times New Roman" w:eastAsia="Times New Roman" w:hAnsi="Times New Roman" w:cs="Times New Roman"/>
                <w:i/>
              </w:rPr>
            </w:pPr>
            <w:r w:rsidRPr="00C41EAF">
              <w:rPr>
                <w:rFonts w:ascii="Times New Roman" w:eastAsia="Times New Roman" w:hAnsi="Times New Roman" w:cs="Times New Roman"/>
                <w:i/>
              </w:rPr>
              <w:t>-</w:t>
            </w:r>
          </w:p>
        </w:tc>
      </w:tr>
      <w:tr w:rsidR="003715F4" w:rsidRPr="00C41EAF" w:rsidTr="003715F4">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3715F4" w:rsidRPr="00C41EAF" w:rsidRDefault="003715F4" w:rsidP="003715F4">
            <w:pPr>
              <w:spacing w:after="0" w:line="240" w:lineRule="auto"/>
              <w:rPr>
                <w:rFonts w:ascii="Times New Roman" w:eastAsia="Times New Roman" w:hAnsi="Times New Roman" w:cs="Times New Roman"/>
                <w:i/>
              </w:rPr>
            </w:pPr>
            <w:r>
              <w:rPr>
                <w:rFonts w:ascii="Times New Roman" w:eastAsia="Times New Roman" w:hAnsi="Times New Roman" w:cs="Times New Roman"/>
                <w:i/>
              </w:rPr>
              <w:t>судно портофлота</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715F4" w:rsidRPr="00C41EAF" w:rsidRDefault="003715F4" w:rsidP="003715F4">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w:t>
            </w:r>
          </w:p>
        </w:tc>
      </w:tr>
      <w:tr w:rsidR="003715F4" w:rsidRPr="00C41EAF" w:rsidTr="003715F4">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3715F4" w:rsidRPr="00C41EAF" w:rsidRDefault="003715F4" w:rsidP="003715F4">
            <w:pPr>
              <w:spacing w:after="0" w:line="240" w:lineRule="auto"/>
            </w:pPr>
            <w:r w:rsidRPr="00C41EAF">
              <w:rPr>
                <w:rFonts w:ascii="Times New Roman" w:eastAsia="Times New Roman" w:hAnsi="Times New Roman" w:cs="Times New Roman"/>
              </w:rPr>
              <w:t>на рыбопромысловых судах</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3715F4" w:rsidRPr="00C41EAF" w:rsidRDefault="003715F4" w:rsidP="003715F4">
            <w:pPr>
              <w:spacing w:after="0" w:line="240" w:lineRule="auto"/>
              <w:jc w:val="center"/>
            </w:pPr>
            <w:r w:rsidRPr="00C41EAF">
              <w:rPr>
                <w:rFonts w:ascii="Times New Roman" w:eastAsia="Times New Roman" w:hAnsi="Times New Roman" w:cs="Times New Roman"/>
              </w:rPr>
              <w:t>2</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3715F4" w:rsidRPr="00C41EAF" w:rsidRDefault="003715F4" w:rsidP="003715F4">
            <w:pPr>
              <w:spacing w:after="0" w:line="240" w:lineRule="auto"/>
              <w:jc w:val="center"/>
            </w:pPr>
            <w:r>
              <w:rPr>
                <w:rFonts w:ascii="Times New Roman" w:eastAsia="Times New Roman" w:hAnsi="Times New Roman" w:cs="Times New Roman"/>
              </w:rPr>
              <w:t>4</w:t>
            </w:r>
          </w:p>
        </w:tc>
      </w:tr>
      <w:tr w:rsidR="003715F4" w:rsidRPr="00C41EAF" w:rsidTr="003715F4">
        <w:trPr>
          <w:trHeight w:val="1"/>
          <w:jc w:val="center"/>
        </w:trPr>
        <w:tc>
          <w:tcPr>
            <w:tcW w:w="9297"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3715F4" w:rsidRPr="00C41EAF" w:rsidRDefault="003715F4" w:rsidP="003715F4">
            <w:pPr>
              <w:spacing w:after="0" w:line="240" w:lineRule="auto"/>
              <w:jc w:val="center"/>
            </w:pPr>
            <w:r w:rsidRPr="00C41EAF">
              <w:rPr>
                <w:rFonts w:ascii="Times New Roman" w:eastAsia="Times New Roman" w:hAnsi="Times New Roman" w:cs="Times New Roman"/>
                <w:b/>
              </w:rPr>
              <w:t xml:space="preserve"> На ВВП</w:t>
            </w:r>
          </w:p>
        </w:tc>
      </w:tr>
      <w:tr w:rsidR="003715F4" w:rsidRPr="00C41EAF" w:rsidTr="003715F4">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EAF1DD"/>
            <w:tcMar>
              <w:left w:w="108" w:type="dxa"/>
              <w:right w:w="108" w:type="dxa"/>
            </w:tcMar>
            <w:vAlign w:val="center"/>
          </w:tcPr>
          <w:p w:rsidR="003715F4" w:rsidRPr="00C41EAF" w:rsidRDefault="003715F4" w:rsidP="003715F4">
            <w:pPr>
              <w:spacing w:after="0" w:line="240" w:lineRule="auto"/>
              <w:jc w:val="both"/>
            </w:pPr>
            <w:r w:rsidRPr="00C41EAF">
              <w:rPr>
                <w:rFonts w:ascii="Times New Roman" w:eastAsia="Times New Roman" w:hAnsi="Times New Roman" w:cs="Times New Roman"/>
                <w:b/>
              </w:rPr>
              <w:t>Аварий</w:t>
            </w:r>
          </w:p>
        </w:tc>
        <w:tc>
          <w:tcPr>
            <w:tcW w:w="2007" w:type="dxa"/>
            <w:tcBorders>
              <w:top w:val="single" w:sz="4" w:space="0" w:color="000000"/>
              <w:left w:val="single" w:sz="4" w:space="0" w:color="000000"/>
              <w:bottom w:val="single" w:sz="4" w:space="0" w:color="000000"/>
              <w:right w:val="single" w:sz="4" w:space="0" w:color="000000"/>
            </w:tcBorders>
            <w:shd w:val="clear" w:color="auto" w:fill="EAF1DD"/>
            <w:tcMar>
              <w:left w:w="108" w:type="dxa"/>
              <w:right w:w="108" w:type="dxa"/>
            </w:tcMar>
          </w:tcPr>
          <w:p w:rsidR="003715F4" w:rsidRPr="00C41EAF" w:rsidRDefault="003715F4" w:rsidP="003715F4">
            <w:pPr>
              <w:spacing w:after="0" w:line="240" w:lineRule="auto"/>
              <w:jc w:val="center"/>
            </w:pPr>
            <w:r>
              <w:rPr>
                <w:rFonts w:ascii="Times New Roman" w:eastAsia="Times New Roman" w:hAnsi="Times New Roman" w:cs="Times New Roman"/>
                <w:b/>
              </w:rPr>
              <w:t>6</w:t>
            </w:r>
          </w:p>
        </w:tc>
        <w:tc>
          <w:tcPr>
            <w:tcW w:w="2007" w:type="dxa"/>
            <w:tcBorders>
              <w:top w:val="single" w:sz="4" w:space="0" w:color="000000"/>
              <w:left w:val="single" w:sz="4" w:space="0" w:color="000000"/>
              <w:bottom w:val="single" w:sz="4" w:space="0" w:color="000000"/>
              <w:right w:val="single" w:sz="4" w:space="0" w:color="000000"/>
            </w:tcBorders>
            <w:shd w:val="clear" w:color="auto" w:fill="EAF1DD"/>
            <w:tcMar>
              <w:left w:w="108" w:type="dxa"/>
              <w:right w:w="108" w:type="dxa"/>
            </w:tcMar>
            <w:vAlign w:val="center"/>
          </w:tcPr>
          <w:p w:rsidR="003715F4" w:rsidRPr="00C41EAF" w:rsidRDefault="003715F4" w:rsidP="003715F4">
            <w:pPr>
              <w:spacing w:after="0" w:line="240" w:lineRule="auto"/>
              <w:jc w:val="center"/>
            </w:pPr>
            <w:r>
              <w:rPr>
                <w:rFonts w:ascii="Times New Roman" w:eastAsia="Times New Roman" w:hAnsi="Times New Roman" w:cs="Times New Roman"/>
                <w:b/>
              </w:rPr>
              <w:t>5</w:t>
            </w:r>
          </w:p>
        </w:tc>
      </w:tr>
      <w:tr w:rsidR="003715F4" w:rsidRPr="00C41EAF" w:rsidTr="003715F4">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3715F4" w:rsidRPr="00C41EAF" w:rsidRDefault="003715F4" w:rsidP="003715F4">
            <w:pPr>
              <w:spacing w:after="0" w:line="240" w:lineRule="auto"/>
              <w:jc w:val="both"/>
            </w:pPr>
            <w:r w:rsidRPr="00C41EAF">
              <w:rPr>
                <w:rFonts w:ascii="Times New Roman" w:eastAsia="Times New Roman" w:hAnsi="Times New Roman" w:cs="Times New Roman"/>
                <w:i/>
              </w:rPr>
              <w:t>Из них: генгруз</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3715F4" w:rsidRPr="00C4058F" w:rsidRDefault="003715F4" w:rsidP="003715F4">
            <w:pPr>
              <w:spacing w:after="0" w:line="240" w:lineRule="auto"/>
              <w:jc w:val="center"/>
              <w:rPr>
                <w:rFonts w:ascii="Times New Roman" w:hAnsi="Times New Roman" w:cs="Times New Roman"/>
                <w:i/>
              </w:rPr>
            </w:pPr>
            <w:r w:rsidRPr="00C4058F">
              <w:rPr>
                <w:rFonts w:ascii="Times New Roman" w:hAnsi="Times New Roman" w:cs="Times New Roman"/>
                <w:i/>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3715F4" w:rsidRPr="00C41EAF" w:rsidRDefault="003715F4" w:rsidP="003715F4">
            <w:pPr>
              <w:spacing w:after="0" w:line="240" w:lineRule="auto"/>
              <w:jc w:val="center"/>
            </w:pPr>
            <w:r w:rsidRPr="00C41EAF">
              <w:rPr>
                <w:rFonts w:ascii="Times New Roman" w:eastAsia="Times New Roman" w:hAnsi="Times New Roman" w:cs="Times New Roman"/>
                <w:i/>
              </w:rPr>
              <w:t>1</w:t>
            </w:r>
          </w:p>
        </w:tc>
      </w:tr>
      <w:tr w:rsidR="003715F4" w:rsidRPr="00C41EAF" w:rsidTr="003715F4">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3715F4" w:rsidRPr="00C41EAF" w:rsidRDefault="003715F4" w:rsidP="003715F4">
            <w:pPr>
              <w:spacing w:after="0" w:line="240" w:lineRule="auto"/>
              <w:jc w:val="both"/>
              <w:rPr>
                <w:rFonts w:ascii="Times New Roman" w:eastAsia="Times New Roman" w:hAnsi="Times New Roman" w:cs="Times New Roman"/>
                <w:i/>
              </w:rPr>
            </w:pPr>
            <w:r>
              <w:rPr>
                <w:rFonts w:ascii="Times New Roman" w:eastAsia="Times New Roman" w:hAnsi="Times New Roman" w:cs="Times New Roman"/>
                <w:i/>
              </w:rPr>
              <w:t>пассажирский</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3715F4" w:rsidRPr="00C41EAF" w:rsidRDefault="003715F4" w:rsidP="003715F4">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2</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3715F4" w:rsidRPr="00C41EAF" w:rsidRDefault="003715F4" w:rsidP="003715F4">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w:t>
            </w:r>
          </w:p>
        </w:tc>
      </w:tr>
      <w:tr w:rsidR="003715F4" w:rsidRPr="00C41EAF" w:rsidTr="003715F4">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3715F4" w:rsidRDefault="003715F4" w:rsidP="003715F4">
            <w:pPr>
              <w:spacing w:after="0" w:line="240" w:lineRule="auto"/>
              <w:jc w:val="both"/>
              <w:rPr>
                <w:rFonts w:ascii="Times New Roman" w:eastAsia="Times New Roman" w:hAnsi="Times New Roman" w:cs="Times New Roman"/>
                <w:i/>
              </w:rPr>
            </w:pPr>
            <w:r>
              <w:rPr>
                <w:rFonts w:ascii="Times New Roman" w:eastAsia="Times New Roman" w:hAnsi="Times New Roman" w:cs="Times New Roman"/>
                <w:i/>
              </w:rPr>
              <w:t>буксир</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3715F4" w:rsidRDefault="003715F4" w:rsidP="003715F4">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2</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3715F4" w:rsidRDefault="003715F4" w:rsidP="003715F4">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2</w:t>
            </w:r>
          </w:p>
        </w:tc>
      </w:tr>
      <w:tr w:rsidR="003715F4" w:rsidRPr="00C41EAF" w:rsidTr="003715F4">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3715F4" w:rsidRDefault="003715F4" w:rsidP="003715F4">
            <w:pPr>
              <w:spacing w:after="0" w:line="240" w:lineRule="auto"/>
              <w:jc w:val="both"/>
              <w:rPr>
                <w:rFonts w:ascii="Times New Roman" w:eastAsia="Times New Roman" w:hAnsi="Times New Roman" w:cs="Times New Roman"/>
                <w:i/>
              </w:rPr>
            </w:pPr>
            <w:r>
              <w:rPr>
                <w:rFonts w:ascii="Times New Roman" w:eastAsia="Times New Roman" w:hAnsi="Times New Roman" w:cs="Times New Roman"/>
                <w:i/>
              </w:rPr>
              <w:t>маломерное судно</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3715F4" w:rsidRDefault="003715F4" w:rsidP="003715F4">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3715F4" w:rsidRDefault="003715F4" w:rsidP="003715F4">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2</w:t>
            </w:r>
          </w:p>
        </w:tc>
      </w:tr>
      <w:tr w:rsidR="003715F4" w:rsidRPr="00C41EAF" w:rsidTr="003715F4">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3715F4" w:rsidRDefault="003715F4" w:rsidP="003715F4">
            <w:pPr>
              <w:spacing w:after="0" w:line="240" w:lineRule="auto"/>
              <w:jc w:val="both"/>
              <w:rPr>
                <w:rFonts w:ascii="Times New Roman" w:eastAsia="Times New Roman" w:hAnsi="Times New Roman" w:cs="Times New Roman"/>
                <w:i/>
              </w:rPr>
            </w:pPr>
            <w:r>
              <w:rPr>
                <w:rFonts w:ascii="Times New Roman" w:eastAsia="Times New Roman" w:hAnsi="Times New Roman" w:cs="Times New Roman"/>
                <w:i/>
              </w:rPr>
              <w:t>паром</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3715F4" w:rsidRDefault="003715F4" w:rsidP="003715F4">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3715F4" w:rsidRDefault="003715F4" w:rsidP="003715F4">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w:t>
            </w:r>
          </w:p>
        </w:tc>
      </w:tr>
      <w:tr w:rsidR="003715F4" w:rsidRPr="00C41EAF" w:rsidTr="003715F4">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3715F4" w:rsidRPr="00C41EAF" w:rsidRDefault="003715F4" w:rsidP="003715F4">
            <w:pPr>
              <w:spacing w:after="0" w:line="240" w:lineRule="auto"/>
              <w:jc w:val="both"/>
            </w:pPr>
            <w:r w:rsidRPr="00C41EAF">
              <w:rPr>
                <w:rFonts w:ascii="Times New Roman" w:eastAsia="Times New Roman" w:hAnsi="Times New Roman" w:cs="Times New Roman"/>
              </w:rPr>
              <w:t>Инцидентов</w:t>
            </w:r>
          </w:p>
        </w:tc>
        <w:tc>
          <w:tcPr>
            <w:tcW w:w="20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715F4" w:rsidRPr="00C41EAF" w:rsidRDefault="003715F4" w:rsidP="003715F4">
            <w:pPr>
              <w:spacing w:after="0" w:line="240" w:lineRule="auto"/>
              <w:jc w:val="center"/>
            </w:pPr>
            <w:r>
              <w:rPr>
                <w:rFonts w:ascii="Times New Roman" w:eastAsia="Times New Roman" w:hAnsi="Times New Roman" w:cs="Times New Roman"/>
              </w:rPr>
              <w:t>97</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3715F4" w:rsidRPr="00C41EAF" w:rsidRDefault="003715F4" w:rsidP="003715F4">
            <w:pPr>
              <w:spacing w:after="0" w:line="240" w:lineRule="auto"/>
              <w:jc w:val="center"/>
            </w:pPr>
            <w:r>
              <w:rPr>
                <w:rFonts w:ascii="Times New Roman" w:eastAsia="Times New Roman" w:hAnsi="Times New Roman" w:cs="Times New Roman"/>
              </w:rPr>
              <w:t>82</w:t>
            </w:r>
          </w:p>
        </w:tc>
      </w:tr>
      <w:tr w:rsidR="003715F4" w:rsidRPr="00C41EAF" w:rsidTr="003715F4">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715F4" w:rsidRPr="00A443FD" w:rsidRDefault="003715F4" w:rsidP="003715F4">
            <w:pPr>
              <w:spacing w:after="0" w:line="240" w:lineRule="auto"/>
              <w:jc w:val="both"/>
              <w:rPr>
                <w:b/>
              </w:rPr>
            </w:pPr>
            <w:r w:rsidRPr="00A443FD">
              <w:rPr>
                <w:rFonts w:ascii="Times New Roman" w:eastAsia="Times New Roman" w:hAnsi="Times New Roman" w:cs="Times New Roman"/>
                <w:b/>
              </w:rPr>
              <w:t xml:space="preserve">Количество погибших </w:t>
            </w:r>
          </w:p>
        </w:tc>
        <w:tc>
          <w:tcPr>
            <w:tcW w:w="20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715F4" w:rsidRPr="00A443FD" w:rsidRDefault="003715F4" w:rsidP="003715F4">
            <w:pPr>
              <w:spacing w:after="0" w:line="240" w:lineRule="auto"/>
              <w:jc w:val="center"/>
              <w:rPr>
                <w:b/>
              </w:rPr>
            </w:pPr>
            <w:r w:rsidRPr="00A443FD">
              <w:rPr>
                <w:rFonts w:ascii="Times New Roman" w:eastAsia="Times New Roman" w:hAnsi="Times New Roman" w:cs="Times New Roman"/>
                <w:b/>
              </w:rPr>
              <w:t>2</w:t>
            </w:r>
          </w:p>
        </w:tc>
        <w:tc>
          <w:tcPr>
            <w:tcW w:w="20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715F4" w:rsidRPr="00A443FD" w:rsidRDefault="003715F4" w:rsidP="003715F4">
            <w:pPr>
              <w:spacing w:after="0" w:line="240" w:lineRule="auto"/>
              <w:jc w:val="center"/>
              <w:rPr>
                <w:b/>
              </w:rPr>
            </w:pPr>
            <w:r w:rsidRPr="00A443FD">
              <w:rPr>
                <w:rFonts w:ascii="Times New Roman" w:eastAsia="Times New Roman" w:hAnsi="Times New Roman" w:cs="Times New Roman"/>
                <w:b/>
              </w:rPr>
              <w:t>2</w:t>
            </w:r>
          </w:p>
        </w:tc>
      </w:tr>
      <w:tr w:rsidR="003715F4" w:rsidRPr="00C41EAF" w:rsidTr="003715F4">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715F4" w:rsidRPr="00A443FD" w:rsidRDefault="003715F4" w:rsidP="003715F4">
            <w:pPr>
              <w:spacing w:after="0" w:line="240" w:lineRule="auto"/>
              <w:jc w:val="both"/>
              <w:rPr>
                <w:b/>
              </w:rPr>
            </w:pPr>
            <w:r w:rsidRPr="00A443FD">
              <w:rPr>
                <w:rFonts w:ascii="Times New Roman" w:eastAsia="Times New Roman" w:hAnsi="Times New Roman" w:cs="Times New Roman"/>
                <w:b/>
              </w:rPr>
              <w:t>Количество травмированных</w:t>
            </w:r>
          </w:p>
        </w:tc>
        <w:tc>
          <w:tcPr>
            <w:tcW w:w="20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715F4" w:rsidRPr="00A443FD" w:rsidRDefault="003715F4" w:rsidP="003715F4">
            <w:pPr>
              <w:spacing w:after="0" w:line="240" w:lineRule="auto"/>
              <w:jc w:val="center"/>
              <w:rPr>
                <w:b/>
              </w:rPr>
            </w:pPr>
            <w:r w:rsidRPr="00A443FD">
              <w:rPr>
                <w:rFonts w:ascii="Times New Roman" w:eastAsia="Times New Roman" w:hAnsi="Times New Roman" w:cs="Times New Roman"/>
                <w:b/>
              </w:rPr>
              <w:t>3</w:t>
            </w:r>
          </w:p>
        </w:tc>
        <w:tc>
          <w:tcPr>
            <w:tcW w:w="20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715F4" w:rsidRPr="00A443FD" w:rsidRDefault="003715F4" w:rsidP="003715F4">
            <w:pPr>
              <w:spacing w:after="0" w:line="240" w:lineRule="auto"/>
              <w:jc w:val="center"/>
              <w:rPr>
                <w:b/>
              </w:rPr>
            </w:pPr>
            <w:r w:rsidRPr="00A443FD">
              <w:rPr>
                <w:rFonts w:ascii="Times New Roman" w:eastAsia="Times New Roman" w:hAnsi="Times New Roman" w:cs="Times New Roman"/>
                <w:b/>
              </w:rPr>
              <w:t>-</w:t>
            </w:r>
          </w:p>
        </w:tc>
      </w:tr>
      <w:tr w:rsidR="003715F4" w:rsidRPr="00C41EAF" w:rsidTr="003715F4">
        <w:trPr>
          <w:trHeight w:val="1"/>
          <w:jc w:val="center"/>
        </w:trPr>
        <w:tc>
          <w:tcPr>
            <w:tcW w:w="9297"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715F4" w:rsidRPr="00C41EAF" w:rsidRDefault="003715F4" w:rsidP="003715F4">
            <w:pPr>
              <w:spacing w:after="0" w:line="240" w:lineRule="auto"/>
              <w:jc w:val="center"/>
            </w:pPr>
            <w:r w:rsidRPr="00C41EAF">
              <w:rPr>
                <w:rFonts w:ascii="Times New Roman" w:eastAsia="Times New Roman" w:hAnsi="Times New Roman" w:cs="Times New Roman"/>
                <w:b/>
              </w:rPr>
              <w:t xml:space="preserve">Всего на водном транспорте </w:t>
            </w:r>
          </w:p>
        </w:tc>
      </w:tr>
      <w:tr w:rsidR="003715F4" w:rsidRPr="00C41EAF" w:rsidTr="003715F4">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C00000"/>
            <w:tcMar>
              <w:left w:w="108" w:type="dxa"/>
              <w:right w:w="108" w:type="dxa"/>
            </w:tcMar>
            <w:vAlign w:val="center"/>
          </w:tcPr>
          <w:p w:rsidR="003715F4" w:rsidRPr="00C41EAF" w:rsidRDefault="003715F4" w:rsidP="003715F4">
            <w:pPr>
              <w:spacing w:after="0" w:line="240" w:lineRule="auto"/>
              <w:jc w:val="both"/>
            </w:pPr>
            <w:r w:rsidRPr="00C41EAF">
              <w:rPr>
                <w:rFonts w:ascii="Times New Roman" w:eastAsia="Times New Roman" w:hAnsi="Times New Roman" w:cs="Times New Roman"/>
                <w:b/>
              </w:rPr>
              <w:t>Аварий</w:t>
            </w:r>
          </w:p>
        </w:tc>
        <w:tc>
          <w:tcPr>
            <w:tcW w:w="2007" w:type="dxa"/>
            <w:tcBorders>
              <w:top w:val="single" w:sz="4" w:space="0" w:color="000000"/>
              <w:left w:val="single" w:sz="4" w:space="0" w:color="000000"/>
              <w:bottom w:val="single" w:sz="4" w:space="0" w:color="000000"/>
              <w:right w:val="single" w:sz="4" w:space="0" w:color="000000"/>
            </w:tcBorders>
            <w:shd w:val="clear" w:color="auto" w:fill="C00000"/>
            <w:tcMar>
              <w:left w:w="108" w:type="dxa"/>
              <w:right w:w="108" w:type="dxa"/>
            </w:tcMar>
          </w:tcPr>
          <w:p w:rsidR="003715F4" w:rsidRPr="00C41EAF" w:rsidRDefault="003715F4" w:rsidP="003715F4">
            <w:pPr>
              <w:spacing w:after="0" w:line="240" w:lineRule="auto"/>
              <w:jc w:val="center"/>
            </w:pPr>
            <w:r>
              <w:rPr>
                <w:rFonts w:ascii="Times New Roman" w:eastAsia="Times New Roman" w:hAnsi="Times New Roman" w:cs="Times New Roman"/>
                <w:b/>
              </w:rPr>
              <w:t>88</w:t>
            </w:r>
          </w:p>
        </w:tc>
        <w:tc>
          <w:tcPr>
            <w:tcW w:w="2007" w:type="dxa"/>
            <w:tcBorders>
              <w:top w:val="single" w:sz="4" w:space="0" w:color="000000"/>
              <w:left w:val="single" w:sz="4" w:space="0" w:color="000000"/>
              <w:bottom w:val="single" w:sz="4" w:space="0" w:color="000000"/>
              <w:right w:val="single" w:sz="4" w:space="0" w:color="000000"/>
            </w:tcBorders>
            <w:shd w:val="clear" w:color="auto" w:fill="C00000"/>
            <w:tcMar>
              <w:left w:w="108" w:type="dxa"/>
              <w:right w:w="108" w:type="dxa"/>
            </w:tcMar>
            <w:vAlign w:val="center"/>
          </w:tcPr>
          <w:p w:rsidR="003715F4" w:rsidRPr="00C41EAF" w:rsidRDefault="003715F4" w:rsidP="003715F4">
            <w:pPr>
              <w:spacing w:after="0" w:line="240" w:lineRule="auto"/>
              <w:jc w:val="center"/>
            </w:pPr>
            <w:r>
              <w:rPr>
                <w:rFonts w:ascii="Times New Roman" w:eastAsia="Times New Roman" w:hAnsi="Times New Roman" w:cs="Times New Roman"/>
                <w:b/>
              </w:rPr>
              <w:t>89</w:t>
            </w:r>
          </w:p>
        </w:tc>
      </w:tr>
      <w:tr w:rsidR="003715F4" w:rsidRPr="00C41EAF" w:rsidTr="003715F4">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715F4" w:rsidRPr="00C41EAF" w:rsidRDefault="003715F4" w:rsidP="003715F4">
            <w:pPr>
              <w:spacing w:after="0" w:line="240" w:lineRule="auto"/>
              <w:jc w:val="both"/>
            </w:pPr>
            <w:r w:rsidRPr="00C41EAF">
              <w:rPr>
                <w:rFonts w:ascii="Times New Roman" w:eastAsia="Times New Roman" w:hAnsi="Times New Roman" w:cs="Times New Roman"/>
              </w:rPr>
              <w:t>Количество погибших</w:t>
            </w:r>
          </w:p>
        </w:tc>
        <w:tc>
          <w:tcPr>
            <w:tcW w:w="20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715F4" w:rsidRPr="00C41EAF" w:rsidRDefault="003715F4" w:rsidP="003715F4">
            <w:pPr>
              <w:spacing w:after="0" w:line="240" w:lineRule="auto"/>
              <w:jc w:val="center"/>
            </w:pPr>
            <w:r>
              <w:rPr>
                <w:rFonts w:ascii="Times New Roman" w:eastAsia="Times New Roman" w:hAnsi="Times New Roman" w:cs="Times New Roman"/>
              </w:rPr>
              <w:t>24</w:t>
            </w:r>
          </w:p>
        </w:tc>
        <w:tc>
          <w:tcPr>
            <w:tcW w:w="20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715F4" w:rsidRPr="00C41EAF" w:rsidRDefault="003715F4" w:rsidP="003715F4">
            <w:pPr>
              <w:spacing w:after="0" w:line="240" w:lineRule="auto"/>
              <w:jc w:val="center"/>
            </w:pPr>
            <w:r>
              <w:rPr>
                <w:rFonts w:ascii="Times New Roman" w:eastAsia="Times New Roman" w:hAnsi="Times New Roman" w:cs="Times New Roman"/>
              </w:rPr>
              <w:t>24</w:t>
            </w:r>
          </w:p>
        </w:tc>
      </w:tr>
      <w:tr w:rsidR="003715F4" w:rsidRPr="00C41EAF" w:rsidTr="003715F4">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715F4" w:rsidRPr="00C41EAF" w:rsidRDefault="003715F4" w:rsidP="003715F4">
            <w:pPr>
              <w:spacing w:after="0" w:line="240" w:lineRule="auto"/>
              <w:jc w:val="both"/>
            </w:pPr>
            <w:r w:rsidRPr="00C41EAF">
              <w:rPr>
                <w:rFonts w:ascii="Times New Roman" w:eastAsia="Times New Roman" w:hAnsi="Times New Roman" w:cs="Times New Roman"/>
              </w:rPr>
              <w:t>Количество травмированных</w:t>
            </w:r>
          </w:p>
        </w:tc>
        <w:tc>
          <w:tcPr>
            <w:tcW w:w="20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715F4" w:rsidRPr="00C41EAF" w:rsidRDefault="003715F4" w:rsidP="003715F4">
            <w:pPr>
              <w:spacing w:after="0" w:line="240" w:lineRule="auto"/>
              <w:jc w:val="center"/>
            </w:pPr>
            <w:r>
              <w:rPr>
                <w:rFonts w:ascii="Times New Roman" w:eastAsia="Times New Roman" w:hAnsi="Times New Roman" w:cs="Times New Roman"/>
              </w:rPr>
              <w:t>8</w:t>
            </w:r>
          </w:p>
        </w:tc>
        <w:tc>
          <w:tcPr>
            <w:tcW w:w="20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715F4" w:rsidRPr="00C41EAF" w:rsidRDefault="003715F4" w:rsidP="003715F4">
            <w:pPr>
              <w:spacing w:after="0" w:line="240" w:lineRule="auto"/>
              <w:jc w:val="center"/>
            </w:pPr>
            <w:r>
              <w:rPr>
                <w:rFonts w:ascii="Times New Roman" w:eastAsia="Times New Roman" w:hAnsi="Times New Roman" w:cs="Times New Roman"/>
              </w:rPr>
              <w:t>6</w:t>
            </w:r>
          </w:p>
        </w:tc>
      </w:tr>
    </w:tbl>
    <w:p w:rsidR="003715F4" w:rsidRDefault="003715F4" w:rsidP="003715F4">
      <w:pPr>
        <w:spacing w:after="0" w:line="240" w:lineRule="auto"/>
        <w:ind w:firstLine="709"/>
        <w:jc w:val="both"/>
        <w:rPr>
          <w:rFonts w:ascii="Times New Roman" w:eastAsia="Times New Roman" w:hAnsi="Times New Roman" w:cs="Times New Roman"/>
          <w:sz w:val="28"/>
        </w:rPr>
      </w:pPr>
    </w:p>
    <w:p w:rsidR="003715F4" w:rsidRDefault="003715F4" w:rsidP="003715F4">
      <w:pPr>
        <w:spacing w:after="0" w:line="240" w:lineRule="auto"/>
        <w:ind w:firstLine="709"/>
        <w:jc w:val="both"/>
        <w:rPr>
          <w:rFonts w:ascii="Times New Roman" w:eastAsia="Times New Roman" w:hAnsi="Times New Roman" w:cs="Times New Roman"/>
          <w:strike/>
          <w:sz w:val="28"/>
        </w:rPr>
      </w:pPr>
      <w:r>
        <w:rPr>
          <w:rFonts w:ascii="Times New Roman" w:eastAsia="Times New Roman" w:hAnsi="Times New Roman" w:cs="Times New Roman"/>
          <w:sz w:val="28"/>
        </w:rPr>
        <w:t xml:space="preserve">В 2017 году на водном транспорте </w:t>
      </w:r>
      <w:r w:rsidRPr="002F6E22">
        <w:rPr>
          <w:rFonts w:ascii="Times New Roman" w:eastAsia="Times New Roman" w:hAnsi="Times New Roman" w:cs="Times New Roman"/>
          <w:sz w:val="28"/>
        </w:rPr>
        <w:t xml:space="preserve">произошло </w:t>
      </w:r>
      <w:r>
        <w:rPr>
          <w:rFonts w:ascii="Times New Roman" w:eastAsia="Times New Roman" w:hAnsi="Times New Roman" w:cs="Times New Roman"/>
          <w:sz w:val="28"/>
        </w:rPr>
        <w:t>8</w:t>
      </w:r>
      <w:r w:rsidRPr="002F6E22">
        <w:rPr>
          <w:rFonts w:ascii="Times New Roman" w:eastAsia="Times New Roman" w:hAnsi="Times New Roman" w:cs="Times New Roman"/>
          <w:sz w:val="28"/>
        </w:rPr>
        <w:t>9 аварийных случаев</w:t>
      </w:r>
      <w:r>
        <w:rPr>
          <w:rFonts w:ascii="Times New Roman" w:eastAsia="Times New Roman" w:hAnsi="Times New Roman" w:cs="Times New Roman"/>
          <w:sz w:val="28"/>
        </w:rPr>
        <w:t xml:space="preserve"> (АС), что на 1 АС больше, чем в 2016 году. </w:t>
      </w:r>
    </w:p>
    <w:p w:rsidR="003715F4" w:rsidRDefault="003715F4" w:rsidP="003715F4">
      <w:pPr>
        <w:spacing w:after="0" w:line="240" w:lineRule="auto"/>
        <w:ind w:firstLine="709"/>
        <w:jc w:val="both"/>
        <w:rPr>
          <w:rFonts w:ascii="Times New Roman" w:eastAsia="Times New Roman" w:hAnsi="Times New Roman" w:cs="Times New Roman"/>
          <w:b/>
          <w:sz w:val="28"/>
          <w:u w:val="single"/>
        </w:rPr>
      </w:pPr>
    </w:p>
    <w:p w:rsidR="003715F4" w:rsidRPr="00F8681D" w:rsidRDefault="003715F4" w:rsidP="003715F4">
      <w:pPr>
        <w:pStyle w:val="a5"/>
        <w:numPr>
          <w:ilvl w:val="0"/>
          <w:numId w:val="37"/>
        </w:numPr>
        <w:spacing w:after="0" w:line="240" w:lineRule="auto"/>
        <w:jc w:val="both"/>
        <w:rPr>
          <w:rFonts w:ascii="Times New Roman" w:eastAsia="Times New Roman" w:hAnsi="Times New Roman"/>
          <w:b/>
          <w:sz w:val="28"/>
          <w:u w:val="single"/>
        </w:rPr>
      </w:pPr>
      <w:r w:rsidRPr="00F8681D">
        <w:rPr>
          <w:rFonts w:ascii="Times New Roman" w:eastAsia="Times New Roman" w:hAnsi="Times New Roman"/>
          <w:b/>
          <w:sz w:val="28"/>
          <w:u w:val="single"/>
        </w:rPr>
        <w:t>АНАЛИЗ АВАРИЙНОСТИ НА МОРЕ</w:t>
      </w:r>
    </w:p>
    <w:p w:rsidR="003715F4" w:rsidRDefault="003715F4" w:rsidP="003715F4">
      <w:pPr>
        <w:spacing w:after="0" w:line="240" w:lineRule="auto"/>
        <w:ind w:left="1069"/>
        <w:jc w:val="both"/>
        <w:rPr>
          <w:rFonts w:ascii="Times New Roman" w:eastAsia="Times New Roman" w:hAnsi="Times New Roman" w:cs="Times New Roman"/>
          <w:b/>
          <w:sz w:val="28"/>
          <w:u w:val="single"/>
        </w:rPr>
      </w:pPr>
    </w:p>
    <w:p w:rsidR="003715F4" w:rsidRDefault="003715F4" w:rsidP="003715F4">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2017 году произошло 84 </w:t>
      </w:r>
      <w:proofErr w:type="gramStart"/>
      <w:r>
        <w:rPr>
          <w:rFonts w:ascii="Times New Roman" w:hAnsi="Times New Roman"/>
          <w:sz w:val="28"/>
          <w:szCs w:val="28"/>
        </w:rPr>
        <w:t>аварийных</w:t>
      </w:r>
      <w:proofErr w:type="gramEnd"/>
      <w:r>
        <w:rPr>
          <w:rFonts w:ascii="Times New Roman" w:hAnsi="Times New Roman"/>
          <w:sz w:val="28"/>
          <w:szCs w:val="28"/>
        </w:rPr>
        <w:t xml:space="preserve"> случая с судами на море, что на 2 АС (2,4%) больше, чем в 2016 году.</w:t>
      </w:r>
    </w:p>
    <w:p w:rsidR="003715F4" w:rsidRDefault="003715F4" w:rsidP="003715F4">
      <w:pPr>
        <w:spacing w:after="0" w:line="240" w:lineRule="auto"/>
        <w:ind w:firstLine="709"/>
        <w:jc w:val="both"/>
        <w:rPr>
          <w:rFonts w:ascii="Times New Roman" w:hAnsi="Times New Roman"/>
          <w:sz w:val="28"/>
          <w:szCs w:val="28"/>
        </w:rPr>
      </w:pPr>
      <w:bookmarkStart w:id="5" w:name="_Hlk501958699"/>
      <w:r>
        <w:rPr>
          <w:rFonts w:ascii="Times New Roman" w:hAnsi="Times New Roman"/>
          <w:sz w:val="28"/>
          <w:szCs w:val="28"/>
        </w:rPr>
        <w:t>Количество АС с судами торгового мореплавания увеличилось на 4%.</w:t>
      </w:r>
    </w:p>
    <w:p w:rsidR="003715F4" w:rsidRDefault="003715F4" w:rsidP="003715F4">
      <w:pPr>
        <w:spacing w:after="0" w:line="240" w:lineRule="auto"/>
        <w:ind w:firstLine="709"/>
        <w:jc w:val="both"/>
        <w:rPr>
          <w:rFonts w:ascii="Times New Roman" w:hAnsi="Times New Roman"/>
          <w:sz w:val="28"/>
          <w:szCs w:val="28"/>
        </w:rPr>
      </w:pPr>
      <w:r>
        <w:rPr>
          <w:rFonts w:ascii="Times New Roman" w:hAnsi="Times New Roman"/>
          <w:sz w:val="28"/>
          <w:szCs w:val="28"/>
        </w:rPr>
        <w:t>Количество АС с рыбопромысловыми судами осталось на прежнем уровне (35 АС).</w:t>
      </w:r>
    </w:p>
    <w:bookmarkEnd w:id="5"/>
    <w:p w:rsidR="003715F4" w:rsidRDefault="003715F4" w:rsidP="003715F4">
      <w:pPr>
        <w:spacing w:after="0" w:line="240" w:lineRule="auto"/>
        <w:ind w:firstLine="709"/>
        <w:jc w:val="both"/>
        <w:rPr>
          <w:rFonts w:ascii="Times New Roman" w:hAnsi="Times New Roman"/>
          <w:sz w:val="28"/>
          <w:szCs w:val="28"/>
        </w:rPr>
      </w:pPr>
    </w:p>
    <w:p w:rsidR="003715F4" w:rsidRPr="00EB5A62" w:rsidRDefault="003715F4" w:rsidP="003715F4">
      <w:pPr>
        <w:spacing w:after="0" w:line="240" w:lineRule="auto"/>
        <w:ind w:firstLine="709"/>
        <w:jc w:val="both"/>
        <w:rPr>
          <w:rFonts w:ascii="Times New Roman" w:hAnsi="Times New Roman"/>
          <w:b/>
          <w:sz w:val="28"/>
          <w:szCs w:val="28"/>
          <w:u w:val="single"/>
        </w:rPr>
      </w:pPr>
      <w:bookmarkStart w:id="6" w:name="_Hlk501958966"/>
      <w:r w:rsidRPr="00EB5A62">
        <w:rPr>
          <w:rFonts w:ascii="Times New Roman" w:hAnsi="Times New Roman"/>
          <w:b/>
          <w:sz w:val="28"/>
          <w:szCs w:val="28"/>
          <w:u w:val="single"/>
        </w:rPr>
        <w:t xml:space="preserve">Произошло </w:t>
      </w:r>
      <w:r>
        <w:rPr>
          <w:rFonts w:ascii="Times New Roman" w:hAnsi="Times New Roman"/>
          <w:b/>
          <w:sz w:val="28"/>
          <w:szCs w:val="28"/>
          <w:u w:val="single"/>
        </w:rPr>
        <w:t>8</w:t>
      </w:r>
      <w:r w:rsidRPr="00EB5A62">
        <w:rPr>
          <w:rFonts w:ascii="Times New Roman" w:hAnsi="Times New Roman"/>
          <w:b/>
          <w:sz w:val="28"/>
          <w:szCs w:val="28"/>
          <w:u w:val="single"/>
        </w:rPr>
        <w:t xml:space="preserve"> очень серьёзных аварий, повлекши</w:t>
      </w:r>
      <w:r>
        <w:rPr>
          <w:rFonts w:ascii="Times New Roman" w:hAnsi="Times New Roman"/>
          <w:b/>
          <w:sz w:val="28"/>
          <w:szCs w:val="28"/>
          <w:u w:val="single"/>
        </w:rPr>
        <w:t>х</w:t>
      </w:r>
      <w:r w:rsidRPr="00EB5A62">
        <w:rPr>
          <w:rFonts w:ascii="Times New Roman" w:hAnsi="Times New Roman"/>
          <w:b/>
          <w:sz w:val="28"/>
          <w:szCs w:val="28"/>
          <w:u w:val="single"/>
        </w:rPr>
        <w:t xml:space="preserve"> гибель людей и судов:</w:t>
      </w:r>
    </w:p>
    <w:p w:rsidR="003715F4" w:rsidRDefault="003715F4" w:rsidP="003715F4">
      <w:pPr>
        <w:spacing w:after="0" w:line="240" w:lineRule="auto"/>
        <w:ind w:firstLine="709"/>
        <w:jc w:val="both"/>
        <w:rPr>
          <w:rFonts w:ascii="Times New Roman" w:hAnsi="Times New Roman"/>
          <w:sz w:val="28"/>
          <w:szCs w:val="28"/>
          <w:u w:val="single"/>
        </w:rPr>
      </w:pPr>
    </w:p>
    <w:p w:rsidR="003715F4" w:rsidRDefault="003715F4" w:rsidP="003715F4">
      <w:pPr>
        <w:spacing w:after="0" w:line="240" w:lineRule="auto"/>
        <w:ind w:firstLine="709"/>
        <w:jc w:val="both"/>
        <w:rPr>
          <w:rFonts w:ascii="Times New Roman" w:hAnsi="Times New Roman"/>
          <w:sz w:val="28"/>
          <w:szCs w:val="28"/>
        </w:rPr>
      </w:pPr>
      <w:r w:rsidRPr="00B24F92">
        <w:rPr>
          <w:rFonts w:ascii="Times New Roman" w:hAnsi="Times New Roman"/>
          <w:sz w:val="28"/>
          <w:szCs w:val="28"/>
        </w:rPr>
        <w:t>04.01.2017 в Балтийском море в районе бухты Усть-Луга Финского залива МРК «MONNI» (судовладелец «Фиш Шиппинг», арендатор рыболовецкий колхоз «За Родину») пропал с экранов радаров. На борту было 3 человека.</w:t>
      </w:r>
      <w:r>
        <w:rPr>
          <w:rFonts w:ascii="Times New Roman" w:hAnsi="Times New Roman"/>
          <w:sz w:val="28"/>
          <w:szCs w:val="28"/>
        </w:rPr>
        <w:t xml:space="preserve"> </w:t>
      </w:r>
      <w:r w:rsidRPr="00B24F92">
        <w:rPr>
          <w:rFonts w:ascii="Times New Roman" w:hAnsi="Times New Roman"/>
          <w:sz w:val="28"/>
          <w:szCs w:val="28"/>
        </w:rPr>
        <w:t xml:space="preserve">Поиск результатов не дал. </w:t>
      </w:r>
      <w:r>
        <w:rPr>
          <w:rFonts w:ascii="Times New Roman" w:hAnsi="Times New Roman"/>
          <w:sz w:val="28"/>
          <w:szCs w:val="28"/>
        </w:rPr>
        <w:t>Судно и экипаж пропали без вести.</w:t>
      </w:r>
      <w:r w:rsidRPr="00B24F92">
        <w:rPr>
          <w:rFonts w:ascii="Times New Roman" w:hAnsi="Times New Roman"/>
          <w:sz w:val="28"/>
          <w:szCs w:val="28"/>
        </w:rPr>
        <w:t xml:space="preserve"> </w:t>
      </w:r>
    </w:p>
    <w:p w:rsidR="003715F4" w:rsidRDefault="003715F4" w:rsidP="003715F4">
      <w:pPr>
        <w:spacing w:after="0" w:line="240" w:lineRule="auto"/>
        <w:ind w:firstLine="709"/>
        <w:jc w:val="both"/>
        <w:rPr>
          <w:rFonts w:ascii="Times New Roman" w:hAnsi="Times New Roman"/>
          <w:sz w:val="28"/>
          <w:szCs w:val="28"/>
        </w:rPr>
      </w:pPr>
      <w:r w:rsidRPr="00B24F92">
        <w:rPr>
          <w:rFonts w:ascii="Times New Roman" w:hAnsi="Times New Roman"/>
          <w:sz w:val="28"/>
          <w:szCs w:val="28"/>
        </w:rPr>
        <w:t xml:space="preserve">20.03.2017 на выходе из порта Барселона (Испания), примерно в 15 </w:t>
      </w:r>
      <w:r>
        <w:rPr>
          <w:rFonts w:ascii="Times New Roman" w:hAnsi="Times New Roman"/>
          <w:sz w:val="28"/>
          <w:szCs w:val="28"/>
        </w:rPr>
        <w:t>кбт</w:t>
      </w:r>
      <w:r w:rsidRPr="00B24F92">
        <w:rPr>
          <w:rFonts w:ascii="Times New Roman" w:hAnsi="Times New Roman"/>
          <w:sz w:val="28"/>
          <w:szCs w:val="28"/>
        </w:rPr>
        <w:t xml:space="preserve"> от порта, танкер-химовоз «МИДВОЛГА-2» (судовладелец «Средне-Волжская Судоходная Компания») столкнулся с испанским рыболовным ботом «El Fairell», экипаж 4 чел. В результате столкновения рыболовное судно затонуло. Двое рыбаков были подняты на борт</w:t>
      </w:r>
      <w:r>
        <w:rPr>
          <w:rFonts w:ascii="Times New Roman" w:hAnsi="Times New Roman"/>
          <w:sz w:val="28"/>
          <w:szCs w:val="28"/>
        </w:rPr>
        <w:t xml:space="preserve"> экипажем танкера</w:t>
      </w:r>
      <w:r w:rsidRPr="00B24F92">
        <w:rPr>
          <w:rFonts w:ascii="Times New Roman" w:hAnsi="Times New Roman"/>
          <w:sz w:val="28"/>
          <w:szCs w:val="28"/>
        </w:rPr>
        <w:t>. Двое пропали без вести.</w:t>
      </w:r>
    </w:p>
    <w:p w:rsidR="003715F4" w:rsidRDefault="003715F4" w:rsidP="003715F4">
      <w:pPr>
        <w:spacing w:after="0" w:line="240" w:lineRule="auto"/>
        <w:ind w:firstLine="709"/>
        <w:jc w:val="both"/>
        <w:rPr>
          <w:rFonts w:ascii="Times New Roman" w:hAnsi="Times New Roman"/>
          <w:sz w:val="28"/>
          <w:szCs w:val="28"/>
        </w:rPr>
      </w:pPr>
      <w:r w:rsidRPr="00B24F92">
        <w:rPr>
          <w:rFonts w:ascii="Times New Roman" w:hAnsi="Times New Roman"/>
          <w:sz w:val="28"/>
          <w:szCs w:val="28"/>
        </w:rPr>
        <w:t>10.06.2017 в 19:00 на акватории Чёрного моря, в районе г</w:t>
      </w:r>
      <w:r>
        <w:rPr>
          <w:rFonts w:ascii="Times New Roman" w:hAnsi="Times New Roman"/>
          <w:sz w:val="28"/>
          <w:szCs w:val="28"/>
        </w:rPr>
        <w:t>.</w:t>
      </w:r>
      <w:r w:rsidRPr="00B24F92">
        <w:rPr>
          <w:rFonts w:ascii="Times New Roman" w:hAnsi="Times New Roman"/>
          <w:sz w:val="28"/>
          <w:szCs w:val="28"/>
        </w:rPr>
        <w:t xml:space="preserve"> Керчь маломерный рыболовный катер «СТЭЛС-007» (судовладелец ИП) столкнулся с прогулочной яхтой «SOLARIS» (судовладелец ИП). В момент столкновения на яхте находились 8 человек, на катере 4 человека. В результате столкновения погибло 2 человека, находившиеся на яхте. 1 человек получил тяжкие телесные повреждения. Суда остались на плаву. Разлива нефтепродуктов не</w:t>
      </w:r>
      <w:r>
        <w:rPr>
          <w:rFonts w:ascii="Times New Roman" w:hAnsi="Times New Roman"/>
          <w:sz w:val="28"/>
          <w:szCs w:val="28"/>
        </w:rPr>
        <w:t xml:space="preserve"> произошло</w:t>
      </w:r>
      <w:r w:rsidRPr="00B24F92">
        <w:rPr>
          <w:rFonts w:ascii="Times New Roman" w:hAnsi="Times New Roman"/>
          <w:sz w:val="28"/>
          <w:szCs w:val="28"/>
        </w:rPr>
        <w:t xml:space="preserve">.   </w:t>
      </w:r>
    </w:p>
    <w:p w:rsidR="003715F4" w:rsidRDefault="003715F4" w:rsidP="003715F4">
      <w:pPr>
        <w:spacing w:after="0" w:line="240" w:lineRule="auto"/>
        <w:ind w:firstLine="709"/>
        <w:jc w:val="both"/>
        <w:rPr>
          <w:rFonts w:ascii="Times New Roman" w:hAnsi="Times New Roman"/>
          <w:sz w:val="28"/>
          <w:szCs w:val="28"/>
        </w:rPr>
      </w:pPr>
      <w:proofErr w:type="gramStart"/>
      <w:r w:rsidRPr="00B24F92">
        <w:rPr>
          <w:rFonts w:ascii="Times New Roman" w:hAnsi="Times New Roman"/>
          <w:sz w:val="28"/>
          <w:szCs w:val="28"/>
        </w:rPr>
        <w:lastRenderedPageBreak/>
        <w:t xml:space="preserve">12.06.2017 в 02:30 (мск) в горле Белого моря при буксировке плавдока «ПД-11» (судовладелец ООО «МСЗ») ледоколом «КАПИТАН КОСОЛАПОВ» (судовладелец Архангельский филиал ФГУП «Росморпорт») из порта Северодвинск в порт Мурманск обнаружена водотечность плавдока с резким увеличением дифферента на корму и крена на левый борт до 4º-5º. </w:t>
      </w:r>
      <w:r>
        <w:rPr>
          <w:rFonts w:ascii="Times New Roman" w:hAnsi="Times New Roman"/>
          <w:sz w:val="28"/>
          <w:szCs w:val="28"/>
        </w:rPr>
        <w:t>В 04:30 п</w:t>
      </w:r>
      <w:r w:rsidRPr="00B24F92">
        <w:rPr>
          <w:rFonts w:ascii="Times New Roman" w:hAnsi="Times New Roman"/>
          <w:sz w:val="28"/>
          <w:szCs w:val="28"/>
        </w:rPr>
        <w:t>лавдок «ПД-11» железобетонный, законвертован</w:t>
      </w:r>
      <w:r>
        <w:rPr>
          <w:rFonts w:ascii="Times New Roman" w:hAnsi="Times New Roman"/>
          <w:sz w:val="28"/>
          <w:szCs w:val="28"/>
        </w:rPr>
        <w:t>ный</w:t>
      </w:r>
      <w:r w:rsidRPr="00B24F92">
        <w:rPr>
          <w:rFonts w:ascii="Times New Roman" w:hAnsi="Times New Roman"/>
          <w:sz w:val="28"/>
          <w:szCs w:val="28"/>
        </w:rPr>
        <w:t xml:space="preserve">, </w:t>
      </w:r>
      <w:r>
        <w:rPr>
          <w:rFonts w:ascii="Times New Roman" w:hAnsi="Times New Roman"/>
          <w:sz w:val="28"/>
          <w:szCs w:val="28"/>
        </w:rPr>
        <w:t>без экипажа</w:t>
      </w:r>
      <w:r w:rsidRPr="00B24F92">
        <w:rPr>
          <w:rFonts w:ascii="Times New Roman" w:hAnsi="Times New Roman"/>
          <w:sz w:val="28"/>
          <w:szCs w:val="28"/>
        </w:rPr>
        <w:t>, потеряв остойчивость, перевернулся и</w:t>
      </w:r>
      <w:proofErr w:type="gramEnd"/>
      <w:r w:rsidRPr="00B24F92">
        <w:rPr>
          <w:rFonts w:ascii="Times New Roman" w:hAnsi="Times New Roman"/>
          <w:sz w:val="28"/>
          <w:szCs w:val="28"/>
        </w:rPr>
        <w:t xml:space="preserve"> затонул на глубине 50 метров. Пострадавших</w:t>
      </w:r>
      <w:r>
        <w:rPr>
          <w:rFonts w:ascii="Times New Roman" w:hAnsi="Times New Roman"/>
          <w:sz w:val="28"/>
          <w:szCs w:val="28"/>
        </w:rPr>
        <w:t xml:space="preserve"> нет</w:t>
      </w:r>
      <w:r w:rsidRPr="00B24F92">
        <w:rPr>
          <w:rFonts w:ascii="Times New Roman" w:hAnsi="Times New Roman"/>
          <w:sz w:val="28"/>
          <w:szCs w:val="28"/>
        </w:rPr>
        <w:t>.</w:t>
      </w:r>
    </w:p>
    <w:p w:rsidR="003715F4" w:rsidRDefault="003715F4" w:rsidP="003715F4">
      <w:pPr>
        <w:spacing w:after="0" w:line="240" w:lineRule="auto"/>
        <w:ind w:firstLine="709"/>
        <w:jc w:val="both"/>
        <w:rPr>
          <w:rFonts w:ascii="Times New Roman" w:hAnsi="Times New Roman"/>
          <w:sz w:val="28"/>
          <w:szCs w:val="28"/>
        </w:rPr>
      </w:pPr>
      <w:r w:rsidRPr="006A54C1">
        <w:rPr>
          <w:rFonts w:ascii="Times New Roman" w:hAnsi="Times New Roman"/>
          <w:sz w:val="28"/>
          <w:szCs w:val="28"/>
        </w:rPr>
        <w:t>13.07.2017 в 11:20 (мск) на промысле в южной части Норвежского моря на БАТМ «КАПИТАН СУЛИМОВ» (судовладелец ООО «Робинзон») было обнаружено задымление в помещении рыбомучной установки, где хранилась гофротара. В отсек, с целью разведки очага задымления, проникли четверо бойцов аварийной партии без индивидуальных средств защиты органов дыхания. В результате все четверо отравились угарным газом со смертельным исходом.</w:t>
      </w:r>
      <w:r>
        <w:rPr>
          <w:rFonts w:ascii="Times New Roman" w:hAnsi="Times New Roman"/>
          <w:sz w:val="28"/>
          <w:szCs w:val="28"/>
        </w:rPr>
        <w:t xml:space="preserve"> </w:t>
      </w:r>
      <w:r w:rsidRPr="006A54C1">
        <w:rPr>
          <w:rFonts w:ascii="Times New Roman" w:hAnsi="Times New Roman"/>
          <w:sz w:val="28"/>
          <w:szCs w:val="28"/>
        </w:rPr>
        <w:t>Дальнейшие действия экипажа по борьбе с пожаром показали, что открытого огня не было – тлела гофротара. Задымление ликвидировано.</w:t>
      </w:r>
    </w:p>
    <w:p w:rsidR="003715F4" w:rsidRDefault="003715F4" w:rsidP="003715F4">
      <w:pPr>
        <w:spacing w:after="0" w:line="240" w:lineRule="auto"/>
        <w:ind w:firstLine="709"/>
        <w:jc w:val="both"/>
        <w:rPr>
          <w:rFonts w:ascii="Times New Roman" w:hAnsi="Times New Roman"/>
          <w:sz w:val="28"/>
          <w:szCs w:val="28"/>
        </w:rPr>
      </w:pPr>
      <w:r w:rsidRPr="00B36BCF">
        <w:rPr>
          <w:rFonts w:ascii="Times New Roman" w:hAnsi="Times New Roman"/>
          <w:sz w:val="28"/>
          <w:szCs w:val="28"/>
        </w:rPr>
        <w:t>21.07.2017 в 02</w:t>
      </w:r>
      <w:r>
        <w:rPr>
          <w:rFonts w:ascii="Times New Roman" w:hAnsi="Times New Roman"/>
          <w:sz w:val="28"/>
          <w:szCs w:val="28"/>
        </w:rPr>
        <w:t>:</w:t>
      </w:r>
      <w:r w:rsidRPr="00B36BCF">
        <w:rPr>
          <w:rFonts w:ascii="Times New Roman" w:hAnsi="Times New Roman"/>
          <w:sz w:val="28"/>
          <w:szCs w:val="28"/>
        </w:rPr>
        <w:t>25 в бухте Ольга Японского моря, в районе морского терминала Светлое Приморского края т/х «МБ-348» (судовладелец ОАО «Приморские лесопромышленники») во время проведения буксирной операции перевернулся и затонул. Погибших и пострадавших нет, загрязнения окружающей среды нет, отрицательного влияния на работу порта нет.</w:t>
      </w:r>
      <w:r w:rsidRPr="006A54C1">
        <w:rPr>
          <w:rFonts w:ascii="Times New Roman" w:hAnsi="Times New Roman"/>
          <w:sz w:val="28"/>
          <w:szCs w:val="28"/>
        </w:rPr>
        <w:t xml:space="preserve"> </w:t>
      </w:r>
    </w:p>
    <w:p w:rsidR="003715F4" w:rsidRDefault="003715F4" w:rsidP="003715F4">
      <w:pPr>
        <w:spacing w:after="0" w:line="240" w:lineRule="auto"/>
        <w:ind w:firstLine="709"/>
        <w:jc w:val="both"/>
        <w:rPr>
          <w:rFonts w:ascii="Times New Roman" w:hAnsi="Times New Roman"/>
          <w:sz w:val="28"/>
          <w:szCs w:val="28"/>
        </w:rPr>
      </w:pPr>
      <w:r w:rsidRPr="00B24F92">
        <w:rPr>
          <w:rFonts w:ascii="Times New Roman" w:hAnsi="Times New Roman"/>
          <w:sz w:val="28"/>
          <w:szCs w:val="28"/>
        </w:rPr>
        <w:t>18.08.2017 в 16:40 на акватории морского порта Алушта в штормовых условиях произошло опрокидывание маломерного прогулочного судна «ДЕЛЬФИН-24» (судовладелец ИП). Члены экипажа и пассажиры (всего 8 человек) спасены. Судно затонуло.</w:t>
      </w:r>
    </w:p>
    <w:p w:rsidR="003715F4" w:rsidRDefault="003715F4" w:rsidP="003715F4">
      <w:pPr>
        <w:spacing w:after="0" w:line="240" w:lineRule="auto"/>
        <w:ind w:firstLine="709"/>
        <w:jc w:val="both"/>
        <w:rPr>
          <w:rFonts w:ascii="Times New Roman" w:hAnsi="Times New Roman"/>
          <w:sz w:val="28"/>
          <w:szCs w:val="28"/>
        </w:rPr>
      </w:pPr>
      <w:r w:rsidRPr="00BA2A2F">
        <w:rPr>
          <w:rFonts w:ascii="Times New Roman" w:hAnsi="Times New Roman"/>
          <w:sz w:val="28"/>
          <w:szCs w:val="28"/>
        </w:rPr>
        <w:t xml:space="preserve">28.11.2017 в 02.53 в Финском заливе (район порта Высоцк) произошло столкновение лоцманского катера «КРУТОЯР» (судовладелец ФГУП «Росморпорт») с т/х «RMS GOOLE» (флаг Антигуа и Барбуда). В результате столкновения лоцманский катер перевернулся, в </w:t>
      </w:r>
      <w:proofErr w:type="gramStart"/>
      <w:r w:rsidRPr="00BA2A2F">
        <w:rPr>
          <w:rFonts w:ascii="Times New Roman" w:hAnsi="Times New Roman"/>
          <w:sz w:val="28"/>
          <w:szCs w:val="28"/>
        </w:rPr>
        <w:t>темное</w:t>
      </w:r>
      <w:proofErr w:type="gramEnd"/>
      <w:r w:rsidRPr="00BA2A2F">
        <w:rPr>
          <w:rFonts w:ascii="Times New Roman" w:hAnsi="Times New Roman"/>
          <w:sz w:val="28"/>
          <w:szCs w:val="28"/>
        </w:rPr>
        <w:t xml:space="preserve"> время суток визуальный контакт с ним был потерян. </w:t>
      </w:r>
      <w:r>
        <w:rPr>
          <w:rFonts w:ascii="Times New Roman" w:hAnsi="Times New Roman"/>
          <w:sz w:val="28"/>
          <w:szCs w:val="28"/>
        </w:rPr>
        <w:t xml:space="preserve">Из </w:t>
      </w:r>
      <w:r w:rsidRPr="00BA2A2F">
        <w:rPr>
          <w:rFonts w:ascii="Times New Roman" w:hAnsi="Times New Roman"/>
          <w:sz w:val="28"/>
          <w:szCs w:val="28"/>
        </w:rPr>
        <w:t>3 член</w:t>
      </w:r>
      <w:r>
        <w:rPr>
          <w:rFonts w:ascii="Times New Roman" w:hAnsi="Times New Roman"/>
          <w:sz w:val="28"/>
          <w:szCs w:val="28"/>
        </w:rPr>
        <w:t>ов</w:t>
      </w:r>
      <w:r w:rsidRPr="00BA2A2F">
        <w:rPr>
          <w:rFonts w:ascii="Times New Roman" w:hAnsi="Times New Roman"/>
          <w:sz w:val="28"/>
          <w:szCs w:val="28"/>
        </w:rPr>
        <w:t xml:space="preserve"> экипажа катера «Крутояр» </w:t>
      </w:r>
      <w:r>
        <w:rPr>
          <w:rFonts w:ascii="Times New Roman" w:hAnsi="Times New Roman"/>
          <w:sz w:val="28"/>
          <w:szCs w:val="28"/>
        </w:rPr>
        <w:t xml:space="preserve">одного удалось спасти и поднять на борт </w:t>
      </w:r>
      <w:r w:rsidRPr="00BA2A2F">
        <w:rPr>
          <w:rFonts w:ascii="Times New Roman" w:hAnsi="Times New Roman"/>
          <w:sz w:val="28"/>
          <w:szCs w:val="28"/>
        </w:rPr>
        <w:t>т/х «RMS GOOLE. 2 других члена экипажа катера погибли.</w:t>
      </w:r>
    </w:p>
    <w:bookmarkEnd w:id="6"/>
    <w:p w:rsidR="00C625E0" w:rsidRDefault="00C625E0" w:rsidP="003715F4">
      <w:pPr>
        <w:spacing w:after="0" w:line="240" w:lineRule="auto"/>
        <w:ind w:firstLine="709"/>
        <w:jc w:val="both"/>
        <w:rPr>
          <w:rFonts w:ascii="Times New Roman" w:eastAsia="Times New Roman" w:hAnsi="Times New Roman" w:cs="Times New Roman"/>
          <w:b/>
          <w:sz w:val="28"/>
        </w:rPr>
      </w:pPr>
    </w:p>
    <w:p w:rsidR="003715F4" w:rsidRPr="00DD6A0A" w:rsidRDefault="003715F4" w:rsidP="003715F4">
      <w:pPr>
        <w:spacing w:after="0" w:line="240" w:lineRule="auto"/>
        <w:ind w:firstLine="709"/>
        <w:jc w:val="both"/>
        <w:rPr>
          <w:rFonts w:ascii="Times New Roman" w:hAnsi="Times New Roman"/>
          <w:sz w:val="28"/>
          <w:szCs w:val="28"/>
        </w:rPr>
      </w:pPr>
      <w:r w:rsidRPr="00DD6A0A">
        <w:rPr>
          <w:rFonts w:ascii="Times New Roman" w:eastAsia="Times New Roman" w:hAnsi="Times New Roman" w:cs="Times New Roman"/>
          <w:b/>
          <w:sz w:val="28"/>
        </w:rPr>
        <w:t>1.1. Аварии на море произошли:</w:t>
      </w:r>
    </w:p>
    <w:p w:rsidR="003715F4" w:rsidRPr="00BB13B9" w:rsidRDefault="003715F4" w:rsidP="003715F4">
      <w:pPr>
        <w:spacing w:after="0" w:line="240" w:lineRule="auto"/>
        <w:ind w:left="1069"/>
        <w:jc w:val="both"/>
        <w:rPr>
          <w:rFonts w:ascii="Times New Roman" w:eastAsia="Times New Roman" w:hAnsi="Times New Roman" w:cs="Times New Roman"/>
          <w:b/>
          <w:color w:val="FF0000"/>
          <w:sz w:val="28"/>
          <w:u w:val="single"/>
        </w:rPr>
      </w:pPr>
    </w:p>
    <w:p w:rsidR="003715F4" w:rsidRDefault="003715F4" w:rsidP="003715F4">
      <w:pPr>
        <w:spacing w:after="0" w:line="240" w:lineRule="auto"/>
        <w:jc w:val="both"/>
        <w:rPr>
          <w:rFonts w:ascii="Times New Roman" w:eastAsia="Times New Roman" w:hAnsi="Times New Roman" w:cs="Times New Roman"/>
          <w:b/>
          <w:sz w:val="28"/>
          <w:u w:val="single"/>
        </w:rPr>
      </w:pPr>
      <w:r>
        <w:rPr>
          <w:rFonts w:ascii="Times New Roman" w:hAnsi="Times New Roman"/>
          <w:b/>
          <w:noProof/>
          <w:sz w:val="28"/>
          <w:szCs w:val="28"/>
          <w:u w:val="single"/>
        </w:rPr>
        <w:lastRenderedPageBreak/>
        <w:drawing>
          <wp:inline distT="0" distB="0" distL="0" distR="0" wp14:anchorId="0E0ED282" wp14:editId="69AE7F98">
            <wp:extent cx="5857875" cy="2400300"/>
            <wp:effectExtent l="0" t="0" r="0" b="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DE1A3B" w:rsidRDefault="00DE1A3B" w:rsidP="003715F4">
      <w:pPr>
        <w:spacing w:after="0" w:line="240" w:lineRule="auto"/>
        <w:ind w:firstLine="709"/>
        <w:jc w:val="both"/>
        <w:rPr>
          <w:rFonts w:ascii="Times New Roman" w:eastAsia="Times New Roman" w:hAnsi="Times New Roman" w:cs="Times New Roman"/>
          <w:b/>
          <w:i/>
          <w:sz w:val="28"/>
        </w:rPr>
      </w:pPr>
      <w:bookmarkStart w:id="7" w:name="_Hlk497827950"/>
    </w:p>
    <w:p w:rsidR="003715F4" w:rsidRDefault="003715F4" w:rsidP="003715F4">
      <w:pPr>
        <w:spacing w:after="0" w:line="240" w:lineRule="auto"/>
        <w:ind w:firstLine="709"/>
        <w:jc w:val="both"/>
        <w:rPr>
          <w:rFonts w:ascii="Times New Roman" w:eastAsia="Times New Roman" w:hAnsi="Times New Roman" w:cs="Times New Roman"/>
          <w:b/>
          <w:i/>
          <w:sz w:val="28"/>
        </w:rPr>
      </w:pPr>
      <w:r>
        <w:rPr>
          <w:rFonts w:ascii="Times New Roman" w:eastAsia="Times New Roman" w:hAnsi="Times New Roman" w:cs="Times New Roman"/>
          <w:b/>
          <w:i/>
          <w:sz w:val="28"/>
        </w:rPr>
        <w:t>За пределами портовых вод – 63:</w:t>
      </w:r>
    </w:p>
    <w:p w:rsidR="003715F4" w:rsidRDefault="003715F4" w:rsidP="003715F4">
      <w:pPr>
        <w:numPr>
          <w:ilvl w:val="0"/>
          <w:numId w:val="12"/>
        </w:numPr>
        <w:spacing w:after="0" w:line="240" w:lineRule="auto"/>
        <w:ind w:left="1575" w:hanging="360"/>
        <w:jc w:val="both"/>
        <w:rPr>
          <w:rFonts w:ascii="Times New Roman" w:eastAsia="Times New Roman" w:hAnsi="Times New Roman" w:cs="Times New Roman"/>
          <w:b/>
          <w:sz w:val="28"/>
        </w:rPr>
      </w:pPr>
      <w:r>
        <w:rPr>
          <w:rFonts w:ascii="Times New Roman" w:eastAsia="Times New Roman" w:hAnsi="Times New Roman" w:cs="Times New Roman"/>
          <w:b/>
          <w:sz w:val="28"/>
        </w:rPr>
        <w:t>Тихий океан – 8:</w:t>
      </w:r>
    </w:p>
    <w:p w:rsidR="003715F4" w:rsidRDefault="003715F4" w:rsidP="003715F4">
      <w:pPr>
        <w:pStyle w:val="a5"/>
        <w:spacing w:after="0" w:line="240" w:lineRule="auto"/>
        <w:jc w:val="both"/>
        <w:rPr>
          <w:rFonts w:ascii="Times New Roman" w:eastAsia="Times New Roman" w:hAnsi="Times New Roman"/>
          <w:i/>
          <w:sz w:val="28"/>
        </w:rPr>
      </w:pPr>
      <w:r>
        <w:rPr>
          <w:rFonts w:ascii="Times New Roman" w:eastAsia="Times New Roman" w:hAnsi="Times New Roman"/>
          <w:i/>
          <w:sz w:val="28"/>
        </w:rPr>
        <w:t xml:space="preserve">            </w:t>
      </w:r>
      <w:r w:rsidRPr="002063BA">
        <w:rPr>
          <w:rFonts w:ascii="Times New Roman" w:eastAsia="Times New Roman" w:hAnsi="Times New Roman"/>
          <w:i/>
          <w:sz w:val="28"/>
        </w:rPr>
        <w:t xml:space="preserve">- лишение возможности движения – </w:t>
      </w:r>
      <w:r>
        <w:rPr>
          <w:rFonts w:ascii="Times New Roman" w:eastAsia="Times New Roman" w:hAnsi="Times New Roman"/>
          <w:i/>
          <w:sz w:val="28"/>
        </w:rPr>
        <w:t>5;</w:t>
      </w:r>
    </w:p>
    <w:p w:rsidR="003715F4" w:rsidRDefault="003715F4" w:rsidP="003715F4">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гибель человека – 1;</w:t>
      </w:r>
    </w:p>
    <w:p w:rsidR="003715F4" w:rsidRPr="002063BA" w:rsidRDefault="003715F4" w:rsidP="003715F4">
      <w:pPr>
        <w:pStyle w:val="a5"/>
        <w:spacing w:after="0" w:line="240" w:lineRule="auto"/>
        <w:jc w:val="both"/>
        <w:rPr>
          <w:rFonts w:ascii="Times New Roman" w:eastAsia="Times New Roman" w:hAnsi="Times New Roman"/>
          <w:i/>
          <w:sz w:val="28"/>
        </w:rPr>
      </w:pPr>
      <w:r>
        <w:rPr>
          <w:rFonts w:ascii="Times New Roman" w:eastAsia="Times New Roman" w:hAnsi="Times New Roman"/>
          <w:i/>
          <w:sz w:val="28"/>
        </w:rPr>
        <w:t xml:space="preserve">            - тяжкое телесное </w:t>
      </w:r>
      <w:r w:rsidRPr="00CD7C67">
        <w:rPr>
          <w:rFonts w:ascii="Times New Roman" w:eastAsia="Times New Roman" w:hAnsi="Times New Roman"/>
          <w:i/>
          <w:sz w:val="28"/>
        </w:rPr>
        <w:t xml:space="preserve">повреждение - </w:t>
      </w:r>
      <w:r>
        <w:rPr>
          <w:rFonts w:ascii="Times New Roman" w:eastAsia="Times New Roman" w:hAnsi="Times New Roman"/>
          <w:i/>
          <w:sz w:val="28"/>
        </w:rPr>
        <w:t>2</w:t>
      </w:r>
    </w:p>
    <w:p w:rsidR="003715F4" w:rsidRPr="00757238" w:rsidRDefault="003715F4" w:rsidP="003715F4">
      <w:pPr>
        <w:numPr>
          <w:ilvl w:val="0"/>
          <w:numId w:val="12"/>
        </w:numPr>
        <w:spacing w:after="0" w:line="240" w:lineRule="auto"/>
        <w:ind w:left="1575" w:hanging="360"/>
        <w:jc w:val="both"/>
        <w:rPr>
          <w:rFonts w:ascii="Times New Roman" w:eastAsia="Times New Roman" w:hAnsi="Times New Roman" w:cs="Times New Roman"/>
          <w:b/>
          <w:sz w:val="28"/>
        </w:rPr>
      </w:pPr>
      <w:r w:rsidRPr="00757238">
        <w:rPr>
          <w:rFonts w:ascii="Times New Roman" w:eastAsia="Times New Roman" w:hAnsi="Times New Roman" w:cs="Times New Roman"/>
          <w:b/>
          <w:sz w:val="28"/>
        </w:rPr>
        <w:t xml:space="preserve">Азовское море – 1: </w:t>
      </w:r>
    </w:p>
    <w:p w:rsidR="003715F4" w:rsidRDefault="003715F4" w:rsidP="003715F4">
      <w:pPr>
        <w:spacing w:after="0" w:line="240" w:lineRule="auto"/>
        <w:ind w:left="1575"/>
        <w:jc w:val="both"/>
        <w:rPr>
          <w:rFonts w:ascii="Times New Roman" w:eastAsia="Times New Roman" w:hAnsi="Times New Roman" w:cs="Times New Roman"/>
          <w:i/>
          <w:sz w:val="28"/>
        </w:rPr>
      </w:pPr>
      <w:bookmarkStart w:id="8" w:name="_Hlk497828640"/>
      <w:r>
        <w:rPr>
          <w:rFonts w:ascii="Times New Roman" w:eastAsia="Times New Roman" w:hAnsi="Times New Roman" w:cs="Times New Roman"/>
          <w:i/>
          <w:sz w:val="28"/>
        </w:rPr>
        <w:t>- лишение возможности движения – 1</w:t>
      </w:r>
    </w:p>
    <w:bookmarkEnd w:id="8"/>
    <w:p w:rsidR="003715F4" w:rsidRPr="00757238" w:rsidRDefault="003715F4" w:rsidP="003715F4">
      <w:pPr>
        <w:numPr>
          <w:ilvl w:val="0"/>
          <w:numId w:val="13"/>
        </w:numPr>
        <w:spacing w:after="0" w:line="240" w:lineRule="auto"/>
        <w:ind w:left="1575" w:hanging="360"/>
        <w:jc w:val="both"/>
        <w:rPr>
          <w:rFonts w:ascii="Times New Roman" w:eastAsia="Times New Roman" w:hAnsi="Times New Roman" w:cs="Times New Roman"/>
          <w:b/>
          <w:sz w:val="28"/>
        </w:rPr>
      </w:pPr>
      <w:r w:rsidRPr="00757238">
        <w:rPr>
          <w:rFonts w:ascii="Times New Roman" w:eastAsia="Times New Roman" w:hAnsi="Times New Roman" w:cs="Times New Roman"/>
          <w:b/>
          <w:sz w:val="28"/>
        </w:rPr>
        <w:t xml:space="preserve">Балеарское море – 1: </w:t>
      </w:r>
    </w:p>
    <w:p w:rsidR="003715F4" w:rsidRDefault="003715F4" w:rsidP="003715F4">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столкновение - 1</w:t>
      </w:r>
    </w:p>
    <w:p w:rsidR="003715F4" w:rsidRPr="00757238" w:rsidRDefault="003715F4" w:rsidP="003715F4">
      <w:pPr>
        <w:numPr>
          <w:ilvl w:val="0"/>
          <w:numId w:val="14"/>
        </w:numPr>
        <w:spacing w:after="0" w:line="240" w:lineRule="auto"/>
        <w:ind w:left="1575" w:hanging="360"/>
        <w:jc w:val="both"/>
        <w:rPr>
          <w:rFonts w:ascii="Times New Roman" w:eastAsia="Times New Roman" w:hAnsi="Times New Roman" w:cs="Times New Roman"/>
          <w:b/>
          <w:sz w:val="28"/>
        </w:rPr>
      </w:pPr>
      <w:r w:rsidRPr="00757238">
        <w:rPr>
          <w:rFonts w:ascii="Times New Roman" w:eastAsia="Times New Roman" w:hAnsi="Times New Roman" w:cs="Times New Roman"/>
          <w:b/>
          <w:sz w:val="28"/>
        </w:rPr>
        <w:t xml:space="preserve">Балтийское море – </w:t>
      </w:r>
      <w:r>
        <w:rPr>
          <w:rFonts w:ascii="Times New Roman" w:eastAsia="Times New Roman" w:hAnsi="Times New Roman" w:cs="Times New Roman"/>
          <w:b/>
          <w:sz w:val="28"/>
        </w:rPr>
        <w:t>6</w:t>
      </w:r>
      <w:r w:rsidRPr="00757238">
        <w:rPr>
          <w:rFonts w:ascii="Times New Roman" w:eastAsia="Times New Roman" w:hAnsi="Times New Roman" w:cs="Times New Roman"/>
          <w:b/>
          <w:sz w:val="28"/>
        </w:rPr>
        <w:t>:</w:t>
      </w:r>
    </w:p>
    <w:p w:rsidR="003715F4" w:rsidRDefault="003715F4" w:rsidP="003715F4">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гибель судна и людей – 1;</w:t>
      </w:r>
    </w:p>
    <w:p w:rsidR="003715F4" w:rsidRDefault="003715F4" w:rsidP="003715F4">
      <w:pPr>
        <w:spacing w:after="0" w:line="240" w:lineRule="auto"/>
        <w:ind w:left="1575"/>
        <w:jc w:val="both"/>
        <w:rPr>
          <w:rFonts w:ascii="Times New Roman" w:eastAsia="Times New Roman" w:hAnsi="Times New Roman" w:cs="Times New Roman"/>
          <w:i/>
          <w:sz w:val="28"/>
        </w:rPr>
      </w:pPr>
      <w:bookmarkStart w:id="9" w:name="_Hlk500850889"/>
      <w:r>
        <w:rPr>
          <w:rFonts w:ascii="Times New Roman" w:eastAsia="Times New Roman" w:hAnsi="Times New Roman" w:cs="Times New Roman"/>
          <w:i/>
          <w:sz w:val="28"/>
        </w:rPr>
        <w:t>- посадка на мель -</w:t>
      </w:r>
      <w:bookmarkEnd w:id="9"/>
      <w:r>
        <w:rPr>
          <w:rFonts w:ascii="Times New Roman" w:eastAsia="Times New Roman" w:hAnsi="Times New Roman" w:cs="Times New Roman"/>
          <w:i/>
          <w:sz w:val="28"/>
        </w:rPr>
        <w:t>3;</w:t>
      </w:r>
    </w:p>
    <w:p w:rsidR="003715F4" w:rsidRDefault="003715F4" w:rsidP="003715F4">
      <w:pPr>
        <w:spacing w:after="0" w:line="240" w:lineRule="auto"/>
        <w:ind w:left="1575"/>
        <w:jc w:val="both"/>
        <w:rPr>
          <w:rFonts w:ascii="Times New Roman" w:eastAsia="Times New Roman" w:hAnsi="Times New Roman" w:cs="Times New Roman"/>
          <w:i/>
          <w:sz w:val="28"/>
        </w:rPr>
      </w:pPr>
      <w:r w:rsidRPr="00CD7C67">
        <w:rPr>
          <w:rFonts w:ascii="Times New Roman" w:eastAsia="Times New Roman" w:hAnsi="Times New Roman" w:cs="Times New Roman"/>
          <w:i/>
          <w:sz w:val="28"/>
        </w:rPr>
        <w:t>- лишение возможности движения – 1</w:t>
      </w:r>
      <w:r>
        <w:rPr>
          <w:rFonts w:ascii="Times New Roman" w:eastAsia="Times New Roman" w:hAnsi="Times New Roman" w:cs="Times New Roman"/>
          <w:i/>
          <w:sz w:val="28"/>
        </w:rPr>
        <w:t>;</w:t>
      </w:r>
    </w:p>
    <w:p w:rsidR="003715F4" w:rsidRDefault="003715F4" w:rsidP="003715F4">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столкновение - 1</w:t>
      </w:r>
    </w:p>
    <w:p w:rsidR="003715F4" w:rsidRPr="00757238" w:rsidRDefault="003715F4" w:rsidP="003715F4">
      <w:pPr>
        <w:numPr>
          <w:ilvl w:val="0"/>
          <w:numId w:val="15"/>
        </w:numPr>
        <w:spacing w:after="0" w:line="240" w:lineRule="auto"/>
        <w:ind w:left="1575" w:hanging="360"/>
        <w:jc w:val="both"/>
        <w:rPr>
          <w:rFonts w:ascii="Times New Roman" w:eastAsia="Times New Roman" w:hAnsi="Times New Roman" w:cs="Times New Roman"/>
          <w:b/>
          <w:sz w:val="28"/>
        </w:rPr>
      </w:pPr>
      <w:r w:rsidRPr="00757238">
        <w:rPr>
          <w:rFonts w:ascii="Times New Roman" w:eastAsia="Times New Roman" w:hAnsi="Times New Roman" w:cs="Times New Roman"/>
          <w:b/>
          <w:sz w:val="28"/>
        </w:rPr>
        <w:t xml:space="preserve">Баренцево море – </w:t>
      </w:r>
      <w:r>
        <w:rPr>
          <w:rFonts w:ascii="Times New Roman" w:eastAsia="Times New Roman" w:hAnsi="Times New Roman" w:cs="Times New Roman"/>
          <w:b/>
          <w:sz w:val="28"/>
        </w:rPr>
        <w:t>10</w:t>
      </w:r>
      <w:r w:rsidRPr="00757238">
        <w:rPr>
          <w:rFonts w:ascii="Times New Roman" w:eastAsia="Times New Roman" w:hAnsi="Times New Roman" w:cs="Times New Roman"/>
          <w:b/>
          <w:sz w:val="28"/>
        </w:rPr>
        <w:t>:</w:t>
      </w:r>
    </w:p>
    <w:p w:rsidR="003715F4" w:rsidRDefault="003715F4" w:rsidP="003715F4">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лишение возможности движения – 7;</w:t>
      </w:r>
    </w:p>
    <w:p w:rsidR="003715F4" w:rsidRDefault="003715F4" w:rsidP="003715F4">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гибель человека – 2;</w:t>
      </w:r>
    </w:p>
    <w:p w:rsidR="003715F4" w:rsidRDefault="003715F4" w:rsidP="003715F4">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xml:space="preserve"> - посадка на мель -1</w:t>
      </w:r>
    </w:p>
    <w:p w:rsidR="003715F4" w:rsidRPr="00757238" w:rsidRDefault="003715F4" w:rsidP="003715F4">
      <w:pPr>
        <w:numPr>
          <w:ilvl w:val="0"/>
          <w:numId w:val="16"/>
        </w:numPr>
        <w:spacing w:after="0" w:line="240" w:lineRule="auto"/>
        <w:ind w:left="1575" w:hanging="360"/>
        <w:jc w:val="both"/>
        <w:rPr>
          <w:rFonts w:ascii="Times New Roman" w:eastAsia="Times New Roman" w:hAnsi="Times New Roman" w:cs="Times New Roman"/>
          <w:b/>
          <w:sz w:val="28"/>
        </w:rPr>
      </w:pPr>
      <w:r w:rsidRPr="00757238">
        <w:rPr>
          <w:rFonts w:ascii="Times New Roman" w:eastAsia="Times New Roman" w:hAnsi="Times New Roman" w:cs="Times New Roman"/>
          <w:b/>
          <w:sz w:val="28"/>
        </w:rPr>
        <w:t>Берингово море – 1:</w:t>
      </w:r>
    </w:p>
    <w:p w:rsidR="003715F4" w:rsidRDefault="003715F4" w:rsidP="003715F4">
      <w:pPr>
        <w:spacing w:after="0" w:line="240" w:lineRule="auto"/>
        <w:ind w:left="1575"/>
        <w:jc w:val="both"/>
        <w:rPr>
          <w:rFonts w:ascii="Times New Roman" w:eastAsia="Times New Roman" w:hAnsi="Times New Roman" w:cs="Times New Roman"/>
          <w:sz w:val="28"/>
        </w:rPr>
      </w:pPr>
      <w:r>
        <w:rPr>
          <w:rFonts w:ascii="Times New Roman" w:eastAsia="Times New Roman" w:hAnsi="Times New Roman" w:cs="Times New Roman"/>
          <w:i/>
          <w:sz w:val="28"/>
        </w:rPr>
        <w:t>- лишение возможности движения – 1</w:t>
      </w:r>
    </w:p>
    <w:p w:rsidR="003715F4" w:rsidRPr="00757238" w:rsidRDefault="003715F4" w:rsidP="003715F4">
      <w:pPr>
        <w:numPr>
          <w:ilvl w:val="0"/>
          <w:numId w:val="16"/>
        </w:numPr>
        <w:spacing w:after="0" w:line="240" w:lineRule="auto"/>
        <w:ind w:left="1575" w:hanging="360"/>
        <w:jc w:val="both"/>
        <w:rPr>
          <w:rFonts w:ascii="Times New Roman" w:eastAsia="Times New Roman" w:hAnsi="Times New Roman" w:cs="Times New Roman"/>
          <w:b/>
          <w:sz w:val="28"/>
        </w:rPr>
      </w:pPr>
      <w:r w:rsidRPr="00757238">
        <w:rPr>
          <w:rFonts w:ascii="Times New Roman" w:eastAsia="Times New Roman" w:hAnsi="Times New Roman" w:cs="Times New Roman"/>
          <w:b/>
          <w:sz w:val="28"/>
        </w:rPr>
        <w:t xml:space="preserve">Белое море – 2: </w:t>
      </w:r>
    </w:p>
    <w:p w:rsidR="003715F4" w:rsidRDefault="003715F4" w:rsidP="003715F4">
      <w:pPr>
        <w:spacing w:after="0" w:line="240" w:lineRule="auto"/>
        <w:ind w:left="1575"/>
        <w:jc w:val="both"/>
        <w:rPr>
          <w:rFonts w:ascii="Times New Roman" w:eastAsia="Times New Roman" w:hAnsi="Times New Roman" w:cs="Times New Roman"/>
          <w:i/>
          <w:sz w:val="28"/>
        </w:rPr>
      </w:pPr>
      <w:bookmarkStart w:id="10" w:name="_Hlk495654607"/>
      <w:r>
        <w:rPr>
          <w:rFonts w:ascii="Times New Roman" w:eastAsia="Times New Roman" w:hAnsi="Times New Roman" w:cs="Times New Roman"/>
          <w:i/>
          <w:sz w:val="28"/>
        </w:rPr>
        <w:t>- лишение возможности движения – 1</w:t>
      </w:r>
      <w:bookmarkEnd w:id="10"/>
      <w:r>
        <w:rPr>
          <w:rFonts w:ascii="Times New Roman" w:eastAsia="Times New Roman" w:hAnsi="Times New Roman" w:cs="Times New Roman"/>
          <w:i/>
          <w:sz w:val="28"/>
        </w:rPr>
        <w:t>;</w:t>
      </w:r>
    </w:p>
    <w:p w:rsidR="003715F4" w:rsidRDefault="003715F4" w:rsidP="003715F4">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потеря буксируемого объекта - 1</w:t>
      </w:r>
    </w:p>
    <w:p w:rsidR="003715F4" w:rsidRPr="00757238" w:rsidRDefault="003715F4" w:rsidP="003715F4">
      <w:pPr>
        <w:numPr>
          <w:ilvl w:val="0"/>
          <w:numId w:val="17"/>
        </w:numPr>
        <w:spacing w:after="0" w:line="240" w:lineRule="auto"/>
        <w:ind w:left="1575" w:hanging="360"/>
        <w:jc w:val="both"/>
        <w:rPr>
          <w:rFonts w:ascii="Times New Roman" w:eastAsia="Times New Roman" w:hAnsi="Times New Roman" w:cs="Times New Roman"/>
          <w:b/>
          <w:i/>
          <w:sz w:val="28"/>
        </w:rPr>
      </w:pPr>
      <w:r w:rsidRPr="00757238">
        <w:rPr>
          <w:rFonts w:ascii="Times New Roman" w:eastAsia="Times New Roman" w:hAnsi="Times New Roman" w:cs="Times New Roman"/>
          <w:b/>
          <w:sz w:val="28"/>
        </w:rPr>
        <w:t>Восточно-Китайское море - 1:</w:t>
      </w:r>
    </w:p>
    <w:p w:rsidR="003715F4" w:rsidRDefault="003715F4" w:rsidP="003715F4">
      <w:pPr>
        <w:numPr>
          <w:ilvl w:val="0"/>
          <w:numId w:val="17"/>
        </w:numPr>
        <w:spacing w:after="0" w:line="240" w:lineRule="auto"/>
        <w:ind w:left="1575" w:hanging="360"/>
        <w:jc w:val="both"/>
        <w:rPr>
          <w:rFonts w:ascii="Times New Roman" w:eastAsia="Times New Roman" w:hAnsi="Times New Roman" w:cs="Times New Roman"/>
          <w:i/>
          <w:sz w:val="28"/>
        </w:rPr>
      </w:pPr>
      <w:r>
        <w:rPr>
          <w:rFonts w:ascii="Times New Roman" w:eastAsia="Times New Roman" w:hAnsi="Times New Roman" w:cs="Times New Roman"/>
          <w:i/>
          <w:sz w:val="28"/>
        </w:rPr>
        <w:t>- столкновение - 1</w:t>
      </w:r>
    </w:p>
    <w:p w:rsidR="003715F4" w:rsidRPr="00757238" w:rsidRDefault="003715F4" w:rsidP="003715F4">
      <w:pPr>
        <w:numPr>
          <w:ilvl w:val="0"/>
          <w:numId w:val="17"/>
        </w:numPr>
        <w:spacing w:after="0" w:line="240" w:lineRule="auto"/>
        <w:ind w:left="1575" w:hanging="360"/>
        <w:jc w:val="both"/>
        <w:rPr>
          <w:rFonts w:ascii="Times New Roman" w:eastAsia="Times New Roman" w:hAnsi="Times New Roman" w:cs="Times New Roman"/>
          <w:b/>
          <w:sz w:val="28"/>
        </w:rPr>
      </w:pPr>
      <w:r w:rsidRPr="00757238">
        <w:rPr>
          <w:rFonts w:ascii="Times New Roman" w:eastAsia="Times New Roman" w:hAnsi="Times New Roman" w:cs="Times New Roman"/>
          <w:b/>
          <w:sz w:val="28"/>
        </w:rPr>
        <w:t xml:space="preserve">Гренландское море – 1: </w:t>
      </w:r>
    </w:p>
    <w:p w:rsidR="003715F4" w:rsidRDefault="003715F4" w:rsidP="003715F4">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лишение возможности движения – 1</w:t>
      </w:r>
    </w:p>
    <w:p w:rsidR="003715F4" w:rsidRPr="00757238" w:rsidRDefault="003715F4" w:rsidP="003715F4">
      <w:pPr>
        <w:numPr>
          <w:ilvl w:val="0"/>
          <w:numId w:val="18"/>
        </w:numPr>
        <w:spacing w:after="0" w:line="240" w:lineRule="auto"/>
        <w:ind w:left="1575" w:hanging="360"/>
        <w:jc w:val="both"/>
        <w:rPr>
          <w:rFonts w:ascii="Times New Roman" w:eastAsia="Times New Roman" w:hAnsi="Times New Roman" w:cs="Times New Roman"/>
          <w:b/>
          <w:sz w:val="28"/>
        </w:rPr>
      </w:pPr>
      <w:r w:rsidRPr="00757238">
        <w:rPr>
          <w:rFonts w:ascii="Times New Roman" w:eastAsia="Times New Roman" w:hAnsi="Times New Roman" w:cs="Times New Roman"/>
          <w:b/>
          <w:sz w:val="28"/>
        </w:rPr>
        <w:t>Норвежское море - 1:</w:t>
      </w:r>
    </w:p>
    <w:p w:rsidR="003715F4" w:rsidRDefault="003715F4" w:rsidP="003715F4">
      <w:pPr>
        <w:numPr>
          <w:ilvl w:val="0"/>
          <w:numId w:val="18"/>
        </w:numPr>
        <w:spacing w:after="0" w:line="240" w:lineRule="auto"/>
        <w:ind w:left="1575" w:hanging="360"/>
        <w:jc w:val="both"/>
        <w:rPr>
          <w:rFonts w:ascii="Times New Roman" w:eastAsia="Times New Roman" w:hAnsi="Times New Roman" w:cs="Times New Roman"/>
          <w:i/>
          <w:sz w:val="28"/>
        </w:rPr>
      </w:pPr>
      <w:bookmarkStart w:id="11" w:name="_Hlk503362268"/>
      <w:r>
        <w:rPr>
          <w:rFonts w:ascii="Times New Roman" w:eastAsia="Times New Roman" w:hAnsi="Times New Roman" w:cs="Times New Roman"/>
          <w:i/>
          <w:sz w:val="28"/>
        </w:rPr>
        <w:t>гибель человека - 1</w:t>
      </w:r>
    </w:p>
    <w:bookmarkEnd w:id="11"/>
    <w:p w:rsidR="003715F4" w:rsidRPr="00757238" w:rsidRDefault="003715F4" w:rsidP="003715F4">
      <w:pPr>
        <w:numPr>
          <w:ilvl w:val="0"/>
          <w:numId w:val="18"/>
        </w:numPr>
        <w:spacing w:after="0" w:line="240" w:lineRule="auto"/>
        <w:ind w:left="1575" w:hanging="360"/>
        <w:jc w:val="both"/>
        <w:rPr>
          <w:rFonts w:ascii="Times New Roman" w:eastAsia="Times New Roman" w:hAnsi="Times New Roman" w:cs="Times New Roman"/>
          <w:b/>
          <w:sz w:val="28"/>
        </w:rPr>
      </w:pPr>
      <w:r w:rsidRPr="00757238">
        <w:rPr>
          <w:rFonts w:ascii="Times New Roman" w:eastAsia="Times New Roman" w:hAnsi="Times New Roman" w:cs="Times New Roman"/>
          <w:b/>
          <w:sz w:val="28"/>
        </w:rPr>
        <w:t xml:space="preserve">Охотское море – </w:t>
      </w:r>
      <w:r>
        <w:rPr>
          <w:rFonts w:ascii="Times New Roman" w:eastAsia="Times New Roman" w:hAnsi="Times New Roman" w:cs="Times New Roman"/>
          <w:b/>
          <w:sz w:val="28"/>
        </w:rPr>
        <w:t>10</w:t>
      </w:r>
      <w:r w:rsidRPr="00757238">
        <w:rPr>
          <w:rFonts w:ascii="Times New Roman" w:eastAsia="Times New Roman" w:hAnsi="Times New Roman" w:cs="Times New Roman"/>
          <w:b/>
          <w:sz w:val="28"/>
        </w:rPr>
        <w:t xml:space="preserve">: </w:t>
      </w:r>
    </w:p>
    <w:p w:rsidR="003715F4" w:rsidRDefault="003715F4" w:rsidP="003715F4">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лишение возможности движения – 2;</w:t>
      </w:r>
    </w:p>
    <w:p w:rsidR="003715F4" w:rsidRDefault="003715F4" w:rsidP="003715F4">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lastRenderedPageBreak/>
        <w:t>- гибель человека – 5;</w:t>
      </w:r>
    </w:p>
    <w:p w:rsidR="003715F4" w:rsidRDefault="003715F4" w:rsidP="003715F4">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пожар - 3</w:t>
      </w:r>
    </w:p>
    <w:p w:rsidR="003715F4" w:rsidRPr="00757238" w:rsidRDefault="003715F4" w:rsidP="003715F4">
      <w:pPr>
        <w:numPr>
          <w:ilvl w:val="0"/>
          <w:numId w:val="19"/>
        </w:numPr>
        <w:spacing w:after="0" w:line="240" w:lineRule="auto"/>
        <w:ind w:left="1575" w:hanging="360"/>
        <w:jc w:val="both"/>
        <w:rPr>
          <w:rFonts w:ascii="Times New Roman" w:eastAsia="Times New Roman" w:hAnsi="Times New Roman" w:cs="Times New Roman"/>
          <w:b/>
          <w:sz w:val="28"/>
        </w:rPr>
      </w:pPr>
      <w:r w:rsidRPr="00757238">
        <w:rPr>
          <w:rFonts w:ascii="Times New Roman" w:eastAsia="Times New Roman" w:hAnsi="Times New Roman" w:cs="Times New Roman"/>
          <w:b/>
          <w:sz w:val="28"/>
        </w:rPr>
        <w:t xml:space="preserve">Чёрное море – </w:t>
      </w:r>
      <w:r>
        <w:rPr>
          <w:rFonts w:ascii="Times New Roman" w:eastAsia="Times New Roman" w:hAnsi="Times New Roman" w:cs="Times New Roman"/>
          <w:b/>
          <w:sz w:val="28"/>
        </w:rPr>
        <w:t>3</w:t>
      </w:r>
      <w:r w:rsidRPr="00757238">
        <w:rPr>
          <w:rFonts w:ascii="Times New Roman" w:eastAsia="Times New Roman" w:hAnsi="Times New Roman" w:cs="Times New Roman"/>
          <w:b/>
          <w:sz w:val="28"/>
        </w:rPr>
        <w:t xml:space="preserve">: </w:t>
      </w:r>
    </w:p>
    <w:p w:rsidR="003715F4" w:rsidRDefault="003715F4" w:rsidP="003715F4">
      <w:pPr>
        <w:spacing w:after="0" w:line="240" w:lineRule="auto"/>
        <w:ind w:left="1575"/>
        <w:jc w:val="both"/>
        <w:rPr>
          <w:rFonts w:ascii="Times New Roman" w:eastAsia="Times New Roman" w:hAnsi="Times New Roman" w:cs="Times New Roman"/>
          <w:i/>
          <w:sz w:val="28"/>
        </w:rPr>
      </w:pPr>
      <w:bookmarkStart w:id="12" w:name="_Hlk497834824"/>
      <w:r>
        <w:rPr>
          <w:rFonts w:ascii="Times New Roman" w:eastAsia="Times New Roman" w:hAnsi="Times New Roman" w:cs="Times New Roman"/>
          <w:i/>
          <w:sz w:val="28"/>
        </w:rPr>
        <w:t>- лишение возможности движения – 1</w:t>
      </w:r>
      <w:bookmarkEnd w:id="12"/>
      <w:r>
        <w:rPr>
          <w:rFonts w:ascii="Times New Roman" w:eastAsia="Times New Roman" w:hAnsi="Times New Roman" w:cs="Times New Roman"/>
          <w:i/>
          <w:sz w:val="28"/>
        </w:rPr>
        <w:t>;</w:t>
      </w:r>
    </w:p>
    <w:p w:rsidR="003715F4" w:rsidRDefault="003715F4" w:rsidP="003715F4">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столкновение – 1;</w:t>
      </w:r>
    </w:p>
    <w:p w:rsidR="003715F4" w:rsidRDefault="003715F4" w:rsidP="003715F4">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посадка на мель -1</w:t>
      </w:r>
    </w:p>
    <w:p w:rsidR="003715F4" w:rsidRPr="00757238" w:rsidRDefault="003715F4" w:rsidP="003715F4">
      <w:pPr>
        <w:numPr>
          <w:ilvl w:val="0"/>
          <w:numId w:val="20"/>
        </w:numPr>
        <w:spacing w:after="0" w:line="240" w:lineRule="auto"/>
        <w:ind w:left="1575" w:hanging="360"/>
        <w:jc w:val="both"/>
        <w:rPr>
          <w:rFonts w:ascii="Times New Roman" w:eastAsia="Times New Roman" w:hAnsi="Times New Roman" w:cs="Times New Roman"/>
          <w:b/>
          <w:sz w:val="28"/>
        </w:rPr>
      </w:pPr>
      <w:r w:rsidRPr="00757238">
        <w:rPr>
          <w:rFonts w:ascii="Times New Roman" w:eastAsia="Times New Roman" w:hAnsi="Times New Roman" w:cs="Times New Roman"/>
          <w:b/>
          <w:sz w:val="28"/>
        </w:rPr>
        <w:t xml:space="preserve">Японское море – </w:t>
      </w:r>
      <w:r>
        <w:rPr>
          <w:rFonts w:ascii="Times New Roman" w:eastAsia="Times New Roman" w:hAnsi="Times New Roman" w:cs="Times New Roman"/>
          <w:b/>
          <w:sz w:val="28"/>
        </w:rPr>
        <w:t>5:</w:t>
      </w:r>
    </w:p>
    <w:p w:rsidR="003715F4" w:rsidRDefault="003715F4" w:rsidP="003715F4">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лишение возможности движения – 3;</w:t>
      </w:r>
    </w:p>
    <w:p w:rsidR="003715F4" w:rsidRDefault="003715F4" w:rsidP="003715F4">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навал - 1;</w:t>
      </w:r>
    </w:p>
    <w:p w:rsidR="003715F4" w:rsidRDefault="003715F4" w:rsidP="003715F4">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потеря остойчивости -1</w:t>
      </w:r>
    </w:p>
    <w:p w:rsidR="003715F4" w:rsidRPr="00757238" w:rsidRDefault="003715F4" w:rsidP="003715F4">
      <w:pPr>
        <w:numPr>
          <w:ilvl w:val="0"/>
          <w:numId w:val="21"/>
        </w:numPr>
        <w:spacing w:after="0" w:line="240" w:lineRule="auto"/>
        <w:ind w:left="1575" w:hanging="360"/>
        <w:jc w:val="both"/>
        <w:rPr>
          <w:rFonts w:ascii="Times New Roman" w:eastAsia="Times New Roman" w:hAnsi="Times New Roman" w:cs="Times New Roman"/>
          <w:b/>
          <w:sz w:val="28"/>
        </w:rPr>
      </w:pPr>
      <w:r w:rsidRPr="00757238">
        <w:rPr>
          <w:rFonts w:ascii="Times New Roman" w:eastAsia="Times New Roman" w:hAnsi="Times New Roman" w:cs="Times New Roman"/>
          <w:b/>
          <w:sz w:val="28"/>
        </w:rPr>
        <w:t>АДМК - 3:</w:t>
      </w:r>
    </w:p>
    <w:p w:rsidR="003715F4" w:rsidRPr="00757238" w:rsidRDefault="003715F4" w:rsidP="003715F4">
      <w:pPr>
        <w:numPr>
          <w:ilvl w:val="0"/>
          <w:numId w:val="21"/>
        </w:numPr>
        <w:spacing w:after="0" w:line="240" w:lineRule="auto"/>
        <w:ind w:left="1575" w:hanging="360"/>
        <w:jc w:val="both"/>
        <w:rPr>
          <w:rFonts w:ascii="Times New Roman" w:eastAsia="Times New Roman" w:hAnsi="Times New Roman" w:cs="Times New Roman"/>
          <w:sz w:val="28"/>
        </w:rPr>
      </w:pPr>
      <w:r>
        <w:rPr>
          <w:rFonts w:ascii="Times New Roman" w:eastAsia="Times New Roman" w:hAnsi="Times New Roman" w:cs="Times New Roman"/>
          <w:i/>
          <w:sz w:val="28"/>
        </w:rPr>
        <w:t>- столкновение – 2;</w:t>
      </w:r>
    </w:p>
    <w:p w:rsidR="003715F4" w:rsidRDefault="003715F4" w:rsidP="003715F4">
      <w:pPr>
        <w:numPr>
          <w:ilvl w:val="0"/>
          <w:numId w:val="21"/>
        </w:numPr>
        <w:spacing w:after="0" w:line="240" w:lineRule="auto"/>
        <w:ind w:left="1575" w:hanging="360"/>
        <w:jc w:val="both"/>
        <w:rPr>
          <w:rFonts w:ascii="Times New Roman" w:eastAsia="Times New Roman" w:hAnsi="Times New Roman" w:cs="Times New Roman"/>
          <w:sz w:val="28"/>
        </w:rPr>
      </w:pPr>
      <w:r>
        <w:rPr>
          <w:rFonts w:ascii="Times New Roman" w:eastAsia="Times New Roman" w:hAnsi="Times New Roman" w:cs="Times New Roman"/>
          <w:i/>
          <w:sz w:val="28"/>
        </w:rPr>
        <w:t>- посадка на мель - 1</w:t>
      </w:r>
    </w:p>
    <w:p w:rsidR="003715F4" w:rsidRPr="00757238" w:rsidRDefault="003715F4" w:rsidP="003715F4">
      <w:pPr>
        <w:numPr>
          <w:ilvl w:val="0"/>
          <w:numId w:val="21"/>
        </w:numPr>
        <w:spacing w:after="0" w:line="240" w:lineRule="auto"/>
        <w:ind w:left="1575" w:hanging="360"/>
        <w:jc w:val="both"/>
        <w:rPr>
          <w:rFonts w:ascii="Times New Roman" w:eastAsia="Times New Roman" w:hAnsi="Times New Roman" w:cs="Times New Roman"/>
          <w:b/>
          <w:sz w:val="28"/>
        </w:rPr>
      </w:pPr>
      <w:r w:rsidRPr="00757238">
        <w:rPr>
          <w:rFonts w:ascii="Times New Roman" w:eastAsia="Times New Roman" w:hAnsi="Times New Roman" w:cs="Times New Roman"/>
          <w:b/>
          <w:sz w:val="28"/>
        </w:rPr>
        <w:t>Амурский лиман - 1:</w:t>
      </w:r>
    </w:p>
    <w:p w:rsidR="003715F4" w:rsidRDefault="003715F4" w:rsidP="003715F4">
      <w:pPr>
        <w:numPr>
          <w:ilvl w:val="0"/>
          <w:numId w:val="21"/>
        </w:numPr>
        <w:spacing w:after="0" w:line="240" w:lineRule="auto"/>
        <w:ind w:left="1575" w:hanging="360"/>
        <w:jc w:val="both"/>
        <w:rPr>
          <w:rFonts w:ascii="Times New Roman" w:eastAsia="Times New Roman" w:hAnsi="Times New Roman" w:cs="Times New Roman"/>
          <w:sz w:val="28"/>
        </w:rPr>
      </w:pPr>
      <w:r>
        <w:rPr>
          <w:rFonts w:ascii="Times New Roman" w:eastAsia="Times New Roman" w:hAnsi="Times New Roman" w:cs="Times New Roman"/>
          <w:sz w:val="28"/>
        </w:rPr>
        <w:t>-</w:t>
      </w:r>
      <w:r>
        <w:rPr>
          <w:rFonts w:ascii="Times New Roman" w:eastAsia="Times New Roman" w:hAnsi="Times New Roman" w:cs="Times New Roman"/>
          <w:i/>
          <w:sz w:val="28"/>
        </w:rPr>
        <w:t xml:space="preserve"> потеря буксируемого объекта - 1</w:t>
      </w:r>
    </w:p>
    <w:p w:rsidR="003715F4" w:rsidRPr="00757238" w:rsidRDefault="003715F4" w:rsidP="003715F4">
      <w:pPr>
        <w:numPr>
          <w:ilvl w:val="0"/>
          <w:numId w:val="21"/>
        </w:numPr>
        <w:spacing w:after="0" w:line="240" w:lineRule="auto"/>
        <w:ind w:left="1575" w:hanging="360"/>
        <w:jc w:val="both"/>
        <w:rPr>
          <w:rFonts w:ascii="Times New Roman" w:eastAsia="Times New Roman" w:hAnsi="Times New Roman" w:cs="Times New Roman"/>
          <w:b/>
          <w:sz w:val="28"/>
        </w:rPr>
      </w:pPr>
      <w:r w:rsidRPr="00757238">
        <w:rPr>
          <w:rFonts w:ascii="Times New Roman" w:eastAsia="Times New Roman" w:hAnsi="Times New Roman" w:cs="Times New Roman"/>
          <w:b/>
          <w:sz w:val="28"/>
        </w:rPr>
        <w:t xml:space="preserve">Керченский пролив – </w:t>
      </w:r>
      <w:r>
        <w:rPr>
          <w:rFonts w:ascii="Times New Roman" w:eastAsia="Times New Roman" w:hAnsi="Times New Roman" w:cs="Times New Roman"/>
          <w:b/>
          <w:sz w:val="28"/>
        </w:rPr>
        <w:t>4</w:t>
      </w:r>
      <w:r w:rsidRPr="00757238">
        <w:rPr>
          <w:rFonts w:ascii="Times New Roman" w:eastAsia="Times New Roman" w:hAnsi="Times New Roman" w:cs="Times New Roman"/>
          <w:b/>
          <w:sz w:val="28"/>
        </w:rPr>
        <w:t xml:space="preserve">:  </w:t>
      </w:r>
    </w:p>
    <w:p w:rsidR="003715F4" w:rsidRDefault="003715F4" w:rsidP="003715F4">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гибель человека – 1;</w:t>
      </w:r>
    </w:p>
    <w:p w:rsidR="003715F4" w:rsidRDefault="003715F4" w:rsidP="003715F4">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посадка на мель – 2;</w:t>
      </w:r>
    </w:p>
    <w:p w:rsidR="003715F4" w:rsidRDefault="003715F4" w:rsidP="003715F4">
      <w:pPr>
        <w:spacing w:after="0" w:line="240" w:lineRule="auto"/>
        <w:ind w:left="1575"/>
        <w:jc w:val="both"/>
        <w:rPr>
          <w:rFonts w:ascii="Times New Roman" w:eastAsia="Times New Roman" w:hAnsi="Times New Roman" w:cs="Times New Roman"/>
          <w:i/>
          <w:sz w:val="28"/>
        </w:rPr>
      </w:pPr>
      <w:r w:rsidRPr="00CD7C67">
        <w:rPr>
          <w:rFonts w:ascii="Times New Roman" w:eastAsia="Times New Roman" w:hAnsi="Times New Roman" w:cs="Times New Roman"/>
          <w:i/>
          <w:sz w:val="28"/>
        </w:rPr>
        <w:t>- лишение возможности движения – 1</w:t>
      </w:r>
    </w:p>
    <w:p w:rsidR="003715F4" w:rsidRPr="00757238" w:rsidRDefault="003715F4" w:rsidP="003715F4">
      <w:pPr>
        <w:numPr>
          <w:ilvl w:val="0"/>
          <w:numId w:val="22"/>
        </w:numPr>
        <w:spacing w:after="0" w:line="240" w:lineRule="auto"/>
        <w:ind w:left="1575" w:hanging="360"/>
        <w:jc w:val="both"/>
        <w:rPr>
          <w:rFonts w:ascii="Times New Roman" w:eastAsia="Times New Roman" w:hAnsi="Times New Roman" w:cs="Times New Roman"/>
          <w:b/>
          <w:i/>
          <w:sz w:val="28"/>
        </w:rPr>
      </w:pPr>
      <w:r w:rsidRPr="00757238">
        <w:rPr>
          <w:rFonts w:ascii="Times New Roman" w:eastAsia="Times New Roman" w:hAnsi="Times New Roman" w:cs="Times New Roman"/>
          <w:b/>
          <w:sz w:val="28"/>
        </w:rPr>
        <w:t xml:space="preserve">Пролив Ла-Манш – 1: </w:t>
      </w:r>
    </w:p>
    <w:p w:rsidR="003715F4" w:rsidRDefault="003715F4" w:rsidP="003715F4">
      <w:pPr>
        <w:spacing w:after="0" w:line="240" w:lineRule="auto"/>
        <w:ind w:left="1575"/>
        <w:jc w:val="both"/>
        <w:rPr>
          <w:rFonts w:ascii="Times New Roman" w:eastAsia="Times New Roman" w:hAnsi="Times New Roman" w:cs="Times New Roman"/>
          <w:b/>
          <w:i/>
          <w:sz w:val="28"/>
        </w:rPr>
      </w:pPr>
      <w:r>
        <w:rPr>
          <w:rFonts w:ascii="Times New Roman" w:eastAsia="Times New Roman" w:hAnsi="Times New Roman" w:cs="Times New Roman"/>
          <w:b/>
          <w:sz w:val="28"/>
        </w:rPr>
        <w:t>-</w:t>
      </w:r>
      <w:r>
        <w:rPr>
          <w:rFonts w:ascii="Times New Roman" w:eastAsia="Times New Roman" w:hAnsi="Times New Roman" w:cs="Times New Roman"/>
          <w:i/>
          <w:sz w:val="28"/>
        </w:rPr>
        <w:t xml:space="preserve"> лишение возможности движения – 1</w:t>
      </w:r>
    </w:p>
    <w:p w:rsidR="003715F4" w:rsidRPr="00757238" w:rsidRDefault="003715F4" w:rsidP="003715F4">
      <w:pPr>
        <w:numPr>
          <w:ilvl w:val="0"/>
          <w:numId w:val="23"/>
        </w:numPr>
        <w:spacing w:after="0" w:line="240" w:lineRule="auto"/>
        <w:ind w:left="1575" w:hanging="360"/>
        <w:jc w:val="both"/>
        <w:rPr>
          <w:rFonts w:ascii="Times New Roman" w:eastAsia="Times New Roman" w:hAnsi="Times New Roman" w:cs="Times New Roman"/>
          <w:b/>
          <w:i/>
          <w:sz w:val="28"/>
        </w:rPr>
      </w:pPr>
      <w:r w:rsidRPr="00757238">
        <w:rPr>
          <w:rFonts w:ascii="Times New Roman" w:eastAsia="Times New Roman" w:hAnsi="Times New Roman" w:cs="Times New Roman"/>
          <w:b/>
          <w:sz w:val="28"/>
        </w:rPr>
        <w:t xml:space="preserve">Татарский пролив </w:t>
      </w:r>
      <w:r>
        <w:rPr>
          <w:rFonts w:ascii="Times New Roman" w:eastAsia="Times New Roman" w:hAnsi="Times New Roman" w:cs="Times New Roman"/>
          <w:b/>
          <w:sz w:val="28"/>
        </w:rPr>
        <w:t>–</w:t>
      </w:r>
      <w:r w:rsidRPr="00757238">
        <w:rPr>
          <w:rFonts w:ascii="Times New Roman" w:eastAsia="Times New Roman" w:hAnsi="Times New Roman" w:cs="Times New Roman"/>
          <w:b/>
          <w:sz w:val="28"/>
        </w:rPr>
        <w:t xml:space="preserve"> 4</w:t>
      </w:r>
      <w:r>
        <w:rPr>
          <w:rFonts w:ascii="Times New Roman" w:eastAsia="Times New Roman" w:hAnsi="Times New Roman" w:cs="Times New Roman"/>
          <w:b/>
          <w:sz w:val="28"/>
        </w:rPr>
        <w:t>:</w:t>
      </w:r>
    </w:p>
    <w:p w:rsidR="003715F4" w:rsidRDefault="003715F4" w:rsidP="003715F4">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лишение возможности движения – 2;</w:t>
      </w:r>
    </w:p>
    <w:p w:rsidR="003715F4" w:rsidRDefault="003715F4" w:rsidP="003715F4">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касание притопленного предмета - 1;</w:t>
      </w:r>
    </w:p>
    <w:p w:rsidR="003715F4" w:rsidRDefault="003715F4" w:rsidP="003715F4">
      <w:pPr>
        <w:spacing w:after="0" w:line="240" w:lineRule="auto"/>
        <w:ind w:left="1575"/>
        <w:jc w:val="both"/>
        <w:rPr>
          <w:rFonts w:ascii="Times New Roman" w:eastAsia="Times New Roman" w:hAnsi="Times New Roman" w:cs="Times New Roman"/>
          <w:i/>
          <w:sz w:val="28"/>
        </w:rPr>
      </w:pPr>
      <w:bookmarkStart w:id="13" w:name="_Hlk497834606"/>
      <w:r>
        <w:rPr>
          <w:rFonts w:ascii="Times New Roman" w:eastAsia="Times New Roman" w:hAnsi="Times New Roman" w:cs="Times New Roman"/>
          <w:i/>
          <w:sz w:val="28"/>
        </w:rPr>
        <w:t>- тяжкое телесное повреждение - 1</w:t>
      </w:r>
    </w:p>
    <w:bookmarkEnd w:id="13"/>
    <w:p w:rsidR="003715F4" w:rsidRDefault="003715F4" w:rsidP="003715F4">
      <w:pPr>
        <w:spacing w:after="0" w:line="240" w:lineRule="auto"/>
        <w:ind w:firstLine="709"/>
        <w:jc w:val="both"/>
        <w:rPr>
          <w:rFonts w:ascii="Times New Roman" w:eastAsia="Times New Roman" w:hAnsi="Times New Roman" w:cs="Times New Roman"/>
          <w:b/>
          <w:i/>
          <w:sz w:val="28"/>
        </w:rPr>
      </w:pPr>
    </w:p>
    <w:p w:rsidR="003715F4" w:rsidRDefault="003715F4" w:rsidP="003715F4">
      <w:pPr>
        <w:spacing w:after="0" w:line="240" w:lineRule="auto"/>
        <w:ind w:firstLine="709"/>
        <w:jc w:val="both"/>
        <w:rPr>
          <w:rFonts w:ascii="Times New Roman" w:eastAsia="Times New Roman" w:hAnsi="Times New Roman" w:cs="Times New Roman"/>
          <w:b/>
          <w:i/>
          <w:sz w:val="28"/>
        </w:rPr>
      </w:pPr>
      <w:r>
        <w:rPr>
          <w:rFonts w:ascii="Times New Roman" w:eastAsia="Times New Roman" w:hAnsi="Times New Roman" w:cs="Times New Roman"/>
          <w:b/>
          <w:i/>
          <w:sz w:val="28"/>
        </w:rPr>
        <w:t>На акватории морских портов РФ – 20:</w:t>
      </w:r>
    </w:p>
    <w:p w:rsidR="003715F4" w:rsidRPr="00757238" w:rsidRDefault="003715F4" w:rsidP="003715F4">
      <w:pPr>
        <w:numPr>
          <w:ilvl w:val="0"/>
          <w:numId w:val="24"/>
        </w:numPr>
        <w:spacing w:after="0" w:line="240" w:lineRule="auto"/>
        <w:ind w:left="1575" w:hanging="360"/>
        <w:jc w:val="both"/>
        <w:rPr>
          <w:rFonts w:ascii="Times New Roman" w:eastAsia="Times New Roman" w:hAnsi="Times New Roman" w:cs="Times New Roman"/>
          <w:b/>
          <w:sz w:val="28"/>
        </w:rPr>
      </w:pPr>
      <w:r w:rsidRPr="00757238">
        <w:rPr>
          <w:rFonts w:ascii="Times New Roman" w:eastAsia="Times New Roman" w:hAnsi="Times New Roman" w:cs="Times New Roman"/>
          <w:b/>
          <w:sz w:val="28"/>
        </w:rPr>
        <w:t xml:space="preserve">Азов – 2: </w:t>
      </w:r>
    </w:p>
    <w:p w:rsidR="003715F4" w:rsidRDefault="003715F4" w:rsidP="003715F4">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b/>
          <w:sz w:val="28"/>
        </w:rPr>
        <w:t xml:space="preserve">- </w:t>
      </w:r>
      <w:r>
        <w:rPr>
          <w:rFonts w:ascii="Times New Roman" w:eastAsia="Times New Roman" w:hAnsi="Times New Roman" w:cs="Times New Roman"/>
          <w:i/>
          <w:sz w:val="28"/>
        </w:rPr>
        <w:t>лишение возможности управления - 1;</w:t>
      </w:r>
    </w:p>
    <w:p w:rsidR="003715F4" w:rsidRDefault="003715F4" w:rsidP="003715F4">
      <w:pPr>
        <w:spacing w:after="0" w:line="240" w:lineRule="auto"/>
        <w:ind w:left="1575"/>
        <w:jc w:val="both"/>
        <w:rPr>
          <w:rFonts w:ascii="Times New Roman" w:eastAsia="Times New Roman" w:hAnsi="Times New Roman" w:cs="Times New Roman"/>
          <w:b/>
          <w:sz w:val="28"/>
        </w:rPr>
      </w:pPr>
      <w:r>
        <w:rPr>
          <w:rFonts w:ascii="Times New Roman" w:eastAsia="Times New Roman" w:hAnsi="Times New Roman" w:cs="Times New Roman"/>
          <w:i/>
          <w:sz w:val="28"/>
        </w:rPr>
        <w:t>- посадка на мель - 1</w:t>
      </w:r>
    </w:p>
    <w:p w:rsidR="003715F4" w:rsidRPr="00757238" w:rsidRDefault="003715F4" w:rsidP="003715F4">
      <w:pPr>
        <w:numPr>
          <w:ilvl w:val="0"/>
          <w:numId w:val="25"/>
        </w:numPr>
        <w:spacing w:after="0" w:line="240" w:lineRule="auto"/>
        <w:ind w:left="1575" w:hanging="360"/>
        <w:jc w:val="both"/>
        <w:rPr>
          <w:rFonts w:ascii="Times New Roman" w:eastAsia="Times New Roman" w:hAnsi="Times New Roman" w:cs="Times New Roman"/>
          <w:b/>
          <w:sz w:val="28"/>
        </w:rPr>
      </w:pPr>
      <w:r w:rsidRPr="00757238">
        <w:rPr>
          <w:rFonts w:ascii="Times New Roman" w:eastAsia="Times New Roman" w:hAnsi="Times New Roman" w:cs="Times New Roman"/>
          <w:b/>
          <w:sz w:val="28"/>
        </w:rPr>
        <w:t>Алушта - 1:</w:t>
      </w:r>
    </w:p>
    <w:p w:rsidR="003715F4" w:rsidRDefault="003715F4" w:rsidP="003715F4">
      <w:pPr>
        <w:numPr>
          <w:ilvl w:val="0"/>
          <w:numId w:val="25"/>
        </w:numPr>
        <w:spacing w:after="0" w:line="240" w:lineRule="auto"/>
        <w:ind w:left="1575" w:hanging="360"/>
        <w:jc w:val="both"/>
        <w:rPr>
          <w:rFonts w:ascii="Times New Roman" w:eastAsia="Times New Roman" w:hAnsi="Times New Roman" w:cs="Times New Roman"/>
          <w:sz w:val="28"/>
        </w:rPr>
      </w:pPr>
      <w:r>
        <w:rPr>
          <w:rFonts w:ascii="Times New Roman" w:eastAsia="Times New Roman" w:hAnsi="Times New Roman" w:cs="Times New Roman"/>
          <w:i/>
          <w:sz w:val="28"/>
        </w:rPr>
        <w:t>- потеря остойчивости - 1</w:t>
      </w:r>
    </w:p>
    <w:p w:rsidR="003715F4" w:rsidRPr="00757238" w:rsidRDefault="003715F4" w:rsidP="003715F4">
      <w:pPr>
        <w:numPr>
          <w:ilvl w:val="0"/>
          <w:numId w:val="25"/>
        </w:numPr>
        <w:spacing w:after="0" w:line="240" w:lineRule="auto"/>
        <w:ind w:left="1575" w:hanging="360"/>
        <w:jc w:val="both"/>
        <w:rPr>
          <w:rFonts w:ascii="Times New Roman" w:eastAsia="Times New Roman" w:hAnsi="Times New Roman" w:cs="Times New Roman"/>
          <w:b/>
          <w:sz w:val="28"/>
        </w:rPr>
      </w:pPr>
      <w:r w:rsidRPr="00757238">
        <w:rPr>
          <w:rFonts w:ascii="Times New Roman" w:eastAsia="Times New Roman" w:hAnsi="Times New Roman" w:cs="Times New Roman"/>
          <w:b/>
          <w:sz w:val="28"/>
        </w:rPr>
        <w:t xml:space="preserve">Архангельск – </w:t>
      </w:r>
      <w:r>
        <w:rPr>
          <w:rFonts w:ascii="Times New Roman" w:eastAsia="Times New Roman" w:hAnsi="Times New Roman" w:cs="Times New Roman"/>
          <w:b/>
          <w:sz w:val="28"/>
        </w:rPr>
        <w:t>3:</w:t>
      </w:r>
    </w:p>
    <w:p w:rsidR="003715F4" w:rsidRDefault="003715F4" w:rsidP="003715F4">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лишение возможности движения – 3</w:t>
      </w:r>
    </w:p>
    <w:p w:rsidR="003715F4" w:rsidRDefault="003715F4" w:rsidP="003715F4">
      <w:pPr>
        <w:numPr>
          <w:ilvl w:val="0"/>
          <w:numId w:val="26"/>
        </w:numPr>
        <w:spacing w:after="0" w:line="240" w:lineRule="auto"/>
        <w:ind w:left="1575" w:hanging="360"/>
        <w:jc w:val="both"/>
        <w:rPr>
          <w:rFonts w:ascii="Times New Roman" w:eastAsia="Times New Roman" w:hAnsi="Times New Roman" w:cs="Times New Roman"/>
          <w:b/>
          <w:sz w:val="28"/>
        </w:rPr>
      </w:pPr>
      <w:r>
        <w:rPr>
          <w:rFonts w:ascii="Times New Roman" w:eastAsia="Times New Roman" w:hAnsi="Times New Roman" w:cs="Times New Roman"/>
          <w:b/>
          <w:sz w:val="28"/>
        </w:rPr>
        <w:t>Астрахань – 1:</w:t>
      </w:r>
    </w:p>
    <w:p w:rsidR="003715F4" w:rsidRPr="00345F3D" w:rsidRDefault="003715F4" w:rsidP="003715F4">
      <w:pPr>
        <w:pStyle w:val="a5"/>
        <w:numPr>
          <w:ilvl w:val="0"/>
          <w:numId w:val="26"/>
        </w:numPr>
        <w:spacing w:after="0" w:line="240" w:lineRule="auto"/>
        <w:jc w:val="both"/>
        <w:rPr>
          <w:rFonts w:ascii="Times New Roman" w:eastAsia="Times New Roman" w:hAnsi="Times New Roman"/>
          <w:i/>
          <w:sz w:val="28"/>
        </w:rPr>
      </w:pPr>
      <w:r w:rsidRPr="00345F3D">
        <w:rPr>
          <w:rFonts w:ascii="Times New Roman" w:eastAsia="Times New Roman" w:hAnsi="Times New Roman"/>
          <w:i/>
          <w:sz w:val="28"/>
        </w:rPr>
        <w:t>- повреждение корпуса судна - 1</w:t>
      </w:r>
    </w:p>
    <w:p w:rsidR="003715F4" w:rsidRPr="00757238" w:rsidRDefault="003715F4" w:rsidP="003715F4">
      <w:pPr>
        <w:numPr>
          <w:ilvl w:val="0"/>
          <w:numId w:val="26"/>
        </w:numPr>
        <w:spacing w:after="0" w:line="240" w:lineRule="auto"/>
        <w:ind w:left="1575" w:hanging="360"/>
        <w:jc w:val="both"/>
        <w:rPr>
          <w:rFonts w:ascii="Times New Roman" w:eastAsia="Times New Roman" w:hAnsi="Times New Roman" w:cs="Times New Roman"/>
          <w:b/>
          <w:sz w:val="28"/>
        </w:rPr>
      </w:pPr>
      <w:r w:rsidRPr="00757238">
        <w:rPr>
          <w:rFonts w:ascii="Times New Roman" w:eastAsia="Times New Roman" w:hAnsi="Times New Roman" w:cs="Times New Roman"/>
          <w:b/>
          <w:sz w:val="28"/>
        </w:rPr>
        <w:t xml:space="preserve">Владивосток – </w:t>
      </w:r>
      <w:r>
        <w:rPr>
          <w:rFonts w:ascii="Times New Roman" w:eastAsia="Times New Roman" w:hAnsi="Times New Roman" w:cs="Times New Roman"/>
          <w:b/>
          <w:sz w:val="28"/>
        </w:rPr>
        <w:t>4</w:t>
      </w:r>
      <w:r w:rsidRPr="00757238">
        <w:rPr>
          <w:rFonts w:ascii="Times New Roman" w:eastAsia="Times New Roman" w:hAnsi="Times New Roman" w:cs="Times New Roman"/>
          <w:b/>
          <w:sz w:val="28"/>
        </w:rPr>
        <w:t xml:space="preserve">: </w:t>
      </w:r>
    </w:p>
    <w:p w:rsidR="003715F4" w:rsidRDefault="003715F4" w:rsidP="003715F4">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повреждение судна в результате пожара – 2;</w:t>
      </w:r>
    </w:p>
    <w:p w:rsidR="003715F4" w:rsidRDefault="003715F4" w:rsidP="003715F4">
      <w:pPr>
        <w:spacing w:after="0" w:line="240" w:lineRule="auto"/>
        <w:ind w:left="1575"/>
        <w:jc w:val="both"/>
        <w:rPr>
          <w:rFonts w:ascii="Times New Roman" w:eastAsia="Times New Roman" w:hAnsi="Times New Roman" w:cs="Times New Roman"/>
          <w:i/>
          <w:sz w:val="28"/>
        </w:rPr>
      </w:pPr>
      <w:bookmarkStart w:id="14" w:name="_Hlk500851008"/>
      <w:r>
        <w:rPr>
          <w:rFonts w:ascii="Times New Roman" w:eastAsia="Times New Roman" w:hAnsi="Times New Roman" w:cs="Times New Roman"/>
          <w:i/>
          <w:sz w:val="28"/>
        </w:rPr>
        <w:t>- касание притопленного предмета - 1</w:t>
      </w:r>
      <w:bookmarkEnd w:id="14"/>
      <w:r>
        <w:rPr>
          <w:rFonts w:ascii="Times New Roman" w:eastAsia="Times New Roman" w:hAnsi="Times New Roman" w:cs="Times New Roman"/>
          <w:i/>
          <w:sz w:val="28"/>
        </w:rPr>
        <w:t>;</w:t>
      </w:r>
    </w:p>
    <w:p w:rsidR="003715F4" w:rsidRDefault="003715F4" w:rsidP="003715F4">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повреждение корпуса - 1</w:t>
      </w:r>
    </w:p>
    <w:p w:rsidR="003715F4" w:rsidRPr="00757238" w:rsidRDefault="003715F4" w:rsidP="003715F4">
      <w:pPr>
        <w:numPr>
          <w:ilvl w:val="0"/>
          <w:numId w:val="27"/>
        </w:numPr>
        <w:spacing w:after="0" w:line="240" w:lineRule="auto"/>
        <w:ind w:left="1575" w:hanging="360"/>
        <w:jc w:val="both"/>
        <w:rPr>
          <w:rFonts w:ascii="Times New Roman" w:eastAsia="Times New Roman" w:hAnsi="Times New Roman" w:cs="Times New Roman"/>
          <w:b/>
          <w:sz w:val="28"/>
        </w:rPr>
      </w:pPr>
      <w:r w:rsidRPr="00757238">
        <w:rPr>
          <w:rFonts w:ascii="Times New Roman" w:eastAsia="Times New Roman" w:hAnsi="Times New Roman" w:cs="Times New Roman"/>
          <w:b/>
          <w:sz w:val="28"/>
        </w:rPr>
        <w:t>Кавказ -</w:t>
      </w:r>
      <w:r>
        <w:rPr>
          <w:rFonts w:ascii="Times New Roman" w:eastAsia="Times New Roman" w:hAnsi="Times New Roman" w:cs="Times New Roman"/>
          <w:b/>
          <w:sz w:val="28"/>
        </w:rPr>
        <w:t xml:space="preserve"> 2</w:t>
      </w:r>
      <w:r w:rsidRPr="00757238">
        <w:rPr>
          <w:rFonts w:ascii="Times New Roman" w:eastAsia="Times New Roman" w:hAnsi="Times New Roman" w:cs="Times New Roman"/>
          <w:b/>
          <w:sz w:val="28"/>
        </w:rPr>
        <w:t xml:space="preserve">: </w:t>
      </w:r>
    </w:p>
    <w:p w:rsidR="003715F4" w:rsidRDefault="003715F4" w:rsidP="003715F4">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навал – 1;</w:t>
      </w:r>
    </w:p>
    <w:p w:rsidR="003715F4" w:rsidRDefault="003715F4" w:rsidP="003715F4">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тяжкое телесное повреждение - 1</w:t>
      </w:r>
    </w:p>
    <w:p w:rsidR="003715F4" w:rsidRDefault="003715F4" w:rsidP="003715F4">
      <w:pPr>
        <w:numPr>
          <w:ilvl w:val="0"/>
          <w:numId w:val="28"/>
        </w:numPr>
        <w:spacing w:after="0" w:line="240" w:lineRule="auto"/>
        <w:ind w:left="1575" w:hanging="360"/>
        <w:jc w:val="both"/>
        <w:rPr>
          <w:rFonts w:ascii="Times New Roman" w:eastAsia="Times New Roman" w:hAnsi="Times New Roman" w:cs="Times New Roman"/>
          <w:b/>
          <w:sz w:val="28"/>
        </w:rPr>
      </w:pPr>
      <w:r>
        <w:rPr>
          <w:rFonts w:ascii="Times New Roman" w:eastAsia="Times New Roman" w:hAnsi="Times New Roman" w:cs="Times New Roman"/>
          <w:b/>
          <w:sz w:val="28"/>
        </w:rPr>
        <w:t>Мурманск – 1:</w:t>
      </w:r>
    </w:p>
    <w:p w:rsidR="003715F4" w:rsidRDefault="003715F4" w:rsidP="003715F4">
      <w:pPr>
        <w:spacing w:after="0" w:line="240" w:lineRule="auto"/>
        <w:ind w:left="1575"/>
        <w:jc w:val="both"/>
        <w:rPr>
          <w:rFonts w:ascii="Times New Roman" w:eastAsia="Times New Roman" w:hAnsi="Times New Roman" w:cs="Times New Roman"/>
          <w:b/>
          <w:sz w:val="28"/>
        </w:rPr>
      </w:pPr>
      <w:r>
        <w:rPr>
          <w:rFonts w:ascii="Times New Roman" w:eastAsia="Times New Roman" w:hAnsi="Times New Roman" w:cs="Times New Roman"/>
          <w:i/>
          <w:sz w:val="28"/>
        </w:rPr>
        <w:lastRenderedPageBreak/>
        <w:t>- касание притопленного предмета - 1</w:t>
      </w:r>
    </w:p>
    <w:p w:rsidR="003715F4" w:rsidRPr="00757238" w:rsidRDefault="003715F4" w:rsidP="003715F4">
      <w:pPr>
        <w:numPr>
          <w:ilvl w:val="0"/>
          <w:numId w:val="28"/>
        </w:numPr>
        <w:spacing w:after="0" w:line="240" w:lineRule="auto"/>
        <w:ind w:left="1575" w:hanging="360"/>
        <w:jc w:val="both"/>
        <w:rPr>
          <w:rFonts w:ascii="Times New Roman" w:eastAsia="Times New Roman" w:hAnsi="Times New Roman" w:cs="Times New Roman"/>
          <w:b/>
          <w:sz w:val="28"/>
        </w:rPr>
      </w:pPr>
      <w:r w:rsidRPr="00757238">
        <w:rPr>
          <w:rFonts w:ascii="Times New Roman" w:eastAsia="Times New Roman" w:hAnsi="Times New Roman" w:cs="Times New Roman"/>
          <w:b/>
          <w:sz w:val="28"/>
        </w:rPr>
        <w:t xml:space="preserve">Петропавловск-Камчатский – 2: </w:t>
      </w:r>
    </w:p>
    <w:p w:rsidR="003715F4" w:rsidRDefault="003715F4" w:rsidP="003715F4">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тяжкое телесное повреждение - 1;</w:t>
      </w:r>
    </w:p>
    <w:p w:rsidR="003715F4" w:rsidRDefault="003715F4" w:rsidP="003715F4">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пожар и взрыв - 1</w:t>
      </w:r>
    </w:p>
    <w:p w:rsidR="003715F4" w:rsidRPr="00757238" w:rsidRDefault="003715F4" w:rsidP="003715F4">
      <w:pPr>
        <w:numPr>
          <w:ilvl w:val="0"/>
          <w:numId w:val="29"/>
        </w:numPr>
        <w:spacing w:after="0" w:line="240" w:lineRule="auto"/>
        <w:ind w:left="1575" w:hanging="360"/>
        <w:jc w:val="both"/>
        <w:rPr>
          <w:rFonts w:ascii="Times New Roman" w:eastAsia="Times New Roman" w:hAnsi="Times New Roman" w:cs="Times New Roman"/>
          <w:b/>
          <w:sz w:val="28"/>
        </w:rPr>
      </w:pPr>
      <w:r w:rsidRPr="00757238">
        <w:rPr>
          <w:rFonts w:ascii="Times New Roman" w:eastAsia="Times New Roman" w:hAnsi="Times New Roman" w:cs="Times New Roman"/>
          <w:b/>
          <w:sz w:val="28"/>
        </w:rPr>
        <w:t xml:space="preserve">Ростов-на-Дону – </w:t>
      </w:r>
      <w:r>
        <w:rPr>
          <w:rFonts w:ascii="Times New Roman" w:eastAsia="Times New Roman" w:hAnsi="Times New Roman" w:cs="Times New Roman"/>
          <w:b/>
          <w:sz w:val="28"/>
        </w:rPr>
        <w:t>2</w:t>
      </w:r>
      <w:r w:rsidRPr="00757238">
        <w:rPr>
          <w:rFonts w:ascii="Times New Roman" w:eastAsia="Times New Roman" w:hAnsi="Times New Roman" w:cs="Times New Roman"/>
          <w:b/>
          <w:sz w:val="28"/>
        </w:rPr>
        <w:t xml:space="preserve">: </w:t>
      </w:r>
    </w:p>
    <w:p w:rsidR="003715F4" w:rsidRDefault="003715F4" w:rsidP="003715F4">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посадка на мель - 1;</w:t>
      </w:r>
    </w:p>
    <w:p w:rsidR="003715F4" w:rsidRDefault="003715F4" w:rsidP="003715F4">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потеря якоря - 1</w:t>
      </w:r>
    </w:p>
    <w:p w:rsidR="003715F4" w:rsidRDefault="003715F4" w:rsidP="003715F4">
      <w:pPr>
        <w:numPr>
          <w:ilvl w:val="0"/>
          <w:numId w:val="30"/>
        </w:numPr>
        <w:spacing w:after="0" w:line="240" w:lineRule="auto"/>
        <w:ind w:left="1575" w:hanging="360"/>
        <w:jc w:val="both"/>
        <w:rPr>
          <w:rFonts w:ascii="Times New Roman" w:eastAsia="Times New Roman" w:hAnsi="Times New Roman" w:cs="Times New Roman"/>
          <w:b/>
          <w:sz w:val="28"/>
        </w:rPr>
      </w:pPr>
      <w:r>
        <w:rPr>
          <w:rFonts w:ascii="Times New Roman" w:eastAsia="Times New Roman" w:hAnsi="Times New Roman" w:cs="Times New Roman"/>
          <w:b/>
          <w:sz w:val="28"/>
        </w:rPr>
        <w:t>Севастополь – 1:</w:t>
      </w:r>
    </w:p>
    <w:p w:rsidR="003715F4" w:rsidRPr="00CD7C67" w:rsidRDefault="003715F4" w:rsidP="003715F4">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навал - 1</w:t>
      </w:r>
    </w:p>
    <w:p w:rsidR="003715F4" w:rsidRPr="00757238" w:rsidRDefault="003715F4" w:rsidP="003715F4">
      <w:pPr>
        <w:numPr>
          <w:ilvl w:val="0"/>
          <w:numId w:val="30"/>
        </w:numPr>
        <w:spacing w:after="0" w:line="240" w:lineRule="auto"/>
        <w:ind w:left="1575" w:hanging="360"/>
        <w:jc w:val="both"/>
        <w:rPr>
          <w:rFonts w:ascii="Times New Roman" w:eastAsia="Times New Roman" w:hAnsi="Times New Roman" w:cs="Times New Roman"/>
          <w:b/>
          <w:sz w:val="28"/>
        </w:rPr>
      </w:pPr>
      <w:r w:rsidRPr="00757238">
        <w:rPr>
          <w:rFonts w:ascii="Times New Roman" w:eastAsia="Times New Roman" w:hAnsi="Times New Roman" w:cs="Times New Roman"/>
          <w:b/>
          <w:sz w:val="28"/>
        </w:rPr>
        <w:t xml:space="preserve">Темрюк – 1:  </w:t>
      </w:r>
    </w:p>
    <w:p w:rsidR="003715F4" w:rsidRDefault="003715F4" w:rsidP="003715F4">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повреждение корпуса судна - 1</w:t>
      </w:r>
    </w:p>
    <w:p w:rsidR="003715F4" w:rsidRDefault="003715F4" w:rsidP="003715F4">
      <w:pPr>
        <w:spacing w:after="0" w:line="240" w:lineRule="auto"/>
        <w:ind w:firstLine="709"/>
        <w:jc w:val="both"/>
        <w:rPr>
          <w:rFonts w:ascii="Times New Roman" w:eastAsia="Times New Roman" w:hAnsi="Times New Roman" w:cs="Times New Roman"/>
          <w:b/>
          <w:i/>
          <w:sz w:val="28"/>
        </w:rPr>
      </w:pPr>
    </w:p>
    <w:p w:rsidR="00DE1A3B" w:rsidRDefault="00DE1A3B" w:rsidP="003715F4">
      <w:pPr>
        <w:spacing w:after="0" w:line="240" w:lineRule="auto"/>
        <w:ind w:firstLine="709"/>
        <w:jc w:val="both"/>
        <w:rPr>
          <w:rFonts w:ascii="Times New Roman" w:eastAsia="Times New Roman" w:hAnsi="Times New Roman" w:cs="Times New Roman"/>
          <w:b/>
          <w:i/>
          <w:sz w:val="28"/>
        </w:rPr>
      </w:pPr>
    </w:p>
    <w:p w:rsidR="003715F4" w:rsidRDefault="003715F4" w:rsidP="003715F4">
      <w:pPr>
        <w:spacing w:after="0" w:line="240" w:lineRule="auto"/>
        <w:ind w:firstLine="709"/>
        <w:jc w:val="both"/>
        <w:rPr>
          <w:rFonts w:ascii="Times New Roman" w:eastAsia="Times New Roman" w:hAnsi="Times New Roman" w:cs="Times New Roman"/>
          <w:b/>
          <w:i/>
          <w:sz w:val="28"/>
        </w:rPr>
      </w:pPr>
      <w:r>
        <w:rPr>
          <w:rFonts w:ascii="Times New Roman" w:eastAsia="Times New Roman" w:hAnsi="Times New Roman" w:cs="Times New Roman"/>
          <w:b/>
          <w:i/>
          <w:sz w:val="28"/>
        </w:rPr>
        <w:t>На акватории иностранных морских портов – 1:</w:t>
      </w:r>
    </w:p>
    <w:p w:rsidR="003715F4" w:rsidRPr="00757238" w:rsidRDefault="003715F4" w:rsidP="003715F4">
      <w:pPr>
        <w:numPr>
          <w:ilvl w:val="0"/>
          <w:numId w:val="31"/>
        </w:numPr>
        <w:spacing w:after="0" w:line="240" w:lineRule="auto"/>
        <w:ind w:left="1575" w:hanging="360"/>
        <w:jc w:val="both"/>
        <w:rPr>
          <w:rFonts w:ascii="Times New Roman" w:eastAsia="Times New Roman" w:hAnsi="Times New Roman" w:cs="Times New Roman"/>
          <w:b/>
          <w:sz w:val="28"/>
        </w:rPr>
      </w:pPr>
      <w:r w:rsidRPr="00757238">
        <w:rPr>
          <w:rFonts w:ascii="Times New Roman" w:eastAsia="Times New Roman" w:hAnsi="Times New Roman" w:cs="Times New Roman"/>
          <w:b/>
          <w:sz w:val="28"/>
        </w:rPr>
        <w:t>Пусан (Республика Корея) – 1:</w:t>
      </w:r>
    </w:p>
    <w:p w:rsidR="003715F4" w:rsidRDefault="003715F4" w:rsidP="003715F4">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навал - 1</w:t>
      </w:r>
    </w:p>
    <w:bookmarkEnd w:id="7"/>
    <w:p w:rsidR="00C625E0" w:rsidRDefault="00C625E0" w:rsidP="003715F4">
      <w:pPr>
        <w:spacing w:after="0" w:line="240" w:lineRule="auto"/>
        <w:jc w:val="center"/>
        <w:rPr>
          <w:rFonts w:ascii="Times New Roman" w:eastAsia="Times New Roman" w:hAnsi="Times New Roman" w:cs="Times New Roman"/>
          <w:b/>
          <w:sz w:val="28"/>
        </w:rPr>
      </w:pPr>
    </w:p>
    <w:p w:rsidR="003715F4" w:rsidRDefault="003715F4" w:rsidP="003715F4">
      <w:pPr>
        <w:spacing w:after="0" w:line="240" w:lineRule="auto"/>
        <w:jc w:val="center"/>
        <w:rPr>
          <w:rFonts w:ascii="Times New Roman" w:eastAsia="Times New Roman" w:hAnsi="Times New Roman" w:cs="Times New Roman"/>
          <w:b/>
          <w:sz w:val="28"/>
        </w:rPr>
      </w:pPr>
      <w:r>
        <w:rPr>
          <w:rFonts w:ascii="Times New Roman" w:eastAsia="Times New Roman" w:hAnsi="Times New Roman" w:cs="Times New Roman"/>
          <w:b/>
          <w:sz w:val="28"/>
        </w:rPr>
        <w:t>1.2. Соотношение состояния аварийности на море по месяцам</w:t>
      </w:r>
    </w:p>
    <w:p w:rsidR="003715F4" w:rsidRDefault="003715F4" w:rsidP="003715F4">
      <w:pPr>
        <w:spacing w:after="0" w:line="240" w:lineRule="auto"/>
        <w:jc w:val="center"/>
        <w:rPr>
          <w:rFonts w:ascii="Times New Roman" w:eastAsia="Times New Roman" w:hAnsi="Times New Roman" w:cs="Times New Roman"/>
          <w:b/>
          <w:sz w:val="28"/>
          <w:u w:val="single"/>
        </w:rPr>
      </w:pPr>
    </w:p>
    <w:p w:rsidR="003715F4" w:rsidRDefault="003715F4" w:rsidP="003715F4">
      <w:pPr>
        <w:spacing w:after="0" w:line="240" w:lineRule="auto"/>
        <w:jc w:val="center"/>
        <w:rPr>
          <w:rFonts w:ascii="Times New Roman" w:eastAsia="Times New Roman" w:hAnsi="Times New Roman" w:cs="Times New Roman"/>
          <w:b/>
          <w:sz w:val="28"/>
        </w:rPr>
      </w:pPr>
      <w:r w:rsidRPr="00D06BC2">
        <w:rPr>
          <w:rFonts w:ascii="Times New Roman" w:hAnsi="Times New Roman"/>
          <w:b/>
          <w:noProof/>
          <w:sz w:val="28"/>
          <w:szCs w:val="28"/>
        </w:rPr>
        <w:drawing>
          <wp:inline distT="0" distB="0" distL="0" distR="0" wp14:anchorId="6661D72A" wp14:editId="52884424">
            <wp:extent cx="6305550" cy="2543175"/>
            <wp:effectExtent l="0" t="0" r="0" b="9525"/>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C625E0" w:rsidRDefault="00C625E0" w:rsidP="003715F4">
      <w:pPr>
        <w:spacing w:after="0" w:line="240" w:lineRule="auto"/>
        <w:jc w:val="center"/>
        <w:rPr>
          <w:rFonts w:ascii="Times New Roman" w:hAnsi="Times New Roman"/>
          <w:b/>
          <w:sz w:val="28"/>
          <w:szCs w:val="28"/>
        </w:rPr>
      </w:pPr>
    </w:p>
    <w:p w:rsidR="003715F4" w:rsidRDefault="003715F4" w:rsidP="004505A4">
      <w:pPr>
        <w:pStyle w:val="a5"/>
        <w:numPr>
          <w:ilvl w:val="1"/>
          <w:numId w:val="37"/>
        </w:numPr>
        <w:spacing w:after="0" w:line="240" w:lineRule="auto"/>
        <w:ind w:left="0" w:firstLine="0"/>
        <w:jc w:val="center"/>
        <w:rPr>
          <w:rFonts w:ascii="Times New Roman" w:hAnsi="Times New Roman"/>
          <w:b/>
          <w:sz w:val="28"/>
          <w:szCs w:val="28"/>
        </w:rPr>
      </w:pPr>
      <w:r w:rsidRPr="004505A4">
        <w:rPr>
          <w:rFonts w:ascii="Times New Roman" w:hAnsi="Times New Roman"/>
          <w:b/>
          <w:sz w:val="28"/>
          <w:szCs w:val="28"/>
        </w:rPr>
        <w:lastRenderedPageBreak/>
        <w:t>Показатели аварийности на море по видам</w:t>
      </w:r>
      <w:r>
        <w:rPr>
          <w:noProof/>
        </w:rPr>
        <w:drawing>
          <wp:inline distT="0" distB="0" distL="0" distR="0" wp14:anchorId="50AB09C5" wp14:editId="4CA2AB99">
            <wp:extent cx="5598543" cy="4960188"/>
            <wp:effectExtent l="0" t="0" r="2540" b="12065"/>
            <wp:docPr id="1073742538" name="Диаграмма 10737425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4505A4" w:rsidRDefault="004505A4" w:rsidP="004505A4">
      <w:pPr>
        <w:spacing w:after="0" w:line="240" w:lineRule="auto"/>
        <w:jc w:val="center"/>
        <w:rPr>
          <w:rFonts w:ascii="Times New Roman" w:hAnsi="Times New Roman"/>
          <w:b/>
          <w:sz w:val="28"/>
          <w:szCs w:val="28"/>
        </w:rPr>
      </w:pPr>
    </w:p>
    <w:tbl>
      <w:tblPr>
        <w:tblW w:w="0" w:type="auto"/>
        <w:jc w:val="center"/>
        <w:tblCellMar>
          <w:left w:w="10" w:type="dxa"/>
          <w:right w:w="10" w:type="dxa"/>
        </w:tblCellMar>
        <w:tblLook w:val="04A0" w:firstRow="1" w:lastRow="0" w:firstColumn="1" w:lastColumn="0" w:noHBand="0" w:noVBand="1"/>
      </w:tblPr>
      <w:tblGrid>
        <w:gridCol w:w="6232"/>
        <w:gridCol w:w="1560"/>
        <w:gridCol w:w="1511"/>
      </w:tblGrid>
      <w:tr w:rsidR="003715F4" w:rsidTr="003715F4">
        <w:trPr>
          <w:jc w:val="center"/>
        </w:trPr>
        <w:tc>
          <w:tcPr>
            <w:tcW w:w="6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715F4" w:rsidRDefault="003715F4" w:rsidP="003715F4">
            <w:pPr>
              <w:spacing w:after="0" w:line="240" w:lineRule="auto"/>
              <w:jc w:val="center"/>
            </w:pPr>
            <w:r>
              <w:rPr>
                <w:rFonts w:ascii="Times New Roman" w:eastAsia="Times New Roman" w:hAnsi="Times New Roman" w:cs="Times New Roman"/>
                <w:b/>
                <w:sz w:val="26"/>
              </w:rPr>
              <w:t>Виды АС</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715F4" w:rsidRDefault="003715F4" w:rsidP="003715F4">
            <w:pPr>
              <w:spacing w:after="0" w:line="240" w:lineRule="auto"/>
              <w:jc w:val="center"/>
            </w:pPr>
            <w:r>
              <w:rPr>
                <w:rFonts w:ascii="Times New Roman" w:eastAsia="Times New Roman" w:hAnsi="Times New Roman" w:cs="Times New Roman"/>
                <w:b/>
                <w:sz w:val="26"/>
              </w:rPr>
              <w:t>2016 год</w:t>
            </w:r>
          </w:p>
        </w:tc>
        <w:tc>
          <w:tcPr>
            <w:tcW w:w="15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715F4" w:rsidRDefault="003715F4" w:rsidP="003715F4">
            <w:pPr>
              <w:spacing w:after="0" w:line="240" w:lineRule="auto"/>
              <w:jc w:val="center"/>
            </w:pPr>
            <w:r>
              <w:rPr>
                <w:rFonts w:ascii="Times New Roman" w:eastAsia="Times New Roman" w:hAnsi="Times New Roman" w:cs="Times New Roman"/>
                <w:b/>
                <w:sz w:val="26"/>
              </w:rPr>
              <w:t>2017 год</w:t>
            </w:r>
          </w:p>
        </w:tc>
      </w:tr>
      <w:tr w:rsidR="003715F4" w:rsidTr="003715F4">
        <w:trPr>
          <w:jc w:val="center"/>
        </w:trPr>
        <w:tc>
          <w:tcPr>
            <w:tcW w:w="6232"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tcMar>
              <w:left w:w="108" w:type="dxa"/>
              <w:right w:w="108" w:type="dxa"/>
            </w:tcMar>
          </w:tcPr>
          <w:p w:rsidR="003715F4" w:rsidRDefault="003715F4" w:rsidP="003715F4">
            <w:pPr>
              <w:numPr>
                <w:ilvl w:val="0"/>
                <w:numId w:val="32"/>
              </w:numPr>
              <w:spacing w:after="0" w:line="240" w:lineRule="auto"/>
              <w:ind w:left="720" w:hanging="360"/>
              <w:rPr>
                <w:rFonts w:ascii="Times New Roman" w:eastAsia="Times New Roman" w:hAnsi="Times New Roman" w:cs="Times New Roman"/>
                <w:sz w:val="26"/>
              </w:rPr>
            </w:pPr>
            <w:proofErr w:type="gramStart"/>
            <w:r>
              <w:rPr>
                <w:rFonts w:ascii="Times New Roman" w:eastAsia="Times New Roman" w:hAnsi="Times New Roman" w:cs="Times New Roman"/>
                <w:b/>
                <w:sz w:val="26"/>
              </w:rPr>
              <w:t>Навигационные</w:t>
            </w:r>
            <w:proofErr w:type="gramEnd"/>
            <w:r>
              <w:rPr>
                <w:rFonts w:ascii="Times New Roman" w:eastAsia="Times New Roman" w:hAnsi="Times New Roman" w:cs="Times New Roman"/>
                <w:sz w:val="26"/>
              </w:rPr>
              <w:t>, всего</w:t>
            </w:r>
          </w:p>
          <w:p w:rsidR="003715F4" w:rsidRDefault="003715F4" w:rsidP="003715F4">
            <w:pPr>
              <w:spacing w:after="0" w:line="240" w:lineRule="auto"/>
            </w:pPr>
            <w:r>
              <w:rPr>
                <w:rFonts w:ascii="Times New Roman" w:eastAsia="Times New Roman" w:hAnsi="Times New Roman" w:cs="Times New Roman"/>
                <w:sz w:val="26"/>
              </w:rPr>
              <w:t>из них:</w:t>
            </w:r>
          </w:p>
        </w:tc>
        <w:tc>
          <w:tcPr>
            <w:tcW w:w="1560" w:type="dxa"/>
            <w:tcBorders>
              <w:top w:val="single" w:sz="4" w:space="0" w:color="auto"/>
              <w:left w:val="single" w:sz="4" w:space="0" w:color="auto"/>
              <w:bottom w:val="single" w:sz="4" w:space="0" w:color="auto"/>
              <w:right w:val="single" w:sz="4" w:space="0" w:color="auto"/>
            </w:tcBorders>
            <w:shd w:val="clear" w:color="auto" w:fill="B6DDE8" w:themeFill="accent5" w:themeFillTint="66"/>
            <w:tcMar>
              <w:left w:w="108" w:type="dxa"/>
              <w:right w:w="108" w:type="dxa"/>
            </w:tcMar>
            <w:vAlign w:val="center"/>
          </w:tcPr>
          <w:p w:rsidR="003715F4" w:rsidRPr="000403FD" w:rsidRDefault="003715F4" w:rsidP="003715F4">
            <w:pPr>
              <w:spacing w:after="0" w:line="240" w:lineRule="auto"/>
              <w:jc w:val="center"/>
              <w:rPr>
                <w:rFonts w:ascii="Times New Roman" w:eastAsia="Calibri" w:hAnsi="Times New Roman"/>
                <w:b/>
                <w:sz w:val="28"/>
                <w:szCs w:val="28"/>
              </w:rPr>
            </w:pPr>
            <w:r>
              <w:rPr>
                <w:rFonts w:ascii="Times New Roman" w:eastAsia="Calibri" w:hAnsi="Times New Roman"/>
                <w:b/>
                <w:sz w:val="28"/>
                <w:szCs w:val="28"/>
              </w:rPr>
              <w:t>32</w:t>
            </w:r>
          </w:p>
        </w:tc>
        <w:tc>
          <w:tcPr>
            <w:tcW w:w="1511"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tcMar>
              <w:left w:w="108" w:type="dxa"/>
              <w:right w:w="108" w:type="dxa"/>
            </w:tcMar>
            <w:vAlign w:val="center"/>
          </w:tcPr>
          <w:p w:rsidR="003715F4" w:rsidRDefault="003715F4" w:rsidP="003715F4">
            <w:pPr>
              <w:spacing w:after="0" w:line="240" w:lineRule="auto"/>
              <w:jc w:val="center"/>
            </w:pPr>
            <w:r>
              <w:rPr>
                <w:rFonts w:ascii="Times New Roman" w:eastAsia="Times New Roman" w:hAnsi="Times New Roman" w:cs="Times New Roman"/>
                <w:b/>
                <w:sz w:val="26"/>
              </w:rPr>
              <w:t>23</w:t>
            </w:r>
          </w:p>
        </w:tc>
      </w:tr>
      <w:tr w:rsidR="003715F4" w:rsidTr="003715F4">
        <w:trPr>
          <w:jc w:val="center"/>
        </w:trPr>
        <w:tc>
          <w:tcPr>
            <w:tcW w:w="6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715F4" w:rsidRDefault="003715F4" w:rsidP="003715F4">
            <w:pPr>
              <w:spacing w:after="0" w:line="240" w:lineRule="auto"/>
            </w:pPr>
            <w:r>
              <w:rPr>
                <w:rFonts w:ascii="Times New Roman" w:eastAsia="Times New Roman" w:hAnsi="Times New Roman" w:cs="Times New Roman"/>
                <w:sz w:val="26"/>
              </w:rPr>
              <w:t>посадка на мель</w:t>
            </w:r>
          </w:p>
        </w:tc>
        <w:tc>
          <w:tcPr>
            <w:tcW w:w="156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rsidR="003715F4" w:rsidRPr="00D50A1B" w:rsidRDefault="003715F4" w:rsidP="003715F4">
            <w:pPr>
              <w:spacing w:after="0" w:line="240" w:lineRule="auto"/>
              <w:jc w:val="center"/>
              <w:rPr>
                <w:rFonts w:ascii="Times New Roman" w:eastAsia="Calibri" w:hAnsi="Times New Roman"/>
                <w:sz w:val="24"/>
                <w:szCs w:val="24"/>
              </w:rPr>
            </w:pPr>
            <w:r>
              <w:rPr>
                <w:rFonts w:ascii="Times New Roman" w:eastAsia="Calibri" w:hAnsi="Times New Roman"/>
                <w:sz w:val="24"/>
                <w:szCs w:val="24"/>
              </w:rPr>
              <w:t>17</w:t>
            </w:r>
          </w:p>
        </w:tc>
        <w:tc>
          <w:tcPr>
            <w:tcW w:w="15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715F4" w:rsidRDefault="003715F4" w:rsidP="003715F4">
            <w:pPr>
              <w:spacing w:after="0" w:line="240" w:lineRule="auto"/>
              <w:jc w:val="center"/>
            </w:pPr>
            <w:r>
              <w:rPr>
                <w:rFonts w:ascii="Times New Roman" w:eastAsia="Times New Roman" w:hAnsi="Times New Roman" w:cs="Times New Roman"/>
                <w:sz w:val="26"/>
              </w:rPr>
              <w:t>10</w:t>
            </w:r>
          </w:p>
        </w:tc>
      </w:tr>
      <w:tr w:rsidR="003715F4" w:rsidTr="003715F4">
        <w:trPr>
          <w:jc w:val="center"/>
        </w:trPr>
        <w:tc>
          <w:tcPr>
            <w:tcW w:w="6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715F4" w:rsidRDefault="003715F4" w:rsidP="003715F4">
            <w:pPr>
              <w:spacing w:after="0" w:line="240" w:lineRule="auto"/>
            </w:pPr>
            <w:r>
              <w:rPr>
                <w:rFonts w:ascii="Times New Roman" w:eastAsia="Times New Roman" w:hAnsi="Times New Roman" w:cs="Times New Roman"/>
                <w:sz w:val="26"/>
              </w:rPr>
              <w:t>навал</w:t>
            </w:r>
          </w:p>
        </w:tc>
        <w:tc>
          <w:tcPr>
            <w:tcW w:w="156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rsidR="003715F4" w:rsidRPr="00D50A1B" w:rsidRDefault="003715F4" w:rsidP="003715F4">
            <w:pPr>
              <w:spacing w:after="0" w:line="240" w:lineRule="auto"/>
              <w:jc w:val="center"/>
              <w:rPr>
                <w:rFonts w:ascii="Times New Roman" w:eastAsia="Calibri" w:hAnsi="Times New Roman"/>
                <w:sz w:val="24"/>
                <w:szCs w:val="24"/>
              </w:rPr>
            </w:pPr>
            <w:r>
              <w:rPr>
                <w:rFonts w:ascii="Times New Roman" w:eastAsia="Calibri" w:hAnsi="Times New Roman"/>
                <w:sz w:val="24"/>
                <w:szCs w:val="24"/>
              </w:rPr>
              <w:t>8</w:t>
            </w:r>
          </w:p>
        </w:tc>
        <w:tc>
          <w:tcPr>
            <w:tcW w:w="15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715F4" w:rsidRDefault="003715F4" w:rsidP="003715F4">
            <w:pPr>
              <w:spacing w:after="0" w:line="240" w:lineRule="auto"/>
              <w:jc w:val="center"/>
            </w:pPr>
            <w:r>
              <w:rPr>
                <w:rFonts w:ascii="Times New Roman" w:eastAsia="Times New Roman" w:hAnsi="Times New Roman" w:cs="Times New Roman"/>
                <w:sz w:val="26"/>
              </w:rPr>
              <w:t>4</w:t>
            </w:r>
          </w:p>
        </w:tc>
      </w:tr>
      <w:tr w:rsidR="003715F4" w:rsidTr="003715F4">
        <w:trPr>
          <w:jc w:val="center"/>
        </w:trPr>
        <w:tc>
          <w:tcPr>
            <w:tcW w:w="6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715F4" w:rsidRDefault="003715F4" w:rsidP="003715F4">
            <w:pPr>
              <w:spacing w:after="0" w:line="240" w:lineRule="auto"/>
            </w:pPr>
            <w:r>
              <w:rPr>
                <w:rFonts w:ascii="Times New Roman" w:eastAsia="Times New Roman" w:hAnsi="Times New Roman" w:cs="Times New Roman"/>
                <w:sz w:val="26"/>
              </w:rPr>
              <w:t>столкновение</w:t>
            </w:r>
          </w:p>
        </w:tc>
        <w:tc>
          <w:tcPr>
            <w:tcW w:w="156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rsidR="003715F4" w:rsidRPr="00D50A1B" w:rsidRDefault="003715F4" w:rsidP="003715F4">
            <w:pPr>
              <w:spacing w:after="0" w:line="240" w:lineRule="auto"/>
              <w:jc w:val="center"/>
              <w:rPr>
                <w:rFonts w:ascii="Times New Roman" w:eastAsia="Calibri" w:hAnsi="Times New Roman"/>
                <w:sz w:val="24"/>
                <w:szCs w:val="24"/>
              </w:rPr>
            </w:pPr>
            <w:r>
              <w:rPr>
                <w:rFonts w:ascii="Times New Roman" w:eastAsia="Calibri" w:hAnsi="Times New Roman"/>
                <w:sz w:val="24"/>
                <w:szCs w:val="24"/>
              </w:rPr>
              <w:t>3</w:t>
            </w:r>
          </w:p>
        </w:tc>
        <w:tc>
          <w:tcPr>
            <w:tcW w:w="15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715F4" w:rsidRDefault="003715F4" w:rsidP="003715F4">
            <w:pPr>
              <w:spacing w:after="0" w:line="240" w:lineRule="auto"/>
              <w:jc w:val="center"/>
            </w:pPr>
            <w:r>
              <w:rPr>
                <w:rFonts w:ascii="Times New Roman" w:eastAsia="Times New Roman" w:hAnsi="Times New Roman" w:cs="Times New Roman"/>
                <w:sz w:val="26"/>
              </w:rPr>
              <w:t>6</w:t>
            </w:r>
          </w:p>
        </w:tc>
      </w:tr>
      <w:tr w:rsidR="003715F4" w:rsidTr="003715F4">
        <w:trPr>
          <w:jc w:val="center"/>
        </w:trPr>
        <w:tc>
          <w:tcPr>
            <w:tcW w:w="6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715F4" w:rsidRDefault="003715F4" w:rsidP="003715F4">
            <w:pPr>
              <w:spacing w:after="0" w:line="240" w:lineRule="auto"/>
            </w:pPr>
            <w:r>
              <w:rPr>
                <w:rFonts w:ascii="Times New Roman" w:eastAsia="Times New Roman" w:hAnsi="Times New Roman" w:cs="Times New Roman"/>
                <w:sz w:val="26"/>
              </w:rPr>
              <w:t>столкновение с притопленным предметом</w:t>
            </w:r>
          </w:p>
        </w:tc>
        <w:tc>
          <w:tcPr>
            <w:tcW w:w="156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rsidR="003715F4" w:rsidRPr="00D50A1B" w:rsidRDefault="003715F4" w:rsidP="003715F4">
            <w:pPr>
              <w:spacing w:after="0" w:line="240" w:lineRule="auto"/>
              <w:jc w:val="center"/>
              <w:rPr>
                <w:rFonts w:ascii="Times New Roman" w:eastAsia="Calibri" w:hAnsi="Times New Roman"/>
                <w:sz w:val="24"/>
                <w:szCs w:val="24"/>
              </w:rPr>
            </w:pPr>
            <w:r w:rsidRPr="00D50A1B">
              <w:rPr>
                <w:rFonts w:ascii="Times New Roman" w:eastAsia="Calibri" w:hAnsi="Times New Roman"/>
                <w:sz w:val="24"/>
                <w:szCs w:val="24"/>
              </w:rPr>
              <w:t>1</w:t>
            </w:r>
          </w:p>
        </w:tc>
        <w:tc>
          <w:tcPr>
            <w:tcW w:w="15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715F4" w:rsidRDefault="003715F4" w:rsidP="003715F4">
            <w:pPr>
              <w:spacing w:after="0" w:line="240" w:lineRule="auto"/>
              <w:jc w:val="center"/>
            </w:pPr>
            <w:r>
              <w:rPr>
                <w:rFonts w:ascii="Times New Roman" w:eastAsia="Times New Roman" w:hAnsi="Times New Roman" w:cs="Times New Roman"/>
                <w:sz w:val="26"/>
              </w:rPr>
              <w:t>3</w:t>
            </w:r>
          </w:p>
        </w:tc>
      </w:tr>
      <w:tr w:rsidR="003715F4" w:rsidTr="003715F4">
        <w:trPr>
          <w:jc w:val="center"/>
        </w:trPr>
        <w:tc>
          <w:tcPr>
            <w:tcW w:w="6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715F4" w:rsidRDefault="003715F4" w:rsidP="003715F4">
            <w:pPr>
              <w:spacing w:after="0" w:line="240" w:lineRule="auto"/>
              <w:rPr>
                <w:rFonts w:ascii="Times New Roman" w:eastAsia="Times New Roman" w:hAnsi="Times New Roman" w:cs="Times New Roman"/>
                <w:sz w:val="26"/>
              </w:rPr>
            </w:pPr>
            <w:r>
              <w:rPr>
                <w:rFonts w:ascii="Times New Roman" w:eastAsia="Times New Roman" w:hAnsi="Times New Roman" w:cs="Times New Roman"/>
                <w:sz w:val="26"/>
              </w:rPr>
              <w:t>повреждение морской инфраструктуры</w:t>
            </w:r>
          </w:p>
        </w:tc>
        <w:tc>
          <w:tcPr>
            <w:tcW w:w="156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rsidR="003715F4" w:rsidRPr="00D50A1B" w:rsidRDefault="003715F4" w:rsidP="003715F4">
            <w:pPr>
              <w:spacing w:after="0" w:line="240" w:lineRule="auto"/>
              <w:jc w:val="center"/>
              <w:rPr>
                <w:rFonts w:ascii="Times New Roman" w:eastAsia="Calibri" w:hAnsi="Times New Roman"/>
                <w:sz w:val="24"/>
                <w:szCs w:val="24"/>
              </w:rPr>
            </w:pPr>
            <w:r>
              <w:rPr>
                <w:rFonts w:ascii="Times New Roman" w:eastAsia="Calibri" w:hAnsi="Times New Roman"/>
                <w:sz w:val="24"/>
                <w:szCs w:val="24"/>
              </w:rPr>
              <w:t>1</w:t>
            </w:r>
          </w:p>
        </w:tc>
        <w:tc>
          <w:tcPr>
            <w:tcW w:w="15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715F4" w:rsidRDefault="003715F4" w:rsidP="003715F4">
            <w:pPr>
              <w:spacing w:after="0" w:line="240" w:lineRule="auto"/>
              <w:jc w:val="center"/>
              <w:rPr>
                <w:rFonts w:ascii="Times New Roman" w:eastAsia="Times New Roman" w:hAnsi="Times New Roman" w:cs="Times New Roman"/>
                <w:sz w:val="26"/>
              </w:rPr>
            </w:pPr>
            <w:r>
              <w:rPr>
                <w:rFonts w:ascii="Times New Roman" w:eastAsia="Times New Roman" w:hAnsi="Times New Roman" w:cs="Times New Roman"/>
                <w:sz w:val="26"/>
              </w:rPr>
              <w:t>-</w:t>
            </w:r>
          </w:p>
        </w:tc>
      </w:tr>
      <w:tr w:rsidR="003715F4" w:rsidTr="003715F4">
        <w:trPr>
          <w:jc w:val="center"/>
        </w:trPr>
        <w:tc>
          <w:tcPr>
            <w:tcW w:w="6232"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tcMar>
              <w:left w:w="108" w:type="dxa"/>
              <w:right w:w="108" w:type="dxa"/>
            </w:tcMar>
            <w:vAlign w:val="center"/>
          </w:tcPr>
          <w:p w:rsidR="003715F4" w:rsidRDefault="003715F4" w:rsidP="003715F4">
            <w:pPr>
              <w:numPr>
                <w:ilvl w:val="0"/>
                <w:numId w:val="33"/>
              </w:numPr>
              <w:spacing w:after="0" w:line="240" w:lineRule="auto"/>
              <w:ind w:left="57" w:hanging="20"/>
              <w:rPr>
                <w:rFonts w:ascii="Times New Roman" w:eastAsia="Times New Roman" w:hAnsi="Times New Roman" w:cs="Times New Roman"/>
                <w:sz w:val="26"/>
              </w:rPr>
            </w:pPr>
            <w:r>
              <w:rPr>
                <w:rFonts w:ascii="Times New Roman" w:eastAsia="Times New Roman" w:hAnsi="Times New Roman" w:cs="Times New Roman"/>
                <w:b/>
                <w:sz w:val="26"/>
              </w:rPr>
              <w:t xml:space="preserve">Технические </w:t>
            </w:r>
            <w:r>
              <w:rPr>
                <w:rFonts w:ascii="Times New Roman" w:eastAsia="Times New Roman" w:hAnsi="Times New Roman" w:cs="Times New Roman"/>
                <w:sz w:val="26"/>
              </w:rPr>
              <w:t xml:space="preserve"> </w:t>
            </w:r>
          </w:p>
          <w:p w:rsidR="003715F4" w:rsidRDefault="003715F4" w:rsidP="003715F4">
            <w:pPr>
              <w:spacing w:after="0" w:line="240" w:lineRule="auto"/>
              <w:ind w:left="-84"/>
              <w:rPr>
                <w:rFonts w:ascii="Times New Roman" w:eastAsia="Times New Roman" w:hAnsi="Times New Roman" w:cs="Times New Roman"/>
                <w:sz w:val="26"/>
              </w:rPr>
            </w:pPr>
            <w:r>
              <w:rPr>
                <w:rFonts w:ascii="Times New Roman" w:eastAsia="Times New Roman" w:hAnsi="Times New Roman" w:cs="Times New Roman"/>
                <w:sz w:val="26"/>
              </w:rPr>
              <w:t xml:space="preserve"> всего</w:t>
            </w:r>
          </w:p>
          <w:p w:rsidR="003715F4" w:rsidRDefault="003715F4" w:rsidP="003715F4">
            <w:pPr>
              <w:spacing w:after="0" w:line="240" w:lineRule="auto"/>
              <w:ind w:hanging="20"/>
            </w:pPr>
            <w:r>
              <w:rPr>
                <w:rFonts w:ascii="Times New Roman" w:eastAsia="Times New Roman" w:hAnsi="Times New Roman" w:cs="Times New Roman"/>
                <w:sz w:val="26"/>
              </w:rPr>
              <w:t xml:space="preserve">из них: </w:t>
            </w:r>
          </w:p>
        </w:tc>
        <w:tc>
          <w:tcPr>
            <w:tcW w:w="1560"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tcMar>
              <w:left w:w="108" w:type="dxa"/>
              <w:right w:w="108" w:type="dxa"/>
            </w:tcMar>
            <w:vAlign w:val="center"/>
          </w:tcPr>
          <w:p w:rsidR="003715F4" w:rsidRDefault="003715F4" w:rsidP="003715F4">
            <w:pPr>
              <w:spacing w:after="0" w:line="240" w:lineRule="auto"/>
              <w:jc w:val="center"/>
            </w:pPr>
            <w:r>
              <w:rPr>
                <w:rFonts w:ascii="Times New Roman" w:eastAsia="Times New Roman" w:hAnsi="Times New Roman" w:cs="Times New Roman"/>
                <w:b/>
                <w:sz w:val="26"/>
              </w:rPr>
              <w:t>29</w:t>
            </w:r>
          </w:p>
        </w:tc>
        <w:tc>
          <w:tcPr>
            <w:tcW w:w="1511"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tcMar>
              <w:left w:w="108" w:type="dxa"/>
              <w:right w:w="108" w:type="dxa"/>
            </w:tcMar>
            <w:vAlign w:val="center"/>
          </w:tcPr>
          <w:p w:rsidR="003715F4" w:rsidRDefault="003715F4" w:rsidP="003715F4">
            <w:pPr>
              <w:spacing w:after="0" w:line="240" w:lineRule="auto"/>
              <w:jc w:val="center"/>
            </w:pPr>
            <w:r>
              <w:rPr>
                <w:rFonts w:ascii="Times New Roman" w:eastAsia="Times New Roman" w:hAnsi="Times New Roman" w:cs="Times New Roman"/>
                <w:b/>
                <w:sz w:val="26"/>
              </w:rPr>
              <w:t>45</w:t>
            </w:r>
          </w:p>
        </w:tc>
      </w:tr>
      <w:tr w:rsidR="003715F4" w:rsidTr="003715F4">
        <w:trPr>
          <w:jc w:val="center"/>
        </w:trPr>
        <w:tc>
          <w:tcPr>
            <w:tcW w:w="6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715F4" w:rsidRDefault="003715F4" w:rsidP="003715F4">
            <w:pPr>
              <w:spacing w:after="0" w:line="240" w:lineRule="auto"/>
            </w:pPr>
            <w:r>
              <w:rPr>
                <w:rFonts w:ascii="Times New Roman" w:eastAsia="Times New Roman" w:hAnsi="Times New Roman" w:cs="Times New Roman"/>
                <w:sz w:val="26"/>
              </w:rPr>
              <w:t>повреждение корпуса судна</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715F4" w:rsidRDefault="003715F4" w:rsidP="003715F4">
            <w:pPr>
              <w:spacing w:after="0" w:line="240" w:lineRule="auto"/>
              <w:jc w:val="center"/>
            </w:pPr>
            <w:r>
              <w:rPr>
                <w:rFonts w:ascii="Times New Roman" w:eastAsia="Times New Roman" w:hAnsi="Times New Roman" w:cs="Times New Roman"/>
                <w:sz w:val="26"/>
              </w:rPr>
              <w:t>1</w:t>
            </w:r>
          </w:p>
        </w:tc>
        <w:tc>
          <w:tcPr>
            <w:tcW w:w="15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715F4" w:rsidRDefault="003715F4" w:rsidP="003715F4">
            <w:pPr>
              <w:spacing w:after="0" w:line="240" w:lineRule="auto"/>
              <w:jc w:val="center"/>
            </w:pPr>
            <w:r>
              <w:rPr>
                <w:rFonts w:ascii="Times New Roman" w:eastAsia="Times New Roman" w:hAnsi="Times New Roman" w:cs="Times New Roman"/>
                <w:sz w:val="26"/>
              </w:rPr>
              <w:t>3</w:t>
            </w:r>
          </w:p>
        </w:tc>
      </w:tr>
      <w:tr w:rsidR="003715F4" w:rsidTr="003715F4">
        <w:trPr>
          <w:jc w:val="center"/>
        </w:trPr>
        <w:tc>
          <w:tcPr>
            <w:tcW w:w="6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715F4" w:rsidRDefault="003715F4" w:rsidP="003715F4">
            <w:pPr>
              <w:spacing w:after="0" w:line="240" w:lineRule="auto"/>
            </w:pPr>
            <w:r>
              <w:rPr>
                <w:rFonts w:ascii="Times New Roman" w:eastAsia="Times New Roman" w:hAnsi="Times New Roman" w:cs="Times New Roman"/>
                <w:sz w:val="26"/>
              </w:rPr>
              <w:t>повреждение судовых устройств и механизмов</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715F4" w:rsidRDefault="003715F4" w:rsidP="003715F4">
            <w:pPr>
              <w:spacing w:after="0" w:line="240" w:lineRule="auto"/>
              <w:jc w:val="center"/>
            </w:pPr>
            <w:r>
              <w:rPr>
                <w:rFonts w:ascii="Times New Roman" w:eastAsia="Times New Roman" w:hAnsi="Times New Roman" w:cs="Times New Roman"/>
                <w:sz w:val="26"/>
              </w:rPr>
              <w:t>21</w:t>
            </w:r>
          </w:p>
        </w:tc>
        <w:tc>
          <w:tcPr>
            <w:tcW w:w="15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715F4" w:rsidRDefault="003715F4" w:rsidP="003715F4">
            <w:pPr>
              <w:spacing w:after="0" w:line="240" w:lineRule="auto"/>
              <w:jc w:val="center"/>
            </w:pPr>
            <w:r>
              <w:rPr>
                <w:rFonts w:ascii="Times New Roman" w:eastAsia="Times New Roman" w:hAnsi="Times New Roman" w:cs="Times New Roman"/>
                <w:sz w:val="26"/>
              </w:rPr>
              <w:t>32</w:t>
            </w:r>
          </w:p>
        </w:tc>
      </w:tr>
      <w:tr w:rsidR="003715F4" w:rsidTr="003715F4">
        <w:trPr>
          <w:jc w:val="center"/>
        </w:trPr>
        <w:tc>
          <w:tcPr>
            <w:tcW w:w="6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715F4" w:rsidRDefault="003715F4" w:rsidP="003715F4">
            <w:pPr>
              <w:spacing w:after="0" w:line="240" w:lineRule="auto"/>
            </w:pPr>
            <w:r>
              <w:rPr>
                <w:rFonts w:ascii="Times New Roman" w:eastAsia="Times New Roman" w:hAnsi="Times New Roman" w:cs="Times New Roman"/>
                <w:sz w:val="26"/>
              </w:rPr>
              <w:t>потеря остойчивости, плавучести</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715F4" w:rsidRDefault="003715F4" w:rsidP="003715F4">
            <w:pPr>
              <w:spacing w:after="0" w:line="240" w:lineRule="auto"/>
              <w:jc w:val="center"/>
            </w:pPr>
            <w:r>
              <w:rPr>
                <w:rFonts w:ascii="Times New Roman" w:eastAsia="Times New Roman" w:hAnsi="Times New Roman" w:cs="Times New Roman"/>
                <w:sz w:val="26"/>
              </w:rPr>
              <w:t>2</w:t>
            </w:r>
          </w:p>
        </w:tc>
        <w:tc>
          <w:tcPr>
            <w:tcW w:w="15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715F4" w:rsidRDefault="003715F4" w:rsidP="003715F4">
            <w:pPr>
              <w:spacing w:after="0" w:line="240" w:lineRule="auto"/>
              <w:jc w:val="center"/>
            </w:pPr>
            <w:r>
              <w:rPr>
                <w:rFonts w:ascii="Times New Roman" w:eastAsia="Times New Roman" w:hAnsi="Times New Roman" w:cs="Times New Roman"/>
                <w:sz w:val="26"/>
              </w:rPr>
              <w:t>3</w:t>
            </w:r>
          </w:p>
        </w:tc>
      </w:tr>
      <w:tr w:rsidR="003715F4" w:rsidTr="003715F4">
        <w:trPr>
          <w:jc w:val="center"/>
        </w:trPr>
        <w:tc>
          <w:tcPr>
            <w:tcW w:w="6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715F4" w:rsidRDefault="003715F4" w:rsidP="003715F4">
            <w:pPr>
              <w:spacing w:after="0" w:line="240" w:lineRule="auto"/>
            </w:pPr>
            <w:r>
              <w:rPr>
                <w:rFonts w:ascii="Times New Roman" w:eastAsia="Times New Roman" w:hAnsi="Times New Roman" w:cs="Times New Roman"/>
                <w:sz w:val="26"/>
              </w:rPr>
              <w:t>взрывы, пожары</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715F4" w:rsidRDefault="003715F4" w:rsidP="003715F4">
            <w:pPr>
              <w:spacing w:after="0" w:line="240" w:lineRule="auto"/>
              <w:jc w:val="center"/>
            </w:pPr>
            <w:r>
              <w:rPr>
                <w:rFonts w:ascii="Times New Roman" w:eastAsia="Times New Roman" w:hAnsi="Times New Roman" w:cs="Times New Roman"/>
                <w:sz w:val="26"/>
              </w:rPr>
              <w:t>5</w:t>
            </w:r>
          </w:p>
        </w:tc>
        <w:tc>
          <w:tcPr>
            <w:tcW w:w="15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715F4" w:rsidRDefault="003715F4" w:rsidP="003715F4">
            <w:pPr>
              <w:spacing w:after="0" w:line="240" w:lineRule="auto"/>
              <w:jc w:val="center"/>
            </w:pPr>
            <w:r>
              <w:rPr>
                <w:rFonts w:ascii="Times New Roman" w:eastAsia="Times New Roman" w:hAnsi="Times New Roman" w:cs="Times New Roman"/>
                <w:sz w:val="26"/>
              </w:rPr>
              <w:t>7</w:t>
            </w:r>
          </w:p>
        </w:tc>
      </w:tr>
      <w:tr w:rsidR="003715F4" w:rsidTr="003715F4">
        <w:trPr>
          <w:jc w:val="center"/>
        </w:trPr>
        <w:tc>
          <w:tcPr>
            <w:tcW w:w="6232"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tcMar>
              <w:left w:w="108" w:type="dxa"/>
              <w:right w:w="108" w:type="dxa"/>
            </w:tcMar>
            <w:vAlign w:val="center"/>
          </w:tcPr>
          <w:p w:rsidR="003715F4" w:rsidRDefault="003715F4" w:rsidP="003715F4">
            <w:pPr>
              <w:spacing w:after="0" w:line="240" w:lineRule="auto"/>
            </w:pPr>
            <w:r>
              <w:rPr>
                <w:rFonts w:ascii="Times New Roman" w:eastAsia="Times New Roman" w:hAnsi="Times New Roman" w:cs="Times New Roman"/>
                <w:b/>
                <w:sz w:val="26"/>
              </w:rPr>
              <w:t xml:space="preserve">3. Потеря буксируемого объекта </w:t>
            </w:r>
          </w:p>
        </w:tc>
        <w:tc>
          <w:tcPr>
            <w:tcW w:w="1560"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tcMar>
              <w:left w:w="108" w:type="dxa"/>
              <w:right w:w="108" w:type="dxa"/>
            </w:tcMar>
            <w:vAlign w:val="center"/>
          </w:tcPr>
          <w:p w:rsidR="003715F4" w:rsidRDefault="003715F4" w:rsidP="003715F4">
            <w:pPr>
              <w:spacing w:after="0" w:line="240" w:lineRule="auto"/>
              <w:jc w:val="center"/>
            </w:pPr>
            <w:r>
              <w:rPr>
                <w:rFonts w:ascii="Times New Roman" w:eastAsia="Times New Roman" w:hAnsi="Times New Roman" w:cs="Times New Roman"/>
                <w:b/>
                <w:sz w:val="26"/>
              </w:rPr>
              <w:t>3</w:t>
            </w:r>
          </w:p>
        </w:tc>
        <w:tc>
          <w:tcPr>
            <w:tcW w:w="1511"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tcMar>
              <w:left w:w="108" w:type="dxa"/>
              <w:right w:w="108" w:type="dxa"/>
            </w:tcMar>
            <w:vAlign w:val="center"/>
          </w:tcPr>
          <w:p w:rsidR="003715F4" w:rsidRDefault="003715F4" w:rsidP="003715F4">
            <w:pPr>
              <w:spacing w:after="0" w:line="240" w:lineRule="auto"/>
              <w:jc w:val="center"/>
            </w:pPr>
            <w:r>
              <w:rPr>
                <w:rFonts w:ascii="Times New Roman" w:eastAsia="Times New Roman" w:hAnsi="Times New Roman" w:cs="Times New Roman"/>
                <w:b/>
                <w:sz w:val="26"/>
              </w:rPr>
              <w:t>2</w:t>
            </w:r>
          </w:p>
        </w:tc>
      </w:tr>
      <w:tr w:rsidR="003715F4" w:rsidTr="003715F4">
        <w:trPr>
          <w:jc w:val="center"/>
        </w:trPr>
        <w:tc>
          <w:tcPr>
            <w:tcW w:w="6232"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tcMar>
              <w:left w:w="108" w:type="dxa"/>
              <w:right w:w="108" w:type="dxa"/>
            </w:tcMar>
            <w:vAlign w:val="center"/>
          </w:tcPr>
          <w:p w:rsidR="003715F4" w:rsidRDefault="003715F4" w:rsidP="003715F4">
            <w:pPr>
              <w:spacing w:after="0" w:line="240" w:lineRule="auto"/>
            </w:pPr>
            <w:r>
              <w:rPr>
                <w:rFonts w:ascii="Times New Roman" w:eastAsia="Times New Roman" w:hAnsi="Times New Roman" w:cs="Times New Roman"/>
                <w:b/>
                <w:sz w:val="26"/>
              </w:rPr>
              <w:t xml:space="preserve">4. Получение тяжкого вреда, причинённого здоровью в прямой связи с эксплуатацией судна, случаев </w:t>
            </w:r>
          </w:p>
        </w:tc>
        <w:tc>
          <w:tcPr>
            <w:tcW w:w="1560"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tcMar>
              <w:left w:w="108" w:type="dxa"/>
              <w:right w:w="108" w:type="dxa"/>
            </w:tcMar>
            <w:vAlign w:val="center"/>
          </w:tcPr>
          <w:p w:rsidR="003715F4" w:rsidRDefault="003715F4" w:rsidP="003715F4">
            <w:pPr>
              <w:spacing w:after="0" w:line="240" w:lineRule="auto"/>
              <w:jc w:val="center"/>
            </w:pPr>
            <w:r>
              <w:rPr>
                <w:rFonts w:ascii="Times New Roman" w:eastAsia="Times New Roman" w:hAnsi="Times New Roman" w:cs="Times New Roman"/>
                <w:b/>
                <w:sz w:val="26"/>
              </w:rPr>
              <w:t>3</w:t>
            </w:r>
          </w:p>
        </w:tc>
        <w:tc>
          <w:tcPr>
            <w:tcW w:w="1511"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tcMar>
              <w:left w:w="108" w:type="dxa"/>
              <w:right w:w="108" w:type="dxa"/>
            </w:tcMar>
            <w:vAlign w:val="center"/>
          </w:tcPr>
          <w:p w:rsidR="003715F4" w:rsidRDefault="003715F4" w:rsidP="003715F4">
            <w:pPr>
              <w:spacing w:after="0" w:line="240" w:lineRule="auto"/>
              <w:jc w:val="center"/>
            </w:pPr>
            <w:r>
              <w:rPr>
                <w:rFonts w:ascii="Times New Roman" w:eastAsia="Times New Roman" w:hAnsi="Times New Roman" w:cs="Times New Roman"/>
                <w:b/>
                <w:sz w:val="26"/>
              </w:rPr>
              <w:t>5</w:t>
            </w:r>
          </w:p>
        </w:tc>
      </w:tr>
      <w:tr w:rsidR="003715F4" w:rsidTr="003715F4">
        <w:trPr>
          <w:jc w:val="center"/>
        </w:trPr>
        <w:tc>
          <w:tcPr>
            <w:tcW w:w="6232"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tcMar>
              <w:left w:w="108" w:type="dxa"/>
              <w:right w:w="108" w:type="dxa"/>
            </w:tcMar>
            <w:vAlign w:val="center"/>
          </w:tcPr>
          <w:p w:rsidR="003715F4" w:rsidRDefault="003715F4" w:rsidP="003715F4">
            <w:pPr>
              <w:spacing w:after="0" w:line="240" w:lineRule="auto"/>
            </w:pPr>
            <w:r>
              <w:rPr>
                <w:rFonts w:ascii="Times New Roman" w:eastAsia="Times New Roman" w:hAnsi="Times New Roman" w:cs="Times New Roman"/>
                <w:b/>
                <w:sz w:val="26"/>
              </w:rPr>
              <w:lastRenderedPageBreak/>
              <w:t>5. Гибель человека, случаев</w:t>
            </w:r>
          </w:p>
        </w:tc>
        <w:tc>
          <w:tcPr>
            <w:tcW w:w="1560"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tcMar>
              <w:left w:w="108" w:type="dxa"/>
              <w:right w:w="108" w:type="dxa"/>
            </w:tcMar>
            <w:vAlign w:val="center"/>
          </w:tcPr>
          <w:p w:rsidR="003715F4" w:rsidRDefault="003715F4" w:rsidP="003715F4">
            <w:pPr>
              <w:spacing w:after="0" w:line="240" w:lineRule="auto"/>
              <w:jc w:val="center"/>
            </w:pPr>
            <w:r>
              <w:rPr>
                <w:rFonts w:ascii="Times New Roman" w:eastAsia="Times New Roman" w:hAnsi="Times New Roman" w:cs="Times New Roman"/>
                <w:b/>
                <w:sz w:val="26"/>
              </w:rPr>
              <w:t>15</w:t>
            </w:r>
          </w:p>
        </w:tc>
        <w:tc>
          <w:tcPr>
            <w:tcW w:w="1511"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tcMar>
              <w:left w:w="108" w:type="dxa"/>
              <w:right w:w="108" w:type="dxa"/>
            </w:tcMar>
            <w:vAlign w:val="center"/>
          </w:tcPr>
          <w:p w:rsidR="003715F4" w:rsidRDefault="003715F4" w:rsidP="003715F4">
            <w:pPr>
              <w:spacing w:after="0" w:line="240" w:lineRule="auto"/>
              <w:jc w:val="center"/>
            </w:pPr>
            <w:r>
              <w:rPr>
                <w:rFonts w:ascii="Times New Roman" w:eastAsia="Times New Roman" w:hAnsi="Times New Roman" w:cs="Times New Roman"/>
                <w:b/>
                <w:sz w:val="26"/>
              </w:rPr>
              <w:t>9</w:t>
            </w:r>
          </w:p>
        </w:tc>
      </w:tr>
      <w:tr w:rsidR="003715F4" w:rsidTr="003715F4">
        <w:trPr>
          <w:jc w:val="center"/>
        </w:trPr>
        <w:tc>
          <w:tcPr>
            <w:tcW w:w="6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715F4" w:rsidRDefault="003715F4" w:rsidP="003715F4">
            <w:pPr>
              <w:spacing w:after="0" w:line="240" w:lineRule="auto"/>
            </w:pPr>
            <w:r>
              <w:rPr>
                <w:rFonts w:ascii="Times New Roman" w:eastAsia="Times New Roman" w:hAnsi="Times New Roman" w:cs="Times New Roman"/>
                <w:b/>
                <w:sz w:val="26"/>
              </w:rPr>
              <w:t>Всего погибших, человек</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715F4" w:rsidRDefault="003715F4" w:rsidP="003715F4">
            <w:pPr>
              <w:spacing w:after="0" w:line="240" w:lineRule="auto"/>
              <w:jc w:val="center"/>
            </w:pPr>
            <w:r>
              <w:rPr>
                <w:rFonts w:ascii="Times New Roman" w:eastAsia="Times New Roman" w:hAnsi="Times New Roman" w:cs="Times New Roman"/>
                <w:b/>
                <w:sz w:val="26"/>
              </w:rPr>
              <w:t>22</w:t>
            </w:r>
          </w:p>
        </w:tc>
        <w:tc>
          <w:tcPr>
            <w:tcW w:w="15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715F4" w:rsidRDefault="003715F4" w:rsidP="003715F4">
            <w:pPr>
              <w:spacing w:after="0" w:line="240" w:lineRule="auto"/>
              <w:jc w:val="center"/>
            </w:pPr>
            <w:r>
              <w:rPr>
                <w:rFonts w:ascii="Times New Roman" w:eastAsia="Times New Roman" w:hAnsi="Times New Roman" w:cs="Times New Roman"/>
                <w:b/>
                <w:sz w:val="26"/>
              </w:rPr>
              <w:t>22</w:t>
            </w:r>
          </w:p>
        </w:tc>
      </w:tr>
      <w:tr w:rsidR="003715F4" w:rsidTr="003715F4">
        <w:trPr>
          <w:jc w:val="center"/>
        </w:trPr>
        <w:tc>
          <w:tcPr>
            <w:tcW w:w="6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715F4" w:rsidRDefault="003715F4" w:rsidP="003715F4">
            <w:pPr>
              <w:spacing w:after="0" w:line="240" w:lineRule="auto"/>
            </w:pPr>
            <w:r>
              <w:rPr>
                <w:rFonts w:ascii="Times New Roman" w:eastAsia="Times New Roman" w:hAnsi="Times New Roman" w:cs="Times New Roman"/>
                <w:b/>
                <w:sz w:val="26"/>
              </w:rPr>
              <w:t>Всего получивших тяжкий вред, причинённый здоровью в прямой связи с эксплуатацией судна, человек</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715F4" w:rsidRDefault="003715F4" w:rsidP="003715F4">
            <w:pPr>
              <w:spacing w:after="0" w:line="240" w:lineRule="auto"/>
              <w:jc w:val="center"/>
            </w:pPr>
            <w:r>
              <w:rPr>
                <w:rFonts w:ascii="Times New Roman" w:eastAsia="Times New Roman" w:hAnsi="Times New Roman" w:cs="Times New Roman"/>
                <w:b/>
                <w:sz w:val="26"/>
              </w:rPr>
              <w:t>5</w:t>
            </w:r>
          </w:p>
        </w:tc>
        <w:tc>
          <w:tcPr>
            <w:tcW w:w="15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3715F4" w:rsidRDefault="003715F4" w:rsidP="003715F4">
            <w:pPr>
              <w:spacing w:after="0" w:line="240" w:lineRule="auto"/>
              <w:jc w:val="center"/>
            </w:pPr>
            <w:r>
              <w:rPr>
                <w:rFonts w:ascii="Times New Roman" w:eastAsia="Times New Roman" w:hAnsi="Times New Roman" w:cs="Times New Roman"/>
                <w:b/>
                <w:sz w:val="26"/>
              </w:rPr>
              <w:t>6</w:t>
            </w:r>
          </w:p>
        </w:tc>
      </w:tr>
      <w:tr w:rsidR="003715F4" w:rsidTr="003715F4">
        <w:trPr>
          <w:trHeight w:val="1"/>
          <w:jc w:val="center"/>
        </w:trPr>
        <w:tc>
          <w:tcPr>
            <w:tcW w:w="6232" w:type="dxa"/>
            <w:tcBorders>
              <w:top w:val="single" w:sz="4" w:space="0" w:color="000000"/>
              <w:left w:val="single" w:sz="4" w:space="0" w:color="000000"/>
              <w:bottom w:val="single" w:sz="4" w:space="0" w:color="000000"/>
              <w:right w:val="single" w:sz="4" w:space="0" w:color="000000"/>
            </w:tcBorders>
            <w:shd w:val="clear" w:color="auto" w:fill="D99594"/>
            <w:tcMar>
              <w:left w:w="108" w:type="dxa"/>
              <w:right w:w="108" w:type="dxa"/>
            </w:tcMar>
            <w:vAlign w:val="center"/>
          </w:tcPr>
          <w:p w:rsidR="003715F4" w:rsidRDefault="003715F4" w:rsidP="003715F4">
            <w:pPr>
              <w:spacing w:after="0" w:line="240" w:lineRule="auto"/>
            </w:pPr>
            <w:r>
              <w:rPr>
                <w:rFonts w:ascii="Times New Roman" w:eastAsia="Times New Roman" w:hAnsi="Times New Roman" w:cs="Times New Roman"/>
                <w:b/>
                <w:sz w:val="28"/>
              </w:rPr>
              <w:t>ИТОГО</w:t>
            </w:r>
          </w:p>
        </w:tc>
        <w:tc>
          <w:tcPr>
            <w:tcW w:w="1560" w:type="dxa"/>
            <w:tcBorders>
              <w:top w:val="single" w:sz="4" w:space="0" w:color="000000"/>
              <w:left w:val="single" w:sz="4" w:space="0" w:color="000000"/>
              <w:bottom w:val="single" w:sz="4" w:space="0" w:color="000000"/>
              <w:right w:val="single" w:sz="4" w:space="0" w:color="000000"/>
            </w:tcBorders>
            <w:shd w:val="clear" w:color="auto" w:fill="D99594"/>
            <w:tcMar>
              <w:left w:w="108" w:type="dxa"/>
              <w:right w:w="108" w:type="dxa"/>
            </w:tcMar>
            <w:vAlign w:val="center"/>
          </w:tcPr>
          <w:p w:rsidR="003715F4" w:rsidRDefault="003715F4" w:rsidP="003715F4">
            <w:pPr>
              <w:spacing w:after="0" w:line="240" w:lineRule="auto"/>
              <w:jc w:val="center"/>
            </w:pPr>
            <w:r>
              <w:rPr>
                <w:rFonts w:ascii="Times New Roman" w:eastAsia="Times New Roman" w:hAnsi="Times New Roman" w:cs="Times New Roman"/>
                <w:b/>
                <w:sz w:val="28"/>
              </w:rPr>
              <w:t>82</w:t>
            </w:r>
          </w:p>
        </w:tc>
        <w:tc>
          <w:tcPr>
            <w:tcW w:w="1511" w:type="dxa"/>
            <w:tcBorders>
              <w:top w:val="single" w:sz="4" w:space="0" w:color="000000"/>
              <w:left w:val="single" w:sz="4" w:space="0" w:color="000000"/>
              <w:bottom w:val="single" w:sz="4" w:space="0" w:color="000000"/>
              <w:right w:val="single" w:sz="4" w:space="0" w:color="000000"/>
            </w:tcBorders>
            <w:shd w:val="clear" w:color="auto" w:fill="D99594"/>
            <w:tcMar>
              <w:left w:w="108" w:type="dxa"/>
              <w:right w:w="108" w:type="dxa"/>
            </w:tcMar>
            <w:vAlign w:val="center"/>
          </w:tcPr>
          <w:p w:rsidR="003715F4" w:rsidRDefault="003715F4" w:rsidP="003715F4">
            <w:pPr>
              <w:spacing w:after="0" w:line="240" w:lineRule="auto"/>
              <w:jc w:val="center"/>
            </w:pPr>
            <w:r>
              <w:rPr>
                <w:rFonts w:ascii="Times New Roman" w:eastAsia="Times New Roman" w:hAnsi="Times New Roman" w:cs="Times New Roman"/>
                <w:b/>
                <w:sz w:val="28"/>
              </w:rPr>
              <w:t>84</w:t>
            </w:r>
          </w:p>
        </w:tc>
      </w:tr>
    </w:tbl>
    <w:p w:rsidR="003715F4" w:rsidRDefault="003715F4" w:rsidP="003715F4">
      <w:pPr>
        <w:spacing w:after="0" w:line="240" w:lineRule="auto"/>
        <w:ind w:firstLine="709"/>
        <w:jc w:val="both"/>
        <w:rPr>
          <w:rFonts w:ascii="Times New Roman" w:eastAsia="Times New Roman" w:hAnsi="Times New Roman" w:cs="Times New Roman"/>
          <w:b/>
          <w:sz w:val="28"/>
        </w:rPr>
      </w:pPr>
    </w:p>
    <w:p w:rsidR="004505A4" w:rsidRDefault="004505A4" w:rsidP="004505A4">
      <w:pPr>
        <w:spacing w:after="0" w:line="240" w:lineRule="auto"/>
        <w:ind w:firstLine="709"/>
        <w:jc w:val="both"/>
        <w:rPr>
          <w:rFonts w:ascii="Times New Roman" w:eastAsia="Times New Roman" w:hAnsi="Times New Roman" w:cs="Times New Roman"/>
          <w:b/>
          <w:color w:val="FF0000"/>
          <w:sz w:val="28"/>
        </w:rPr>
      </w:pPr>
      <w:r>
        <w:rPr>
          <w:rFonts w:ascii="Times New Roman" w:eastAsia="Times New Roman" w:hAnsi="Times New Roman" w:cs="Times New Roman"/>
          <w:b/>
          <w:sz w:val="28"/>
        </w:rPr>
        <w:t>1.4. Виды аварий на море и причины, их повлекшие.</w:t>
      </w:r>
    </w:p>
    <w:p w:rsidR="003715F4" w:rsidRDefault="003715F4" w:rsidP="003715F4">
      <w:pPr>
        <w:spacing w:after="0" w:line="240" w:lineRule="auto"/>
        <w:ind w:firstLine="709"/>
        <w:jc w:val="both"/>
        <w:rPr>
          <w:rFonts w:ascii="Times New Roman" w:eastAsia="Times New Roman" w:hAnsi="Times New Roman" w:cs="Times New Roman"/>
          <w:color w:val="FF0000"/>
          <w:sz w:val="28"/>
        </w:rPr>
      </w:pPr>
    </w:p>
    <w:p w:rsidR="003715F4" w:rsidRDefault="003715F4" w:rsidP="003715F4">
      <w:pPr>
        <w:spacing w:after="0" w:line="240" w:lineRule="auto"/>
        <w:ind w:firstLine="709"/>
        <w:jc w:val="both"/>
        <w:rPr>
          <w:rFonts w:ascii="Times New Roman" w:eastAsia="Times New Roman" w:hAnsi="Times New Roman" w:cs="Times New Roman"/>
          <w:b/>
          <w:sz w:val="28"/>
        </w:rPr>
      </w:pPr>
      <w:r>
        <w:rPr>
          <w:rFonts w:ascii="Times New Roman" w:eastAsia="Times New Roman" w:hAnsi="Times New Roman" w:cs="Times New Roman"/>
          <w:b/>
          <w:sz w:val="28"/>
        </w:rPr>
        <w:t xml:space="preserve">1. </w:t>
      </w:r>
      <w:proofErr w:type="gramStart"/>
      <w:r>
        <w:rPr>
          <w:rFonts w:ascii="Times New Roman" w:eastAsia="Times New Roman" w:hAnsi="Times New Roman" w:cs="Times New Roman"/>
          <w:b/>
          <w:sz w:val="28"/>
        </w:rPr>
        <w:t>Навигационные</w:t>
      </w:r>
      <w:proofErr w:type="gramEnd"/>
      <w:r>
        <w:rPr>
          <w:rFonts w:ascii="Times New Roman" w:eastAsia="Times New Roman" w:hAnsi="Times New Roman" w:cs="Times New Roman"/>
          <w:b/>
          <w:sz w:val="28"/>
        </w:rPr>
        <w:t xml:space="preserve"> – 23 АС.</w:t>
      </w:r>
    </w:p>
    <w:p w:rsidR="003715F4" w:rsidRDefault="003715F4" w:rsidP="003715F4">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Причины:</w:t>
      </w:r>
    </w:p>
    <w:p w:rsidR="003715F4" w:rsidRDefault="003715F4" w:rsidP="003715F4">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недостатки в организации ходовой навигационной вахты и штурманской службы на судах;</w:t>
      </w:r>
    </w:p>
    <w:p w:rsidR="003715F4" w:rsidRDefault="003715F4" w:rsidP="003715F4">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несоблюдение общепринятых приёмов и способов управления судном;</w:t>
      </w:r>
    </w:p>
    <w:p w:rsidR="003715F4" w:rsidRDefault="003715F4" w:rsidP="003715F4">
      <w:pPr>
        <w:spacing w:after="0" w:line="240" w:lineRule="auto"/>
        <w:ind w:firstLine="709"/>
        <w:jc w:val="both"/>
        <w:rPr>
          <w:rFonts w:ascii="Times New Roman" w:eastAsia="Times New Roman" w:hAnsi="Times New Roman" w:cs="Times New Roman"/>
          <w:sz w:val="28"/>
        </w:rPr>
      </w:pPr>
      <w:bookmarkStart w:id="15" w:name="_Hlk501011237"/>
      <w:r>
        <w:rPr>
          <w:rFonts w:ascii="Times New Roman" w:eastAsia="Times New Roman" w:hAnsi="Times New Roman" w:cs="Times New Roman"/>
          <w:sz w:val="28"/>
        </w:rPr>
        <w:t>не учёт гидрометеорологических особенностей района плавания и стоянки судов</w:t>
      </w:r>
      <w:bookmarkEnd w:id="15"/>
      <w:r>
        <w:rPr>
          <w:rFonts w:ascii="Times New Roman" w:eastAsia="Times New Roman" w:hAnsi="Times New Roman" w:cs="Times New Roman"/>
          <w:sz w:val="28"/>
        </w:rPr>
        <w:t>.</w:t>
      </w:r>
    </w:p>
    <w:p w:rsidR="003715F4" w:rsidRDefault="003715F4" w:rsidP="003715F4">
      <w:pPr>
        <w:spacing w:after="0" w:line="240" w:lineRule="auto"/>
        <w:ind w:firstLine="709"/>
        <w:jc w:val="both"/>
        <w:rPr>
          <w:rFonts w:ascii="Times New Roman" w:eastAsia="Times New Roman" w:hAnsi="Times New Roman" w:cs="Times New Roman"/>
          <w:b/>
          <w:sz w:val="28"/>
        </w:rPr>
      </w:pPr>
      <w:r>
        <w:rPr>
          <w:rFonts w:ascii="Times New Roman" w:eastAsia="Times New Roman" w:hAnsi="Times New Roman" w:cs="Times New Roman"/>
          <w:b/>
          <w:sz w:val="28"/>
        </w:rPr>
        <w:t xml:space="preserve">2. </w:t>
      </w:r>
      <w:proofErr w:type="gramStart"/>
      <w:r>
        <w:rPr>
          <w:rFonts w:ascii="Times New Roman" w:eastAsia="Times New Roman" w:hAnsi="Times New Roman" w:cs="Times New Roman"/>
          <w:b/>
          <w:sz w:val="28"/>
        </w:rPr>
        <w:t>Связанные</w:t>
      </w:r>
      <w:proofErr w:type="gramEnd"/>
      <w:r>
        <w:rPr>
          <w:rFonts w:ascii="Times New Roman" w:eastAsia="Times New Roman" w:hAnsi="Times New Roman" w:cs="Times New Roman"/>
          <w:b/>
          <w:sz w:val="28"/>
        </w:rPr>
        <w:t xml:space="preserve"> с повреждением судовых устройств и механизмов – 45 АС. </w:t>
      </w:r>
    </w:p>
    <w:p w:rsidR="003715F4" w:rsidRDefault="003715F4" w:rsidP="003715F4">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Причины:</w:t>
      </w:r>
    </w:p>
    <w:p w:rsidR="003715F4" w:rsidRDefault="003715F4" w:rsidP="003715F4">
      <w:pPr>
        <w:spacing w:after="0" w:line="240" w:lineRule="auto"/>
        <w:ind w:firstLine="709"/>
        <w:jc w:val="both"/>
        <w:rPr>
          <w:rFonts w:ascii="Times New Roman" w:eastAsia="Times New Roman" w:hAnsi="Times New Roman" w:cs="Times New Roman"/>
          <w:sz w:val="28"/>
        </w:rPr>
      </w:pPr>
      <w:bookmarkStart w:id="16" w:name="_Hlk501011273"/>
      <w:r>
        <w:rPr>
          <w:rFonts w:ascii="Times New Roman" w:eastAsia="Times New Roman" w:hAnsi="Times New Roman" w:cs="Times New Roman"/>
          <w:sz w:val="28"/>
        </w:rPr>
        <w:t xml:space="preserve">несоблюдение Правил технической эксплуатации морских судов, Правил технической эксплуатации судовых технических средств и конструкций, </w:t>
      </w:r>
      <w:bookmarkEnd w:id="16"/>
      <w:r>
        <w:rPr>
          <w:rFonts w:ascii="Times New Roman" w:eastAsia="Times New Roman" w:hAnsi="Times New Roman" w:cs="Times New Roman"/>
          <w:sz w:val="28"/>
        </w:rPr>
        <w:t>Положения о технической эксплуатации судов рыбной промышленности и должностных инструкций;</w:t>
      </w:r>
    </w:p>
    <w:p w:rsidR="003715F4" w:rsidRDefault="003715F4" w:rsidP="003715F4">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несоблюдение Правил взрывопожаробезопасности.</w:t>
      </w:r>
    </w:p>
    <w:p w:rsidR="003715F4" w:rsidRPr="00C625E0" w:rsidRDefault="003715F4" w:rsidP="00C625E0">
      <w:pPr>
        <w:pStyle w:val="a5"/>
        <w:numPr>
          <w:ilvl w:val="0"/>
          <w:numId w:val="40"/>
        </w:numPr>
        <w:spacing w:after="0" w:line="240" w:lineRule="auto"/>
        <w:ind w:left="0" w:firstLine="709"/>
        <w:jc w:val="both"/>
        <w:rPr>
          <w:rFonts w:ascii="Times New Roman" w:eastAsia="Times New Roman" w:hAnsi="Times New Roman"/>
          <w:b/>
          <w:sz w:val="28"/>
        </w:rPr>
      </w:pPr>
      <w:bookmarkStart w:id="17" w:name="_Hlk505083034"/>
      <w:r w:rsidRPr="00C625E0">
        <w:rPr>
          <w:rFonts w:ascii="Times New Roman" w:eastAsia="Times New Roman" w:hAnsi="Times New Roman"/>
          <w:b/>
          <w:sz w:val="28"/>
        </w:rPr>
        <w:t>Потеря буксируемого объекта – 2 АС.</w:t>
      </w:r>
    </w:p>
    <w:p w:rsidR="003715F4" w:rsidRDefault="003715F4" w:rsidP="003715F4">
      <w:pPr>
        <w:spacing w:after="0" w:line="240" w:lineRule="auto"/>
        <w:ind w:left="720"/>
        <w:jc w:val="both"/>
        <w:rPr>
          <w:rFonts w:ascii="Times New Roman" w:eastAsia="Times New Roman" w:hAnsi="Times New Roman" w:cs="Times New Roman"/>
          <w:sz w:val="28"/>
        </w:rPr>
      </w:pPr>
      <w:r>
        <w:rPr>
          <w:rFonts w:ascii="Times New Roman" w:eastAsia="Times New Roman" w:hAnsi="Times New Roman" w:cs="Times New Roman"/>
          <w:sz w:val="28"/>
        </w:rPr>
        <w:t>Причина:</w:t>
      </w:r>
    </w:p>
    <w:bookmarkEnd w:id="17"/>
    <w:p w:rsidR="003715F4" w:rsidRDefault="003715F4" w:rsidP="003715F4">
      <w:pPr>
        <w:spacing w:after="0" w:line="240" w:lineRule="auto"/>
        <w:ind w:left="720"/>
        <w:jc w:val="both"/>
        <w:rPr>
          <w:rFonts w:ascii="Times New Roman" w:eastAsia="Times New Roman" w:hAnsi="Times New Roman" w:cs="Times New Roman"/>
          <w:sz w:val="28"/>
        </w:rPr>
      </w:pPr>
      <w:r>
        <w:rPr>
          <w:rFonts w:ascii="Times New Roman" w:eastAsia="Times New Roman" w:hAnsi="Times New Roman" w:cs="Times New Roman"/>
          <w:sz w:val="28"/>
        </w:rPr>
        <w:t>потеря остойчивости и плавучести.</w:t>
      </w:r>
    </w:p>
    <w:p w:rsidR="003715F4" w:rsidRPr="00C625E0" w:rsidRDefault="003715F4" w:rsidP="00C625E0">
      <w:pPr>
        <w:pStyle w:val="a5"/>
        <w:numPr>
          <w:ilvl w:val="0"/>
          <w:numId w:val="40"/>
        </w:numPr>
        <w:spacing w:after="0" w:line="240" w:lineRule="auto"/>
        <w:ind w:left="0" w:firstLine="709"/>
        <w:jc w:val="both"/>
        <w:rPr>
          <w:rFonts w:ascii="Times New Roman" w:eastAsia="Times New Roman" w:hAnsi="Times New Roman"/>
          <w:b/>
          <w:sz w:val="28"/>
        </w:rPr>
      </w:pPr>
      <w:r w:rsidRPr="00C625E0">
        <w:rPr>
          <w:rFonts w:ascii="Times New Roman" w:eastAsia="Times New Roman" w:hAnsi="Times New Roman"/>
          <w:b/>
          <w:sz w:val="28"/>
        </w:rPr>
        <w:t>Гибель человека – 9 АС.</w:t>
      </w:r>
    </w:p>
    <w:p w:rsidR="003715F4" w:rsidRDefault="003715F4" w:rsidP="003715F4">
      <w:pPr>
        <w:spacing w:after="0" w:line="240" w:lineRule="auto"/>
        <w:ind w:left="720"/>
        <w:jc w:val="both"/>
        <w:rPr>
          <w:rFonts w:ascii="Times New Roman" w:eastAsia="Times New Roman" w:hAnsi="Times New Roman" w:cs="Times New Roman"/>
          <w:sz w:val="28"/>
        </w:rPr>
      </w:pPr>
      <w:r>
        <w:rPr>
          <w:rFonts w:ascii="Times New Roman" w:eastAsia="Times New Roman" w:hAnsi="Times New Roman" w:cs="Times New Roman"/>
          <w:sz w:val="28"/>
        </w:rPr>
        <w:t>Причины:</w:t>
      </w:r>
    </w:p>
    <w:p w:rsidR="003715F4" w:rsidRDefault="003715F4" w:rsidP="003715F4">
      <w:pPr>
        <w:spacing w:after="0" w:line="240" w:lineRule="auto"/>
        <w:ind w:firstLine="709"/>
        <w:jc w:val="both"/>
        <w:rPr>
          <w:rFonts w:ascii="Times New Roman" w:eastAsia="Times New Roman" w:hAnsi="Times New Roman" w:cs="Times New Roman"/>
          <w:sz w:val="28"/>
        </w:rPr>
      </w:pPr>
      <w:bookmarkStart w:id="18" w:name="_Hlk501011311"/>
      <w:r>
        <w:rPr>
          <w:rFonts w:ascii="Times New Roman" w:eastAsia="Times New Roman" w:hAnsi="Times New Roman" w:cs="Times New Roman"/>
          <w:sz w:val="28"/>
        </w:rPr>
        <w:t>несоблюдение правил техники безопасности при швартовых и рыбопромысловых операциях, водолазных работах.</w:t>
      </w:r>
    </w:p>
    <w:p w:rsidR="003715F4" w:rsidRPr="00C8496F" w:rsidRDefault="003715F4" w:rsidP="004505A4">
      <w:pPr>
        <w:numPr>
          <w:ilvl w:val="0"/>
          <w:numId w:val="40"/>
        </w:numPr>
        <w:spacing w:after="0" w:line="240" w:lineRule="auto"/>
        <w:ind w:left="0" w:firstLine="709"/>
        <w:jc w:val="both"/>
        <w:rPr>
          <w:rFonts w:ascii="Times New Roman" w:eastAsia="Times New Roman" w:hAnsi="Times New Roman" w:cs="Times New Roman"/>
          <w:b/>
          <w:sz w:val="28"/>
        </w:rPr>
      </w:pPr>
      <w:bookmarkStart w:id="19" w:name="_Hlk505083049"/>
      <w:bookmarkEnd w:id="18"/>
      <w:r w:rsidRPr="00C8496F">
        <w:rPr>
          <w:rFonts w:ascii="Times New Roman" w:eastAsia="Times New Roman" w:hAnsi="Times New Roman" w:cs="Times New Roman"/>
          <w:b/>
          <w:sz w:val="28"/>
        </w:rPr>
        <w:t>Получение тяжкого вреда, причинённого здоровью в прямой связи с эксплуатацией судна – 5 АС</w:t>
      </w:r>
    </w:p>
    <w:bookmarkEnd w:id="19"/>
    <w:p w:rsidR="003715F4" w:rsidRPr="00C8496F" w:rsidRDefault="003715F4" w:rsidP="00C8496F">
      <w:pPr>
        <w:spacing w:after="0" w:line="240" w:lineRule="auto"/>
        <w:ind w:left="709"/>
        <w:jc w:val="both"/>
        <w:rPr>
          <w:rFonts w:ascii="Times New Roman" w:eastAsia="Times New Roman" w:hAnsi="Times New Roman" w:cs="Times New Roman"/>
          <w:sz w:val="28"/>
        </w:rPr>
      </w:pPr>
      <w:r w:rsidRPr="00C8496F">
        <w:rPr>
          <w:rFonts w:ascii="Times New Roman" w:eastAsia="Times New Roman" w:hAnsi="Times New Roman" w:cs="Times New Roman"/>
          <w:sz w:val="28"/>
        </w:rPr>
        <w:t>Причина:</w:t>
      </w:r>
    </w:p>
    <w:p w:rsidR="003715F4" w:rsidRPr="00C8496F" w:rsidRDefault="003715F4" w:rsidP="00C8496F">
      <w:pPr>
        <w:spacing w:after="0" w:line="240" w:lineRule="auto"/>
        <w:ind w:left="709"/>
        <w:jc w:val="both"/>
        <w:rPr>
          <w:rFonts w:ascii="Times New Roman" w:eastAsia="Times New Roman" w:hAnsi="Times New Roman" w:cs="Times New Roman"/>
          <w:sz w:val="28"/>
        </w:rPr>
      </w:pPr>
      <w:r w:rsidRPr="00C8496F">
        <w:rPr>
          <w:rFonts w:ascii="Times New Roman" w:eastAsia="Times New Roman" w:hAnsi="Times New Roman" w:cs="Times New Roman"/>
          <w:sz w:val="28"/>
        </w:rPr>
        <w:t>несоблюдение правил техники безопасности, несчастный случай.</w:t>
      </w:r>
    </w:p>
    <w:p w:rsidR="003715F4" w:rsidRPr="00C8496F" w:rsidRDefault="003715F4" w:rsidP="00C8496F">
      <w:pPr>
        <w:spacing w:after="0" w:line="240" w:lineRule="auto"/>
        <w:ind w:left="709"/>
        <w:jc w:val="both"/>
        <w:rPr>
          <w:rFonts w:ascii="Times New Roman" w:eastAsia="Times New Roman" w:hAnsi="Times New Roman" w:cs="Times New Roman"/>
          <w:sz w:val="28"/>
        </w:rPr>
      </w:pPr>
    </w:p>
    <w:p w:rsidR="003715F4" w:rsidRPr="00C4058F" w:rsidRDefault="003715F4" w:rsidP="003715F4">
      <w:pPr>
        <w:spacing w:after="0" w:line="240" w:lineRule="auto"/>
        <w:jc w:val="center"/>
        <w:rPr>
          <w:rFonts w:ascii="Times New Roman" w:eastAsia="Times New Roman" w:hAnsi="Times New Roman" w:cs="Times New Roman"/>
          <w:b/>
          <w:sz w:val="28"/>
          <w:szCs w:val="28"/>
          <w:u w:val="single"/>
          <w:lang w:eastAsia="en-US"/>
        </w:rPr>
      </w:pPr>
      <w:bookmarkStart w:id="20" w:name="_Hlk497836003"/>
      <w:r>
        <w:rPr>
          <w:rFonts w:ascii="Times New Roman" w:eastAsia="Times New Roman" w:hAnsi="Times New Roman" w:cs="Times New Roman"/>
          <w:b/>
          <w:sz w:val="28"/>
          <w:szCs w:val="28"/>
          <w:u w:val="single"/>
          <w:lang w:eastAsia="en-US"/>
        </w:rPr>
        <w:t>2</w:t>
      </w:r>
      <w:r w:rsidRPr="00C4058F">
        <w:rPr>
          <w:rFonts w:ascii="Times New Roman" w:eastAsia="Times New Roman" w:hAnsi="Times New Roman" w:cs="Times New Roman"/>
          <w:b/>
          <w:sz w:val="28"/>
          <w:szCs w:val="28"/>
          <w:u w:val="single"/>
          <w:lang w:eastAsia="en-US"/>
        </w:rPr>
        <w:t>.</w:t>
      </w:r>
      <w:r w:rsidRPr="00C4058F">
        <w:rPr>
          <w:rFonts w:ascii="Times New Roman" w:eastAsia="Times New Roman" w:hAnsi="Times New Roman" w:cs="Times New Roman"/>
          <w:sz w:val="28"/>
          <w:szCs w:val="28"/>
          <w:u w:val="single"/>
          <w:lang w:eastAsia="en-US"/>
        </w:rPr>
        <w:t xml:space="preserve">   </w:t>
      </w:r>
      <w:r w:rsidRPr="00C4058F">
        <w:rPr>
          <w:rFonts w:ascii="Times New Roman" w:eastAsia="Times New Roman" w:hAnsi="Times New Roman" w:cs="Times New Roman"/>
          <w:b/>
          <w:sz w:val="28"/>
          <w:szCs w:val="28"/>
          <w:u w:val="single"/>
          <w:lang w:eastAsia="en-US"/>
        </w:rPr>
        <w:t xml:space="preserve">АНАЛИЗ АВАРИЙНОСТИ </w:t>
      </w:r>
    </w:p>
    <w:p w:rsidR="003715F4" w:rsidRPr="00C4058F" w:rsidRDefault="003715F4" w:rsidP="003715F4">
      <w:pPr>
        <w:spacing w:after="0" w:line="240" w:lineRule="auto"/>
        <w:jc w:val="center"/>
        <w:rPr>
          <w:rFonts w:ascii="Times New Roman" w:eastAsia="Times New Roman" w:hAnsi="Times New Roman" w:cs="Times New Roman"/>
          <w:b/>
          <w:sz w:val="28"/>
          <w:szCs w:val="28"/>
          <w:u w:val="single"/>
          <w:lang w:eastAsia="en-US"/>
        </w:rPr>
      </w:pPr>
      <w:r w:rsidRPr="00C4058F">
        <w:rPr>
          <w:rFonts w:ascii="Times New Roman" w:eastAsia="Times New Roman" w:hAnsi="Times New Roman" w:cs="Times New Roman"/>
          <w:b/>
          <w:sz w:val="28"/>
          <w:szCs w:val="28"/>
          <w:u w:val="single"/>
          <w:lang w:eastAsia="en-US"/>
        </w:rPr>
        <w:t>НА ВНУТРЕНН</w:t>
      </w:r>
      <w:r w:rsidR="004505A4">
        <w:rPr>
          <w:rFonts w:ascii="Times New Roman" w:eastAsia="Times New Roman" w:hAnsi="Times New Roman" w:cs="Times New Roman"/>
          <w:b/>
          <w:sz w:val="28"/>
          <w:szCs w:val="28"/>
          <w:u w:val="single"/>
          <w:lang w:eastAsia="en-US"/>
        </w:rPr>
        <w:t>ИХ</w:t>
      </w:r>
      <w:r w:rsidRPr="00C4058F">
        <w:rPr>
          <w:rFonts w:ascii="Times New Roman" w:eastAsia="Times New Roman" w:hAnsi="Times New Roman" w:cs="Times New Roman"/>
          <w:b/>
          <w:sz w:val="28"/>
          <w:szCs w:val="28"/>
          <w:u w:val="single"/>
          <w:lang w:eastAsia="en-US"/>
        </w:rPr>
        <w:t xml:space="preserve"> ВОДН</w:t>
      </w:r>
      <w:r w:rsidR="004505A4">
        <w:rPr>
          <w:rFonts w:ascii="Times New Roman" w:eastAsia="Times New Roman" w:hAnsi="Times New Roman" w:cs="Times New Roman"/>
          <w:b/>
          <w:sz w:val="28"/>
          <w:szCs w:val="28"/>
          <w:u w:val="single"/>
          <w:lang w:eastAsia="en-US"/>
        </w:rPr>
        <w:t>ЫХ</w:t>
      </w:r>
      <w:r w:rsidRPr="00C4058F">
        <w:rPr>
          <w:rFonts w:ascii="Times New Roman" w:eastAsia="Times New Roman" w:hAnsi="Times New Roman" w:cs="Times New Roman"/>
          <w:b/>
          <w:sz w:val="28"/>
          <w:szCs w:val="28"/>
          <w:u w:val="single"/>
          <w:lang w:eastAsia="en-US"/>
        </w:rPr>
        <w:t xml:space="preserve"> </w:t>
      </w:r>
      <w:r w:rsidR="004505A4">
        <w:rPr>
          <w:rFonts w:ascii="Times New Roman" w:eastAsia="Times New Roman" w:hAnsi="Times New Roman" w:cs="Times New Roman"/>
          <w:b/>
          <w:sz w:val="28"/>
          <w:szCs w:val="28"/>
          <w:u w:val="single"/>
          <w:lang w:eastAsia="en-US"/>
        </w:rPr>
        <w:t>ПУТЯХ</w:t>
      </w:r>
    </w:p>
    <w:p w:rsidR="003715F4" w:rsidRPr="00C4058F" w:rsidRDefault="003715F4" w:rsidP="003715F4">
      <w:pPr>
        <w:spacing w:after="0" w:line="240" w:lineRule="auto"/>
        <w:jc w:val="center"/>
        <w:rPr>
          <w:rFonts w:ascii="Times New Roman" w:eastAsia="Times New Roman" w:hAnsi="Times New Roman" w:cs="Times New Roman"/>
          <w:sz w:val="28"/>
          <w:szCs w:val="28"/>
          <w:u w:val="single"/>
          <w:lang w:eastAsia="en-US"/>
        </w:rPr>
      </w:pPr>
    </w:p>
    <w:p w:rsidR="003715F4" w:rsidRPr="00C4058F" w:rsidRDefault="003715F4" w:rsidP="003715F4">
      <w:pPr>
        <w:spacing w:after="0" w:line="240" w:lineRule="auto"/>
        <w:ind w:firstLine="709"/>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В</w:t>
      </w:r>
      <w:r w:rsidRPr="00C4058F">
        <w:rPr>
          <w:rFonts w:ascii="Times New Roman" w:eastAsia="Times New Roman" w:hAnsi="Times New Roman" w:cs="Times New Roman"/>
          <w:sz w:val="28"/>
          <w:szCs w:val="28"/>
          <w:lang w:eastAsia="en-US"/>
        </w:rPr>
        <w:t xml:space="preserve"> 2017 год</w:t>
      </w:r>
      <w:r>
        <w:rPr>
          <w:rFonts w:ascii="Times New Roman" w:eastAsia="Times New Roman" w:hAnsi="Times New Roman" w:cs="Times New Roman"/>
          <w:sz w:val="28"/>
          <w:szCs w:val="28"/>
          <w:lang w:eastAsia="en-US"/>
        </w:rPr>
        <w:t>у</w:t>
      </w:r>
      <w:r w:rsidRPr="00C4058F">
        <w:rPr>
          <w:rFonts w:ascii="Times New Roman" w:eastAsia="Times New Roman" w:hAnsi="Times New Roman" w:cs="Times New Roman"/>
          <w:sz w:val="28"/>
          <w:szCs w:val="28"/>
          <w:lang w:eastAsia="en-US"/>
        </w:rPr>
        <w:t xml:space="preserve"> на внутренних водных путях Российской Федерации произошло на 1</w:t>
      </w:r>
      <w:r>
        <w:rPr>
          <w:rFonts w:ascii="Times New Roman" w:eastAsia="Times New Roman" w:hAnsi="Times New Roman" w:cs="Times New Roman"/>
          <w:sz w:val="28"/>
          <w:szCs w:val="28"/>
          <w:lang w:eastAsia="en-US"/>
        </w:rPr>
        <w:t>7%</w:t>
      </w:r>
      <w:r w:rsidRPr="00C4058F">
        <w:rPr>
          <w:rFonts w:ascii="Times New Roman" w:eastAsia="Times New Roman" w:hAnsi="Times New Roman" w:cs="Times New Roman"/>
          <w:sz w:val="28"/>
          <w:szCs w:val="28"/>
          <w:lang w:eastAsia="en-US"/>
        </w:rPr>
        <w:t xml:space="preserve"> транспортных происшествий меньше, чем </w:t>
      </w:r>
      <w:r>
        <w:rPr>
          <w:rFonts w:ascii="Times New Roman" w:eastAsia="Times New Roman" w:hAnsi="Times New Roman" w:cs="Times New Roman"/>
          <w:sz w:val="28"/>
          <w:szCs w:val="28"/>
          <w:lang w:eastAsia="en-US"/>
        </w:rPr>
        <w:t>в</w:t>
      </w:r>
      <w:r w:rsidRPr="00C4058F">
        <w:rPr>
          <w:rFonts w:ascii="Times New Roman" w:eastAsia="Times New Roman" w:hAnsi="Times New Roman" w:cs="Times New Roman"/>
          <w:sz w:val="28"/>
          <w:szCs w:val="28"/>
          <w:lang w:eastAsia="en-US"/>
        </w:rPr>
        <w:t xml:space="preserve"> 2016 год</w:t>
      </w:r>
      <w:r>
        <w:rPr>
          <w:rFonts w:ascii="Times New Roman" w:eastAsia="Times New Roman" w:hAnsi="Times New Roman" w:cs="Times New Roman"/>
          <w:sz w:val="28"/>
          <w:szCs w:val="28"/>
          <w:lang w:eastAsia="en-US"/>
        </w:rPr>
        <w:t>у</w:t>
      </w:r>
      <w:r w:rsidRPr="00C4058F">
        <w:rPr>
          <w:rFonts w:ascii="Times New Roman" w:eastAsia="Times New Roman" w:hAnsi="Times New Roman" w:cs="Times New Roman"/>
          <w:sz w:val="28"/>
          <w:szCs w:val="28"/>
          <w:lang w:eastAsia="en-US"/>
        </w:rPr>
        <w:t xml:space="preserve">. </w:t>
      </w:r>
    </w:p>
    <w:p w:rsidR="003715F4" w:rsidRDefault="003715F4" w:rsidP="003715F4">
      <w:pPr>
        <w:spacing w:after="0" w:line="240" w:lineRule="auto"/>
        <w:ind w:firstLine="709"/>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В </w:t>
      </w:r>
      <w:r w:rsidRPr="00C4058F">
        <w:rPr>
          <w:rFonts w:ascii="Times New Roman" w:eastAsia="Times New Roman" w:hAnsi="Times New Roman" w:cs="Times New Roman"/>
          <w:sz w:val="28"/>
          <w:szCs w:val="28"/>
          <w:lang w:eastAsia="en-US"/>
        </w:rPr>
        <w:t>2017 год</w:t>
      </w:r>
      <w:r>
        <w:rPr>
          <w:rFonts w:ascii="Times New Roman" w:eastAsia="Times New Roman" w:hAnsi="Times New Roman" w:cs="Times New Roman"/>
          <w:sz w:val="28"/>
          <w:szCs w:val="28"/>
          <w:lang w:eastAsia="en-US"/>
        </w:rPr>
        <w:t>у</w:t>
      </w:r>
      <w:r w:rsidRPr="00C4058F">
        <w:rPr>
          <w:rFonts w:ascii="Times New Roman" w:eastAsia="Times New Roman" w:hAnsi="Times New Roman" w:cs="Times New Roman"/>
          <w:sz w:val="28"/>
          <w:szCs w:val="28"/>
          <w:lang w:eastAsia="en-US"/>
        </w:rPr>
        <w:t xml:space="preserve"> зарегистрировано 8</w:t>
      </w:r>
      <w:r>
        <w:rPr>
          <w:rFonts w:ascii="Times New Roman" w:eastAsia="Times New Roman" w:hAnsi="Times New Roman" w:cs="Times New Roman"/>
          <w:sz w:val="28"/>
          <w:szCs w:val="28"/>
          <w:lang w:eastAsia="en-US"/>
        </w:rPr>
        <w:t>7</w:t>
      </w:r>
      <w:r w:rsidRPr="00C4058F">
        <w:rPr>
          <w:rFonts w:ascii="Times New Roman" w:eastAsia="Times New Roman" w:hAnsi="Times New Roman" w:cs="Times New Roman"/>
          <w:sz w:val="28"/>
          <w:szCs w:val="28"/>
          <w:lang w:eastAsia="en-US"/>
        </w:rPr>
        <w:t xml:space="preserve"> транспортных происшествий, из них 5 аварий и 8</w:t>
      </w:r>
      <w:r>
        <w:rPr>
          <w:rFonts w:ascii="Times New Roman" w:eastAsia="Times New Roman" w:hAnsi="Times New Roman" w:cs="Times New Roman"/>
          <w:sz w:val="28"/>
          <w:szCs w:val="28"/>
          <w:lang w:eastAsia="en-US"/>
        </w:rPr>
        <w:t>2</w:t>
      </w:r>
      <w:r w:rsidRPr="00C4058F">
        <w:rPr>
          <w:rFonts w:ascii="Times New Roman" w:eastAsia="Times New Roman" w:hAnsi="Times New Roman" w:cs="Times New Roman"/>
          <w:sz w:val="28"/>
          <w:szCs w:val="28"/>
          <w:lang w:eastAsia="en-US"/>
        </w:rPr>
        <w:t xml:space="preserve"> инцидент</w:t>
      </w:r>
      <w:r>
        <w:rPr>
          <w:rFonts w:ascii="Times New Roman" w:eastAsia="Times New Roman" w:hAnsi="Times New Roman" w:cs="Times New Roman"/>
          <w:sz w:val="28"/>
          <w:szCs w:val="28"/>
          <w:lang w:eastAsia="en-US"/>
        </w:rPr>
        <w:t>а</w:t>
      </w:r>
      <w:r w:rsidRPr="00C4058F">
        <w:rPr>
          <w:rFonts w:ascii="Times New Roman" w:eastAsia="Times New Roman" w:hAnsi="Times New Roman" w:cs="Times New Roman"/>
          <w:sz w:val="28"/>
          <w:szCs w:val="28"/>
          <w:lang w:eastAsia="en-US"/>
        </w:rPr>
        <w:t xml:space="preserve">, при этом погибло 2 человека, 1 из них - пассажир. </w:t>
      </w:r>
    </w:p>
    <w:p w:rsidR="003715F4" w:rsidRPr="00C4058F" w:rsidRDefault="003715F4" w:rsidP="003715F4">
      <w:pPr>
        <w:spacing w:after="0" w:line="240" w:lineRule="auto"/>
        <w:ind w:firstLine="709"/>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В</w:t>
      </w:r>
      <w:r w:rsidRPr="00C4058F">
        <w:rPr>
          <w:rFonts w:ascii="Times New Roman" w:eastAsia="Times New Roman" w:hAnsi="Times New Roman" w:cs="Times New Roman"/>
          <w:sz w:val="28"/>
          <w:szCs w:val="28"/>
          <w:lang w:eastAsia="en-US"/>
        </w:rPr>
        <w:t xml:space="preserve"> 2016 год</w:t>
      </w:r>
      <w:r>
        <w:rPr>
          <w:rFonts w:ascii="Times New Roman" w:eastAsia="Times New Roman" w:hAnsi="Times New Roman" w:cs="Times New Roman"/>
          <w:sz w:val="28"/>
          <w:szCs w:val="28"/>
          <w:lang w:eastAsia="en-US"/>
        </w:rPr>
        <w:t>у</w:t>
      </w:r>
      <w:r w:rsidRPr="00C4058F">
        <w:rPr>
          <w:rFonts w:ascii="Times New Roman" w:eastAsia="Times New Roman" w:hAnsi="Times New Roman" w:cs="Times New Roman"/>
          <w:sz w:val="28"/>
          <w:szCs w:val="28"/>
          <w:lang w:eastAsia="en-US"/>
        </w:rPr>
        <w:t xml:space="preserve"> - </w:t>
      </w:r>
      <w:r>
        <w:rPr>
          <w:rFonts w:ascii="Times New Roman" w:eastAsia="Times New Roman" w:hAnsi="Times New Roman" w:cs="Times New Roman"/>
          <w:sz w:val="28"/>
          <w:szCs w:val="28"/>
          <w:lang w:eastAsia="en-US"/>
        </w:rPr>
        <w:t>105</w:t>
      </w:r>
      <w:r w:rsidRPr="00C4058F">
        <w:rPr>
          <w:rFonts w:ascii="Times New Roman" w:eastAsia="Times New Roman" w:hAnsi="Times New Roman" w:cs="Times New Roman"/>
          <w:sz w:val="28"/>
          <w:szCs w:val="28"/>
          <w:lang w:eastAsia="en-US"/>
        </w:rPr>
        <w:t xml:space="preserve"> транспортных происшестви</w:t>
      </w:r>
      <w:r>
        <w:rPr>
          <w:rFonts w:ascii="Times New Roman" w:eastAsia="Times New Roman" w:hAnsi="Times New Roman" w:cs="Times New Roman"/>
          <w:sz w:val="28"/>
          <w:szCs w:val="28"/>
          <w:lang w:eastAsia="en-US"/>
        </w:rPr>
        <w:t>я</w:t>
      </w:r>
      <w:r w:rsidRPr="00C4058F">
        <w:rPr>
          <w:rFonts w:ascii="Times New Roman" w:eastAsia="Times New Roman" w:hAnsi="Times New Roman" w:cs="Times New Roman"/>
          <w:sz w:val="28"/>
          <w:szCs w:val="28"/>
          <w:lang w:eastAsia="en-US"/>
        </w:rPr>
        <w:t>, из них 6 аварий и 9</w:t>
      </w:r>
      <w:r>
        <w:rPr>
          <w:rFonts w:ascii="Times New Roman" w:eastAsia="Times New Roman" w:hAnsi="Times New Roman" w:cs="Times New Roman"/>
          <w:sz w:val="28"/>
          <w:szCs w:val="28"/>
          <w:lang w:eastAsia="en-US"/>
        </w:rPr>
        <w:t>9</w:t>
      </w:r>
      <w:r w:rsidRPr="00C4058F">
        <w:rPr>
          <w:rFonts w:ascii="Times New Roman" w:eastAsia="Times New Roman" w:hAnsi="Times New Roman" w:cs="Times New Roman"/>
          <w:sz w:val="28"/>
          <w:szCs w:val="28"/>
          <w:lang w:eastAsia="en-US"/>
        </w:rPr>
        <w:t xml:space="preserve"> инцидентов, при этом погибло 2 человека и 3 получили тяжкие телесные повреждения.</w:t>
      </w:r>
    </w:p>
    <w:p w:rsidR="003715F4" w:rsidRPr="00C4058F" w:rsidRDefault="003715F4" w:rsidP="003715F4">
      <w:pPr>
        <w:spacing w:after="0" w:line="240" w:lineRule="auto"/>
        <w:jc w:val="center"/>
        <w:rPr>
          <w:rFonts w:ascii="Times New Roman" w:eastAsia="Times New Roman" w:hAnsi="Times New Roman" w:cs="Times New Roman"/>
          <w:b/>
          <w:sz w:val="28"/>
          <w:szCs w:val="28"/>
          <w:lang w:eastAsia="en-US"/>
        </w:rPr>
      </w:pPr>
    </w:p>
    <w:p w:rsidR="003715F4" w:rsidRPr="00C4058F" w:rsidRDefault="00ED7CAA" w:rsidP="003715F4">
      <w:pPr>
        <w:spacing w:after="0" w:line="240" w:lineRule="auto"/>
        <w:jc w:val="center"/>
        <w:rPr>
          <w:rFonts w:ascii="Times New Roman" w:eastAsia="Times New Roman" w:hAnsi="Times New Roman" w:cs="Times New Roman"/>
          <w:b/>
          <w:sz w:val="28"/>
          <w:szCs w:val="28"/>
          <w:lang w:eastAsia="en-US"/>
        </w:rPr>
      </w:pPr>
      <w:r>
        <w:rPr>
          <w:rFonts w:ascii="Times New Roman" w:eastAsia="Times New Roman" w:hAnsi="Times New Roman" w:cs="Times New Roman"/>
          <w:b/>
          <w:sz w:val="28"/>
          <w:szCs w:val="28"/>
          <w:lang w:eastAsia="en-US"/>
        </w:rPr>
        <w:t>2.1</w:t>
      </w:r>
      <w:r w:rsidR="00C8496F">
        <w:rPr>
          <w:rFonts w:ascii="Times New Roman" w:eastAsia="Times New Roman" w:hAnsi="Times New Roman" w:cs="Times New Roman"/>
          <w:b/>
          <w:sz w:val="28"/>
          <w:szCs w:val="28"/>
          <w:lang w:eastAsia="en-US"/>
        </w:rPr>
        <w:t>.</w:t>
      </w:r>
      <w:r>
        <w:rPr>
          <w:rFonts w:ascii="Times New Roman" w:eastAsia="Times New Roman" w:hAnsi="Times New Roman" w:cs="Times New Roman"/>
          <w:b/>
          <w:sz w:val="28"/>
          <w:szCs w:val="28"/>
          <w:lang w:eastAsia="en-US"/>
        </w:rPr>
        <w:t xml:space="preserve"> </w:t>
      </w:r>
      <w:r w:rsidR="003715F4" w:rsidRPr="00C4058F">
        <w:rPr>
          <w:rFonts w:ascii="Times New Roman" w:eastAsia="Times New Roman" w:hAnsi="Times New Roman" w:cs="Times New Roman"/>
          <w:b/>
          <w:sz w:val="28"/>
          <w:szCs w:val="28"/>
          <w:lang w:eastAsia="en-US"/>
        </w:rPr>
        <w:t>Показатели аварийности на ВВП по месяцам</w:t>
      </w:r>
    </w:p>
    <w:p w:rsidR="003715F4" w:rsidRPr="00C4058F" w:rsidRDefault="003715F4" w:rsidP="003715F4">
      <w:pPr>
        <w:spacing w:after="0" w:line="240" w:lineRule="auto"/>
        <w:ind w:left="849"/>
        <w:jc w:val="center"/>
        <w:rPr>
          <w:rFonts w:ascii="Times New Roman" w:eastAsia="Times New Roman" w:hAnsi="Times New Roman" w:cs="Times New Roman"/>
          <w:b/>
          <w:sz w:val="28"/>
          <w:szCs w:val="28"/>
          <w:lang w:eastAsia="en-US"/>
        </w:rPr>
      </w:pPr>
    </w:p>
    <w:p w:rsidR="003715F4" w:rsidRPr="00C4058F" w:rsidRDefault="003715F4" w:rsidP="003715F4">
      <w:pPr>
        <w:spacing w:after="0" w:line="240" w:lineRule="auto"/>
        <w:ind w:left="-142"/>
        <w:contextualSpacing/>
        <w:jc w:val="both"/>
        <w:rPr>
          <w:rFonts w:ascii="Times New Roman" w:eastAsia="Calibri" w:hAnsi="Times New Roman" w:cs="Times New Roman"/>
          <w:sz w:val="28"/>
          <w:szCs w:val="28"/>
          <w:lang w:eastAsia="en-US"/>
        </w:rPr>
      </w:pPr>
      <w:r w:rsidRPr="00C4058F">
        <w:rPr>
          <w:rFonts w:ascii="Times New Roman" w:eastAsia="Calibri" w:hAnsi="Times New Roman" w:cs="Times New Roman"/>
          <w:noProof/>
          <w:sz w:val="28"/>
          <w:szCs w:val="28"/>
        </w:rPr>
        <w:drawing>
          <wp:inline distT="0" distB="0" distL="0" distR="0" wp14:anchorId="179DEF0A" wp14:editId="20E82009">
            <wp:extent cx="6607175" cy="2905125"/>
            <wp:effectExtent l="0" t="0" r="3175" b="9525"/>
            <wp:docPr id="194" name="Диаграмма 1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C625E0" w:rsidRDefault="00C625E0" w:rsidP="003715F4">
      <w:pPr>
        <w:spacing w:after="0" w:line="240" w:lineRule="auto"/>
        <w:jc w:val="center"/>
        <w:rPr>
          <w:rFonts w:ascii="Times New Roman" w:eastAsia="Times New Roman" w:hAnsi="Times New Roman" w:cs="Times New Roman"/>
          <w:b/>
          <w:sz w:val="28"/>
          <w:szCs w:val="28"/>
          <w:lang w:eastAsia="en-US"/>
        </w:rPr>
      </w:pPr>
    </w:p>
    <w:p w:rsidR="00C625E0" w:rsidRDefault="00C625E0" w:rsidP="003715F4">
      <w:pPr>
        <w:spacing w:after="0" w:line="240" w:lineRule="auto"/>
        <w:jc w:val="center"/>
        <w:rPr>
          <w:rFonts w:ascii="Times New Roman" w:eastAsia="Times New Roman" w:hAnsi="Times New Roman" w:cs="Times New Roman"/>
          <w:b/>
          <w:sz w:val="28"/>
          <w:szCs w:val="28"/>
          <w:lang w:eastAsia="en-US"/>
        </w:rPr>
      </w:pPr>
    </w:p>
    <w:p w:rsidR="00C625E0" w:rsidRDefault="00C625E0" w:rsidP="003715F4">
      <w:pPr>
        <w:spacing w:after="0" w:line="240" w:lineRule="auto"/>
        <w:jc w:val="center"/>
        <w:rPr>
          <w:rFonts w:ascii="Times New Roman" w:eastAsia="Times New Roman" w:hAnsi="Times New Roman" w:cs="Times New Roman"/>
          <w:b/>
          <w:sz w:val="28"/>
          <w:szCs w:val="28"/>
          <w:lang w:eastAsia="en-US"/>
        </w:rPr>
      </w:pPr>
    </w:p>
    <w:p w:rsidR="00C625E0" w:rsidRDefault="00C625E0" w:rsidP="003715F4">
      <w:pPr>
        <w:spacing w:after="0" w:line="240" w:lineRule="auto"/>
        <w:jc w:val="center"/>
        <w:rPr>
          <w:rFonts w:ascii="Times New Roman" w:eastAsia="Times New Roman" w:hAnsi="Times New Roman" w:cs="Times New Roman"/>
          <w:b/>
          <w:sz w:val="28"/>
          <w:szCs w:val="28"/>
          <w:lang w:eastAsia="en-US"/>
        </w:rPr>
      </w:pPr>
    </w:p>
    <w:p w:rsidR="00C625E0" w:rsidRDefault="00C625E0" w:rsidP="003715F4">
      <w:pPr>
        <w:spacing w:after="0" w:line="240" w:lineRule="auto"/>
        <w:jc w:val="center"/>
        <w:rPr>
          <w:rFonts w:ascii="Times New Roman" w:eastAsia="Times New Roman" w:hAnsi="Times New Roman" w:cs="Times New Roman"/>
          <w:b/>
          <w:sz w:val="28"/>
          <w:szCs w:val="28"/>
          <w:lang w:eastAsia="en-US"/>
        </w:rPr>
      </w:pPr>
    </w:p>
    <w:p w:rsidR="00C625E0" w:rsidRDefault="00C625E0" w:rsidP="003715F4">
      <w:pPr>
        <w:spacing w:after="0" w:line="240" w:lineRule="auto"/>
        <w:jc w:val="center"/>
        <w:rPr>
          <w:rFonts w:ascii="Times New Roman" w:eastAsia="Times New Roman" w:hAnsi="Times New Roman" w:cs="Times New Roman"/>
          <w:b/>
          <w:sz w:val="28"/>
          <w:szCs w:val="28"/>
          <w:lang w:eastAsia="en-US"/>
        </w:rPr>
      </w:pPr>
    </w:p>
    <w:p w:rsidR="004505A4" w:rsidRDefault="004505A4" w:rsidP="003715F4">
      <w:pPr>
        <w:spacing w:after="0" w:line="240" w:lineRule="auto"/>
        <w:jc w:val="center"/>
        <w:rPr>
          <w:rFonts w:ascii="Times New Roman" w:eastAsia="Times New Roman" w:hAnsi="Times New Roman" w:cs="Times New Roman"/>
          <w:b/>
          <w:sz w:val="28"/>
          <w:szCs w:val="28"/>
          <w:lang w:eastAsia="en-US"/>
        </w:rPr>
      </w:pPr>
    </w:p>
    <w:p w:rsidR="004505A4" w:rsidRDefault="004505A4" w:rsidP="003715F4">
      <w:pPr>
        <w:spacing w:after="0" w:line="240" w:lineRule="auto"/>
        <w:jc w:val="center"/>
        <w:rPr>
          <w:rFonts w:ascii="Times New Roman" w:eastAsia="Times New Roman" w:hAnsi="Times New Roman" w:cs="Times New Roman"/>
          <w:b/>
          <w:sz w:val="28"/>
          <w:szCs w:val="28"/>
          <w:lang w:eastAsia="en-US"/>
        </w:rPr>
      </w:pPr>
    </w:p>
    <w:p w:rsidR="003715F4" w:rsidRPr="00C4058F" w:rsidRDefault="00C8496F" w:rsidP="003715F4">
      <w:pPr>
        <w:spacing w:after="0" w:line="240" w:lineRule="auto"/>
        <w:jc w:val="center"/>
        <w:rPr>
          <w:rFonts w:ascii="Times New Roman" w:eastAsia="Times New Roman" w:hAnsi="Times New Roman" w:cs="Times New Roman"/>
          <w:b/>
          <w:sz w:val="28"/>
          <w:szCs w:val="28"/>
          <w:lang w:eastAsia="en-US"/>
        </w:rPr>
      </w:pPr>
      <w:r>
        <w:rPr>
          <w:rFonts w:ascii="Times New Roman" w:eastAsia="Times New Roman" w:hAnsi="Times New Roman" w:cs="Times New Roman"/>
          <w:b/>
          <w:sz w:val="28"/>
          <w:szCs w:val="28"/>
          <w:lang w:eastAsia="en-US"/>
        </w:rPr>
        <w:t xml:space="preserve">2.2. </w:t>
      </w:r>
      <w:r w:rsidR="003715F4" w:rsidRPr="00C4058F">
        <w:rPr>
          <w:rFonts w:ascii="Times New Roman" w:eastAsia="Times New Roman" w:hAnsi="Times New Roman" w:cs="Times New Roman"/>
          <w:b/>
          <w:sz w:val="28"/>
          <w:szCs w:val="28"/>
          <w:lang w:eastAsia="en-US"/>
        </w:rPr>
        <w:t>Показатели аварийности на ВВП по видам транспортных происшествий</w:t>
      </w:r>
    </w:p>
    <w:p w:rsidR="003715F4" w:rsidRPr="00C4058F" w:rsidRDefault="003715F4" w:rsidP="003715F4">
      <w:pPr>
        <w:spacing w:after="0" w:line="240" w:lineRule="auto"/>
        <w:jc w:val="center"/>
        <w:rPr>
          <w:rFonts w:ascii="Times New Roman" w:eastAsia="Times New Roman" w:hAnsi="Times New Roman" w:cs="Times New Roman"/>
          <w:b/>
          <w:sz w:val="28"/>
          <w:szCs w:val="28"/>
          <w:lang w:eastAsia="en-US"/>
        </w:rPr>
      </w:pPr>
    </w:p>
    <w:p w:rsidR="003715F4" w:rsidRPr="00C4058F" w:rsidRDefault="003715F4" w:rsidP="003715F4">
      <w:pPr>
        <w:spacing w:after="0" w:line="240" w:lineRule="auto"/>
        <w:jc w:val="center"/>
        <w:rPr>
          <w:rFonts w:ascii="Times New Roman" w:eastAsia="Times New Roman" w:hAnsi="Times New Roman" w:cs="Times New Roman"/>
          <w:b/>
          <w:sz w:val="28"/>
          <w:szCs w:val="28"/>
          <w:lang w:eastAsia="en-US"/>
        </w:rPr>
      </w:pPr>
      <w:r w:rsidRPr="00C4058F">
        <w:rPr>
          <w:rFonts w:ascii="Times New Roman" w:hAnsi="Times New Roman"/>
          <w:b/>
          <w:noProof/>
          <w:sz w:val="28"/>
          <w:szCs w:val="28"/>
          <w:u w:val="single"/>
        </w:rPr>
        <w:drawing>
          <wp:inline distT="0" distB="0" distL="0" distR="0" wp14:anchorId="0421C51A" wp14:editId="1E932308">
            <wp:extent cx="5852160" cy="2525151"/>
            <wp:effectExtent l="0" t="0" r="0" b="889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3715F4" w:rsidRPr="00C4058F" w:rsidRDefault="003715F4" w:rsidP="003715F4">
      <w:pPr>
        <w:spacing w:after="0" w:line="240" w:lineRule="auto"/>
        <w:jc w:val="center"/>
        <w:rPr>
          <w:rFonts w:ascii="Times New Roman" w:eastAsia="Times New Roman" w:hAnsi="Times New Roman" w:cs="Times New Roman"/>
          <w:b/>
          <w:sz w:val="28"/>
          <w:szCs w:val="28"/>
          <w:lang w:eastAsia="en-US"/>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60"/>
        <w:gridCol w:w="1860"/>
        <w:gridCol w:w="1847"/>
      </w:tblGrid>
      <w:tr w:rsidR="003715F4" w:rsidRPr="00C4058F" w:rsidTr="003715F4">
        <w:trPr>
          <w:cantSplit/>
          <w:trHeight w:val="316"/>
          <w:jc w:val="center"/>
        </w:trPr>
        <w:tc>
          <w:tcPr>
            <w:tcW w:w="5360" w:type="dxa"/>
            <w:vMerge w:val="restart"/>
            <w:tcBorders>
              <w:top w:val="single" w:sz="4" w:space="0" w:color="auto"/>
              <w:left w:val="single" w:sz="4" w:space="0" w:color="auto"/>
              <w:bottom w:val="single" w:sz="4" w:space="0" w:color="auto"/>
              <w:right w:val="single" w:sz="4" w:space="0" w:color="auto"/>
            </w:tcBorders>
            <w:vAlign w:val="center"/>
            <w:hideMark/>
          </w:tcPr>
          <w:p w:rsidR="003715F4" w:rsidRPr="00C4058F" w:rsidRDefault="003715F4" w:rsidP="003715F4">
            <w:pPr>
              <w:spacing w:after="0" w:line="240" w:lineRule="auto"/>
              <w:jc w:val="center"/>
              <w:rPr>
                <w:rFonts w:ascii="Times New Roman" w:eastAsia="Calibri" w:hAnsi="Times New Roman" w:cs="Times New Roman"/>
                <w:b/>
                <w:sz w:val="24"/>
                <w:szCs w:val="24"/>
                <w:lang w:eastAsia="en-US"/>
              </w:rPr>
            </w:pPr>
            <w:r w:rsidRPr="00C4058F">
              <w:rPr>
                <w:rFonts w:ascii="Times New Roman" w:eastAsia="Calibri" w:hAnsi="Times New Roman" w:cs="Times New Roman"/>
                <w:b/>
                <w:sz w:val="24"/>
                <w:szCs w:val="24"/>
                <w:lang w:eastAsia="en-US"/>
              </w:rPr>
              <w:t>НАИМЕНОВАНИЕ ПОКАЗАТЕЛЕЙ</w:t>
            </w:r>
          </w:p>
        </w:tc>
        <w:tc>
          <w:tcPr>
            <w:tcW w:w="3707" w:type="dxa"/>
            <w:gridSpan w:val="2"/>
            <w:tcBorders>
              <w:top w:val="single" w:sz="4" w:space="0" w:color="auto"/>
              <w:left w:val="single" w:sz="4" w:space="0" w:color="auto"/>
              <w:bottom w:val="single" w:sz="4" w:space="0" w:color="auto"/>
              <w:right w:val="single" w:sz="4" w:space="0" w:color="auto"/>
            </w:tcBorders>
            <w:vAlign w:val="center"/>
            <w:hideMark/>
          </w:tcPr>
          <w:p w:rsidR="003715F4" w:rsidRPr="00C4058F" w:rsidRDefault="003715F4" w:rsidP="003715F4">
            <w:pPr>
              <w:spacing w:after="0" w:line="240" w:lineRule="auto"/>
              <w:jc w:val="center"/>
              <w:rPr>
                <w:rFonts w:ascii="Times New Roman" w:eastAsia="Calibri" w:hAnsi="Times New Roman" w:cs="Times New Roman"/>
                <w:b/>
                <w:sz w:val="24"/>
                <w:szCs w:val="24"/>
                <w:lang w:eastAsia="en-US"/>
              </w:rPr>
            </w:pPr>
            <w:r w:rsidRPr="00C4058F">
              <w:rPr>
                <w:rFonts w:ascii="Times New Roman" w:eastAsia="Calibri" w:hAnsi="Times New Roman" w:cs="Times New Roman"/>
                <w:b/>
                <w:sz w:val="24"/>
                <w:szCs w:val="24"/>
                <w:lang w:eastAsia="en-US"/>
              </w:rPr>
              <w:t>ПЕРИОД</w:t>
            </w:r>
          </w:p>
        </w:tc>
      </w:tr>
      <w:tr w:rsidR="003715F4" w:rsidRPr="00C4058F" w:rsidTr="003715F4">
        <w:trPr>
          <w:cantSplit/>
          <w:trHeight w:val="254"/>
          <w:jc w:val="center"/>
        </w:trPr>
        <w:tc>
          <w:tcPr>
            <w:tcW w:w="5360" w:type="dxa"/>
            <w:vMerge/>
            <w:tcBorders>
              <w:top w:val="single" w:sz="4" w:space="0" w:color="auto"/>
              <w:left w:val="single" w:sz="4" w:space="0" w:color="auto"/>
              <w:bottom w:val="single" w:sz="4" w:space="0" w:color="auto"/>
              <w:right w:val="single" w:sz="4" w:space="0" w:color="auto"/>
            </w:tcBorders>
            <w:vAlign w:val="center"/>
            <w:hideMark/>
          </w:tcPr>
          <w:p w:rsidR="003715F4" w:rsidRPr="00C4058F" w:rsidRDefault="003715F4" w:rsidP="003715F4">
            <w:pPr>
              <w:spacing w:after="0" w:line="240" w:lineRule="auto"/>
              <w:rPr>
                <w:rFonts w:ascii="Times New Roman" w:eastAsia="Calibri" w:hAnsi="Times New Roman" w:cs="Times New Roman"/>
                <w:b/>
                <w:sz w:val="24"/>
                <w:szCs w:val="24"/>
                <w:lang w:eastAsia="en-US"/>
              </w:rPr>
            </w:pPr>
          </w:p>
        </w:tc>
        <w:tc>
          <w:tcPr>
            <w:tcW w:w="1860" w:type="dxa"/>
            <w:tcBorders>
              <w:top w:val="single" w:sz="4" w:space="0" w:color="auto"/>
              <w:left w:val="single" w:sz="4" w:space="0" w:color="auto"/>
              <w:bottom w:val="single" w:sz="4" w:space="0" w:color="auto"/>
              <w:right w:val="single" w:sz="4" w:space="0" w:color="auto"/>
            </w:tcBorders>
            <w:vAlign w:val="center"/>
          </w:tcPr>
          <w:p w:rsidR="003715F4" w:rsidRPr="00C4058F" w:rsidRDefault="003715F4" w:rsidP="003715F4">
            <w:pPr>
              <w:spacing w:after="0" w:line="240" w:lineRule="auto"/>
              <w:jc w:val="center"/>
              <w:rPr>
                <w:rFonts w:ascii="Times New Roman" w:eastAsia="Calibri" w:hAnsi="Times New Roman" w:cs="Times New Roman"/>
                <w:b/>
                <w:sz w:val="24"/>
                <w:szCs w:val="24"/>
                <w:lang w:eastAsia="en-US"/>
              </w:rPr>
            </w:pPr>
            <w:r w:rsidRPr="00C4058F">
              <w:rPr>
                <w:rFonts w:ascii="Times New Roman" w:eastAsia="Calibri" w:hAnsi="Times New Roman" w:cs="Times New Roman"/>
                <w:b/>
                <w:sz w:val="24"/>
                <w:szCs w:val="24"/>
                <w:lang w:eastAsia="en-US"/>
              </w:rPr>
              <w:t>2016</w:t>
            </w:r>
          </w:p>
        </w:tc>
        <w:tc>
          <w:tcPr>
            <w:tcW w:w="1843" w:type="dxa"/>
            <w:tcBorders>
              <w:top w:val="single" w:sz="4" w:space="0" w:color="auto"/>
              <w:left w:val="single" w:sz="4" w:space="0" w:color="auto"/>
              <w:bottom w:val="single" w:sz="4" w:space="0" w:color="auto"/>
              <w:right w:val="single" w:sz="4" w:space="0" w:color="auto"/>
            </w:tcBorders>
            <w:vAlign w:val="center"/>
            <w:hideMark/>
          </w:tcPr>
          <w:p w:rsidR="003715F4" w:rsidRPr="00C4058F" w:rsidRDefault="003715F4" w:rsidP="003715F4">
            <w:pPr>
              <w:spacing w:after="0" w:line="240" w:lineRule="auto"/>
              <w:jc w:val="center"/>
              <w:rPr>
                <w:rFonts w:ascii="Times New Roman" w:eastAsia="Calibri" w:hAnsi="Times New Roman" w:cs="Times New Roman"/>
                <w:b/>
                <w:sz w:val="24"/>
                <w:szCs w:val="24"/>
                <w:lang w:eastAsia="en-US"/>
              </w:rPr>
            </w:pPr>
            <w:r w:rsidRPr="00C4058F">
              <w:rPr>
                <w:rFonts w:ascii="Times New Roman" w:eastAsia="Calibri" w:hAnsi="Times New Roman" w:cs="Times New Roman"/>
                <w:b/>
                <w:sz w:val="24"/>
                <w:szCs w:val="24"/>
                <w:lang w:eastAsia="en-US"/>
              </w:rPr>
              <w:t>2017</w:t>
            </w:r>
          </w:p>
        </w:tc>
      </w:tr>
      <w:tr w:rsidR="003715F4" w:rsidRPr="00C4058F" w:rsidTr="003715F4">
        <w:trPr>
          <w:trHeight w:val="340"/>
          <w:jc w:val="center"/>
        </w:trPr>
        <w:tc>
          <w:tcPr>
            <w:tcW w:w="5360"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rsidR="003715F4" w:rsidRPr="00C4058F" w:rsidRDefault="003715F4" w:rsidP="003715F4">
            <w:pPr>
              <w:spacing w:after="0" w:line="240" w:lineRule="auto"/>
              <w:rPr>
                <w:rFonts w:ascii="Times New Roman" w:eastAsia="Calibri" w:hAnsi="Times New Roman" w:cs="Times New Roman"/>
                <w:sz w:val="24"/>
                <w:szCs w:val="24"/>
                <w:lang w:eastAsia="en-US"/>
              </w:rPr>
            </w:pPr>
            <w:r w:rsidRPr="00C4058F">
              <w:rPr>
                <w:rFonts w:ascii="Times New Roman" w:eastAsia="Calibri" w:hAnsi="Times New Roman" w:cs="Times New Roman"/>
                <w:b/>
                <w:sz w:val="24"/>
                <w:szCs w:val="24"/>
                <w:lang w:eastAsia="en-US"/>
              </w:rPr>
              <w:t xml:space="preserve">1. Транспортных происшествий, </w:t>
            </w:r>
            <w:r w:rsidRPr="00C4058F">
              <w:rPr>
                <w:rFonts w:ascii="Times New Roman" w:eastAsia="Calibri" w:hAnsi="Times New Roman" w:cs="Times New Roman"/>
                <w:sz w:val="24"/>
                <w:szCs w:val="24"/>
                <w:lang w:eastAsia="en-US"/>
              </w:rPr>
              <w:t>всего</w:t>
            </w:r>
          </w:p>
          <w:p w:rsidR="003715F4" w:rsidRPr="00C4058F" w:rsidRDefault="003715F4" w:rsidP="003715F4">
            <w:pPr>
              <w:spacing w:after="0" w:line="240" w:lineRule="auto"/>
              <w:rPr>
                <w:rFonts w:ascii="Times New Roman" w:eastAsia="Calibri" w:hAnsi="Times New Roman" w:cs="Times New Roman"/>
                <w:sz w:val="24"/>
                <w:szCs w:val="24"/>
                <w:lang w:eastAsia="en-US"/>
              </w:rPr>
            </w:pPr>
            <w:r w:rsidRPr="00C4058F">
              <w:rPr>
                <w:rFonts w:ascii="Times New Roman" w:eastAsia="Calibri" w:hAnsi="Times New Roman" w:cs="Times New Roman"/>
                <w:sz w:val="24"/>
                <w:szCs w:val="24"/>
                <w:lang w:eastAsia="en-US"/>
              </w:rPr>
              <w:t>из них:</w:t>
            </w:r>
          </w:p>
        </w:tc>
        <w:tc>
          <w:tcPr>
            <w:tcW w:w="1860"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rsidR="003715F4" w:rsidRPr="00C4058F" w:rsidRDefault="003715F4" w:rsidP="003715F4">
            <w:pPr>
              <w:spacing w:after="0" w:line="240" w:lineRule="auto"/>
              <w:jc w:val="center"/>
              <w:rPr>
                <w:rFonts w:ascii="Times New Roman" w:eastAsia="Calibri" w:hAnsi="Times New Roman" w:cs="Times New Roman"/>
                <w:b/>
                <w:bCs/>
                <w:sz w:val="24"/>
                <w:szCs w:val="24"/>
                <w:lang w:eastAsia="en-US"/>
              </w:rPr>
            </w:pPr>
            <w:r>
              <w:rPr>
                <w:rFonts w:ascii="Times New Roman" w:eastAsia="Calibri" w:hAnsi="Times New Roman" w:cs="Times New Roman"/>
                <w:b/>
                <w:bCs/>
                <w:sz w:val="24"/>
                <w:szCs w:val="24"/>
                <w:lang w:eastAsia="en-US"/>
              </w:rPr>
              <w:t>105</w:t>
            </w:r>
          </w:p>
        </w:tc>
        <w:tc>
          <w:tcPr>
            <w:tcW w:w="1843"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rsidR="003715F4" w:rsidRPr="00C4058F" w:rsidRDefault="003715F4" w:rsidP="003715F4">
            <w:pPr>
              <w:spacing w:after="0" w:line="240" w:lineRule="auto"/>
              <w:jc w:val="center"/>
              <w:rPr>
                <w:rFonts w:ascii="Times New Roman" w:eastAsia="Calibri" w:hAnsi="Times New Roman" w:cs="Times New Roman"/>
                <w:b/>
                <w:bCs/>
                <w:sz w:val="24"/>
                <w:szCs w:val="24"/>
                <w:lang w:eastAsia="en-US"/>
              </w:rPr>
            </w:pPr>
            <w:r>
              <w:rPr>
                <w:rFonts w:ascii="Times New Roman" w:eastAsia="Calibri" w:hAnsi="Times New Roman" w:cs="Times New Roman"/>
                <w:b/>
                <w:bCs/>
                <w:sz w:val="24"/>
                <w:szCs w:val="24"/>
                <w:lang w:eastAsia="en-US"/>
              </w:rPr>
              <w:t>87</w:t>
            </w:r>
          </w:p>
        </w:tc>
      </w:tr>
      <w:tr w:rsidR="003715F4" w:rsidRPr="00C4058F" w:rsidTr="003715F4">
        <w:trPr>
          <w:trHeight w:val="70"/>
          <w:jc w:val="center"/>
        </w:trPr>
        <w:tc>
          <w:tcPr>
            <w:tcW w:w="5360" w:type="dxa"/>
            <w:tcBorders>
              <w:top w:val="single" w:sz="4" w:space="0" w:color="auto"/>
              <w:left w:val="single" w:sz="4" w:space="0" w:color="auto"/>
              <w:bottom w:val="single" w:sz="4" w:space="0" w:color="auto"/>
              <w:right w:val="single" w:sz="4" w:space="0" w:color="auto"/>
            </w:tcBorders>
            <w:vAlign w:val="center"/>
            <w:hideMark/>
          </w:tcPr>
          <w:p w:rsidR="003715F4" w:rsidRPr="00C4058F" w:rsidRDefault="003715F4" w:rsidP="003715F4">
            <w:pPr>
              <w:spacing w:after="0" w:line="240" w:lineRule="auto"/>
              <w:rPr>
                <w:rFonts w:ascii="Times New Roman" w:eastAsia="Calibri" w:hAnsi="Times New Roman" w:cs="Times New Roman"/>
                <w:sz w:val="24"/>
                <w:szCs w:val="24"/>
                <w:lang w:eastAsia="en-US"/>
              </w:rPr>
            </w:pPr>
            <w:r w:rsidRPr="00C4058F">
              <w:rPr>
                <w:rFonts w:ascii="Times New Roman" w:eastAsia="Calibri" w:hAnsi="Times New Roman" w:cs="Times New Roman"/>
                <w:sz w:val="24"/>
                <w:szCs w:val="24"/>
                <w:lang w:eastAsia="en-US"/>
              </w:rPr>
              <w:lastRenderedPageBreak/>
              <w:t>1.1. Аварий.</w:t>
            </w:r>
          </w:p>
        </w:tc>
        <w:tc>
          <w:tcPr>
            <w:tcW w:w="1860" w:type="dxa"/>
            <w:tcBorders>
              <w:top w:val="single" w:sz="4" w:space="0" w:color="auto"/>
              <w:left w:val="single" w:sz="4" w:space="0" w:color="auto"/>
              <w:bottom w:val="single" w:sz="4" w:space="0" w:color="auto"/>
              <w:right w:val="single" w:sz="4" w:space="0" w:color="auto"/>
            </w:tcBorders>
          </w:tcPr>
          <w:p w:rsidR="003715F4" w:rsidRPr="00C4058F" w:rsidRDefault="003715F4" w:rsidP="003715F4">
            <w:pPr>
              <w:spacing w:after="0" w:line="240" w:lineRule="auto"/>
              <w:jc w:val="center"/>
              <w:rPr>
                <w:rFonts w:ascii="Times New Roman" w:eastAsia="Calibri" w:hAnsi="Times New Roman" w:cs="Times New Roman"/>
                <w:bCs/>
                <w:sz w:val="24"/>
                <w:szCs w:val="24"/>
                <w:lang w:eastAsia="en-US"/>
              </w:rPr>
            </w:pPr>
            <w:r w:rsidRPr="00C4058F">
              <w:rPr>
                <w:rFonts w:ascii="Times New Roman" w:eastAsia="Calibri" w:hAnsi="Times New Roman" w:cs="Times New Roman"/>
                <w:bCs/>
                <w:sz w:val="24"/>
                <w:szCs w:val="24"/>
                <w:lang w:eastAsia="en-US"/>
              </w:rPr>
              <w:t>6</w:t>
            </w:r>
          </w:p>
        </w:tc>
        <w:tc>
          <w:tcPr>
            <w:tcW w:w="1843" w:type="dxa"/>
            <w:tcBorders>
              <w:top w:val="single" w:sz="4" w:space="0" w:color="auto"/>
              <w:left w:val="single" w:sz="4" w:space="0" w:color="auto"/>
              <w:bottom w:val="single" w:sz="4" w:space="0" w:color="auto"/>
              <w:right w:val="single" w:sz="4" w:space="0" w:color="auto"/>
            </w:tcBorders>
            <w:vAlign w:val="center"/>
          </w:tcPr>
          <w:p w:rsidR="003715F4" w:rsidRPr="00C4058F" w:rsidRDefault="003715F4" w:rsidP="003715F4">
            <w:pPr>
              <w:spacing w:after="0" w:line="240" w:lineRule="auto"/>
              <w:jc w:val="center"/>
              <w:rPr>
                <w:rFonts w:ascii="Times New Roman" w:eastAsia="Calibri" w:hAnsi="Times New Roman" w:cs="Times New Roman"/>
                <w:bCs/>
                <w:sz w:val="24"/>
                <w:szCs w:val="24"/>
                <w:lang w:eastAsia="en-US"/>
              </w:rPr>
            </w:pPr>
            <w:r w:rsidRPr="00C4058F">
              <w:rPr>
                <w:rFonts w:ascii="Times New Roman" w:eastAsia="Calibri" w:hAnsi="Times New Roman" w:cs="Times New Roman"/>
                <w:bCs/>
                <w:sz w:val="24"/>
                <w:szCs w:val="24"/>
                <w:lang w:eastAsia="en-US"/>
              </w:rPr>
              <w:t>5</w:t>
            </w:r>
          </w:p>
        </w:tc>
      </w:tr>
      <w:tr w:rsidR="003715F4" w:rsidRPr="00C4058F" w:rsidTr="003715F4">
        <w:trPr>
          <w:trHeight w:val="390"/>
          <w:jc w:val="center"/>
        </w:trPr>
        <w:tc>
          <w:tcPr>
            <w:tcW w:w="5360" w:type="dxa"/>
            <w:tcBorders>
              <w:top w:val="single" w:sz="4" w:space="0" w:color="auto"/>
              <w:left w:val="single" w:sz="4" w:space="0" w:color="auto"/>
              <w:bottom w:val="single" w:sz="4" w:space="0" w:color="auto"/>
              <w:right w:val="single" w:sz="4" w:space="0" w:color="auto"/>
            </w:tcBorders>
            <w:vAlign w:val="center"/>
            <w:hideMark/>
          </w:tcPr>
          <w:p w:rsidR="003715F4" w:rsidRPr="00C4058F" w:rsidRDefault="003715F4" w:rsidP="003715F4">
            <w:pPr>
              <w:spacing w:after="0" w:line="240" w:lineRule="auto"/>
              <w:rPr>
                <w:rFonts w:ascii="Times New Roman" w:eastAsia="Calibri" w:hAnsi="Times New Roman" w:cs="Times New Roman"/>
                <w:sz w:val="24"/>
                <w:szCs w:val="24"/>
                <w:lang w:eastAsia="en-US"/>
              </w:rPr>
            </w:pPr>
            <w:r w:rsidRPr="00C4058F">
              <w:rPr>
                <w:rFonts w:ascii="Times New Roman" w:eastAsia="Calibri" w:hAnsi="Times New Roman" w:cs="Times New Roman"/>
                <w:sz w:val="24"/>
                <w:szCs w:val="24"/>
                <w:lang w:eastAsia="en-US"/>
              </w:rPr>
              <w:t xml:space="preserve">1.2. Инцидентов. </w:t>
            </w:r>
          </w:p>
        </w:tc>
        <w:tc>
          <w:tcPr>
            <w:tcW w:w="1860" w:type="dxa"/>
            <w:tcBorders>
              <w:top w:val="single" w:sz="4" w:space="0" w:color="auto"/>
              <w:left w:val="single" w:sz="4" w:space="0" w:color="auto"/>
              <w:bottom w:val="single" w:sz="4" w:space="0" w:color="auto"/>
              <w:right w:val="single" w:sz="4" w:space="0" w:color="auto"/>
            </w:tcBorders>
          </w:tcPr>
          <w:p w:rsidR="003715F4" w:rsidRPr="00C4058F" w:rsidRDefault="003715F4" w:rsidP="003715F4">
            <w:pPr>
              <w:spacing w:after="0" w:line="240" w:lineRule="auto"/>
              <w:jc w:val="center"/>
              <w:rPr>
                <w:rFonts w:ascii="Times New Roman" w:eastAsia="Calibri" w:hAnsi="Times New Roman" w:cs="Times New Roman"/>
                <w:bCs/>
                <w:sz w:val="24"/>
                <w:szCs w:val="24"/>
                <w:lang w:eastAsia="en-US"/>
              </w:rPr>
            </w:pPr>
            <w:r w:rsidRPr="00C4058F">
              <w:rPr>
                <w:rFonts w:ascii="Times New Roman" w:eastAsia="Calibri" w:hAnsi="Times New Roman" w:cs="Times New Roman"/>
                <w:bCs/>
                <w:sz w:val="24"/>
                <w:szCs w:val="24"/>
                <w:lang w:eastAsia="en-US"/>
              </w:rPr>
              <w:t>9</w:t>
            </w:r>
            <w:r>
              <w:rPr>
                <w:rFonts w:ascii="Times New Roman" w:eastAsia="Calibri" w:hAnsi="Times New Roman" w:cs="Times New Roman"/>
                <w:bCs/>
                <w:sz w:val="24"/>
                <w:szCs w:val="24"/>
                <w:lang w:eastAsia="en-US"/>
              </w:rPr>
              <w:t>9</w:t>
            </w:r>
          </w:p>
        </w:tc>
        <w:tc>
          <w:tcPr>
            <w:tcW w:w="1843" w:type="dxa"/>
            <w:tcBorders>
              <w:top w:val="single" w:sz="4" w:space="0" w:color="auto"/>
              <w:left w:val="single" w:sz="4" w:space="0" w:color="auto"/>
              <w:bottom w:val="single" w:sz="4" w:space="0" w:color="auto"/>
              <w:right w:val="single" w:sz="4" w:space="0" w:color="auto"/>
            </w:tcBorders>
          </w:tcPr>
          <w:p w:rsidR="003715F4" w:rsidRPr="00C4058F" w:rsidRDefault="003715F4" w:rsidP="003715F4">
            <w:pPr>
              <w:spacing w:after="0" w:line="240" w:lineRule="auto"/>
              <w:jc w:val="center"/>
              <w:rPr>
                <w:rFonts w:ascii="Times New Roman" w:eastAsia="Calibri" w:hAnsi="Times New Roman" w:cs="Times New Roman"/>
                <w:bCs/>
                <w:sz w:val="24"/>
                <w:szCs w:val="24"/>
                <w:lang w:eastAsia="en-US"/>
              </w:rPr>
            </w:pPr>
            <w:r w:rsidRPr="00C4058F">
              <w:rPr>
                <w:rFonts w:ascii="Times New Roman" w:eastAsia="Calibri" w:hAnsi="Times New Roman" w:cs="Times New Roman"/>
                <w:bCs/>
                <w:sz w:val="24"/>
                <w:szCs w:val="24"/>
                <w:lang w:eastAsia="en-US"/>
              </w:rPr>
              <w:t>8</w:t>
            </w:r>
            <w:r>
              <w:rPr>
                <w:rFonts w:ascii="Times New Roman" w:eastAsia="Calibri" w:hAnsi="Times New Roman" w:cs="Times New Roman"/>
                <w:bCs/>
                <w:sz w:val="24"/>
                <w:szCs w:val="24"/>
                <w:lang w:eastAsia="en-US"/>
              </w:rPr>
              <w:t>2</w:t>
            </w:r>
          </w:p>
        </w:tc>
      </w:tr>
      <w:tr w:rsidR="003715F4" w:rsidRPr="00C4058F" w:rsidTr="003715F4">
        <w:trPr>
          <w:trHeight w:val="340"/>
          <w:jc w:val="center"/>
        </w:trPr>
        <w:tc>
          <w:tcPr>
            <w:tcW w:w="5360"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rsidR="003715F4" w:rsidRPr="00C4058F" w:rsidRDefault="003715F4" w:rsidP="003715F4">
            <w:pPr>
              <w:spacing w:after="0" w:line="240" w:lineRule="auto"/>
              <w:rPr>
                <w:rFonts w:ascii="Times New Roman" w:eastAsia="Calibri" w:hAnsi="Times New Roman" w:cs="Times New Roman"/>
                <w:sz w:val="24"/>
                <w:szCs w:val="24"/>
                <w:lang w:eastAsia="en-US"/>
              </w:rPr>
            </w:pPr>
            <w:r w:rsidRPr="00C4058F">
              <w:rPr>
                <w:rFonts w:ascii="Times New Roman" w:eastAsia="Calibri" w:hAnsi="Times New Roman" w:cs="Times New Roman"/>
                <w:b/>
                <w:sz w:val="24"/>
                <w:szCs w:val="24"/>
                <w:lang w:eastAsia="en-US"/>
              </w:rPr>
              <w:t>2. Виды транспортных происшествий</w:t>
            </w:r>
          </w:p>
        </w:tc>
        <w:tc>
          <w:tcPr>
            <w:tcW w:w="1860"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rsidR="003715F4" w:rsidRPr="00C4058F" w:rsidRDefault="003715F4" w:rsidP="003715F4">
            <w:pPr>
              <w:spacing w:after="0" w:line="240" w:lineRule="auto"/>
              <w:jc w:val="center"/>
              <w:rPr>
                <w:rFonts w:ascii="Times New Roman" w:eastAsia="Calibri" w:hAnsi="Times New Roman" w:cs="Times New Roman"/>
                <w:bCs/>
                <w:sz w:val="24"/>
                <w:szCs w:val="24"/>
                <w:lang w:eastAsia="en-US"/>
              </w:rPr>
            </w:pPr>
          </w:p>
        </w:tc>
        <w:tc>
          <w:tcPr>
            <w:tcW w:w="1843"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rsidR="003715F4" w:rsidRPr="00C4058F" w:rsidRDefault="003715F4" w:rsidP="003715F4">
            <w:pPr>
              <w:spacing w:after="0" w:line="240" w:lineRule="auto"/>
              <w:jc w:val="center"/>
              <w:rPr>
                <w:rFonts w:ascii="Times New Roman" w:eastAsia="Calibri" w:hAnsi="Times New Roman" w:cs="Times New Roman"/>
                <w:b/>
                <w:bCs/>
                <w:sz w:val="24"/>
                <w:szCs w:val="24"/>
                <w:lang w:eastAsia="en-US"/>
              </w:rPr>
            </w:pPr>
          </w:p>
        </w:tc>
      </w:tr>
      <w:tr w:rsidR="003715F4" w:rsidRPr="00C4058F" w:rsidTr="003715F4">
        <w:trPr>
          <w:trHeight w:val="340"/>
          <w:jc w:val="center"/>
        </w:trPr>
        <w:tc>
          <w:tcPr>
            <w:tcW w:w="5360" w:type="dxa"/>
            <w:tcBorders>
              <w:top w:val="single" w:sz="4" w:space="0" w:color="auto"/>
              <w:left w:val="single" w:sz="4" w:space="0" w:color="auto"/>
              <w:bottom w:val="single" w:sz="4" w:space="0" w:color="auto"/>
              <w:right w:val="single" w:sz="4" w:space="0" w:color="auto"/>
            </w:tcBorders>
            <w:vAlign w:val="center"/>
            <w:hideMark/>
          </w:tcPr>
          <w:p w:rsidR="003715F4" w:rsidRPr="00C4058F" w:rsidRDefault="003715F4" w:rsidP="003715F4">
            <w:pPr>
              <w:spacing w:after="0" w:line="240" w:lineRule="auto"/>
              <w:rPr>
                <w:rFonts w:ascii="Times New Roman" w:eastAsia="Calibri" w:hAnsi="Times New Roman" w:cs="Times New Roman"/>
                <w:sz w:val="24"/>
                <w:szCs w:val="24"/>
                <w:lang w:eastAsia="en-US"/>
              </w:rPr>
            </w:pPr>
            <w:r w:rsidRPr="00C4058F">
              <w:rPr>
                <w:rFonts w:ascii="Times New Roman" w:eastAsia="Calibri" w:hAnsi="Times New Roman" w:cs="Times New Roman"/>
                <w:sz w:val="24"/>
                <w:szCs w:val="24"/>
                <w:lang w:eastAsia="en-US"/>
              </w:rPr>
              <w:t>2.1. Столкновение</w:t>
            </w:r>
          </w:p>
        </w:tc>
        <w:tc>
          <w:tcPr>
            <w:tcW w:w="1860" w:type="dxa"/>
            <w:tcBorders>
              <w:top w:val="single" w:sz="4" w:space="0" w:color="auto"/>
              <w:left w:val="single" w:sz="4" w:space="0" w:color="auto"/>
              <w:bottom w:val="single" w:sz="4" w:space="0" w:color="auto"/>
              <w:right w:val="single" w:sz="4" w:space="0" w:color="auto"/>
            </w:tcBorders>
          </w:tcPr>
          <w:p w:rsidR="003715F4" w:rsidRPr="00951A41" w:rsidRDefault="003715F4" w:rsidP="003715F4">
            <w:pPr>
              <w:spacing w:after="0" w:line="240" w:lineRule="auto"/>
              <w:jc w:val="center"/>
              <w:rPr>
                <w:rFonts w:ascii="Times New Roman" w:eastAsia="Calibri" w:hAnsi="Times New Roman" w:cs="Times New Roman"/>
                <w:bCs/>
                <w:sz w:val="24"/>
                <w:szCs w:val="24"/>
                <w:lang w:eastAsia="en-US"/>
              </w:rPr>
            </w:pPr>
            <w:r w:rsidRPr="00951A41">
              <w:rPr>
                <w:rFonts w:ascii="Times New Roman" w:eastAsia="Calibri" w:hAnsi="Times New Roman" w:cs="Times New Roman"/>
                <w:bCs/>
                <w:sz w:val="24"/>
                <w:szCs w:val="24"/>
                <w:lang w:eastAsia="en-US"/>
              </w:rPr>
              <w:t>9</w:t>
            </w:r>
          </w:p>
        </w:tc>
        <w:tc>
          <w:tcPr>
            <w:tcW w:w="1843" w:type="dxa"/>
            <w:tcBorders>
              <w:top w:val="single" w:sz="4" w:space="0" w:color="auto"/>
              <w:left w:val="single" w:sz="4" w:space="0" w:color="auto"/>
              <w:bottom w:val="single" w:sz="4" w:space="0" w:color="auto"/>
              <w:right w:val="single" w:sz="4" w:space="0" w:color="auto"/>
            </w:tcBorders>
          </w:tcPr>
          <w:p w:rsidR="003715F4" w:rsidRPr="00951A41" w:rsidRDefault="003715F4" w:rsidP="003715F4">
            <w:pPr>
              <w:spacing w:after="0" w:line="240" w:lineRule="auto"/>
              <w:jc w:val="center"/>
              <w:rPr>
                <w:rFonts w:ascii="Times New Roman" w:eastAsia="Calibri" w:hAnsi="Times New Roman" w:cs="Times New Roman"/>
                <w:bCs/>
                <w:sz w:val="24"/>
                <w:szCs w:val="24"/>
                <w:lang w:eastAsia="en-US"/>
              </w:rPr>
            </w:pPr>
            <w:r w:rsidRPr="00951A41">
              <w:rPr>
                <w:rFonts w:ascii="Times New Roman" w:eastAsia="Calibri" w:hAnsi="Times New Roman" w:cs="Times New Roman"/>
                <w:bCs/>
                <w:sz w:val="24"/>
                <w:szCs w:val="24"/>
                <w:lang w:eastAsia="en-US"/>
              </w:rPr>
              <w:t>7</w:t>
            </w:r>
          </w:p>
        </w:tc>
      </w:tr>
      <w:tr w:rsidR="003715F4" w:rsidRPr="00C4058F" w:rsidTr="003715F4">
        <w:trPr>
          <w:trHeight w:val="340"/>
          <w:jc w:val="center"/>
        </w:trPr>
        <w:tc>
          <w:tcPr>
            <w:tcW w:w="5360" w:type="dxa"/>
            <w:tcBorders>
              <w:top w:val="single" w:sz="4" w:space="0" w:color="auto"/>
              <w:left w:val="single" w:sz="4" w:space="0" w:color="auto"/>
              <w:bottom w:val="single" w:sz="4" w:space="0" w:color="auto"/>
              <w:right w:val="single" w:sz="4" w:space="0" w:color="auto"/>
            </w:tcBorders>
            <w:vAlign w:val="center"/>
            <w:hideMark/>
          </w:tcPr>
          <w:p w:rsidR="003715F4" w:rsidRPr="00C4058F" w:rsidRDefault="003715F4" w:rsidP="003715F4">
            <w:pPr>
              <w:spacing w:after="0" w:line="240" w:lineRule="auto"/>
              <w:rPr>
                <w:rFonts w:ascii="Times New Roman" w:eastAsia="Calibri" w:hAnsi="Times New Roman" w:cs="Times New Roman"/>
                <w:sz w:val="24"/>
                <w:szCs w:val="24"/>
                <w:lang w:eastAsia="en-US"/>
              </w:rPr>
            </w:pPr>
            <w:r w:rsidRPr="00C4058F">
              <w:rPr>
                <w:rFonts w:ascii="Times New Roman" w:eastAsia="Calibri" w:hAnsi="Times New Roman" w:cs="Times New Roman"/>
                <w:sz w:val="24"/>
                <w:szCs w:val="24"/>
                <w:lang w:eastAsia="en-US"/>
              </w:rPr>
              <w:t xml:space="preserve">2.2. Затопление </w:t>
            </w:r>
          </w:p>
        </w:tc>
        <w:tc>
          <w:tcPr>
            <w:tcW w:w="1860" w:type="dxa"/>
            <w:tcBorders>
              <w:top w:val="single" w:sz="4" w:space="0" w:color="auto"/>
              <w:left w:val="single" w:sz="4" w:space="0" w:color="auto"/>
              <w:bottom w:val="single" w:sz="4" w:space="0" w:color="auto"/>
              <w:right w:val="single" w:sz="4" w:space="0" w:color="auto"/>
            </w:tcBorders>
          </w:tcPr>
          <w:p w:rsidR="003715F4" w:rsidRPr="00951A41" w:rsidRDefault="003715F4" w:rsidP="003715F4">
            <w:pPr>
              <w:spacing w:after="0" w:line="240" w:lineRule="auto"/>
              <w:jc w:val="center"/>
              <w:rPr>
                <w:rFonts w:ascii="Times New Roman" w:eastAsia="Calibri" w:hAnsi="Times New Roman" w:cs="Times New Roman"/>
                <w:bCs/>
                <w:sz w:val="24"/>
                <w:szCs w:val="24"/>
                <w:lang w:eastAsia="en-US"/>
              </w:rPr>
            </w:pPr>
            <w:r w:rsidRPr="00951A41">
              <w:rPr>
                <w:rFonts w:ascii="Times New Roman" w:eastAsia="Calibri" w:hAnsi="Times New Roman" w:cs="Times New Roman"/>
                <w:bCs/>
                <w:sz w:val="24"/>
                <w:szCs w:val="24"/>
                <w:lang w:eastAsia="en-US"/>
              </w:rPr>
              <w:t>2</w:t>
            </w:r>
          </w:p>
        </w:tc>
        <w:tc>
          <w:tcPr>
            <w:tcW w:w="1843" w:type="dxa"/>
            <w:tcBorders>
              <w:top w:val="single" w:sz="4" w:space="0" w:color="auto"/>
              <w:left w:val="single" w:sz="4" w:space="0" w:color="auto"/>
              <w:bottom w:val="single" w:sz="4" w:space="0" w:color="auto"/>
              <w:right w:val="single" w:sz="4" w:space="0" w:color="auto"/>
            </w:tcBorders>
          </w:tcPr>
          <w:p w:rsidR="003715F4" w:rsidRPr="00951A41" w:rsidRDefault="003715F4" w:rsidP="003715F4">
            <w:pPr>
              <w:spacing w:after="0" w:line="240" w:lineRule="auto"/>
              <w:jc w:val="center"/>
              <w:rPr>
                <w:rFonts w:ascii="Times New Roman" w:eastAsia="Calibri" w:hAnsi="Times New Roman" w:cs="Times New Roman"/>
                <w:bCs/>
                <w:sz w:val="24"/>
                <w:szCs w:val="24"/>
                <w:lang w:eastAsia="en-US"/>
              </w:rPr>
            </w:pPr>
            <w:r w:rsidRPr="00951A41">
              <w:rPr>
                <w:rFonts w:ascii="Times New Roman" w:eastAsia="Calibri" w:hAnsi="Times New Roman" w:cs="Times New Roman"/>
                <w:bCs/>
                <w:sz w:val="24"/>
                <w:szCs w:val="24"/>
                <w:lang w:eastAsia="en-US"/>
              </w:rPr>
              <w:t>7</w:t>
            </w:r>
          </w:p>
        </w:tc>
      </w:tr>
      <w:tr w:rsidR="003715F4" w:rsidRPr="00C4058F" w:rsidTr="003715F4">
        <w:trPr>
          <w:trHeight w:val="340"/>
          <w:jc w:val="center"/>
        </w:trPr>
        <w:tc>
          <w:tcPr>
            <w:tcW w:w="5360" w:type="dxa"/>
            <w:tcBorders>
              <w:top w:val="single" w:sz="4" w:space="0" w:color="auto"/>
              <w:left w:val="single" w:sz="4" w:space="0" w:color="auto"/>
              <w:bottom w:val="single" w:sz="4" w:space="0" w:color="auto"/>
              <w:right w:val="single" w:sz="4" w:space="0" w:color="auto"/>
            </w:tcBorders>
            <w:vAlign w:val="center"/>
            <w:hideMark/>
          </w:tcPr>
          <w:p w:rsidR="003715F4" w:rsidRPr="00C4058F" w:rsidRDefault="003715F4" w:rsidP="003715F4">
            <w:pPr>
              <w:spacing w:after="0" w:line="240" w:lineRule="auto"/>
              <w:rPr>
                <w:rFonts w:ascii="Times New Roman" w:eastAsia="Calibri" w:hAnsi="Times New Roman" w:cs="Times New Roman"/>
                <w:sz w:val="24"/>
                <w:szCs w:val="24"/>
                <w:lang w:eastAsia="en-US"/>
              </w:rPr>
            </w:pPr>
            <w:r w:rsidRPr="00C4058F">
              <w:rPr>
                <w:rFonts w:ascii="Times New Roman" w:eastAsia="Calibri" w:hAnsi="Times New Roman" w:cs="Times New Roman"/>
                <w:sz w:val="24"/>
                <w:szCs w:val="24"/>
                <w:lang w:eastAsia="en-US"/>
              </w:rPr>
              <w:t>2.3. Удар</w:t>
            </w:r>
          </w:p>
        </w:tc>
        <w:tc>
          <w:tcPr>
            <w:tcW w:w="1860" w:type="dxa"/>
            <w:tcBorders>
              <w:top w:val="single" w:sz="4" w:space="0" w:color="auto"/>
              <w:left w:val="single" w:sz="4" w:space="0" w:color="auto"/>
              <w:bottom w:val="single" w:sz="4" w:space="0" w:color="auto"/>
              <w:right w:val="single" w:sz="4" w:space="0" w:color="auto"/>
            </w:tcBorders>
          </w:tcPr>
          <w:p w:rsidR="003715F4" w:rsidRPr="00951A41" w:rsidRDefault="003715F4" w:rsidP="003715F4">
            <w:pPr>
              <w:spacing w:after="0" w:line="240" w:lineRule="auto"/>
              <w:jc w:val="center"/>
              <w:rPr>
                <w:rFonts w:ascii="Times New Roman" w:eastAsia="Calibri" w:hAnsi="Times New Roman" w:cs="Times New Roman"/>
                <w:bCs/>
                <w:sz w:val="24"/>
                <w:szCs w:val="24"/>
                <w:lang w:eastAsia="en-US"/>
              </w:rPr>
            </w:pPr>
            <w:r w:rsidRPr="00951A41">
              <w:rPr>
                <w:rFonts w:ascii="Times New Roman" w:eastAsia="Calibri" w:hAnsi="Times New Roman" w:cs="Times New Roman"/>
                <w:bCs/>
                <w:sz w:val="24"/>
                <w:szCs w:val="24"/>
                <w:lang w:eastAsia="en-US"/>
              </w:rPr>
              <w:t>4</w:t>
            </w:r>
            <w:r>
              <w:rPr>
                <w:rFonts w:ascii="Times New Roman" w:eastAsia="Calibri" w:hAnsi="Times New Roman" w:cs="Times New Roman"/>
                <w:bCs/>
                <w:sz w:val="24"/>
                <w:szCs w:val="24"/>
                <w:lang w:eastAsia="en-US"/>
              </w:rPr>
              <w:t>6</w:t>
            </w:r>
          </w:p>
        </w:tc>
        <w:tc>
          <w:tcPr>
            <w:tcW w:w="1843" w:type="dxa"/>
            <w:tcBorders>
              <w:top w:val="single" w:sz="4" w:space="0" w:color="auto"/>
              <w:left w:val="single" w:sz="4" w:space="0" w:color="auto"/>
              <w:bottom w:val="single" w:sz="4" w:space="0" w:color="auto"/>
              <w:right w:val="single" w:sz="4" w:space="0" w:color="auto"/>
            </w:tcBorders>
          </w:tcPr>
          <w:p w:rsidR="003715F4" w:rsidRPr="00951A41" w:rsidRDefault="003715F4" w:rsidP="003715F4">
            <w:pPr>
              <w:spacing w:after="0" w:line="240" w:lineRule="auto"/>
              <w:jc w:val="center"/>
              <w:rPr>
                <w:rFonts w:ascii="Times New Roman" w:eastAsia="Calibri" w:hAnsi="Times New Roman" w:cs="Times New Roman"/>
                <w:bCs/>
                <w:sz w:val="24"/>
                <w:szCs w:val="24"/>
                <w:lang w:eastAsia="en-US"/>
              </w:rPr>
            </w:pPr>
            <w:r w:rsidRPr="00951A41">
              <w:rPr>
                <w:rFonts w:ascii="Times New Roman" w:eastAsia="Calibri" w:hAnsi="Times New Roman" w:cs="Times New Roman"/>
                <w:bCs/>
                <w:sz w:val="24"/>
                <w:szCs w:val="24"/>
                <w:lang w:eastAsia="en-US"/>
              </w:rPr>
              <w:t>33</w:t>
            </w:r>
          </w:p>
        </w:tc>
      </w:tr>
      <w:tr w:rsidR="003715F4" w:rsidRPr="00C4058F" w:rsidTr="003715F4">
        <w:trPr>
          <w:trHeight w:val="340"/>
          <w:jc w:val="center"/>
        </w:trPr>
        <w:tc>
          <w:tcPr>
            <w:tcW w:w="5360" w:type="dxa"/>
            <w:tcBorders>
              <w:top w:val="single" w:sz="4" w:space="0" w:color="auto"/>
              <w:left w:val="single" w:sz="4" w:space="0" w:color="auto"/>
              <w:bottom w:val="single" w:sz="4" w:space="0" w:color="auto"/>
              <w:right w:val="single" w:sz="4" w:space="0" w:color="auto"/>
            </w:tcBorders>
            <w:vAlign w:val="center"/>
            <w:hideMark/>
          </w:tcPr>
          <w:p w:rsidR="003715F4" w:rsidRPr="00C4058F" w:rsidRDefault="003715F4" w:rsidP="003715F4">
            <w:pPr>
              <w:spacing w:after="0" w:line="240" w:lineRule="auto"/>
              <w:rPr>
                <w:rFonts w:ascii="Times New Roman" w:eastAsia="Calibri" w:hAnsi="Times New Roman" w:cs="Times New Roman"/>
                <w:sz w:val="24"/>
                <w:szCs w:val="24"/>
                <w:lang w:eastAsia="en-US"/>
              </w:rPr>
            </w:pPr>
            <w:r w:rsidRPr="00C4058F">
              <w:rPr>
                <w:rFonts w:ascii="Times New Roman" w:eastAsia="Calibri" w:hAnsi="Times New Roman" w:cs="Times New Roman"/>
                <w:sz w:val="24"/>
                <w:szCs w:val="24"/>
                <w:lang w:eastAsia="en-US"/>
              </w:rPr>
              <w:t>2.4. Повреждение гидротехнических сооружений</w:t>
            </w:r>
          </w:p>
        </w:tc>
        <w:tc>
          <w:tcPr>
            <w:tcW w:w="1860" w:type="dxa"/>
            <w:tcBorders>
              <w:top w:val="single" w:sz="4" w:space="0" w:color="auto"/>
              <w:left w:val="single" w:sz="4" w:space="0" w:color="auto"/>
              <w:bottom w:val="single" w:sz="4" w:space="0" w:color="auto"/>
              <w:right w:val="single" w:sz="4" w:space="0" w:color="auto"/>
            </w:tcBorders>
          </w:tcPr>
          <w:p w:rsidR="003715F4" w:rsidRPr="00951A41" w:rsidRDefault="003715F4" w:rsidP="003715F4">
            <w:pPr>
              <w:spacing w:after="0" w:line="240" w:lineRule="auto"/>
              <w:jc w:val="center"/>
              <w:rPr>
                <w:rFonts w:ascii="Times New Roman" w:eastAsia="Calibri" w:hAnsi="Times New Roman" w:cs="Times New Roman"/>
                <w:bCs/>
                <w:sz w:val="24"/>
                <w:szCs w:val="24"/>
                <w:lang w:eastAsia="en-US"/>
              </w:rPr>
            </w:pPr>
            <w:r w:rsidRPr="00951A41">
              <w:rPr>
                <w:rFonts w:ascii="Times New Roman" w:eastAsia="Calibri" w:hAnsi="Times New Roman" w:cs="Times New Roman"/>
                <w:bCs/>
                <w:sz w:val="24"/>
                <w:szCs w:val="24"/>
                <w:lang w:eastAsia="en-US"/>
              </w:rPr>
              <w:t>9</w:t>
            </w:r>
          </w:p>
        </w:tc>
        <w:tc>
          <w:tcPr>
            <w:tcW w:w="1843" w:type="dxa"/>
            <w:tcBorders>
              <w:top w:val="single" w:sz="4" w:space="0" w:color="auto"/>
              <w:left w:val="single" w:sz="4" w:space="0" w:color="auto"/>
              <w:bottom w:val="single" w:sz="4" w:space="0" w:color="auto"/>
              <w:right w:val="single" w:sz="4" w:space="0" w:color="auto"/>
            </w:tcBorders>
          </w:tcPr>
          <w:p w:rsidR="003715F4" w:rsidRPr="00951A41" w:rsidRDefault="003715F4" w:rsidP="003715F4">
            <w:pPr>
              <w:spacing w:after="0" w:line="240" w:lineRule="auto"/>
              <w:jc w:val="center"/>
              <w:rPr>
                <w:rFonts w:ascii="Times New Roman" w:eastAsia="Calibri" w:hAnsi="Times New Roman" w:cs="Times New Roman"/>
                <w:bCs/>
                <w:sz w:val="24"/>
                <w:szCs w:val="24"/>
                <w:lang w:eastAsia="en-US"/>
              </w:rPr>
            </w:pPr>
            <w:r w:rsidRPr="00951A41">
              <w:rPr>
                <w:rFonts w:ascii="Times New Roman" w:eastAsia="Calibri" w:hAnsi="Times New Roman" w:cs="Times New Roman"/>
                <w:bCs/>
                <w:sz w:val="24"/>
                <w:szCs w:val="24"/>
                <w:lang w:eastAsia="en-US"/>
              </w:rPr>
              <w:t>8</w:t>
            </w:r>
          </w:p>
        </w:tc>
      </w:tr>
      <w:tr w:rsidR="003715F4" w:rsidRPr="00C4058F" w:rsidTr="003715F4">
        <w:trPr>
          <w:trHeight w:val="340"/>
          <w:jc w:val="center"/>
        </w:trPr>
        <w:tc>
          <w:tcPr>
            <w:tcW w:w="5360" w:type="dxa"/>
            <w:tcBorders>
              <w:top w:val="single" w:sz="4" w:space="0" w:color="auto"/>
              <w:left w:val="single" w:sz="4" w:space="0" w:color="auto"/>
              <w:bottom w:val="single" w:sz="4" w:space="0" w:color="auto"/>
              <w:right w:val="single" w:sz="4" w:space="0" w:color="auto"/>
            </w:tcBorders>
            <w:vAlign w:val="center"/>
            <w:hideMark/>
          </w:tcPr>
          <w:p w:rsidR="003715F4" w:rsidRPr="00C4058F" w:rsidRDefault="003715F4" w:rsidP="003715F4">
            <w:pPr>
              <w:spacing w:after="0" w:line="240" w:lineRule="auto"/>
              <w:rPr>
                <w:rFonts w:ascii="Times New Roman" w:eastAsia="Calibri" w:hAnsi="Times New Roman" w:cs="Times New Roman"/>
                <w:sz w:val="24"/>
                <w:szCs w:val="24"/>
                <w:lang w:eastAsia="en-US"/>
              </w:rPr>
            </w:pPr>
            <w:r w:rsidRPr="00C4058F">
              <w:rPr>
                <w:rFonts w:ascii="Times New Roman" w:eastAsia="Calibri" w:hAnsi="Times New Roman" w:cs="Times New Roman"/>
                <w:sz w:val="24"/>
                <w:szCs w:val="24"/>
                <w:lang w:eastAsia="en-US"/>
              </w:rPr>
              <w:t>2.5. Посадка на мель</w:t>
            </w:r>
          </w:p>
        </w:tc>
        <w:tc>
          <w:tcPr>
            <w:tcW w:w="1860" w:type="dxa"/>
            <w:tcBorders>
              <w:top w:val="single" w:sz="4" w:space="0" w:color="auto"/>
              <w:left w:val="single" w:sz="4" w:space="0" w:color="auto"/>
              <w:bottom w:val="single" w:sz="4" w:space="0" w:color="auto"/>
              <w:right w:val="single" w:sz="4" w:space="0" w:color="auto"/>
            </w:tcBorders>
          </w:tcPr>
          <w:p w:rsidR="003715F4" w:rsidRPr="00951A41" w:rsidRDefault="003715F4" w:rsidP="003715F4">
            <w:pPr>
              <w:spacing w:after="0" w:line="240" w:lineRule="auto"/>
              <w:jc w:val="center"/>
              <w:rPr>
                <w:rFonts w:ascii="Times New Roman" w:eastAsia="Calibri" w:hAnsi="Times New Roman" w:cs="Times New Roman"/>
                <w:bCs/>
                <w:sz w:val="24"/>
                <w:szCs w:val="24"/>
                <w:lang w:eastAsia="en-US"/>
              </w:rPr>
            </w:pPr>
            <w:r w:rsidRPr="00951A41">
              <w:rPr>
                <w:rFonts w:ascii="Times New Roman" w:eastAsia="Calibri" w:hAnsi="Times New Roman" w:cs="Times New Roman"/>
                <w:bCs/>
                <w:sz w:val="24"/>
                <w:szCs w:val="24"/>
                <w:lang w:eastAsia="en-US"/>
              </w:rPr>
              <w:t>3</w:t>
            </w:r>
            <w:r>
              <w:rPr>
                <w:rFonts w:ascii="Times New Roman" w:eastAsia="Calibri" w:hAnsi="Times New Roman" w:cs="Times New Roman"/>
                <w:bCs/>
                <w:sz w:val="24"/>
                <w:szCs w:val="24"/>
                <w:lang w:eastAsia="en-US"/>
              </w:rPr>
              <w:t>4</w:t>
            </w:r>
          </w:p>
        </w:tc>
        <w:tc>
          <w:tcPr>
            <w:tcW w:w="1843" w:type="dxa"/>
            <w:tcBorders>
              <w:top w:val="single" w:sz="4" w:space="0" w:color="auto"/>
              <w:left w:val="single" w:sz="4" w:space="0" w:color="auto"/>
              <w:bottom w:val="single" w:sz="4" w:space="0" w:color="auto"/>
              <w:right w:val="single" w:sz="4" w:space="0" w:color="auto"/>
            </w:tcBorders>
          </w:tcPr>
          <w:p w:rsidR="003715F4" w:rsidRPr="00951A41" w:rsidRDefault="003715F4" w:rsidP="003715F4">
            <w:pPr>
              <w:spacing w:after="0" w:line="240" w:lineRule="auto"/>
              <w:jc w:val="center"/>
              <w:rPr>
                <w:rFonts w:ascii="Times New Roman" w:eastAsia="Calibri" w:hAnsi="Times New Roman" w:cs="Times New Roman"/>
                <w:bCs/>
                <w:sz w:val="24"/>
                <w:szCs w:val="24"/>
                <w:lang w:eastAsia="en-US"/>
              </w:rPr>
            </w:pPr>
            <w:r w:rsidRPr="00951A41">
              <w:rPr>
                <w:rFonts w:ascii="Times New Roman" w:eastAsia="Calibri" w:hAnsi="Times New Roman" w:cs="Times New Roman"/>
                <w:bCs/>
                <w:sz w:val="24"/>
                <w:szCs w:val="24"/>
                <w:lang w:eastAsia="en-US"/>
              </w:rPr>
              <w:t>29</w:t>
            </w:r>
          </w:p>
        </w:tc>
      </w:tr>
      <w:tr w:rsidR="003715F4" w:rsidRPr="00C4058F" w:rsidTr="003715F4">
        <w:trPr>
          <w:trHeight w:val="340"/>
          <w:jc w:val="center"/>
        </w:trPr>
        <w:tc>
          <w:tcPr>
            <w:tcW w:w="5360" w:type="dxa"/>
            <w:tcBorders>
              <w:top w:val="single" w:sz="4" w:space="0" w:color="auto"/>
              <w:left w:val="single" w:sz="4" w:space="0" w:color="auto"/>
              <w:bottom w:val="single" w:sz="4" w:space="0" w:color="auto"/>
              <w:right w:val="single" w:sz="4" w:space="0" w:color="auto"/>
            </w:tcBorders>
            <w:vAlign w:val="center"/>
            <w:hideMark/>
          </w:tcPr>
          <w:p w:rsidR="003715F4" w:rsidRPr="00C4058F" w:rsidRDefault="003715F4" w:rsidP="003715F4">
            <w:pPr>
              <w:spacing w:after="0" w:line="240" w:lineRule="auto"/>
              <w:rPr>
                <w:rFonts w:ascii="Times New Roman" w:eastAsia="Calibri" w:hAnsi="Times New Roman" w:cs="Times New Roman"/>
                <w:sz w:val="24"/>
                <w:szCs w:val="24"/>
                <w:lang w:eastAsia="en-US"/>
              </w:rPr>
            </w:pPr>
            <w:r w:rsidRPr="00C4058F">
              <w:rPr>
                <w:rFonts w:ascii="Times New Roman" w:eastAsia="Calibri" w:hAnsi="Times New Roman" w:cs="Times New Roman"/>
                <w:sz w:val="24"/>
                <w:szCs w:val="24"/>
                <w:lang w:eastAsia="en-US"/>
              </w:rPr>
              <w:t>2.6. Другие</w:t>
            </w:r>
          </w:p>
        </w:tc>
        <w:tc>
          <w:tcPr>
            <w:tcW w:w="1860" w:type="dxa"/>
            <w:tcBorders>
              <w:top w:val="single" w:sz="4" w:space="0" w:color="auto"/>
              <w:left w:val="single" w:sz="4" w:space="0" w:color="auto"/>
              <w:bottom w:val="single" w:sz="4" w:space="0" w:color="auto"/>
              <w:right w:val="single" w:sz="4" w:space="0" w:color="auto"/>
            </w:tcBorders>
          </w:tcPr>
          <w:p w:rsidR="003715F4" w:rsidRPr="00951A41" w:rsidRDefault="003715F4" w:rsidP="003715F4">
            <w:pPr>
              <w:spacing w:after="0" w:line="240" w:lineRule="auto"/>
              <w:jc w:val="center"/>
              <w:rPr>
                <w:rFonts w:ascii="Times New Roman" w:eastAsia="Calibri" w:hAnsi="Times New Roman" w:cs="Times New Roman"/>
                <w:bCs/>
                <w:sz w:val="24"/>
                <w:szCs w:val="24"/>
                <w:lang w:eastAsia="en-US"/>
              </w:rPr>
            </w:pPr>
            <w:r w:rsidRPr="00951A41">
              <w:rPr>
                <w:rFonts w:ascii="Times New Roman" w:eastAsia="Calibri" w:hAnsi="Times New Roman" w:cs="Times New Roman"/>
                <w:bCs/>
                <w:sz w:val="24"/>
                <w:szCs w:val="24"/>
                <w:lang w:eastAsia="en-US"/>
              </w:rPr>
              <w:t>5</w:t>
            </w:r>
          </w:p>
        </w:tc>
        <w:tc>
          <w:tcPr>
            <w:tcW w:w="1843" w:type="dxa"/>
            <w:tcBorders>
              <w:top w:val="single" w:sz="4" w:space="0" w:color="auto"/>
              <w:left w:val="single" w:sz="4" w:space="0" w:color="auto"/>
              <w:bottom w:val="single" w:sz="4" w:space="0" w:color="auto"/>
              <w:right w:val="single" w:sz="4" w:space="0" w:color="auto"/>
            </w:tcBorders>
          </w:tcPr>
          <w:p w:rsidR="003715F4" w:rsidRPr="00951A41" w:rsidRDefault="003715F4" w:rsidP="003715F4">
            <w:pPr>
              <w:spacing w:after="0" w:line="240" w:lineRule="auto"/>
              <w:jc w:val="center"/>
              <w:rPr>
                <w:rFonts w:ascii="Times New Roman" w:eastAsia="Calibri" w:hAnsi="Times New Roman" w:cs="Times New Roman"/>
                <w:bCs/>
                <w:sz w:val="24"/>
                <w:szCs w:val="24"/>
                <w:lang w:eastAsia="en-US"/>
              </w:rPr>
            </w:pPr>
            <w:r w:rsidRPr="00951A41">
              <w:rPr>
                <w:rFonts w:ascii="Times New Roman" w:eastAsia="Calibri" w:hAnsi="Times New Roman" w:cs="Times New Roman"/>
                <w:bCs/>
                <w:sz w:val="24"/>
                <w:szCs w:val="24"/>
                <w:lang w:eastAsia="en-US"/>
              </w:rPr>
              <w:t>3</w:t>
            </w:r>
          </w:p>
        </w:tc>
      </w:tr>
      <w:tr w:rsidR="003715F4" w:rsidRPr="00C4058F" w:rsidTr="003715F4">
        <w:trPr>
          <w:trHeight w:val="340"/>
          <w:jc w:val="center"/>
        </w:trPr>
        <w:tc>
          <w:tcPr>
            <w:tcW w:w="5360"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rsidR="003715F4" w:rsidRPr="00C4058F" w:rsidRDefault="003715F4" w:rsidP="003715F4">
            <w:pPr>
              <w:spacing w:after="0" w:line="240" w:lineRule="auto"/>
              <w:rPr>
                <w:rFonts w:ascii="Times New Roman" w:eastAsia="Calibri" w:hAnsi="Times New Roman" w:cs="Times New Roman"/>
                <w:b/>
                <w:sz w:val="24"/>
                <w:szCs w:val="24"/>
                <w:lang w:eastAsia="en-US"/>
              </w:rPr>
            </w:pPr>
            <w:r w:rsidRPr="00C4058F">
              <w:rPr>
                <w:rFonts w:ascii="Times New Roman" w:eastAsia="Calibri" w:hAnsi="Times New Roman" w:cs="Times New Roman"/>
                <w:b/>
                <w:sz w:val="24"/>
                <w:szCs w:val="24"/>
                <w:lang w:eastAsia="en-US"/>
              </w:rPr>
              <w:t>3. Погибших (человек)</w:t>
            </w:r>
          </w:p>
        </w:tc>
        <w:tc>
          <w:tcPr>
            <w:tcW w:w="1860"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rsidR="003715F4" w:rsidRPr="00C4058F" w:rsidRDefault="003715F4" w:rsidP="003715F4">
            <w:pPr>
              <w:spacing w:after="0" w:line="240" w:lineRule="auto"/>
              <w:jc w:val="center"/>
              <w:rPr>
                <w:rFonts w:ascii="Times New Roman" w:eastAsia="Calibri" w:hAnsi="Times New Roman" w:cs="Times New Roman"/>
                <w:b/>
                <w:bCs/>
                <w:sz w:val="24"/>
                <w:szCs w:val="24"/>
                <w:lang w:eastAsia="en-US"/>
              </w:rPr>
            </w:pPr>
            <w:r w:rsidRPr="00C4058F">
              <w:rPr>
                <w:rFonts w:ascii="Times New Roman" w:eastAsia="Calibri" w:hAnsi="Times New Roman" w:cs="Times New Roman"/>
                <w:b/>
                <w:bCs/>
                <w:sz w:val="24"/>
                <w:szCs w:val="24"/>
                <w:lang w:eastAsia="en-US"/>
              </w:rPr>
              <w:t>2</w:t>
            </w:r>
          </w:p>
        </w:tc>
        <w:tc>
          <w:tcPr>
            <w:tcW w:w="1843"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rsidR="003715F4" w:rsidRPr="00C4058F" w:rsidRDefault="003715F4" w:rsidP="003715F4">
            <w:pPr>
              <w:spacing w:after="0" w:line="240" w:lineRule="auto"/>
              <w:jc w:val="center"/>
              <w:rPr>
                <w:rFonts w:ascii="Times New Roman" w:eastAsia="Calibri" w:hAnsi="Times New Roman" w:cs="Times New Roman"/>
                <w:b/>
                <w:bCs/>
                <w:sz w:val="24"/>
                <w:szCs w:val="24"/>
                <w:lang w:eastAsia="en-US"/>
              </w:rPr>
            </w:pPr>
            <w:r w:rsidRPr="00C4058F">
              <w:rPr>
                <w:rFonts w:ascii="Times New Roman" w:eastAsia="Calibri" w:hAnsi="Times New Roman" w:cs="Times New Roman"/>
                <w:b/>
                <w:bCs/>
                <w:sz w:val="24"/>
                <w:szCs w:val="24"/>
                <w:lang w:eastAsia="en-US"/>
              </w:rPr>
              <w:t>2</w:t>
            </w:r>
          </w:p>
        </w:tc>
      </w:tr>
      <w:tr w:rsidR="003715F4" w:rsidRPr="00C4058F" w:rsidTr="003715F4">
        <w:trPr>
          <w:trHeight w:val="259"/>
          <w:jc w:val="center"/>
        </w:trPr>
        <w:tc>
          <w:tcPr>
            <w:tcW w:w="5360"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rsidR="003715F4" w:rsidRPr="00C4058F" w:rsidRDefault="003715F4" w:rsidP="003715F4">
            <w:pPr>
              <w:spacing w:after="0" w:line="240" w:lineRule="auto"/>
              <w:rPr>
                <w:rFonts w:ascii="Times New Roman" w:eastAsia="Calibri" w:hAnsi="Times New Roman" w:cs="Times New Roman"/>
                <w:b/>
                <w:sz w:val="24"/>
                <w:szCs w:val="24"/>
                <w:lang w:eastAsia="en-US"/>
              </w:rPr>
            </w:pPr>
            <w:r w:rsidRPr="00C4058F">
              <w:rPr>
                <w:rFonts w:ascii="Times New Roman" w:eastAsia="Calibri" w:hAnsi="Times New Roman" w:cs="Times New Roman"/>
                <w:b/>
                <w:sz w:val="24"/>
                <w:szCs w:val="24"/>
                <w:lang w:eastAsia="en-US"/>
              </w:rPr>
              <w:t>4. Получивших ТТП</w:t>
            </w:r>
          </w:p>
        </w:tc>
        <w:tc>
          <w:tcPr>
            <w:tcW w:w="1860"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rsidR="003715F4" w:rsidRPr="00C4058F" w:rsidRDefault="003715F4" w:rsidP="003715F4">
            <w:pPr>
              <w:jc w:val="center"/>
              <w:rPr>
                <w:rFonts w:ascii="Times New Roman" w:hAnsi="Times New Roman" w:cs="Times New Roman"/>
                <w:b/>
                <w:sz w:val="24"/>
                <w:szCs w:val="24"/>
              </w:rPr>
            </w:pPr>
            <w:r w:rsidRPr="00C4058F">
              <w:rPr>
                <w:rFonts w:ascii="Times New Roman" w:hAnsi="Times New Roman" w:cs="Times New Roman"/>
                <w:b/>
                <w:sz w:val="24"/>
                <w:szCs w:val="24"/>
              </w:rPr>
              <w:t>3</w:t>
            </w:r>
          </w:p>
        </w:tc>
        <w:tc>
          <w:tcPr>
            <w:tcW w:w="1843"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rsidR="003715F4" w:rsidRPr="00C4058F" w:rsidRDefault="003715F4" w:rsidP="003715F4">
            <w:pPr>
              <w:jc w:val="center"/>
              <w:rPr>
                <w:rFonts w:ascii="Times New Roman" w:hAnsi="Times New Roman" w:cs="Times New Roman"/>
                <w:b/>
                <w:sz w:val="24"/>
                <w:szCs w:val="24"/>
              </w:rPr>
            </w:pPr>
            <w:r w:rsidRPr="00C4058F">
              <w:rPr>
                <w:rFonts w:ascii="Times New Roman" w:hAnsi="Times New Roman" w:cs="Times New Roman"/>
                <w:b/>
                <w:sz w:val="24"/>
                <w:szCs w:val="24"/>
              </w:rPr>
              <w:t>0</w:t>
            </w:r>
          </w:p>
        </w:tc>
      </w:tr>
    </w:tbl>
    <w:p w:rsidR="003715F4" w:rsidRPr="00C4058F" w:rsidRDefault="003715F4" w:rsidP="003715F4">
      <w:pPr>
        <w:spacing w:after="0" w:line="240" w:lineRule="auto"/>
        <w:jc w:val="both"/>
        <w:rPr>
          <w:rFonts w:ascii="Times New Roman" w:eastAsia="Times New Roman" w:hAnsi="Times New Roman" w:cs="Times New Roman"/>
          <w:b/>
          <w:sz w:val="28"/>
          <w:szCs w:val="28"/>
          <w:lang w:eastAsia="en-US"/>
        </w:rPr>
      </w:pPr>
    </w:p>
    <w:p w:rsidR="003715F4" w:rsidRPr="00C4058F" w:rsidRDefault="003715F4" w:rsidP="003715F4">
      <w:pPr>
        <w:spacing w:after="0" w:line="240" w:lineRule="auto"/>
        <w:ind w:firstLine="709"/>
        <w:jc w:val="both"/>
        <w:rPr>
          <w:rFonts w:ascii="Times New Roman" w:eastAsia="Times New Roman" w:hAnsi="Times New Roman" w:cs="Times New Roman"/>
          <w:sz w:val="28"/>
          <w:szCs w:val="28"/>
          <w:lang w:eastAsia="en-US"/>
        </w:rPr>
      </w:pPr>
      <w:r w:rsidRPr="00C4058F">
        <w:rPr>
          <w:rFonts w:ascii="Times New Roman" w:eastAsia="Times New Roman" w:hAnsi="Times New Roman" w:cs="Times New Roman"/>
          <w:sz w:val="28"/>
          <w:szCs w:val="28"/>
          <w:lang w:eastAsia="en-US"/>
        </w:rPr>
        <w:t>На внутренн</w:t>
      </w:r>
      <w:r>
        <w:rPr>
          <w:rFonts w:ascii="Times New Roman" w:eastAsia="Times New Roman" w:hAnsi="Times New Roman" w:cs="Times New Roman"/>
          <w:sz w:val="28"/>
          <w:szCs w:val="28"/>
          <w:lang w:eastAsia="en-US"/>
        </w:rPr>
        <w:t>их</w:t>
      </w:r>
      <w:r w:rsidRPr="00C4058F">
        <w:rPr>
          <w:rFonts w:ascii="Times New Roman" w:eastAsia="Times New Roman" w:hAnsi="Times New Roman" w:cs="Times New Roman"/>
          <w:sz w:val="28"/>
          <w:szCs w:val="28"/>
          <w:lang w:eastAsia="en-US"/>
        </w:rPr>
        <w:t xml:space="preserve"> водн</w:t>
      </w:r>
      <w:r>
        <w:rPr>
          <w:rFonts w:ascii="Times New Roman" w:eastAsia="Times New Roman" w:hAnsi="Times New Roman" w:cs="Times New Roman"/>
          <w:sz w:val="28"/>
          <w:szCs w:val="28"/>
          <w:lang w:eastAsia="en-US"/>
        </w:rPr>
        <w:t>ых</w:t>
      </w:r>
      <w:r w:rsidRPr="00C4058F">
        <w:rPr>
          <w:rFonts w:ascii="Times New Roman" w:eastAsia="Times New Roman" w:hAnsi="Times New Roman" w:cs="Times New Roman"/>
          <w:sz w:val="28"/>
          <w:szCs w:val="28"/>
          <w:lang w:eastAsia="en-US"/>
        </w:rPr>
        <w:t xml:space="preserve"> </w:t>
      </w:r>
      <w:r>
        <w:rPr>
          <w:rFonts w:ascii="Times New Roman" w:eastAsia="Times New Roman" w:hAnsi="Times New Roman" w:cs="Times New Roman"/>
          <w:sz w:val="28"/>
          <w:szCs w:val="28"/>
          <w:lang w:eastAsia="en-US"/>
        </w:rPr>
        <w:t>путях</w:t>
      </w:r>
      <w:r w:rsidRPr="00C4058F">
        <w:rPr>
          <w:rFonts w:ascii="Times New Roman" w:eastAsia="Times New Roman" w:hAnsi="Times New Roman" w:cs="Times New Roman"/>
          <w:sz w:val="28"/>
          <w:szCs w:val="28"/>
          <w:lang w:eastAsia="en-US"/>
        </w:rPr>
        <w:t xml:space="preserve"> </w:t>
      </w:r>
      <w:r>
        <w:rPr>
          <w:rFonts w:ascii="Times New Roman" w:eastAsia="Times New Roman" w:hAnsi="Times New Roman" w:cs="Times New Roman"/>
          <w:sz w:val="28"/>
          <w:szCs w:val="28"/>
          <w:lang w:eastAsia="en-US"/>
        </w:rPr>
        <w:t>в</w:t>
      </w:r>
      <w:r w:rsidRPr="00C4058F">
        <w:rPr>
          <w:rFonts w:ascii="Times New Roman" w:eastAsia="Times New Roman" w:hAnsi="Times New Roman" w:cs="Times New Roman"/>
          <w:sz w:val="28"/>
          <w:szCs w:val="28"/>
          <w:lang w:eastAsia="en-US"/>
        </w:rPr>
        <w:t xml:space="preserve"> 2017 год</w:t>
      </w:r>
      <w:r>
        <w:rPr>
          <w:rFonts w:ascii="Times New Roman" w:eastAsia="Times New Roman" w:hAnsi="Times New Roman" w:cs="Times New Roman"/>
          <w:sz w:val="28"/>
          <w:szCs w:val="28"/>
          <w:lang w:eastAsia="en-US"/>
        </w:rPr>
        <w:t>у</w:t>
      </w:r>
      <w:r w:rsidRPr="00C4058F">
        <w:rPr>
          <w:rFonts w:ascii="Times New Roman" w:eastAsia="Times New Roman" w:hAnsi="Times New Roman" w:cs="Times New Roman"/>
          <w:sz w:val="28"/>
          <w:szCs w:val="28"/>
          <w:lang w:eastAsia="en-US"/>
        </w:rPr>
        <w:t xml:space="preserve"> зарегистрирован</w:t>
      </w:r>
      <w:r>
        <w:rPr>
          <w:rFonts w:ascii="Times New Roman" w:eastAsia="Times New Roman" w:hAnsi="Times New Roman" w:cs="Times New Roman"/>
          <w:sz w:val="28"/>
          <w:szCs w:val="28"/>
          <w:lang w:eastAsia="en-US"/>
        </w:rPr>
        <w:t>о</w:t>
      </w:r>
      <w:r w:rsidRPr="00C4058F">
        <w:rPr>
          <w:rFonts w:ascii="Times New Roman" w:eastAsia="Times New Roman" w:hAnsi="Times New Roman" w:cs="Times New Roman"/>
          <w:sz w:val="28"/>
          <w:szCs w:val="28"/>
          <w:lang w:eastAsia="en-US"/>
        </w:rPr>
        <w:t xml:space="preserve"> 5 аварий. </w:t>
      </w:r>
    </w:p>
    <w:p w:rsidR="003715F4" w:rsidRPr="00C4058F" w:rsidRDefault="003715F4" w:rsidP="003715F4">
      <w:pPr>
        <w:spacing w:after="0" w:line="240" w:lineRule="auto"/>
        <w:ind w:firstLine="709"/>
        <w:jc w:val="both"/>
        <w:rPr>
          <w:rFonts w:ascii="Times New Roman" w:eastAsia="Times New Roman" w:hAnsi="Times New Roman" w:cs="Times New Roman"/>
          <w:sz w:val="28"/>
        </w:rPr>
      </w:pPr>
      <w:r w:rsidRPr="00C4058F">
        <w:rPr>
          <w:rFonts w:ascii="Times New Roman" w:eastAsia="Times New Roman" w:hAnsi="Times New Roman" w:cs="Times New Roman"/>
          <w:sz w:val="28"/>
        </w:rPr>
        <w:t>1. 28.05.2017 в 01:20 при следовании по Кошкинскому фарватеру (1314,2 км, заход из Ладожского озера в р. Нева) т/х «</w:t>
      </w:r>
      <w:r w:rsidR="004505A4" w:rsidRPr="00C4058F">
        <w:rPr>
          <w:rFonts w:ascii="Times New Roman" w:eastAsia="Times New Roman" w:hAnsi="Times New Roman" w:cs="Times New Roman"/>
          <w:sz w:val="28"/>
        </w:rPr>
        <w:t>НЕВСКИЙ-</w:t>
      </w:r>
      <w:r w:rsidRPr="00C4058F">
        <w:rPr>
          <w:rFonts w:ascii="Times New Roman" w:eastAsia="Times New Roman" w:hAnsi="Times New Roman" w:cs="Times New Roman"/>
          <w:sz w:val="28"/>
        </w:rPr>
        <w:t>4» (судовладелец ООО «Речные строительные перевозки»), следуя по маршруту Щелейки – Санкт-Петербург (Синопская набережная), с грузом щебня 3275 т, коснулся грунта. В результате касания пробиты правые носовая и средняя балластные цистерны, имеется водотечность в машинном отделении, образовался крен на правый борт 6</w:t>
      </w:r>
      <w:r w:rsidRPr="00C4058F">
        <w:rPr>
          <w:rFonts w:ascii="Cambria Math" w:eastAsia="Times New Roman" w:hAnsi="Cambria Math" w:cs="Cambria Math"/>
          <w:sz w:val="28"/>
        </w:rPr>
        <w:t>⁰</w:t>
      </w:r>
      <w:r w:rsidRPr="00C4058F">
        <w:rPr>
          <w:rFonts w:ascii="Times New Roman" w:eastAsia="Times New Roman" w:hAnsi="Times New Roman" w:cs="Times New Roman"/>
          <w:sz w:val="28"/>
        </w:rPr>
        <w:t>. С целью недопущения затопления судно выбросилось на берег (нос на мели, корма на плаву). Пострадавших, разлива нефтепродуктов нет, судоходству не препятствует. 30.05.2017 по окончании перегрузки груза аварийное судно отбуксировано к стенке «Невского ССЗ».</w:t>
      </w:r>
    </w:p>
    <w:p w:rsidR="003715F4" w:rsidRPr="00C4058F" w:rsidRDefault="003715F4" w:rsidP="003715F4">
      <w:pPr>
        <w:spacing w:after="0" w:line="240" w:lineRule="auto"/>
        <w:ind w:firstLine="709"/>
        <w:jc w:val="both"/>
        <w:rPr>
          <w:rFonts w:ascii="Times New Roman" w:eastAsia="Times New Roman" w:hAnsi="Times New Roman" w:cs="Times New Roman"/>
          <w:sz w:val="28"/>
        </w:rPr>
      </w:pPr>
      <w:r w:rsidRPr="00C4058F">
        <w:rPr>
          <w:rFonts w:ascii="Times New Roman" w:eastAsia="Times New Roman" w:hAnsi="Times New Roman" w:cs="Times New Roman"/>
          <w:sz w:val="28"/>
        </w:rPr>
        <w:t xml:space="preserve">2. 05.07.2017 в 18:40 на 2380 км р. Волга </w:t>
      </w:r>
      <w:r w:rsidR="004505A4" w:rsidRPr="00C4058F">
        <w:rPr>
          <w:rFonts w:ascii="Times New Roman" w:eastAsia="Times New Roman" w:hAnsi="Times New Roman" w:cs="Times New Roman"/>
          <w:sz w:val="28"/>
        </w:rPr>
        <w:t>маломерный катер,</w:t>
      </w:r>
      <w:r w:rsidRPr="00C4058F">
        <w:rPr>
          <w:rFonts w:ascii="Times New Roman" w:eastAsia="Times New Roman" w:hAnsi="Times New Roman" w:cs="Times New Roman"/>
          <w:sz w:val="28"/>
        </w:rPr>
        <w:t xml:space="preserve"> глиссирующий разъездной «Л</w:t>
      </w:r>
      <w:r w:rsidR="004505A4" w:rsidRPr="00C4058F">
        <w:rPr>
          <w:rFonts w:ascii="Times New Roman" w:eastAsia="Times New Roman" w:hAnsi="Times New Roman" w:cs="Times New Roman"/>
          <w:sz w:val="28"/>
        </w:rPr>
        <w:t>УЧ</w:t>
      </w:r>
      <w:r w:rsidRPr="00C4058F">
        <w:rPr>
          <w:rFonts w:ascii="Times New Roman" w:eastAsia="Times New Roman" w:hAnsi="Times New Roman" w:cs="Times New Roman"/>
          <w:sz w:val="28"/>
        </w:rPr>
        <w:t>-9»</w:t>
      </w:r>
      <w:r>
        <w:rPr>
          <w:rFonts w:ascii="Times New Roman" w:eastAsia="Times New Roman" w:hAnsi="Times New Roman" w:cs="Times New Roman"/>
          <w:sz w:val="28"/>
        </w:rPr>
        <w:t xml:space="preserve"> (судовладелец ИП),</w:t>
      </w:r>
      <w:r w:rsidRPr="00C4058F">
        <w:rPr>
          <w:rFonts w:ascii="Times New Roman" w:eastAsia="Times New Roman" w:hAnsi="Times New Roman" w:cs="Times New Roman"/>
          <w:sz w:val="28"/>
        </w:rPr>
        <w:t xml:space="preserve"> следующий рейсом Николаевск-Камышин с 10 пассажирами на борту (в том числе и дети) при движении от левого берега</w:t>
      </w:r>
      <w:r>
        <w:rPr>
          <w:rFonts w:ascii="Times New Roman" w:eastAsia="Times New Roman" w:hAnsi="Times New Roman" w:cs="Times New Roman"/>
          <w:sz w:val="28"/>
        </w:rPr>
        <w:t xml:space="preserve"> к</w:t>
      </w:r>
      <w:r w:rsidRPr="00C4058F">
        <w:rPr>
          <w:rFonts w:ascii="Times New Roman" w:eastAsia="Times New Roman" w:hAnsi="Times New Roman" w:cs="Times New Roman"/>
          <w:sz w:val="28"/>
        </w:rPr>
        <w:t xml:space="preserve"> правому ударился о встречную волну</w:t>
      </w:r>
      <w:r>
        <w:rPr>
          <w:rFonts w:ascii="Times New Roman" w:eastAsia="Times New Roman" w:hAnsi="Times New Roman" w:cs="Times New Roman"/>
          <w:sz w:val="28"/>
        </w:rPr>
        <w:t>.</w:t>
      </w:r>
      <w:r w:rsidRPr="00C4058F">
        <w:rPr>
          <w:rFonts w:ascii="Times New Roman" w:eastAsia="Times New Roman" w:hAnsi="Times New Roman" w:cs="Times New Roman"/>
          <w:sz w:val="28"/>
        </w:rPr>
        <w:t xml:space="preserve"> </w:t>
      </w:r>
      <w:r>
        <w:rPr>
          <w:rFonts w:ascii="Times New Roman" w:eastAsia="Times New Roman" w:hAnsi="Times New Roman" w:cs="Times New Roman"/>
          <w:sz w:val="28"/>
        </w:rPr>
        <w:t>В</w:t>
      </w:r>
      <w:r w:rsidRPr="00C4058F">
        <w:rPr>
          <w:rFonts w:ascii="Times New Roman" w:eastAsia="Times New Roman" w:hAnsi="Times New Roman" w:cs="Times New Roman"/>
          <w:sz w:val="28"/>
        </w:rPr>
        <w:t xml:space="preserve"> результате произошла разгерметизация кокпита и затопление судна. При этом погиб один пассажир. </w:t>
      </w:r>
    </w:p>
    <w:p w:rsidR="003715F4" w:rsidRPr="00C4058F" w:rsidRDefault="003715F4" w:rsidP="003715F4">
      <w:pPr>
        <w:spacing w:after="0" w:line="240" w:lineRule="auto"/>
        <w:ind w:firstLine="709"/>
        <w:jc w:val="both"/>
        <w:rPr>
          <w:rFonts w:ascii="Times New Roman" w:eastAsia="Times New Roman" w:hAnsi="Times New Roman" w:cs="Times New Roman"/>
          <w:sz w:val="28"/>
        </w:rPr>
      </w:pPr>
      <w:proofErr w:type="gramStart"/>
      <w:r w:rsidRPr="00C4058F">
        <w:rPr>
          <w:rFonts w:ascii="Times New Roman" w:eastAsia="Times New Roman" w:hAnsi="Times New Roman" w:cs="Times New Roman"/>
          <w:sz w:val="28"/>
        </w:rPr>
        <w:t>3. 14.08.2017 в 14:30 (хбр) на 64 км р. Нижний Амур буксир-толкач «</w:t>
      </w:r>
      <w:r w:rsidR="004505A4" w:rsidRPr="00C4058F">
        <w:rPr>
          <w:rFonts w:ascii="Times New Roman" w:eastAsia="Times New Roman" w:hAnsi="Times New Roman" w:cs="Times New Roman"/>
          <w:sz w:val="28"/>
        </w:rPr>
        <w:t>ЛЕСОГОРСК</w:t>
      </w:r>
      <w:r w:rsidRPr="00C4058F">
        <w:rPr>
          <w:rFonts w:ascii="Times New Roman" w:eastAsia="Times New Roman" w:hAnsi="Times New Roman" w:cs="Times New Roman"/>
          <w:sz w:val="28"/>
        </w:rPr>
        <w:t xml:space="preserve">» </w:t>
      </w:r>
      <w:bookmarkStart w:id="21" w:name="_Hlk497910775"/>
      <w:r w:rsidRPr="00C4058F">
        <w:rPr>
          <w:rFonts w:ascii="Times New Roman" w:eastAsia="Times New Roman" w:hAnsi="Times New Roman" w:cs="Times New Roman"/>
          <w:sz w:val="28"/>
        </w:rPr>
        <w:t xml:space="preserve">(судовладелец </w:t>
      </w:r>
      <w:bookmarkEnd w:id="21"/>
      <w:r w:rsidRPr="00C4058F">
        <w:rPr>
          <w:rFonts w:ascii="Times New Roman" w:eastAsia="Times New Roman" w:hAnsi="Times New Roman" w:cs="Times New Roman"/>
          <w:sz w:val="28"/>
        </w:rPr>
        <w:t>ООО «Рыболовецкая артель Океан») осуществлял работы по спуску с берега на воду плавбазы «Амурская», во время которых взаимное расположение судов, связанных буксирным канатом, оказалось таким, что перемещение спускаемой на воду плавбазы вызвало чрезмерное натяжение каната, которое привело к опрокидыванию т/х «</w:t>
      </w:r>
      <w:r w:rsidR="004505A4" w:rsidRPr="00C4058F">
        <w:rPr>
          <w:rFonts w:ascii="Times New Roman" w:eastAsia="Times New Roman" w:hAnsi="Times New Roman" w:cs="Times New Roman"/>
          <w:sz w:val="28"/>
        </w:rPr>
        <w:t>ЛЕСОГОРСК</w:t>
      </w:r>
      <w:r w:rsidRPr="00C4058F">
        <w:rPr>
          <w:rFonts w:ascii="Times New Roman" w:eastAsia="Times New Roman" w:hAnsi="Times New Roman" w:cs="Times New Roman"/>
          <w:sz w:val="28"/>
        </w:rPr>
        <w:t>» и дальнейшему затоплению</w:t>
      </w:r>
      <w:proofErr w:type="gramEnd"/>
      <w:r w:rsidRPr="00C4058F">
        <w:rPr>
          <w:rFonts w:ascii="Times New Roman" w:eastAsia="Times New Roman" w:hAnsi="Times New Roman" w:cs="Times New Roman"/>
          <w:sz w:val="28"/>
        </w:rPr>
        <w:t xml:space="preserve"> за пределами судового хода.</w:t>
      </w:r>
    </w:p>
    <w:p w:rsidR="003715F4" w:rsidRDefault="003715F4" w:rsidP="003715F4">
      <w:pPr>
        <w:spacing w:after="0" w:line="240" w:lineRule="auto"/>
        <w:ind w:firstLine="709"/>
        <w:jc w:val="both"/>
        <w:rPr>
          <w:rFonts w:ascii="Times New Roman" w:eastAsia="Times New Roman" w:hAnsi="Times New Roman" w:cs="Times New Roman"/>
          <w:sz w:val="28"/>
        </w:rPr>
      </w:pPr>
      <w:r w:rsidRPr="00C4058F">
        <w:rPr>
          <w:rFonts w:ascii="Times New Roman" w:eastAsia="Times New Roman" w:hAnsi="Times New Roman" w:cs="Times New Roman"/>
          <w:sz w:val="28"/>
        </w:rPr>
        <w:t xml:space="preserve">4. 20.09.2017 23.50 т/х «ОТА-990» </w:t>
      </w:r>
      <w:r>
        <w:rPr>
          <w:rFonts w:ascii="Times New Roman" w:eastAsia="Times New Roman" w:hAnsi="Times New Roman" w:cs="Times New Roman"/>
          <w:sz w:val="28"/>
        </w:rPr>
        <w:t xml:space="preserve">(судовладелец </w:t>
      </w:r>
      <w:r w:rsidRPr="00167B0A">
        <w:rPr>
          <w:rFonts w:ascii="Times New Roman" w:eastAsia="Times New Roman" w:hAnsi="Times New Roman" w:cs="Times New Roman"/>
          <w:sz w:val="28"/>
        </w:rPr>
        <w:t xml:space="preserve">ООО </w:t>
      </w:r>
      <w:r>
        <w:rPr>
          <w:rFonts w:ascii="Times New Roman" w:eastAsia="Times New Roman" w:hAnsi="Times New Roman" w:cs="Times New Roman"/>
          <w:sz w:val="28"/>
        </w:rPr>
        <w:t>«</w:t>
      </w:r>
      <w:r w:rsidRPr="00167B0A">
        <w:rPr>
          <w:rFonts w:ascii="Times New Roman" w:eastAsia="Times New Roman" w:hAnsi="Times New Roman" w:cs="Times New Roman"/>
          <w:sz w:val="28"/>
        </w:rPr>
        <w:t>Петрозаво</w:t>
      </w:r>
      <w:r>
        <w:rPr>
          <w:rFonts w:ascii="Times New Roman" w:eastAsia="Times New Roman" w:hAnsi="Times New Roman" w:cs="Times New Roman"/>
          <w:sz w:val="28"/>
        </w:rPr>
        <w:t>д</w:t>
      </w:r>
      <w:r w:rsidRPr="00167B0A">
        <w:rPr>
          <w:rFonts w:ascii="Times New Roman" w:eastAsia="Times New Roman" w:hAnsi="Times New Roman" w:cs="Times New Roman"/>
          <w:sz w:val="28"/>
        </w:rPr>
        <w:t>ская судоходная компания</w:t>
      </w:r>
      <w:r>
        <w:rPr>
          <w:rFonts w:ascii="Times New Roman" w:eastAsia="Times New Roman" w:hAnsi="Times New Roman" w:cs="Times New Roman"/>
          <w:sz w:val="28"/>
        </w:rPr>
        <w:t xml:space="preserve">») </w:t>
      </w:r>
      <w:r w:rsidRPr="00C4058F">
        <w:rPr>
          <w:rFonts w:ascii="Times New Roman" w:eastAsia="Times New Roman" w:hAnsi="Times New Roman" w:cs="Times New Roman"/>
          <w:sz w:val="28"/>
        </w:rPr>
        <w:t xml:space="preserve">при буксировке лихтеров ЛС-8827, 8837 методом толкания сел на мель. Имеется водотечность корпуса. Разлив нефтепродуктов менее 1 м3 ликвидирован силами экипажа. Пострадавших, помех судоходству нет. </w:t>
      </w:r>
    </w:p>
    <w:p w:rsidR="003715F4" w:rsidRPr="00C4058F" w:rsidRDefault="003715F4" w:rsidP="003715F4">
      <w:pPr>
        <w:spacing w:after="0" w:line="240" w:lineRule="auto"/>
        <w:ind w:firstLine="709"/>
        <w:jc w:val="both"/>
        <w:rPr>
          <w:rFonts w:ascii="Times New Roman" w:eastAsia="Times New Roman" w:hAnsi="Times New Roman" w:cs="Times New Roman"/>
          <w:sz w:val="28"/>
          <w:szCs w:val="28"/>
        </w:rPr>
      </w:pPr>
      <w:r w:rsidRPr="00C4058F">
        <w:rPr>
          <w:rFonts w:ascii="Times New Roman" w:eastAsia="Times New Roman" w:hAnsi="Times New Roman" w:cs="Times New Roman"/>
          <w:sz w:val="28"/>
          <w:szCs w:val="28"/>
        </w:rPr>
        <w:t>5. 26.09.2017 в 12:30 на 1295 км р. Волга состав из т/х «</w:t>
      </w:r>
      <w:r w:rsidR="004505A4" w:rsidRPr="00C4058F">
        <w:rPr>
          <w:rFonts w:ascii="Times New Roman" w:eastAsia="Times New Roman" w:hAnsi="Times New Roman" w:cs="Times New Roman"/>
          <w:sz w:val="28"/>
          <w:szCs w:val="28"/>
        </w:rPr>
        <w:t>ДУНАЙСКИЙ</w:t>
      </w:r>
      <w:r w:rsidRPr="00C4058F">
        <w:rPr>
          <w:rFonts w:ascii="Times New Roman" w:eastAsia="Times New Roman" w:hAnsi="Times New Roman" w:cs="Times New Roman"/>
          <w:sz w:val="28"/>
          <w:szCs w:val="28"/>
        </w:rPr>
        <w:t>-60»</w:t>
      </w:r>
      <w:r>
        <w:rPr>
          <w:rFonts w:ascii="Times New Roman" w:eastAsia="Times New Roman" w:hAnsi="Times New Roman" w:cs="Times New Roman"/>
          <w:sz w:val="28"/>
          <w:szCs w:val="28"/>
        </w:rPr>
        <w:t xml:space="preserve"> </w:t>
      </w:r>
      <w:r w:rsidRPr="00C4058F">
        <w:rPr>
          <w:rFonts w:ascii="Times New Roman" w:eastAsia="Times New Roman" w:hAnsi="Times New Roman" w:cs="Times New Roman"/>
          <w:sz w:val="28"/>
        </w:rPr>
        <w:t xml:space="preserve">(судовладелец </w:t>
      </w:r>
      <w:r w:rsidRPr="00167B0A">
        <w:rPr>
          <w:rFonts w:ascii="Times New Roman" w:eastAsia="Times New Roman" w:hAnsi="Times New Roman" w:cs="Times New Roman"/>
          <w:sz w:val="28"/>
          <w:szCs w:val="28"/>
        </w:rPr>
        <w:t xml:space="preserve">ООО </w:t>
      </w:r>
      <w:r>
        <w:rPr>
          <w:rFonts w:ascii="Times New Roman" w:eastAsia="Times New Roman" w:hAnsi="Times New Roman" w:cs="Times New Roman"/>
          <w:sz w:val="28"/>
          <w:szCs w:val="28"/>
        </w:rPr>
        <w:t>«</w:t>
      </w:r>
      <w:r w:rsidRPr="00167B0A">
        <w:rPr>
          <w:rFonts w:ascii="Times New Roman" w:eastAsia="Times New Roman" w:hAnsi="Times New Roman" w:cs="Times New Roman"/>
          <w:sz w:val="28"/>
          <w:szCs w:val="28"/>
        </w:rPr>
        <w:t>Барий</w:t>
      </w:r>
      <w:r>
        <w:rPr>
          <w:rFonts w:ascii="Times New Roman" w:eastAsia="Times New Roman" w:hAnsi="Times New Roman" w:cs="Times New Roman"/>
          <w:sz w:val="28"/>
          <w:szCs w:val="28"/>
        </w:rPr>
        <w:t>»)</w:t>
      </w:r>
      <w:r w:rsidRPr="00C4058F">
        <w:rPr>
          <w:rFonts w:ascii="Times New Roman" w:eastAsia="Times New Roman" w:hAnsi="Times New Roman" w:cs="Times New Roman"/>
          <w:sz w:val="28"/>
          <w:szCs w:val="28"/>
        </w:rPr>
        <w:t>, барж «3103», «3106» и плавкрана «ПК-2092»</w:t>
      </w:r>
      <w:r>
        <w:rPr>
          <w:rFonts w:ascii="Times New Roman" w:eastAsia="Times New Roman" w:hAnsi="Times New Roman" w:cs="Times New Roman"/>
          <w:sz w:val="28"/>
          <w:szCs w:val="28"/>
        </w:rPr>
        <w:t>,</w:t>
      </w:r>
      <w:r w:rsidRPr="00C4058F">
        <w:rPr>
          <w:rFonts w:ascii="Times New Roman" w:eastAsia="Times New Roman" w:hAnsi="Times New Roman" w:cs="Times New Roman"/>
          <w:sz w:val="28"/>
          <w:szCs w:val="28"/>
        </w:rPr>
        <w:t xml:space="preserve"> следуя рейсом Васильево – Казань, столкнулся со стоящим в пределах судового хода маломерным судном (лодка ПВХ с подвесным мотором) в котором находилось 2 </w:t>
      </w:r>
      <w:r w:rsidRPr="00C4058F">
        <w:rPr>
          <w:rFonts w:ascii="Times New Roman" w:eastAsia="Times New Roman" w:hAnsi="Times New Roman" w:cs="Times New Roman"/>
          <w:sz w:val="28"/>
          <w:szCs w:val="28"/>
        </w:rPr>
        <w:lastRenderedPageBreak/>
        <w:t xml:space="preserve">человека. В результате столкновения маломерное судно перевернулось и 1 человек погиб. </w:t>
      </w:r>
    </w:p>
    <w:p w:rsidR="003715F4" w:rsidRPr="00C4058F" w:rsidRDefault="003715F4" w:rsidP="003715F4">
      <w:pPr>
        <w:spacing w:after="0" w:line="240" w:lineRule="auto"/>
        <w:jc w:val="both"/>
        <w:rPr>
          <w:rFonts w:ascii="Times New Roman" w:eastAsia="Times New Roman" w:hAnsi="Times New Roman" w:cs="Times New Roman"/>
          <w:b/>
          <w:sz w:val="28"/>
          <w:szCs w:val="28"/>
          <w:lang w:eastAsia="en-US"/>
        </w:rPr>
      </w:pPr>
    </w:p>
    <w:p w:rsidR="003715F4" w:rsidRPr="00C4058F" w:rsidRDefault="00C8496F" w:rsidP="003715F4">
      <w:pPr>
        <w:spacing w:after="0" w:line="240" w:lineRule="auto"/>
        <w:ind w:firstLine="709"/>
        <w:jc w:val="both"/>
        <w:rPr>
          <w:rFonts w:ascii="Times New Roman" w:eastAsia="Times New Roman" w:hAnsi="Times New Roman" w:cs="Times New Roman"/>
          <w:b/>
          <w:sz w:val="28"/>
          <w:szCs w:val="28"/>
          <w:lang w:eastAsia="en-US"/>
        </w:rPr>
      </w:pPr>
      <w:r>
        <w:rPr>
          <w:rFonts w:ascii="Times New Roman" w:eastAsia="Times New Roman" w:hAnsi="Times New Roman" w:cs="Times New Roman"/>
          <w:b/>
          <w:sz w:val="28"/>
          <w:szCs w:val="28"/>
          <w:lang w:eastAsia="en-US"/>
        </w:rPr>
        <w:t xml:space="preserve">2.3. </w:t>
      </w:r>
      <w:r w:rsidR="003715F4" w:rsidRPr="00C4058F">
        <w:rPr>
          <w:rFonts w:ascii="Times New Roman" w:eastAsia="Times New Roman" w:hAnsi="Times New Roman" w:cs="Times New Roman"/>
          <w:b/>
          <w:sz w:val="28"/>
          <w:szCs w:val="28"/>
          <w:lang w:eastAsia="en-US"/>
        </w:rPr>
        <w:t>Причины транспортных происшествий на ВВП:</w:t>
      </w:r>
    </w:p>
    <w:p w:rsidR="003715F4" w:rsidRPr="00C4058F" w:rsidRDefault="003715F4" w:rsidP="003715F4">
      <w:pPr>
        <w:spacing w:after="0" w:line="240" w:lineRule="auto"/>
        <w:ind w:firstLine="709"/>
        <w:contextualSpacing/>
        <w:jc w:val="both"/>
        <w:rPr>
          <w:rFonts w:ascii="Times New Roman" w:eastAsia="Calibri" w:hAnsi="Times New Roman" w:cs="Times New Roman"/>
          <w:sz w:val="28"/>
          <w:szCs w:val="28"/>
          <w:lang w:eastAsia="en-US"/>
        </w:rPr>
      </w:pPr>
    </w:p>
    <w:p w:rsidR="003715F4" w:rsidRPr="00C4058F" w:rsidRDefault="003715F4" w:rsidP="003715F4">
      <w:pPr>
        <w:spacing w:after="0" w:line="240" w:lineRule="auto"/>
        <w:ind w:firstLine="709"/>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Н</w:t>
      </w:r>
      <w:r w:rsidRPr="00C4058F">
        <w:rPr>
          <w:rFonts w:ascii="Times New Roman" w:eastAsia="Calibri" w:hAnsi="Times New Roman" w:cs="Times New Roman"/>
          <w:sz w:val="28"/>
          <w:szCs w:val="28"/>
          <w:lang w:eastAsia="en-US"/>
        </w:rPr>
        <w:t>евыполнение командным составом</w:t>
      </w:r>
      <w:r>
        <w:rPr>
          <w:rFonts w:ascii="Times New Roman" w:eastAsia="Calibri" w:hAnsi="Times New Roman" w:cs="Times New Roman"/>
          <w:sz w:val="28"/>
          <w:szCs w:val="28"/>
          <w:lang w:eastAsia="en-US"/>
        </w:rPr>
        <w:t xml:space="preserve"> (в 56 ТП)</w:t>
      </w:r>
      <w:r w:rsidRPr="00C4058F">
        <w:rPr>
          <w:rFonts w:ascii="Times New Roman" w:eastAsia="Calibri" w:hAnsi="Times New Roman" w:cs="Times New Roman"/>
          <w:sz w:val="28"/>
          <w:szCs w:val="28"/>
          <w:lang w:eastAsia="en-US"/>
        </w:rPr>
        <w:t>, судовладельцами</w:t>
      </w:r>
      <w:r>
        <w:rPr>
          <w:rFonts w:ascii="Times New Roman" w:eastAsia="Calibri" w:hAnsi="Times New Roman" w:cs="Times New Roman"/>
          <w:sz w:val="28"/>
          <w:szCs w:val="28"/>
          <w:lang w:eastAsia="en-US"/>
        </w:rPr>
        <w:t xml:space="preserve"> (в 7 ТП)</w:t>
      </w:r>
      <w:r w:rsidRPr="00C4058F">
        <w:rPr>
          <w:rFonts w:ascii="Times New Roman" w:eastAsia="Calibri" w:hAnsi="Times New Roman" w:cs="Times New Roman"/>
          <w:sz w:val="28"/>
          <w:szCs w:val="28"/>
          <w:lang w:eastAsia="en-US"/>
        </w:rPr>
        <w:t xml:space="preserve"> и/или береговыми работниками</w:t>
      </w:r>
      <w:r>
        <w:rPr>
          <w:rFonts w:ascii="Times New Roman" w:eastAsia="Calibri" w:hAnsi="Times New Roman" w:cs="Times New Roman"/>
          <w:sz w:val="28"/>
          <w:szCs w:val="28"/>
          <w:lang w:eastAsia="en-US"/>
        </w:rPr>
        <w:t xml:space="preserve"> (в 6 ТП)</w:t>
      </w:r>
      <w:r w:rsidRPr="00C4058F">
        <w:rPr>
          <w:rFonts w:ascii="Times New Roman" w:eastAsia="Calibri" w:hAnsi="Times New Roman" w:cs="Times New Roman"/>
          <w:sz w:val="28"/>
          <w:szCs w:val="28"/>
          <w:lang w:eastAsia="en-US"/>
        </w:rPr>
        <w:t xml:space="preserve">, а также лоцманом </w:t>
      </w:r>
      <w:r>
        <w:rPr>
          <w:rFonts w:ascii="Times New Roman" w:eastAsia="Calibri" w:hAnsi="Times New Roman" w:cs="Times New Roman"/>
          <w:sz w:val="28"/>
          <w:szCs w:val="28"/>
          <w:lang w:eastAsia="en-US"/>
        </w:rPr>
        <w:t xml:space="preserve">(в 1 ТП) </w:t>
      </w:r>
      <w:r w:rsidRPr="00C4058F">
        <w:rPr>
          <w:rFonts w:ascii="Times New Roman" w:eastAsia="Calibri" w:hAnsi="Times New Roman" w:cs="Times New Roman"/>
          <w:sz w:val="28"/>
          <w:szCs w:val="28"/>
          <w:lang w:eastAsia="en-US"/>
        </w:rPr>
        <w:t>требований, установленных в нормативных документах по безопасности судоходства</w:t>
      </w:r>
      <w:r>
        <w:rPr>
          <w:rFonts w:ascii="Times New Roman" w:eastAsia="Calibri" w:hAnsi="Times New Roman" w:cs="Times New Roman"/>
          <w:sz w:val="28"/>
          <w:szCs w:val="28"/>
          <w:lang w:eastAsia="en-US"/>
        </w:rPr>
        <w:t xml:space="preserve"> – всего в 70 ТП (80%)</w:t>
      </w:r>
      <w:r w:rsidRPr="00C4058F">
        <w:rPr>
          <w:rFonts w:ascii="Times New Roman" w:eastAsia="Calibri" w:hAnsi="Times New Roman" w:cs="Times New Roman"/>
          <w:sz w:val="28"/>
          <w:szCs w:val="28"/>
          <w:lang w:eastAsia="en-US"/>
        </w:rPr>
        <w:t>;</w:t>
      </w:r>
    </w:p>
    <w:p w:rsidR="003715F4" w:rsidRPr="00C4058F" w:rsidRDefault="003715F4" w:rsidP="003715F4">
      <w:pPr>
        <w:spacing w:after="0" w:line="240" w:lineRule="auto"/>
        <w:ind w:firstLine="709"/>
        <w:jc w:val="both"/>
        <w:rPr>
          <w:rFonts w:ascii="Times New Roman" w:eastAsia="Times New Roman" w:hAnsi="Times New Roman" w:cs="Times New Roman"/>
          <w:sz w:val="28"/>
          <w:szCs w:val="28"/>
          <w:lang w:eastAsia="en-US"/>
        </w:rPr>
      </w:pPr>
      <w:r w:rsidRPr="00C4058F">
        <w:rPr>
          <w:rFonts w:ascii="Times New Roman" w:eastAsia="Times New Roman" w:hAnsi="Times New Roman" w:cs="Times New Roman"/>
          <w:sz w:val="28"/>
          <w:szCs w:val="28"/>
          <w:lang w:eastAsia="en-US"/>
        </w:rPr>
        <w:t>судоводительские ошибки, в том числе выбор неудачного маневра, ошибка в ориентировке</w:t>
      </w:r>
      <w:r>
        <w:rPr>
          <w:rFonts w:ascii="Times New Roman" w:eastAsia="Times New Roman" w:hAnsi="Times New Roman" w:cs="Times New Roman"/>
          <w:sz w:val="28"/>
          <w:szCs w:val="28"/>
          <w:lang w:eastAsia="en-US"/>
        </w:rPr>
        <w:t xml:space="preserve"> – в 22 ТП (25%)</w:t>
      </w:r>
      <w:r w:rsidRPr="00C4058F">
        <w:rPr>
          <w:rFonts w:ascii="Times New Roman" w:eastAsia="Times New Roman" w:hAnsi="Times New Roman" w:cs="Times New Roman"/>
          <w:sz w:val="28"/>
          <w:szCs w:val="28"/>
          <w:lang w:eastAsia="en-US"/>
        </w:rPr>
        <w:t>;</w:t>
      </w:r>
    </w:p>
    <w:p w:rsidR="003715F4" w:rsidRPr="00C4058F" w:rsidRDefault="003715F4" w:rsidP="003715F4">
      <w:pPr>
        <w:spacing w:after="0" w:line="240" w:lineRule="auto"/>
        <w:ind w:firstLine="709"/>
        <w:jc w:val="both"/>
        <w:rPr>
          <w:rFonts w:ascii="Times New Roman" w:eastAsia="Times New Roman" w:hAnsi="Times New Roman" w:cs="Times New Roman"/>
          <w:sz w:val="28"/>
          <w:szCs w:val="28"/>
          <w:lang w:eastAsia="en-US"/>
        </w:rPr>
      </w:pPr>
      <w:r w:rsidRPr="00C4058F">
        <w:rPr>
          <w:rFonts w:ascii="Times New Roman" w:eastAsia="Times New Roman" w:hAnsi="Times New Roman" w:cs="Times New Roman"/>
          <w:sz w:val="28"/>
          <w:szCs w:val="28"/>
          <w:lang w:eastAsia="en-US"/>
        </w:rPr>
        <w:t>техническая неисправность</w:t>
      </w:r>
      <w:r>
        <w:rPr>
          <w:rFonts w:ascii="Times New Roman" w:eastAsia="Times New Roman" w:hAnsi="Times New Roman" w:cs="Times New Roman"/>
          <w:sz w:val="28"/>
          <w:szCs w:val="28"/>
          <w:lang w:eastAsia="en-US"/>
        </w:rPr>
        <w:t xml:space="preserve"> – в 4 ТП (5%)</w:t>
      </w:r>
      <w:r w:rsidRPr="00C4058F">
        <w:rPr>
          <w:rFonts w:ascii="Times New Roman" w:eastAsia="Times New Roman" w:hAnsi="Times New Roman" w:cs="Times New Roman"/>
          <w:sz w:val="28"/>
          <w:szCs w:val="28"/>
          <w:lang w:eastAsia="en-US"/>
        </w:rPr>
        <w:t>;</w:t>
      </w:r>
    </w:p>
    <w:p w:rsidR="003715F4" w:rsidRPr="00C4058F" w:rsidRDefault="003715F4" w:rsidP="003715F4">
      <w:pPr>
        <w:spacing w:after="0" w:line="240" w:lineRule="auto"/>
        <w:ind w:firstLine="709"/>
        <w:jc w:val="both"/>
        <w:rPr>
          <w:rFonts w:ascii="Times New Roman" w:eastAsia="Times New Roman" w:hAnsi="Times New Roman" w:cs="Times New Roman"/>
          <w:sz w:val="28"/>
          <w:szCs w:val="28"/>
          <w:lang w:eastAsia="en-US"/>
        </w:rPr>
      </w:pPr>
      <w:r w:rsidRPr="00C4058F">
        <w:rPr>
          <w:rFonts w:ascii="Times New Roman" w:eastAsia="Times New Roman" w:hAnsi="Times New Roman" w:cs="Times New Roman"/>
          <w:sz w:val="28"/>
          <w:szCs w:val="28"/>
          <w:lang w:eastAsia="en-US"/>
        </w:rPr>
        <w:t>неудовлетворительное содержание навигационного оборудования судового хода</w:t>
      </w:r>
      <w:r>
        <w:rPr>
          <w:rFonts w:ascii="Times New Roman" w:eastAsia="Times New Roman" w:hAnsi="Times New Roman" w:cs="Times New Roman"/>
          <w:sz w:val="28"/>
          <w:szCs w:val="28"/>
          <w:lang w:eastAsia="en-US"/>
        </w:rPr>
        <w:t xml:space="preserve"> - в 1 ТП (1%)</w:t>
      </w:r>
      <w:r w:rsidRPr="00C4058F">
        <w:rPr>
          <w:rFonts w:ascii="Times New Roman" w:eastAsia="Times New Roman" w:hAnsi="Times New Roman" w:cs="Times New Roman"/>
          <w:sz w:val="28"/>
          <w:szCs w:val="28"/>
          <w:lang w:eastAsia="en-US"/>
        </w:rPr>
        <w:t>;</w:t>
      </w:r>
    </w:p>
    <w:p w:rsidR="003715F4" w:rsidRDefault="003715F4" w:rsidP="003715F4">
      <w:pPr>
        <w:spacing w:after="0" w:line="240" w:lineRule="auto"/>
        <w:ind w:firstLine="709"/>
        <w:jc w:val="both"/>
        <w:rPr>
          <w:rFonts w:ascii="Times New Roman" w:eastAsia="Times New Roman" w:hAnsi="Times New Roman" w:cs="Times New Roman"/>
          <w:sz w:val="28"/>
          <w:szCs w:val="28"/>
          <w:lang w:eastAsia="en-US"/>
        </w:rPr>
      </w:pPr>
      <w:r w:rsidRPr="00C4058F">
        <w:rPr>
          <w:rFonts w:ascii="Times New Roman" w:eastAsia="Times New Roman" w:hAnsi="Times New Roman" w:cs="Times New Roman"/>
          <w:sz w:val="28"/>
          <w:szCs w:val="28"/>
          <w:lang w:eastAsia="en-US"/>
        </w:rPr>
        <w:t>наступление обстоятельств</w:t>
      </w:r>
      <w:r>
        <w:rPr>
          <w:rFonts w:ascii="Times New Roman" w:eastAsia="Times New Roman" w:hAnsi="Times New Roman" w:cs="Times New Roman"/>
          <w:sz w:val="28"/>
          <w:szCs w:val="28"/>
          <w:lang w:eastAsia="en-US"/>
        </w:rPr>
        <w:t>,</w:t>
      </w:r>
      <w:r w:rsidRPr="00C4058F">
        <w:rPr>
          <w:rFonts w:ascii="Times New Roman" w:eastAsia="Times New Roman" w:hAnsi="Times New Roman" w:cs="Times New Roman"/>
          <w:sz w:val="28"/>
          <w:szCs w:val="28"/>
          <w:lang w:eastAsia="en-US"/>
        </w:rPr>
        <w:t xml:space="preserve"> которые невозможно было предвидеть</w:t>
      </w:r>
      <w:r>
        <w:rPr>
          <w:rFonts w:ascii="Times New Roman" w:eastAsia="Times New Roman" w:hAnsi="Times New Roman" w:cs="Times New Roman"/>
          <w:sz w:val="28"/>
          <w:szCs w:val="28"/>
          <w:lang w:eastAsia="en-US"/>
        </w:rPr>
        <w:t xml:space="preserve"> – в 2 ТП (2%)</w:t>
      </w:r>
      <w:r w:rsidRPr="00C4058F">
        <w:rPr>
          <w:rFonts w:ascii="Times New Roman" w:eastAsia="Times New Roman" w:hAnsi="Times New Roman" w:cs="Times New Roman"/>
          <w:sz w:val="28"/>
          <w:szCs w:val="28"/>
          <w:lang w:eastAsia="en-US"/>
        </w:rPr>
        <w:t>.</w:t>
      </w:r>
    </w:p>
    <w:p w:rsidR="003715F4" w:rsidRPr="00C4058F" w:rsidRDefault="003715F4" w:rsidP="003715F4">
      <w:pPr>
        <w:spacing w:after="0" w:line="240" w:lineRule="auto"/>
        <w:ind w:firstLine="709"/>
        <w:jc w:val="both"/>
        <w:rPr>
          <w:rFonts w:ascii="Times New Roman" w:eastAsia="Times New Roman" w:hAnsi="Times New Roman" w:cs="Times New Roman"/>
          <w:sz w:val="28"/>
          <w:szCs w:val="28"/>
          <w:lang w:eastAsia="en-US"/>
        </w:rPr>
      </w:pPr>
    </w:p>
    <w:p w:rsidR="003715F4" w:rsidRDefault="003715F4" w:rsidP="003715F4">
      <w:pPr>
        <w:spacing w:after="0" w:line="240" w:lineRule="auto"/>
        <w:jc w:val="center"/>
        <w:rPr>
          <w:rFonts w:ascii="Times New Roman" w:eastAsia="Times New Roman" w:hAnsi="Times New Roman" w:cs="Times New Roman"/>
          <w:b/>
          <w:sz w:val="28"/>
          <w:szCs w:val="28"/>
          <w:u w:val="single"/>
          <w:lang w:eastAsia="en-US"/>
        </w:rPr>
      </w:pPr>
      <w:r>
        <w:rPr>
          <w:rFonts w:ascii="Times New Roman" w:eastAsia="Times New Roman" w:hAnsi="Times New Roman" w:cs="Times New Roman"/>
          <w:b/>
          <w:noProof/>
          <w:sz w:val="28"/>
          <w:szCs w:val="28"/>
          <w:u w:val="single"/>
        </w:rPr>
        <w:drawing>
          <wp:inline distT="0" distB="0" distL="0" distR="0" wp14:anchorId="0DB3A04F" wp14:editId="3F19A53B">
            <wp:extent cx="5486400" cy="3200400"/>
            <wp:effectExtent l="0" t="0" r="0" b="0"/>
            <wp:docPr id="4" name="Диаграмма 4" title="Причины транспортных происшествий"/>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3715F4" w:rsidRDefault="003715F4" w:rsidP="003715F4">
      <w:pPr>
        <w:spacing w:after="0" w:line="240" w:lineRule="auto"/>
        <w:jc w:val="center"/>
        <w:rPr>
          <w:rFonts w:ascii="Times New Roman" w:eastAsia="Times New Roman" w:hAnsi="Times New Roman" w:cs="Times New Roman"/>
          <w:b/>
          <w:sz w:val="28"/>
          <w:szCs w:val="28"/>
          <w:u w:val="single"/>
          <w:lang w:eastAsia="en-US"/>
        </w:rPr>
      </w:pPr>
    </w:p>
    <w:bookmarkEnd w:id="20"/>
    <w:p w:rsidR="003715F4" w:rsidRDefault="003715F4" w:rsidP="003715F4">
      <w:pPr>
        <w:spacing w:after="0" w:line="240" w:lineRule="auto"/>
        <w:jc w:val="center"/>
        <w:rPr>
          <w:rFonts w:ascii="Times New Roman" w:eastAsia="Times New Roman" w:hAnsi="Times New Roman" w:cs="Times New Roman"/>
          <w:b/>
          <w:sz w:val="28"/>
          <w:u w:val="single"/>
        </w:rPr>
      </w:pPr>
      <w:r>
        <w:rPr>
          <w:rFonts w:ascii="Times New Roman" w:eastAsia="Times New Roman" w:hAnsi="Times New Roman" w:cs="Times New Roman"/>
          <w:b/>
          <w:sz w:val="28"/>
          <w:u w:val="single"/>
        </w:rPr>
        <w:t xml:space="preserve">3. </w:t>
      </w:r>
      <w:bookmarkStart w:id="22" w:name="_Hlk501011498"/>
      <w:r>
        <w:rPr>
          <w:rFonts w:ascii="Times New Roman" w:eastAsia="Times New Roman" w:hAnsi="Times New Roman" w:cs="Times New Roman"/>
          <w:b/>
          <w:sz w:val="28"/>
          <w:u w:val="single"/>
        </w:rPr>
        <w:t>МЕРЫ, ПРЕДПРИНИМАЕМЫЕ ПО ПРЕДУПРЕЖДЕНИЮ РОСТА АВАРИЙНОСТИ НА ВОДНОМ ТРАНСПОРТЕ</w:t>
      </w:r>
    </w:p>
    <w:bookmarkEnd w:id="22"/>
    <w:p w:rsidR="003715F4" w:rsidRDefault="003715F4" w:rsidP="003715F4">
      <w:pPr>
        <w:spacing w:after="0" w:line="240" w:lineRule="auto"/>
        <w:jc w:val="center"/>
        <w:rPr>
          <w:rFonts w:ascii="Times New Roman" w:eastAsia="Times New Roman" w:hAnsi="Times New Roman" w:cs="Times New Roman"/>
          <w:b/>
          <w:sz w:val="28"/>
        </w:rPr>
      </w:pPr>
    </w:p>
    <w:p w:rsidR="003715F4" w:rsidRDefault="003715F4" w:rsidP="004505A4">
      <w:pPr>
        <w:numPr>
          <w:ilvl w:val="0"/>
          <w:numId w:val="36"/>
        </w:num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Оперативный контроль ежедневной информации по аварийным случаям на водном транспорте, проведение расследований с целью установления причин аварийных случаев и выработки рекомендаций по их предотвращению в будущем. </w:t>
      </w:r>
    </w:p>
    <w:p w:rsidR="003715F4" w:rsidRDefault="003715F4" w:rsidP="004505A4">
      <w:pPr>
        <w:numPr>
          <w:ilvl w:val="0"/>
          <w:numId w:val="36"/>
        </w:numPr>
        <w:spacing w:after="0" w:line="240" w:lineRule="auto"/>
        <w:ind w:firstLine="709"/>
        <w:jc w:val="both"/>
        <w:rPr>
          <w:rFonts w:ascii="Times New Roman" w:eastAsia="Times New Roman" w:hAnsi="Times New Roman" w:cs="Times New Roman"/>
          <w:sz w:val="28"/>
        </w:rPr>
      </w:pPr>
      <w:bookmarkStart w:id="23" w:name="_Hlk501012292"/>
      <w:r>
        <w:rPr>
          <w:rFonts w:ascii="Times New Roman" w:eastAsia="Times New Roman" w:hAnsi="Times New Roman" w:cs="Times New Roman"/>
          <w:sz w:val="28"/>
        </w:rPr>
        <w:t>Проведение внеплановых проверок компаний-судовладельцев по фактам аварийных случаев с их судами.</w:t>
      </w:r>
    </w:p>
    <w:bookmarkEnd w:id="23"/>
    <w:p w:rsidR="003715F4" w:rsidRDefault="003715F4" w:rsidP="004505A4">
      <w:pPr>
        <w:numPr>
          <w:ilvl w:val="0"/>
          <w:numId w:val="36"/>
        </w:num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Размещение на сайте Ространснадзора информации об авариях на море и ВВП, повлекших гибель людей, загрязнение окружающей среды или имеющих резонансный характер.  </w:t>
      </w:r>
    </w:p>
    <w:p w:rsidR="003715F4" w:rsidRDefault="003715F4" w:rsidP="004505A4">
      <w:pPr>
        <w:numPr>
          <w:ilvl w:val="0"/>
          <w:numId w:val="36"/>
        </w:num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 xml:space="preserve">Ежеквартальное размещение на сайте Ространснадзора сведений об аварийности на море и внутренних водных путях. </w:t>
      </w:r>
    </w:p>
    <w:p w:rsidR="003715F4" w:rsidRDefault="003715F4" w:rsidP="004505A4">
      <w:pPr>
        <w:numPr>
          <w:ilvl w:val="0"/>
          <w:numId w:val="36"/>
        </w:num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Выпущен Сборник характерных аварийных случаев на водном транспорте за 2016 год.</w:t>
      </w:r>
    </w:p>
    <w:p w:rsidR="003715F4" w:rsidRDefault="003715F4" w:rsidP="004505A4">
      <w:pPr>
        <w:pStyle w:val="a5"/>
        <w:numPr>
          <w:ilvl w:val="0"/>
          <w:numId w:val="36"/>
        </w:numPr>
        <w:spacing w:after="160" w:line="259" w:lineRule="auto"/>
        <w:ind w:left="0" w:firstLine="720"/>
        <w:jc w:val="both"/>
        <w:rPr>
          <w:rFonts w:ascii="Times New Roman" w:eastAsia="Times New Roman" w:hAnsi="Times New Roman"/>
          <w:sz w:val="28"/>
        </w:rPr>
      </w:pPr>
      <w:r w:rsidRPr="003B267F">
        <w:rPr>
          <w:rFonts w:ascii="Times New Roman" w:eastAsia="Times New Roman" w:hAnsi="Times New Roman"/>
          <w:sz w:val="28"/>
        </w:rPr>
        <w:t xml:space="preserve"> Разработан Справочник для работы инспекторов по расследованию</w:t>
      </w:r>
      <w:r>
        <w:rPr>
          <w:rFonts w:ascii="Times New Roman" w:eastAsia="Times New Roman" w:hAnsi="Times New Roman"/>
          <w:sz w:val="28"/>
        </w:rPr>
        <w:t xml:space="preserve"> </w:t>
      </w:r>
      <w:r w:rsidR="004505A4">
        <w:rPr>
          <w:rFonts w:ascii="Times New Roman" w:eastAsia="Times New Roman" w:hAnsi="Times New Roman"/>
          <w:sz w:val="28"/>
        </w:rPr>
        <w:t>а</w:t>
      </w:r>
      <w:r w:rsidRPr="003B267F">
        <w:rPr>
          <w:rFonts w:ascii="Times New Roman" w:eastAsia="Times New Roman" w:hAnsi="Times New Roman"/>
          <w:sz w:val="28"/>
        </w:rPr>
        <w:t>варийных случаев на море.</w:t>
      </w:r>
    </w:p>
    <w:p w:rsidR="003715F4" w:rsidRDefault="003715F4" w:rsidP="004505A4">
      <w:pPr>
        <w:pStyle w:val="a5"/>
        <w:numPr>
          <w:ilvl w:val="0"/>
          <w:numId w:val="36"/>
        </w:numPr>
        <w:spacing w:after="160" w:line="259" w:lineRule="auto"/>
        <w:ind w:left="0" w:firstLine="720"/>
        <w:jc w:val="both"/>
        <w:rPr>
          <w:rFonts w:ascii="Times New Roman" w:eastAsia="Times New Roman" w:hAnsi="Times New Roman"/>
          <w:sz w:val="28"/>
        </w:rPr>
      </w:pPr>
      <w:r>
        <w:rPr>
          <w:rFonts w:ascii="Times New Roman" w:eastAsia="Times New Roman" w:hAnsi="Times New Roman"/>
          <w:sz w:val="28"/>
        </w:rPr>
        <w:t xml:space="preserve">Направлен циркуляр в территориальные управления о порядке предоставления </w:t>
      </w:r>
      <w:r w:rsidRPr="00950499">
        <w:rPr>
          <w:rFonts w:ascii="Times New Roman" w:eastAsia="Times New Roman" w:hAnsi="Times New Roman"/>
          <w:sz w:val="28"/>
        </w:rPr>
        <w:t xml:space="preserve">органом расследования сведений об авариях и очень серьёзных авариях </w:t>
      </w:r>
      <w:proofErr w:type="gramStart"/>
      <w:r w:rsidRPr="00950499">
        <w:rPr>
          <w:rFonts w:ascii="Times New Roman" w:eastAsia="Times New Roman" w:hAnsi="Times New Roman"/>
          <w:sz w:val="28"/>
        </w:rPr>
        <w:t>на море в соответствии с циркуляром Комитета по безопасности на море</w:t>
      </w:r>
      <w:proofErr w:type="gramEnd"/>
      <w:r w:rsidRPr="00950499">
        <w:rPr>
          <w:rFonts w:ascii="Times New Roman" w:eastAsia="Times New Roman" w:hAnsi="Times New Roman"/>
          <w:sz w:val="28"/>
        </w:rPr>
        <w:t xml:space="preserve"> и Комитета по защите морской среды Международной морской организации MSC-MEPC.3/Circ.4/.</w:t>
      </w:r>
    </w:p>
    <w:p w:rsidR="003715F4" w:rsidRPr="00E66329" w:rsidRDefault="003715F4" w:rsidP="004505A4">
      <w:pPr>
        <w:pStyle w:val="a5"/>
        <w:numPr>
          <w:ilvl w:val="0"/>
          <w:numId w:val="36"/>
        </w:numPr>
        <w:spacing w:after="0" w:line="240" w:lineRule="auto"/>
        <w:ind w:left="0" w:firstLine="851"/>
        <w:jc w:val="both"/>
        <w:rPr>
          <w:rFonts w:ascii="Times New Roman" w:eastAsia="Times New Roman" w:hAnsi="Times New Roman"/>
          <w:b/>
          <w:sz w:val="28"/>
        </w:rPr>
      </w:pPr>
      <w:r w:rsidRPr="00E66329">
        <w:rPr>
          <w:rFonts w:ascii="Times New Roman" w:eastAsia="Times New Roman" w:hAnsi="Times New Roman"/>
          <w:sz w:val="28"/>
        </w:rPr>
        <w:t>Циркулярные сообщения заинтересованным организациям о состоянии и причинах аварийности на море и внутренних водных путях и о необходимости своевременного выполнения дополнительных требований по подготовке судов и экипажей к мореплаванию в сложных условиях осенне-зимнего периода и перед началом навигации на ВВП РФ.</w:t>
      </w:r>
    </w:p>
    <w:p w:rsidR="003715F4" w:rsidRDefault="003715F4" w:rsidP="003715F4">
      <w:pPr>
        <w:spacing w:after="0" w:line="240" w:lineRule="auto"/>
        <w:jc w:val="center"/>
        <w:rPr>
          <w:rFonts w:ascii="Times New Roman" w:eastAsia="Times New Roman" w:hAnsi="Times New Roman" w:cs="Times New Roman"/>
          <w:b/>
          <w:sz w:val="28"/>
          <w:u w:val="single"/>
        </w:rPr>
      </w:pPr>
      <w:r>
        <w:rPr>
          <w:rFonts w:ascii="Times New Roman" w:eastAsia="Times New Roman" w:hAnsi="Times New Roman" w:cs="Times New Roman"/>
          <w:b/>
          <w:sz w:val="28"/>
          <w:u w:val="single"/>
        </w:rPr>
        <w:t>4. РЕКОМЕНДАЦИИ РОСТРАНСНАДЗОРА ПО ПРЕДУПРЕЖДЕНИЮ АВАРИЙНОСТИ НА ВОДНОМ ТРАНСПОРТЕ</w:t>
      </w:r>
    </w:p>
    <w:p w:rsidR="003715F4" w:rsidRDefault="003715F4" w:rsidP="003715F4">
      <w:pPr>
        <w:spacing w:after="0" w:line="240" w:lineRule="auto"/>
        <w:jc w:val="center"/>
        <w:rPr>
          <w:rFonts w:ascii="Times New Roman" w:eastAsia="Times New Roman" w:hAnsi="Times New Roman" w:cs="Times New Roman"/>
          <w:color w:val="000000"/>
          <w:sz w:val="28"/>
        </w:rPr>
      </w:pPr>
    </w:p>
    <w:p w:rsidR="003715F4" w:rsidRDefault="003715F4" w:rsidP="003715F4">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1. Существенно повысить качество проведения расследований аварийных случаев на море и транспортных происшествий на внутренних водных путях Российской Федерации. Для чего:</w:t>
      </w:r>
    </w:p>
    <w:p w:rsidR="003715F4" w:rsidRDefault="003715F4" w:rsidP="003715F4">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при расследовании аварийных случаев на водном транспорте эффективно использовать все зарегистрированные данные, включая записи приборов регистрации данных о рейсе (ПРД), если они установлены; записи радиообмена СУДС с судами и текущей радиолокационной информации, предшествующие аварийному случаю;</w:t>
      </w:r>
    </w:p>
    <w:p w:rsidR="003715F4" w:rsidRDefault="003715F4" w:rsidP="003715F4">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в описании причин, приведших </w:t>
      </w:r>
      <w:r w:rsidR="004505A4">
        <w:rPr>
          <w:rFonts w:ascii="Times New Roman" w:eastAsia="Times New Roman" w:hAnsi="Times New Roman" w:cs="Times New Roman"/>
          <w:sz w:val="28"/>
        </w:rPr>
        <w:t>к аварийному случаю,</w:t>
      </w:r>
      <w:r>
        <w:rPr>
          <w:rFonts w:ascii="Times New Roman" w:eastAsia="Times New Roman" w:hAnsi="Times New Roman" w:cs="Times New Roman"/>
          <w:sz w:val="28"/>
        </w:rPr>
        <w:t xml:space="preserve"> должны быть чётко и недвусмысленно прописаны действия, упущения, события, существующие или существовавшие ранее условия или их сочетание, подтверждённые материалами расследования АС. При этом орган, проводящий расследование, не должен воздерживаться от раскрытия всех причин аварийного случая под тем предлогом, что на основании выводов могут быть установлены вина или ответственность;</w:t>
      </w:r>
    </w:p>
    <w:p w:rsidR="003715F4" w:rsidRDefault="003715F4" w:rsidP="003715F4">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в целях достижения основной цели проведения расследований АС – предотвращение подобных аварийных случаев в будущем, органам расследования тщательно и продуманно разрабатывать рекомендации по предупреждению АС.</w:t>
      </w:r>
    </w:p>
    <w:p w:rsidR="003715F4" w:rsidRDefault="003715F4" w:rsidP="003715F4">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2. Заключения по расследованию аварийных случаев, включающие анализ собранной информации, выявленные обстоятельства</w:t>
      </w:r>
      <w:r w:rsidR="004505A4">
        <w:rPr>
          <w:rFonts w:ascii="Times New Roman" w:eastAsia="Times New Roman" w:hAnsi="Times New Roman" w:cs="Times New Roman"/>
          <w:sz w:val="28"/>
        </w:rPr>
        <w:t>,</w:t>
      </w:r>
      <w:r>
        <w:rPr>
          <w:rFonts w:ascii="Times New Roman" w:eastAsia="Times New Roman" w:hAnsi="Times New Roman" w:cs="Times New Roman"/>
          <w:sz w:val="28"/>
        </w:rPr>
        <w:t xml:space="preserve"> установленные причины и факторы, приведшие </w:t>
      </w:r>
      <w:proofErr w:type="gramStart"/>
      <w:r>
        <w:rPr>
          <w:rFonts w:ascii="Times New Roman" w:eastAsia="Times New Roman" w:hAnsi="Times New Roman" w:cs="Times New Roman"/>
          <w:sz w:val="28"/>
        </w:rPr>
        <w:t>к</w:t>
      </w:r>
      <w:proofErr w:type="gramEnd"/>
      <w:r>
        <w:rPr>
          <w:rFonts w:ascii="Times New Roman" w:eastAsia="Times New Roman" w:hAnsi="Times New Roman" w:cs="Times New Roman"/>
          <w:sz w:val="28"/>
        </w:rPr>
        <w:t xml:space="preserve"> </w:t>
      </w:r>
      <w:proofErr w:type="gramStart"/>
      <w:r>
        <w:rPr>
          <w:rFonts w:ascii="Times New Roman" w:eastAsia="Times New Roman" w:hAnsi="Times New Roman" w:cs="Times New Roman"/>
          <w:sz w:val="28"/>
        </w:rPr>
        <w:t>АС</w:t>
      </w:r>
      <w:proofErr w:type="gramEnd"/>
      <w:r>
        <w:rPr>
          <w:rFonts w:ascii="Times New Roman" w:eastAsia="Times New Roman" w:hAnsi="Times New Roman" w:cs="Times New Roman"/>
          <w:sz w:val="28"/>
        </w:rPr>
        <w:t xml:space="preserve">, составленные выводы, а также рекомендации по предупреждению подобных АС имеют наибольший эффект, когда они доводятся до отрасли судоходства. </w:t>
      </w:r>
    </w:p>
    <w:p w:rsidR="003715F4" w:rsidRDefault="003715F4" w:rsidP="003715F4">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С этой целью Центральному аппарату Госморречнадзора следует:</w:t>
      </w:r>
    </w:p>
    <w:p w:rsidR="003715F4" w:rsidRDefault="003715F4" w:rsidP="003715F4">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оперативно размещать на сайте Ространснадзора достоверную и полную информацию об авариях на море и ВВП, повлекших гибель людей, загрязнение </w:t>
      </w:r>
      <w:r>
        <w:rPr>
          <w:rFonts w:ascii="Times New Roman" w:eastAsia="Times New Roman" w:hAnsi="Times New Roman" w:cs="Times New Roman"/>
          <w:sz w:val="28"/>
        </w:rPr>
        <w:lastRenderedPageBreak/>
        <w:t xml:space="preserve">окружающей среды или имеющих резонансный характер; ежеквартально опубликовывать на сайте Ространснадзора сведения об аварийности на водном транспорте. </w:t>
      </w:r>
    </w:p>
    <w:p w:rsidR="003715F4" w:rsidRDefault="003715F4" w:rsidP="003715F4">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3. Территориальным органам при проверке судоходных компаний обращать особое внимание </w:t>
      </w:r>
      <w:proofErr w:type="gramStart"/>
      <w:r>
        <w:rPr>
          <w:rFonts w:ascii="Times New Roman" w:eastAsia="Times New Roman" w:hAnsi="Times New Roman" w:cs="Times New Roman"/>
          <w:sz w:val="28"/>
        </w:rPr>
        <w:t>на</w:t>
      </w:r>
      <w:proofErr w:type="gramEnd"/>
      <w:r>
        <w:rPr>
          <w:rFonts w:ascii="Times New Roman" w:eastAsia="Times New Roman" w:hAnsi="Times New Roman" w:cs="Times New Roman"/>
          <w:sz w:val="28"/>
        </w:rPr>
        <w:t>:</w:t>
      </w:r>
    </w:p>
    <w:p w:rsidR="003715F4" w:rsidRDefault="003715F4" w:rsidP="003715F4">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на наличие и комплектность регистровых документов на суда;</w:t>
      </w:r>
    </w:p>
    <w:p w:rsidR="003715F4" w:rsidRDefault="003715F4" w:rsidP="003715F4">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наличие договора на навигационное обслуживание с диспетчерскими службами на ВВП;</w:t>
      </w:r>
    </w:p>
    <w:p w:rsidR="003715F4" w:rsidRDefault="003715F4" w:rsidP="003715F4">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выполнение рекомендаций Ространснадзора по предупреждению аварийности, выданных по результатам расследования аварийных случаев;</w:t>
      </w:r>
    </w:p>
    <w:p w:rsidR="003715F4" w:rsidRDefault="003715F4" w:rsidP="003715F4">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организацию прохождения предрейсовых медицинских освидетельствований экипажей пассажирских судов.</w:t>
      </w:r>
    </w:p>
    <w:p w:rsidR="000C37D1" w:rsidRDefault="003715F4" w:rsidP="000C37D1">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4. Организовать контроль выполнения судовладельцами планов мероприятий по предупреждению аварийных случаев, разработанных по результатам расследования аварий или инцидентов с судами компании.</w:t>
      </w:r>
    </w:p>
    <w:p w:rsidR="003715F4" w:rsidRDefault="003715F4" w:rsidP="000C37D1">
      <w:pPr>
        <w:spacing w:after="0" w:line="240" w:lineRule="auto"/>
        <w:ind w:firstLine="709"/>
        <w:jc w:val="both"/>
        <w:rPr>
          <w:rFonts w:ascii="Times New Roman" w:eastAsia="Times New Roman" w:hAnsi="Times New Roman" w:cs="Times New Roman"/>
          <w:sz w:val="28"/>
        </w:rPr>
      </w:pPr>
      <w:r w:rsidRPr="001C12FE">
        <w:rPr>
          <w:rFonts w:ascii="Times New Roman" w:eastAsia="Times New Roman" w:hAnsi="Times New Roman" w:cs="Times New Roman"/>
          <w:sz w:val="28"/>
        </w:rPr>
        <w:t>В 2017 году</w:t>
      </w:r>
      <w:r>
        <w:rPr>
          <w:rFonts w:ascii="Times New Roman" w:eastAsia="Times New Roman" w:hAnsi="Times New Roman" w:cs="Times New Roman"/>
          <w:b/>
          <w:sz w:val="28"/>
        </w:rPr>
        <w:t xml:space="preserve"> </w:t>
      </w:r>
      <w:r>
        <w:rPr>
          <w:rFonts w:ascii="Times New Roman" w:eastAsia="Times New Roman" w:hAnsi="Times New Roman" w:cs="Times New Roman"/>
          <w:color w:val="000000"/>
          <w:sz w:val="28"/>
        </w:rPr>
        <w:t>Центральным аппаратом Госморречнадзора</w:t>
      </w:r>
      <w:r>
        <w:rPr>
          <w:rFonts w:ascii="Times New Roman" w:eastAsia="Times New Roman" w:hAnsi="Times New Roman" w:cs="Times New Roman"/>
          <w:sz w:val="28"/>
        </w:rPr>
        <w:t xml:space="preserve"> рассмотрено 252 аварийных дела по авариям и инцидентам с судами на море и 25 возражений судовладельцев на результаты расследования аварий.</w:t>
      </w:r>
    </w:p>
    <w:p w:rsidR="000C37D1" w:rsidRDefault="000C37D1" w:rsidP="007B1F89">
      <w:pPr>
        <w:spacing w:after="0" w:line="240" w:lineRule="auto"/>
        <w:jc w:val="center"/>
        <w:rPr>
          <w:rFonts w:ascii="Times New Roman" w:hAnsi="Times New Roman" w:cs="Times New Roman"/>
          <w:b/>
          <w:sz w:val="36"/>
          <w:szCs w:val="28"/>
        </w:rPr>
      </w:pPr>
    </w:p>
    <w:p w:rsidR="000C37D1" w:rsidRDefault="000C37D1" w:rsidP="007B1F89">
      <w:pPr>
        <w:spacing w:after="0" w:line="240" w:lineRule="auto"/>
        <w:jc w:val="center"/>
        <w:rPr>
          <w:rFonts w:ascii="Times New Roman" w:hAnsi="Times New Roman" w:cs="Times New Roman"/>
          <w:b/>
          <w:sz w:val="36"/>
          <w:szCs w:val="28"/>
        </w:rPr>
      </w:pPr>
    </w:p>
    <w:p w:rsidR="000C37D1" w:rsidRDefault="000C37D1" w:rsidP="007B1F89">
      <w:pPr>
        <w:spacing w:after="0" w:line="240" w:lineRule="auto"/>
        <w:jc w:val="center"/>
        <w:rPr>
          <w:rFonts w:ascii="Times New Roman" w:hAnsi="Times New Roman" w:cs="Times New Roman"/>
          <w:b/>
          <w:sz w:val="36"/>
          <w:szCs w:val="28"/>
        </w:rPr>
      </w:pPr>
    </w:p>
    <w:p w:rsidR="000C37D1" w:rsidRDefault="000C37D1" w:rsidP="007B1F89">
      <w:pPr>
        <w:spacing w:after="0" w:line="240" w:lineRule="auto"/>
        <w:jc w:val="center"/>
        <w:rPr>
          <w:rFonts w:ascii="Times New Roman" w:hAnsi="Times New Roman" w:cs="Times New Roman"/>
          <w:b/>
          <w:sz w:val="36"/>
          <w:szCs w:val="28"/>
        </w:rPr>
      </w:pPr>
    </w:p>
    <w:p w:rsidR="000C37D1" w:rsidRDefault="000C37D1" w:rsidP="007B1F89">
      <w:pPr>
        <w:spacing w:after="0" w:line="240" w:lineRule="auto"/>
        <w:jc w:val="center"/>
        <w:rPr>
          <w:rFonts w:ascii="Times New Roman" w:hAnsi="Times New Roman" w:cs="Times New Roman"/>
          <w:b/>
          <w:sz w:val="36"/>
          <w:szCs w:val="28"/>
        </w:rPr>
      </w:pPr>
    </w:p>
    <w:p w:rsidR="000C37D1" w:rsidRDefault="000C37D1" w:rsidP="007B1F89">
      <w:pPr>
        <w:spacing w:after="0" w:line="240" w:lineRule="auto"/>
        <w:jc w:val="center"/>
        <w:rPr>
          <w:rFonts w:ascii="Times New Roman" w:hAnsi="Times New Roman" w:cs="Times New Roman"/>
          <w:b/>
          <w:sz w:val="36"/>
          <w:szCs w:val="28"/>
        </w:rPr>
      </w:pPr>
    </w:p>
    <w:p w:rsidR="000C37D1" w:rsidRDefault="000C37D1" w:rsidP="007B1F89">
      <w:pPr>
        <w:spacing w:after="0" w:line="240" w:lineRule="auto"/>
        <w:jc w:val="center"/>
        <w:rPr>
          <w:rFonts w:ascii="Times New Roman" w:hAnsi="Times New Roman" w:cs="Times New Roman"/>
          <w:b/>
          <w:sz w:val="36"/>
          <w:szCs w:val="28"/>
        </w:rPr>
      </w:pPr>
    </w:p>
    <w:p w:rsidR="000C37D1" w:rsidRDefault="000C37D1" w:rsidP="007B1F89">
      <w:pPr>
        <w:spacing w:after="0" w:line="240" w:lineRule="auto"/>
        <w:jc w:val="center"/>
        <w:rPr>
          <w:rFonts w:ascii="Times New Roman" w:hAnsi="Times New Roman" w:cs="Times New Roman"/>
          <w:b/>
          <w:sz w:val="36"/>
          <w:szCs w:val="28"/>
        </w:rPr>
      </w:pPr>
    </w:p>
    <w:p w:rsidR="000C37D1" w:rsidRDefault="000C37D1" w:rsidP="007B1F89">
      <w:pPr>
        <w:spacing w:after="0" w:line="240" w:lineRule="auto"/>
        <w:jc w:val="center"/>
        <w:rPr>
          <w:rFonts w:ascii="Times New Roman" w:hAnsi="Times New Roman" w:cs="Times New Roman"/>
          <w:b/>
          <w:sz w:val="36"/>
          <w:szCs w:val="28"/>
        </w:rPr>
      </w:pPr>
    </w:p>
    <w:p w:rsidR="000C37D1" w:rsidRDefault="000C37D1" w:rsidP="007B1F89">
      <w:pPr>
        <w:spacing w:after="0" w:line="240" w:lineRule="auto"/>
        <w:jc w:val="center"/>
        <w:rPr>
          <w:rFonts w:ascii="Times New Roman" w:hAnsi="Times New Roman" w:cs="Times New Roman"/>
          <w:b/>
          <w:sz w:val="36"/>
          <w:szCs w:val="28"/>
        </w:rPr>
      </w:pPr>
    </w:p>
    <w:p w:rsidR="000C37D1" w:rsidRDefault="000C37D1" w:rsidP="007B1F89">
      <w:pPr>
        <w:spacing w:after="0" w:line="240" w:lineRule="auto"/>
        <w:jc w:val="center"/>
        <w:rPr>
          <w:rFonts w:ascii="Times New Roman" w:hAnsi="Times New Roman" w:cs="Times New Roman"/>
          <w:b/>
          <w:sz w:val="36"/>
          <w:szCs w:val="28"/>
        </w:rPr>
      </w:pPr>
    </w:p>
    <w:p w:rsidR="000C37D1" w:rsidRDefault="000C37D1" w:rsidP="007B1F89">
      <w:pPr>
        <w:spacing w:after="0" w:line="240" w:lineRule="auto"/>
        <w:jc w:val="center"/>
        <w:rPr>
          <w:rFonts w:ascii="Times New Roman" w:hAnsi="Times New Roman" w:cs="Times New Roman"/>
          <w:b/>
          <w:sz w:val="36"/>
          <w:szCs w:val="28"/>
        </w:rPr>
      </w:pPr>
    </w:p>
    <w:p w:rsidR="000C37D1" w:rsidRDefault="000C37D1" w:rsidP="007B1F89">
      <w:pPr>
        <w:spacing w:after="0" w:line="240" w:lineRule="auto"/>
        <w:jc w:val="center"/>
        <w:rPr>
          <w:rFonts w:ascii="Times New Roman" w:hAnsi="Times New Roman" w:cs="Times New Roman"/>
          <w:b/>
          <w:sz w:val="36"/>
          <w:szCs w:val="28"/>
        </w:rPr>
      </w:pPr>
    </w:p>
    <w:p w:rsidR="000C37D1" w:rsidRDefault="000C37D1" w:rsidP="007B1F89">
      <w:pPr>
        <w:spacing w:after="0" w:line="240" w:lineRule="auto"/>
        <w:jc w:val="center"/>
        <w:rPr>
          <w:rFonts w:ascii="Times New Roman" w:hAnsi="Times New Roman" w:cs="Times New Roman"/>
          <w:b/>
          <w:sz w:val="36"/>
          <w:szCs w:val="28"/>
        </w:rPr>
      </w:pPr>
    </w:p>
    <w:p w:rsidR="000C37D1" w:rsidRDefault="000C37D1" w:rsidP="007B1F89">
      <w:pPr>
        <w:spacing w:after="0" w:line="240" w:lineRule="auto"/>
        <w:jc w:val="center"/>
        <w:rPr>
          <w:rFonts w:ascii="Times New Roman" w:hAnsi="Times New Roman" w:cs="Times New Roman"/>
          <w:b/>
          <w:sz w:val="36"/>
          <w:szCs w:val="28"/>
        </w:rPr>
      </w:pPr>
    </w:p>
    <w:p w:rsidR="000C37D1" w:rsidRDefault="000C37D1" w:rsidP="007B1F89">
      <w:pPr>
        <w:spacing w:after="0" w:line="240" w:lineRule="auto"/>
        <w:jc w:val="center"/>
        <w:rPr>
          <w:rFonts w:ascii="Times New Roman" w:hAnsi="Times New Roman" w:cs="Times New Roman"/>
          <w:b/>
          <w:sz w:val="36"/>
          <w:szCs w:val="28"/>
        </w:rPr>
      </w:pPr>
    </w:p>
    <w:p w:rsidR="000C37D1" w:rsidRDefault="000C37D1" w:rsidP="007B1F89">
      <w:pPr>
        <w:spacing w:after="0" w:line="240" w:lineRule="auto"/>
        <w:jc w:val="center"/>
        <w:rPr>
          <w:rFonts w:ascii="Times New Roman" w:hAnsi="Times New Roman" w:cs="Times New Roman"/>
          <w:b/>
          <w:sz w:val="36"/>
          <w:szCs w:val="28"/>
        </w:rPr>
      </w:pPr>
    </w:p>
    <w:p w:rsidR="000C37D1" w:rsidRDefault="000C37D1" w:rsidP="007B1F89">
      <w:pPr>
        <w:spacing w:after="0" w:line="240" w:lineRule="auto"/>
        <w:jc w:val="center"/>
        <w:rPr>
          <w:rFonts w:ascii="Times New Roman" w:hAnsi="Times New Roman" w:cs="Times New Roman"/>
          <w:b/>
          <w:sz w:val="36"/>
          <w:szCs w:val="28"/>
        </w:rPr>
      </w:pPr>
    </w:p>
    <w:p w:rsidR="000C37D1" w:rsidRDefault="000C37D1" w:rsidP="007B1F89">
      <w:pPr>
        <w:spacing w:after="0" w:line="240" w:lineRule="auto"/>
        <w:jc w:val="center"/>
        <w:rPr>
          <w:rFonts w:ascii="Times New Roman" w:hAnsi="Times New Roman" w:cs="Times New Roman"/>
          <w:b/>
          <w:sz w:val="36"/>
          <w:szCs w:val="28"/>
        </w:rPr>
      </w:pPr>
    </w:p>
    <w:p w:rsidR="000C37D1" w:rsidRDefault="000C37D1" w:rsidP="007B1F89">
      <w:pPr>
        <w:spacing w:after="0" w:line="240" w:lineRule="auto"/>
        <w:jc w:val="center"/>
        <w:rPr>
          <w:rFonts w:ascii="Times New Roman" w:hAnsi="Times New Roman" w:cs="Times New Roman"/>
          <w:b/>
          <w:sz w:val="36"/>
          <w:szCs w:val="28"/>
        </w:rPr>
      </w:pPr>
    </w:p>
    <w:p w:rsidR="000C37D1" w:rsidRDefault="000C37D1" w:rsidP="007B1F89">
      <w:pPr>
        <w:spacing w:after="0" w:line="240" w:lineRule="auto"/>
        <w:jc w:val="center"/>
        <w:rPr>
          <w:rFonts w:ascii="Times New Roman" w:hAnsi="Times New Roman" w:cs="Times New Roman"/>
          <w:b/>
          <w:sz w:val="36"/>
          <w:szCs w:val="28"/>
        </w:rPr>
      </w:pPr>
    </w:p>
    <w:p w:rsidR="000C37D1" w:rsidRDefault="000C37D1" w:rsidP="007B1F89">
      <w:pPr>
        <w:spacing w:after="0" w:line="240" w:lineRule="auto"/>
        <w:jc w:val="center"/>
        <w:rPr>
          <w:rFonts w:ascii="Times New Roman" w:hAnsi="Times New Roman" w:cs="Times New Roman"/>
          <w:b/>
          <w:sz w:val="36"/>
          <w:szCs w:val="28"/>
        </w:rPr>
      </w:pPr>
    </w:p>
    <w:p w:rsidR="000C37D1" w:rsidRDefault="000C37D1" w:rsidP="007B1F89">
      <w:pPr>
        <w:spacing w:after="0" w:line="240" w:lineRule="auto"/>
        <w:jc w:val="center"/>
        <w:rPr>
          <w:rFonts w:ascii="Times New Roman" w:hAnsi="Times New Roman" w:cs="Times New Roman"/>
          <w:b/>
          <w:sz w:val="36"/>
          <w:szCs w:val="28"/>
        </w:rPr>
      </w:pPr>
    </w:p>
    <w:p w:rsidR="000C37D1" w:rsidRDefault="000C37D1" w:rsidP="007B1F89">
      <w:pPr>
        <w:spacing w:after="0" w:line="240" w:lineRule="auto"/>
        <w:jc w:val="center"/>
        <w:rPr>
          <w:rFonts w:ascii="Times New Roman" w:hAnsi="Times New Roman" w:cs="Times New Roman"/>
          <w:b/>
          <w:sz w:val="36"/>
          <w:szCs w:val="28"/>
        </w:rPr>
      </w:pPr>
    </w:p>
    <w:p w:rsidR="000C37D1" w:rsidRDefault="000C37D1" w:rsidP="007B1F89">
      <w:pPr>
        <w:spacing w:after="0" w:line="240" w:lineRule="auto"/>
        <w:jc w:val="center"/>
        <w:rPr>
          <w:rFonts w:ascii="Times New Roman" w:hAnsi="Times New Roman" w:cs="Times New Roman"/>
          <w:b/>
          <w:sz w:val="36"/>
          <w:szCs w:val="28"/>
        </w:rPr>
      </w:pPr>
    </w:p>
    <w:p w:rsidR="000C37D1" w:rsidRDefault="000C37D1" w:rsidP="007B1F89">
      <w:pPr>
        <w:spacing w:after="0" w:line="240" w:lineRule="auto"/>
        <w:jc w:val="center"/>
        <w:rPr>
          <w:rFonts w:ascii="Times New Roman" w:hAnsi="Times New Roman" w:cs="Times New Roman"/>
          <w:b/>
          <w:sz w:val="36"/>
          <w:szCs w:val="28"/>
        </w:rPr>
      </w:pPr>
    </w:p>
    <w:p w:rsidR="000C37D1" w:rsidRDefault="000C37D1" w:rsidP="007B1F89">
      <w:pPr>
        <w:spacing w:after="0" w:line="240" w:lineRule="auto"/>
        <w:jc w:val="center"/>
        <w:rPr>
          <w:rFonts w:ascii="Times New Roman" w:hAnsi="Times New Roman" w:cs="Times New Roman"/>
          <w:b/>
          <w:sz w:val="36"/>
          <w:szCs w:val="28"/>
        </w:rPr>
      </w:pPr>
    </w:p>
    <w:p w:rsidR="000C37D1" w:rsidRDefault="000C37D1" w:rsidP="007B1F89">
      <w:pPr>
        <w:spacing w:after="0" w:line="240" w:lineRule="auto"/>
        <w:jc w:val="center"/>
        <w:rPr>
          <w:rFonts w:ascii="Times New Roman" w:hAnsi="Times New Roman" w:cs="Times New Roman"/>
          <w:b/>
          <w:sz w:val="36"/>
          <w:szCs w:val="28"/>
        </w:rPr>
      </w:pPr>
    </w:p>
    <w:p w:rsidR="000C37D1" w:rsidRDefault="000C37D1" w:rsidP="007B1F89">
      <w:pPr>
        <w:spacing w:after="0" w:line="240" w:lineRule="auto"/>
        <w:jc w:val="center"/>
        <w:rPr>
          <w:rFonts w:ascii="Times New Roman" w:hAnsi="Times New Roman" w:cs="Times New Roman"/>
          <w:b/>
          <w:sz w:val="36"/>
          <w:szCs w:val="28"/>
        </w:rPr>
      </w:pPr>
    </w:p>
    <w:p w:rsidR="000C37D1" w:rsidRDefault="000C37D1" w:rsidP="007B1F89">
      <w:pPr>
        <w:spacing w:after="0" w:line="240" w:lineRule="auto"/>
        <w:jc w:val="center"/>
        <w:rPr>
          <w:rFonts w:ascii="Times New Roman" w:hAnsi="Times New Roman" w:cs="Times New Roman"/>
          <w:b/>
          <w:sz w:val="36"/>
          <w:szCs w:val="28"/>
        </w:rPr>
      </w:pPr>
    </w:p>
    <w:p w:rsidR="000C37D1" w:rsidRDefault="000C37D1" w:rsidP="007B1F89">
      <w:pPr>
        <w:spacing w:after="0" w:line="240" w:lineRule="auto"/>
        <w:jc w:val="center"/>
        <w:rPr>
          <w:rFonts w:ascii="Times New Roman" w:hAnsi="Times New Roman" w:cs="Times New Roman"/>
          <w:b/>
          <w:sz w:val="36"/>
          <w:szCs w:val="28"/>
        </w:rPr>
      </w:pPr>
    </w:p>
    <w:p w:rsidR="000C37D1" w:rsidRDefault="000C37D1" w:rsidP="007B1F89">
      <w:pPr>
        <w:spacing w:after="0" w:line="240" w:lineRule="auto"/>
        <w:jc w:val="center"/>
        <w:rPr>
          <w:rFonts w:ascii="Times New Roman" w:hAnsi="Times New Roman" w:cs="Times New Roman"/>
          <w:b/>
          <w:sz w:val="36"/>
          <w:szCs w:val="28"/>
        </w:rPr>
      </w:pPr>
    </w:p>
    <w:p w:rsidR="007B1F89" w:rsidRDefault="007B1F89" w:rsidP="007B1F89">
      <w:pPr>
        <w:spacing w:after="0" w:line="240" w:lineRule="auto"/>
        <w:jc w:val="center"/>
        <w:rPr>
          <w:rFonts w:ascii="Times New Roman" w:hAnsi="Times New Roman" w:cs="Times New Roman"/>
          <w:b/>
          <w:sz w:val="36"/>
          <w:szCs w:val="28"/>
        </w:rPr>
      </w:pPr>
      <w:r w:rsidRPr="007C0F3C">
        <w:rPr>
          <w:rFonts w:ascii="Times New Roman" w:hAnsi="Times New Roman" w:cs="Times New Roman"/>
          <w:b/>
          <w:sz w:val="36"/>
          <w:szCs w:val="28"/>
        </w:rPr>
        <w:t xml:space="preserve">ОПИСАНИЕ </w:t>
      </w:r>
      <w:r w:rsidR="006E3FE5">
        <w:rPr>
          <w:rFonts w:ascii="Times New Roman" w:hAnsi="Times New Roman" w:cs="Times New Roman"/>
          <w:b/>
          <w:sz w:val="36"/>
          <w:szCs w:val="28"/>
        </w:rPr>
        <w:t xml:space="preserve">ХАРАКТЕРНЫХ </w:t>
      </w:r>
      <w:r w:rsidRPr="007C0F3C">
        <w:rPr>
          <w:rFonts w:ascii="Times New Roman" w:hAnsi="Times New Roman" w:cs="Times New Roman"/>
          <w:b/>
          <w:sz w:val="36"/>
          <w:szCs w:val="28"/>
        </w:rPr>
        <w:t>АВАРИЙНЫХ СЛУЧАЕВ</w:t>
      </w:r>
      <w:r>
        <w:rPr>
          <w:rFonts w:ascii="Times New Roman" w:hAnsi="Times New Roman" w:cs="Times New Roman"/>
          <w:b/>
          <w:sz w:val="36"/>
          <w:szCs w:val="28"/>
        </w:rPr>
        <w:t xml:space="preserve"> </w:t>
      </w:r>
    </w:p>
    <w:p w:rsidR="007B1F89" w:rsidRPr="007C0F3C" w:rsidRDefault="007B1F89" w:rsidP="007B1F89">
      <w:pPr>
        <w:spacing w:after="0" w:line="240" w:lineRule="auto"/>
        <w:jc w:val="center"/>
        <w:rPr>
          <w:rFonts w:ascii="Times New Roman" w:hAnsi="Times New Roman" w:cs="Times New Roman"/>
          <w:b/>
          <w:sz w:val="28"/>
          <w:szCs w:val="28"/>
        </w:rPr>
      </w:pPr>
      <w:r w:rsidRPr="007C0F3C">
        <w:rPr>
          <w:rFonts w:ascii="Times New Roman" w:hAnsi="Times New Roman" w:cs="Times New Roman"/>
          <w:b/>
          <w:sz w:val="36"/>
          <w:szCs w:val="28"/>
        </w:rPr>
        <w:t xml:space="preserve">С СУДАМИ </w:t>
      </w:r>
      <w:r w:rsidR="006E3FE5">
        <w:rPr>
          <w:rFonts w:ascii="Times New Roman" w:hAnsi="Times New Roman" w:cs="Times New Roman"/>
          <w:b/>
          <w:sz w:val="36"/>
          <w:szCs w:val="28"/>
        </w:rPr>
        <w:t xml:space="preserve">НА МОРЕ И ВВП </w:t>
      </w:r>
      <w:r w:rsidRPr="007C0F3C">
        <w:rPr>
          <w:rFonts w:ascii="Times New Roman" w:hAnsi="Times New Roman" w:cs="Times New Roman"/>
          <w:b/>
          <w:sz w:val="36"/>
          <w:szCs w:val="28"/>
        </w:rPr>
        <w:t>В 201</w:t>
      </w:r>
      <w:r w:rsidR="00C8496F">
        <w:rPr>
          <w:rFonts w:ascii="Times New Roman" w:hAnsi="Times New Roman" w:cs="Times New Roman"/>
          <w:b/>
          <w:sz w:val="36"/>
          <w:szCs w:val="28"/>
        </w:rPr>
        <w:t>7</w:t>
      </w:r>
      <w:r w:rsidRPr="007C0F3C">
        <w:rPr>
          <w:rFonts w:ascii="Times New Roman" w:hAnsi="Times New Roman" w:cs="Times New Roman"/>
          <w:b/>
          <w:sz w:val="36"/>
          <w:szCs w:val="28"/>
        </w:rPr>
        <w:t xml:space="preserve"> ГОДУ</w:t>
      </w:r>
    </w:p>
    <w:p w:rsidR="007B1F89" w:rsidRDefault="007B1F89" w:rsidP="00DA5B31">
      <w:pPr>
        <w:spacing w:after="0" w:line="240" w:lineRule="auto"/>
        <w:jc w:val="center"/>
        <w:rPr>
          <w:rFonts w:ascii="Times New Roman" w:hAnsi="Times New Roman"/>
          <w:b/>
          <w:sz w:val="28"/>
          <w:szCs w:val="28"/>
        </w:rPr>
      </w:pPr>
    </w:p>
    <w:p w:rsidR="006E3FE5" w:rsidRDefault="006E3FE5" w:rsidP="001543BA">
      <w:pPr>
        <w:spacing w:after="0" w:line="240" w:lineRule="auto"/>
        <w:jc w:val="center"/>
        <w:rPr>
          <w:rFonts w:ascii="Times New Roman" w:hAnsi="Times New Roman"/>
          <w:b/>
          <w:sz w:val="28"/>
          <w:szCs w:val="28"/>
        </w:rPr>
      </w:pPr>
    </w:p>
    <w:p w:rsidR="00C8496F" w:rsidRDefault="00C8496F" w:rsidP="00EB4900">
      <w:pPr>
        <w:spacing w:after="0"/>
        <w:jc w:val="center"/>
        <w:rPr>
          <w:rFonts w:ascii="Times New Roman" w:hAnsi="Times New Roman" w:cs="Times New Roman"/>
          <w:b/>
          <w:sz w:val="28"/>
          <w:szCs w:val="28"/>
        </w:rPr>
      </w:pPr>
      <w:bookmarkStart w:id="24" w:name="_Hlk478130636"/>
      <w:bookmarkStart w:id="25" w:name="_Hlk478399071"/>
      <w:bookmarkStart w:id="26" w:name="_Hlk505091508"/>
      <w:bookmarkEnd w:id="24"/>
      <w:r>
        <w:rPr>
          <w:rFonts w:ascii="Times New Roman" w:hAnsi="Times New Roman" w:cs="Times New Roman"/>
          <w:b/>
          <w:sz w:val="28"/>
          <w:szCs w:val="28"/>
        </w:rPr>
        <w:t xml:space="preserve">НАМОТКА БУКСИРНОГО </w:t>
      </w:r>
      <w:r w:rsidR="00425057">
        <w:rPr>
          <w:rFonts w:ascii="Times New Roman" w:hAnsi="Times New Roman" w:cs="Times New Roman"/>
          <w:b/>
          <w:sz w:val="28"/>
          <w:szCs w:val="28"/>
        </w:rPr>
        <w:t xml:space="preserve">ТРОСА </w:t>
      </w:r>
      <w:r>
        <w:rPr>
          <w:rFonts w:ascii="Times New Roman" w:hAnsi="Times New Roman" w:cs="Times New Roman"/>
          <w:b/>
          <w:sz w:val="28"/>
          <w:szCs w:val="28"/>
        </w:rPr>
        <w:t xml:space="preserve">НА ГРЕБНОЙ ВИНТ </w:t>
      </w:r>
    </w:p>
    <w:p w:rsidR="00EB4900" w:rsidRDefault="00C8496F" w:rsidP="00EB4900">
      <w:pPr>
        <w:spacing w:after="0"/>
        <w:jc w:val="center"/>
        <w:rPr>
          <w:rFonts w:ascii="Times New Roman" w:hAnsi="Times New Roman" w:cs="Times New Roman"/>
          <w:b/>
          <w:sz w:val="28"/>
          <w:szCs w:val="28"/>
        </w:rPr>
      </w:pPr>
      <w:r>
        <w:rPr>
          <w:rFonts w:ascii="Times New Roman" w:hAnsi="Times New Roman" w:cs="Times New Roman"/>
          <w:b/>
          <w:sz w:val="28"/>
          <w:szCs w:val="28"/>
        </w:rPr>
        <w:t>БУКСИРА</w:t>
      </w:r>
      <w:r w:rsidR="00EB4900">
        <w:rPr>
          <w:rFonts w:ascii="Times New Roman" w:hAnsi="Times New Roman" w:cs="Times New Roman"/>
          <w:b/>
          <w:sz w:val="28"/>
          <w:szCs w:val="28"/>
        </w:rPr>
        <w:t xml:space="preserve"> «</w:t>
      </w:r>
      <w:r>
        <w:rPr>
          <w:rFonts w:ascii="Times New Roman" w:hAnsi="Times New Roman" w:cs="Times New Roman"/>
          <w:b/>
          <w:sz w:val="28"/>
          <w:szCs w:val="28"/>
        </w:rPr>
        <w:t>ЕРОФЕЙ</w:t>
      </w:r>
      <w:r w:rsidR="00EB4900">
        <w:rPr>
          <w:rFonts w:ascii="Times New Roman" w:hAnsi="Times New Roman" w:cs="Times New Roman"/>
          <w:b/>
          <w:sz w:val="28"/>
          <w:szCs w:val="28"/>
        </w:rPr>
        <w:t>»</w:t>
      </w:r>
      <w:r>
        <w:rPr>
          <w:rFonts w:ascii="Times New Roman" w:hAnsi="Times New Roman" w:cs="Times New Roman"/>
          <w:b/>
          <w:sz w:val="28"/>
          <w:szCs w:val="28"/>
        </w:rPr>
        <w:t xml:space="preserve"> </w:t>
      </w:r>
      <w:bookmarkStart w:id="27" w:name="_Hlk536517412"/>
      <w:r>
        <w:rPr>
          <w:rFonts w:ascii="Times New Roman" w:hAnsi="Times New Roman" w:cs="Times New Roman"/>
          <w:b/>
          <w:sz w:val="28"/>
          <w:szCs w:val="28"/>
        </w:rPr>
        <w:t xml:space="preserve">В ТАТАРСКОМ ПРОЛИВЕ </w:t>
      </w:r>
      <w:bookmarkEnd w:id="27"/>
      <w:r>
        <w:rPr>
          <w:rFonts w:ascii="Times New Roman" w:hAnsi="Times New Roman" w:cs="Times New Roman"/>
          <w:b/>
          <w:sz w:val="28"/>
          <w:szCs w:val="28"/>
        </w:rPr>
        <w:t xml:space="preserve">04.01.2017 </w:t>
      </w:r>
      <w:bookmarkEnd w:id="25"/>
    </w:p>
    <w:bookmarkEnd w:id="26"/>
    <w:p w:rsidR="00EB4900" w:rsidRDefault="00EB4900" w:rsidP="00EB4900">
      <w:pPr>
        <w:widowControl w:val="0"/>
        <w:autoSpaceDE w:val="0"/>
        <w:autoSpaceDN w:val="0"/>
        <w:adjustRightInd w:val="0"/>
        <w:spacing w:after="0" w:line="240" w:lineRule="auto"/>
        <w:jc w:val="center"/>
        <w:rPr>
          <w:rFonts w:ascii="Times New Roman" w:hAnsi="Times New Roman" w:cs="Times New Roman"/>
          <w:b/>
          <w:bCs/>
          <w:sz w:val="28"/>
          <w:szCs w:val="28"/>
        </w:rPr>
      </w:pPr>
    </w:p>
    <w:p w:rsidR="00EB4900" w:rsidRPr="00142382" w:rsidRDefault="00EB4900" w:rsidP="00EB4900">
      <w:pPr>
        <w:widowControl w:val="0"/>
        <w:autoSpaceDE w:val="0"/>
        <w:autoSpaceDN w:val="0"/>
        <w:adjustRightInd w:val="0"/>
        <w:spacing w:after="0" w:line="240" w:lineRule="auto"/>
        <w:jc w:val="center"/>
        <w:rPr>
          <w:rFonts w:ascii="Times New Roman" w:hAnsi="Times New Roman" w:cs="Times New Roman"/>
          <w:sz w:val="28"/>
          <w:szCs w:val="28"/>
        </w:rPr>
      </w:pPr>
      <w:r w:rsidRPr="00142382">
        <w:rPr>
          <w:rFonts w:ascii="Times New Roman" w:hAnsi="Times New Roman" w:cs="Times New Roman"/>
          <w:b/>
          <w:bCs/>
          <w:sz w:val="28"/>
          <w:szCs w:val="28"/>
        </w:rPr>
        <w:t>КРАТКОЕ ОПИСАНИЕ АВАРИ</w:t>
      </w:r>
      <w:r>
        <w:rPr>
          <w:rFonts w:ascii="Times New Roman" w:hAnsi="Times New Roman" w:cs="Times New Roman"/>
          <w:b/>
          <w:bCs/>
          <w:sz w:val="28"/>
          <w:szCs w:val="28"/>
        </w:rPr>
        <w:t>И</w:t>
      </w:r>
    </w:p>
    <w:p w:rsidR="00EB4900" w:rsidRDefault="00EB4900" w:rsidP="00EB4900">
      <w:pPr>
        <w:widowControl w:val="0"/>
        <w:autoSpaceDE w:val="0"/>
        <w:autoSpaceDN w:val="0"/>
        <w:adjustRightInd w:val="0"/>
        <w:spacing w:after="0" w:line="240" w:lineRule="auto"/>
        <w:jc w:val="center"/>
        <w:rPr>
          <w:rFonts w:ascii="Times New Roman" w:hAnsi="Times New Roman" w:cs="Times New Roman"/>
          <w:sz w:val="28"/>
          <w:szCs w:val="28"/>
        </w:rPr>
      </w:pPr>
    </w:p>
    <w:p w:rsidR="00EB4900" w:rsidRDefault="00C8496F" w:rsidP="00EB4900">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04.01.2017 в 20:10 (здесь и далее время судовое</w:t>
      </w:r>
      <w:proofErr w:type="gramStart"/>
      <w:r>
        <w:rPr>
          <w:rFonts w:ascii="Times New Roman" w:hAnsi="Times New Roman" w:cs="Times New Roman"/>
          <w:sz w:val="28"/>
          <w:szCs w:val="28"/>
        </w:rPr>
        <w:t xml:space="preserve"> Т</w:t>
      </w:r>
      <w:proofErr w:type="gramEnd"/>
      <w:r>
        <w:rPr>
          <w:rFonts w:ascii="Times New Roman" w:hAnsi="Times New Roman" w:cs="Times New Roman"/>
          <w:sz w:val="28"/>
          <w:szCs w:val="28"/>
        </w:rPr>
        <w:t xml:space="preserve">с=Тмск+7час) </w:t>
      </w:r>
      <w:r w:rsidR="000C37D1" w:rsidRPr="000C37D1">
        <w:rPr>
          <w:rFonts w:ascii="Times New Roman" w:hAnsi="Times New Roman" w:cs="Times New Roman"/>
          <w:sz w:val="28"/>
          <w:szCs w:val="28"/>
        </w:rPr>
        <w:t xml:space="preserve">в </w:t>
      </w:r>
      <w:r w:rsidR="000C37D1">
        <w:rPr>
          <w:rFonts w:ascii="Times New Roman" w:hAnsi="Times New Roman" w:cs="Times New Roman"/>
          <w:sz w:val="28"/>
          <w:szCs w:val="28"/>
        </w:rPr>
        <w:t>Т</w:t>
      </w:r>
      <w:r w:rsidR="000C37D1" w:rsidRPr="000C37D1">
        <w:rPr>
          <w:rFonts w:ascii="Times New Roman" w:hAnsi="Times New Roman" w:cs="Times New Roman"/>
          <w:sz w:val="28"/>
          <w:szCs w:val="28"/>
        </w:rPr>
        <w:t>атарском проливе</w:t>
      </w:r>
      <w:r w:rsidR="000C37D1">
        <w:rPr>
          <w:rFonts w:ascii="Times New Roman" w:hAnsi="Times New Roman" w:cs="Times New Roman"/>
          <w:sz w:val="28"/>
          <w:szCs w:val="28"/>
        </w:rPr>
        <w:t>,</w:t>
      </w:r>
      <w:r w:rsidR="000C37D1" w:rsidRPr="000C37D1">
        <w:rPr>
          <w:rFonts w:ascii="Times New Roman" w:hAnsi="Times New Roman" w:cs="Times New Roman"/>
          <w:sz w:val="28"/>
          <w:szCs w:val="28"/>
        </w:rPr>
        <w:t xml:space="preserve"> </w:t>
      </w:r>
      <w:r w:rsidR="000C37D1">
        <w:rPr>
          <w:rFonts w:ascii="Times New Roman" w:hAnsi="Times New Roman" w:cs="Times New Roman"/>
          <w:sz w:val="28"/>
          <w:szCs w:val="28"/>
        </w:rPr>
        <w:t xml:space="preserve">в ледовых условиях, </w:t>
      </w:r>
      <w:r>
        <w:rPr>
          <w:rFonts w:ascii="Times New Roman" w:hAnsi="Times New Roman" w:cs="Times New Roman"/>
          <w:sz w:val="28"/>
          <w:szCs w:val="28"/>
        </w:rPr>
        <w:t>во время буксировки законвертованного т/х «МЫС ЕЛИЗАВЕТЫ» буксир</w:t>
      </w:r>
      <w:r w:rsidR="000C37D1">
        <w:rPr>
          <w:rFonts w:ascii="Times New Roman" w:hAnsi="Times New Roman" w:cs="Times New Roman"/>
          <w:sz w:val="28"/>
          <w:szCs w:val="28"/>
        </w:rPr>
        <w:t>ом</w:t>
      </w:r>
      <w:r>
        <w:rPr>
          <w:rFonts w:ascii="Times New Roman" w:hAnsi="Times New Roman" w:cs="Times New Roman"/>
          <w:sz w:val="28"/>
          <w:szCs w:val="28"/>
        </w:rPr>
        <w:t xml:space="preserve"> «ЕРОФЕЙ» произошла намотка стального буксирного </w:t>
      </w:r>
      <w:r w:rsidR="00425057">
        <w:rPr>
          <w:rFonts w:ascii="Times New Roman" w:hAnsi="Times New Roman" w:cs="Times New Roman"/>
          <w:sz w:val="28"/>
          <w:szCs w:val="28"/>
        </w:rPr>
        <w:t xml:space="preserve">троса </w:t>
      </w:r>
      <w:r>
        <w:rPr>
          <w:rFonts w:ascii="Times New Roman" w:hAnsi="Times New Roman" w:cs="Times New Roman"/>
          <w:sz w:val="28"/>
          <w:szCs w:val="28"/>
        </w:rPr>
        <w:t>на правый гребной винт</w:t>
      </w:r>
      <w:r w:rsidR="000C37D1">
        <w:rPr>
          <w:rFonts w:ascii="Times New Roman" w:hAnsi="Times New Roman" w:cs="Times New Roman"/>
          <w:sz w:val="28"/>
          <w:szCs w:val="28"/>
        </w:rPr>
        <w:t xml:space="preserve"> буксировщика</w:t>
      </w:r>
      <w:r>
        <w:rPr>
          <w:rFonts w:ascii="Times New Roman" w:hAnsi="Times New Roman" w:cs="Times New Roman"/>
          <w:sz w:val="28"/>
          <w:szCs w:val="28"/>
        </w:rPr>
        <w:t xml:space="preserve">. </w:t>
      </w:r>
      <w:r w:rsidR="00EB4900" w:rsidRPr="005E294D">
        <w:rPr>
          <w:rFonts w:ascii="Times New Roman" w:hAnsi="Times New Roman" w:cs="Times New Roman"/>
          <w:sz w:val="28"/>
          <w:szCs w:val="28"/>
        </w:rPr>
        <w:t xml:space="preserve"> </w:t>
      </w:r>
      <w:r w:rsidR="00EB4900" w:rsidRPr="005E294D">
        <w:rPr>
          <w:rFonts w:ascii="Times New Roman" w:hAnsi="Times New Roman" w:cs="Times New Roman"/>
          <w:sz w:val="28"/>
          <w:szCs w:val="28"/>
        </w:rPr>
        <w:tab/>
      </w:r>
      <w:r w:rsidR="00EB4900">
        <w:rPr>
          <w:rFonts w:ascii="Times New Roman" w:hAnsi="Times New Roman" w:cs="Times New Roman"/>
          <w:sz w:val="28"/>
          <w:szCs w:val="28"/>
        </w:rPr>
        <w:t xml:space="preserve">  </w:t>
      </w:r>
    </w:p>
    <w:p w:rsidR="00C8496F" w:rsidRDefault="00C8496F" w:rsidP="00EB4900">
      <w:pPr>
        <w:widowControl w:val="0"/>
        <w:autoSpaceDE w:val="0"/>
        <w:autoSpaceDN w:val="0"/>
        <w:adjustRightInd w:val="0"/>
        <w:spacing w:after="0" w:line="240" w:lineRule="auto"/>
        <w:rPr>
          <w:rFonts w:ascii="Times New Roman" w:hAnsi="Times New Roman"/>
          <w:b/>
          <w:bCs/>
          <w:sz w:val="28"/>
          <w:szCs w:val="28"/>
        </w:rPr>
      </w:pPr>
      <w:bookmarkStart w:id="28" w:name="_Hlk478724650"/>
    </w:p>
    <w:p w:rsidR="00EB4900" w:rsidRDefault="00EB4900" w:rsidP="002452D5">
      <w:pPr>
        <w:widowControl w:val="0"/>
        <w:autoSpaceDE w:val="0"/>
        <w:autoSpaceDN w:val="0"/>
        <w:adjustRightInd w:val="0"/>
        <w:spacing w:after="0" w:line="240" w:lineRule="auto"/>
        <w:jc w:val="center"/>
        <w:rPr>
          <w:rFonts w:ascii="Times New Roman" w:hAnsi="Times New Roman"/>
          <w:b/>
          <w:bCs/>
          <w:sz w:val="28"/>
          <w:szCs w:val="28"/>
        </w:rPr>
      </w:pPr>
      <w:bookmarkStart w:id="29" w:name="_Hlk505176250"/>
      <w:r w:rsidRPr="003134C1">
        <w:rPr>
          <w:rFonts w:ascii="Times New Roman" w:hAnsi="Times New Roman"/>
          <w:b/>
          <w:bCs/>
          <w:sz w:val="28"/>
          <w:szCs w:val="28"/>
        </w:rPr>
        <w:t>СВЕДЕНИЯ О СУДНЕ:</w:t>
      </w:r>
    </w:p>
    <w:bookmarkEnd w:id="28"/>
    <w:bookmarkEnd w:id="29"/>
    <w:p w:rsidR="00EB4900" w:rsidRDefault="00EB4900" w:rsidP="00EB4900">
      <w:pPr>
        <w:widowControl w:val="0"/>
        <w:autoSpaceDE w:val="0"/>
        <w:autoSpaceDN w:val="0"/>
        <w:adjustRightInd w:val="0"/>
        <w:spacing w:after="0" w:line="240" w:lineRule="auto"/>
        <w:rPr>
          <w:rFonts w:ascii="Times New Roman" w:hAnsi="Times New Roman"/>
          <w:b/>
          <w:bCs/>
          <w:sz w:val="28"/>
          <w:szCs w:val="28"/>
        </w:rPr>
      </w:pPr>
    </w:p>
    <w:p w:rsidR="00EB4900" w:rsidRDefault="00C12F33" w:rsidP="00EB4900">
      <w:pPr>
        <w:widowControl w:val="0"/>
        <w:autoSpaceDE w:val="0"/>
        <w:autoSpaceDN w:val="0"/>
        <w:adjustRightInd w:val="0"/>
        <w:spacing w:after="0" w:line="240" w:lineRule="auto"/>
        <w:rPr>
          <w:rFonts w:ascii="Times New Roman" w:hAnsi="Times New Roman"/>
          <w:b/>
          <w:bCs/>
          <w:sz w:val="28"/>
          <w:szCs w:val="28"/>
        </w:rPr>
      </w:pPr>
      <w:r>
        <w:rPr>
          <w:noProof/>
        </w:rPr>
        <w:lastRenderedPageBreak/>
        <w:drawing>
          <wp:inline distT="0" distB="0" distL="0" distR="0" wp14:anchorId="63D441C9" wp14:editId="29C063D0">
            <wp:extent cx="6410325" cy="3792652"/>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7289" t="12189" r="18472" b="20244"/>
                    <a:stretch/>
                  </pic:blipFill>
                  <pic:spPr bwMode="auto">
                    <a:xfrm>
                      <a:off x="0" y="0"/>
                      <a:ext cx="6423973" cy="3800727"/>
                    </a:xfrm>
                    <a:prstGeom prst="rect">
                      <a:avLst/>
                    </a:prstGeom>
                    <a:ln>
                      <a:noFill/>
                    </a:ln>
                    <a:extLst>
                      <a:ext uri="{53640926-AAD7-44D8-BBD7-CCE9431645EC}">
                        <a14:shadowObscured xmlns:a14="http://schemas.microsoft.com/office/drawing/2010/main"/>
                      </a:ext>
                    </a:extLst>
                  </pic:spPr>
                </pic:pic>
              </a:graphicData>
            </a:graphic>
          </wp:inline>
        </w:drawing>
      </w:r>
    </w:p>
    <w:p w:rsidR="00EB4900" w:rsidRDefault="00EB4900" w:rsidP="00EB4900">
      <w:pPr>
        <w:widowControl w:val="0"/>
        <w:autoSpaceDE w:val="0"/>
        <w:autoSpaceDN w:val="0"/>
        <w:adjustRightInd w:val="0"/>
        <w:spacing w:after="0" w:line="240" w:lineRule="auto"/>
        <w:rPr>
          <w:rFonts w:ascii="Times New Roman" w:hAnsi="Times New Roman"/>
          <w:b/>
          <w:bCs/>
          <w:sz w:val="28"/>
          <w:szCs w:val="28"/>
        </w:rPr>
      </w:pPr>
      <w:r>
        <w:rPr>
          <w:rFonts w:ascii="Times New Roman" w:hAnsi="Times New Roman" w:cs="Times New Roman"/>
          <w:sz w:val="20"/>
          <w:szCs w:val="20"/>
        </w:rPr>
        <w:t>Рис.</w:t>
      </w:r>
      <w:r w:rsidR="0053099B">
        <w:rPr>
          <w:rFonts w:ascii="Times New Roman" w:hAnsi="Times New Roman" w:cs="Times New Roman"/>
          <w:sz w:val="20"/>
          <w:szCs w:val="20"/>
        </w:rPr>
        <w:t xml:space="preserve"> 1.</w:t>
      </w:r>
      <w:r>
        <w:rPr>
          <w:rFonts w:ascii="Times New Roman" w:hAnsi="Times New Roman" w:cs="Times New Roman"/>
          <w:sz w:val="20"/>
          <w:szCs w:val="20"/>
        </w:rPr>
        <w:t xml:space="preserve"> </w:t>
      </w:r>
      <w:r w:rsidR="00C12F33">
        <w:rPr>
          <w:rFonts w:ascii="Times New Roman" w:hAnsi="Times New Roman" w:cs="Times New Roman"/>
          <w:sz w:val="20"/>
          <w:szCs w:val="20"/>
        </w:rPr>
        <w:t>Буксир</w:t>
      </w:r>
      <w:r>
        <w:rPr>
          <w:rFonts w:ascii="Times New Roman" w:hAnsi="Times New Roman" w:cs="Times New Roman"/>
          <w:sz w:val="20"/>
          <w:szCs w:val="20"/>
        </w:rPr>
        <w:t xml:space="preserve"> «ЕР</w:t>
      </w:r>
      <w:r w:rsidR="00C12F33">
        <w:rPr>
          <w:rFonts w:ascii="Times New Roman" w:hAnsi="Times New Roman" w:cs="Times New Roman"/>
          <w:sz w:val="20"/>
          <w:szCs w:val="20"/>
        </w:rPr>
        <w:t>ОФЕЙ</w:t>
      </w:r>
      <w:r>
        <w:rPr>
          <w:rFonts w:ascii="Times New Roman" w:hAnsi="Times New Roman" w:cs="Times New Roman"/>
          <w:sz w:val="20"/>
          <w:szCs w:val="20"/>
        </w:rPr>
        <w:t>»</w:t>
      </w:r>
    </w:p>
    <w:p w:rsidR="00EB4900" w:rsidRDefault="00EB4900" w:rsidP="00EB4900">
      <w:pPr>
        <w:widowControl w:val="0"/>
        <w:autoSpaceDE w:val="0"/>
        <w:autoSpaceDN w:val="0"/>
        <w:adjustRightInd w:val="0"/>
        <w:spacing w:after="0" w:line="240" w:lineRule="auto"/>
        <w:rPr>
          <w:rFonts w:ascii="Times New Roman" w:hAnsi="Times New Roman"/>
          <w:b/>
          <w:bCs/>
          <w:sz w:val="28"/>
          <w:szCs w:val="28"/>
        </w:rPr>
      </w:pPr>
    </w:p>
    <w:tbl>
      <w:tblPr>
        <w:tblW w:w="10065" w:type="dxa"/>
        <w:tblLayout w:type="fixed"/>
        <w:tblCellMar>
          <w:left w:w="0" w:type="dxa"/>
          <w:right w:w="0" w:type="dxa"/>
        </w:tblCellMar>
        <w:tblLook w:val="0000" w:firstRow="0" w:lastRow="0" w:firstColumn="0" w:lastColumn="0" w:noHBand="0" w:noVBand="0"/>
      </w:tblPr>
      <w:tblGrid>
        <w:gridCol w:w="4678"/>
        <w:gridCol w:w="5387"/>
      </w:tblGrid>
      <w:tr w:rsidR="00EB4900" w:rsidRPr="00C12F33" w:rsidTr="00EB4900">
        <w:tc>
          <w:tcPr>
            <w:tcW w:w="4678" w:type="dxa"/>
            <w:tcBorders>
              <w:top w:val="nil"/>
              <w:left w:val="nil"/>
              <w:bottom w:val="nil"/>
              <w:right w:val="nil"/>
            </w:tcBorders>
          </w:tcPr>
          <w:p w:rsidR="00EB4900" w:rsidRPr="00C12F33" w:rsidRDefault="00EB4900" w:rsidP="00EB4900">
            <w:pPr>
              <w:widowControl w:val="0"/>
              <w:autoSpaceDE w:val="0"/>
              <w:autoSpaceDN w:val="0"/>
              <w:adjustRightInd w:val="0"/>
              <w:spacing w:after="0" w:line="240" w:lineRule="auto"/>
              <w:rPr>
                <w:rFonts w:ascii="Times New Roman" w:hAnsi="Times New Roman" w:cs="Times New Roman"/>
                <w:sz w:val="28"/>
                <w:szCs w:val="28"/>
              </w:rPr>
            </w:pPr>
          </w:p>
        </w:tc>
        <w:tc>
          <w:tcPr>
            <w:tcW w:w="5387" w:type="dxa"/>
            <w:tcBorders>
              <w:top w:val="nil"/>
              <w:left w:val="nil"/>
              <w:bottom w:val="nil"/>
              <w:right w:val="nil"/>
            </w:tcBorders>
          </w:tcPr>
          <w:p w:rsidR="00EB4900" w:rsidRPr="00C12F33" w:rsidRDefault="00EB4900" w:rsidP="00EB4900">
            <w:pPr>
              <w:widowControl w:val="0"/>
              <w:tabs>
                <w:tab w:val="left" w:pos="9921"/>
              </w:tabs>
              <w:autoSpaceDE w:val="0"/>
              <w:autoSpaceDN w:val="0"/>
              <w:adjustRightInd w:val="0"/>
              <w:spacing w:after="0" w:line="240" w:lineRule="auto"/>
              <w:rPr>
                <w:rFonts w:ascii="Times New Roman" w:hAnsi="Times New Roman" w:cs="Times New Roman"/>
                <w:sz w:val="28"/>
                <w:szCs w:val="28"/>
              </w:rPr>
            </w:pPr>
          </w:p>
        </w:tc>
      </w:tr>
      <w:tr w:rsidR="00C12F33" w:rsidRPr="00C12F33" w:rsidTr="00EB4900">
        <w:tc>
          <w:tcPr>
            <w:tcW w:w="4678" w:type="dxa"/>
            <w:tcBorders>
              <w:top w:val="nil"/>
              <w:left w:val="nil"/>
              <w:bottom w:val="nil"/>
              <w:right w:val="nil"/>
            </w:tcBorders>
          </w:tcPr>
          <w:p w:rsidR="00C12F33" w:rsidRPr="00C12F33" w:rsidRDefault="00C12F33" w:rsidP="00C12F33">
            <w:pPr>
              <w:widowControl w:val="0"/>
              <w:autoSpaceDE w:val="0"/>
              <w:autoSpaceDN w:val="0"/>
              <w:adjustRightInd w:val="0"/>
              <w:spacing w:after="0" w:line="240" w:lineRule="auto"/>
              <w:rPr>
                <w:rFonts w:ascii="Times New Roman" w:hAnsi="Times New Roman" w:cs="Times New Roman"/>
                <w:sz w:val="28"/>
                <w:szCs w:val="28"/>
              </w:rPr>
            </w:pPr>
            <w:r w:rsidRPr="00C12F33">
              <w:rPr>
                <w:rFonts w:ascii="Times New Roman" w:hAnsi="Times New Roman" w:cs="Times New Roman"/>
                <w:bCs/>
                <w:sz w:val="28"/>
                <w:szCs w:val="28"/>
              </w:rPr>
              <w:t xml:space="preserve">Название: </w:t>
            </w:r>
          </w:p>
        </w:tc>
        <w:tc>
          <w:tcPr>
            <w:tcW w:w="5387" w:type="dxa"/>
            <w:tcBorders>
              <w:top w:val="nil"/>
              <w:left w:val="nil"/>
              <w:bottom w:val="nil"/>
              <w:right w:val="nil"/>
            </w:tcBorders>
          </w:tcPr>
          <w:p w:rsidR="00C12F33" w:rsidRPr="00C12F33" w:rsidRDefault="00C12F33" w:rsidP="00C12F33">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12F33">
              <w:rPr>
                <w:rFonts w:ascii="Times New Roman" w:hAnsi="Times New Roman" w:cs="Times New Roman"/>
                <w:sz w:val="28"/>
                <w:szCs w:val="28"/>
                <w:u w:val="single"/>
              </w:rPr>
              <w:t>ЕРОФЕЙ</w:t>
            </w:r>
          </w:p>
        </w:tc>
      </w:tr>
      <w:tr w:rsidR="00C12F33" w:rsidRPr="00C12F33" w:rsidTr="00EB4900">
        <w:tc>
          <w:tcPr>
            <w:tcW w:w="4678" w:type="dxa"/>
            <w:tcBorders>
              <w:top w:val="nil"/>
              <w:left w:val="nil"/>
              <w:bottom w:val="nil"/>
              <w:right w:val="nil"/>
            </w:tcBorders>
          </w:tcPr>
          <w:p w:rsidR="00C12F33" w:rsidRPr="00C12F33" w:rsidRDefault="00C12F33" w:rsidP="00C12F33">
            <w:pPr>
              <w:widowControl w:val="0"/>
              <w:autoSpaceDE w:val="0"/>
              <w:autoSpaceDN w:val="0"/>
              <w:adjustRightInd w:val="0"/>
              <w:spacing w:after="0" w:line="240" w:lineRule="auto"/>
              <w:rPr>
                <w:rFonts w:ascii="Times New Roman" w:hAnsi="Times New Roman" w:cs="Times New Roman"/>
                <w:sz w:val="28"/>
                <w:szCs w:val="28"/>
              </w:rPr>
            </w:pPr>
            <w:r w:rsidRPr="00C12F33">
              <w:rPr>
                <w:rFonts w:ascii="Times New Roman" w:hAnsi="Times New Roman" w:cs="Times New Roman"/>
                <w:bCs/>
                <w:sz w:val="28"/>
                <w:szCs w:val="28"/>
              </w:rPr>
              <w:t xml:space="preserve">Тип судна: </w:t>
            </w:r>
          </w:p>
        </w:tc>
        <w:tc>
          <w:tcPr>
            <w:tcW w:w="5387" w:type="dxa"/>
            <w:tcBorders>
              <w:top w:val="nil"/>
              <w:left w:val="nil"/>
              <w:bottom w:val="nil"/>
              <w:right w:val="nil"/>
            </w:tcBorders>
          </w:tcPr>
          <w:p w:rsidR="00C12F33" w:rsidRPr="00C12F33" w:rsidRDefault="00C12F33" w:rsidP="00C12F33">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12F33">
              <w:rPr>
                <w:rFonts w:ascii="Times New Roman" w:hAnsi="Times New Roman" w:cs="Times New Roman"/>
                <w:sz w:val="28"/>
                <w:szCs w:val="28"/>
                <w:u w:val="single"/>
              </w:rPr>
              <w:t xml:space="preserve">Буксир </w:t>
            </w:r>
          </w:p>
        </w:tc>
      </w:tr>
      <w:tr w:rsidR="00C12F33" w:rsidRPr="00C12F33" w:rsidTr="00EB4900">
        <w:trPr>
          <w:trHeight w:val="375"/>
        </w:trPr>
        <w:tc>
          <w:tcPr>
            <w:tcW w:w="4678" w:type="dxa"/>
            <w:tcBorders>
              <w:top w:val="nil"/>
              <w:left w:val="nil"/>
              <w:bottom w:val="nil"/>
              <w:right w:val="nil"/>
            </w:tcBorders>
          </w:tcPr>
          <w:p w:rsidR="00C12F33" w:rsidRPr="00C12F33" w:rsidRDefault="00C12F33" w:rsidP="00C12F33">
            <w:pPr>
              <w:widowControl w:val="0"/>
              <w:autoSpaceDE w:val="0"/>
              <w:autoSpaceDN w:val="0"/>
              <w:adjustRightInd w:val="0"/>
              <w:spacing w:after="0" w:line="240" w:lineRule="auto"/>
              <w:rPr>
                <w:rFonts w:ascii="Times New Roman" w:hAnsi="Times New Roman" w:cs="Times New Roman"/>
                <w:sz w:val="28"/>
                <w:szCs w:val="28"/>
              </w:rPr>
            </w:pPr>
            <w:r w:rsidRPr="00C12F33">
              <w:rPr>
                <w:rFonts w:ascii="Times New Roman" w:hAnsi="Times New Roman" w:cs="Times New Roman"/>
                <w:bCs/>
                <w:sz w:val="28"/>
                <w:szCs w:val="28"/>
              </w:rPr>
              <w:t xml:space="preserve">Номер ИМО: </w:t>
            </w:r>
          </w:p>
        </w:tc>
        <w:tc>
          <w:tcPr>
            <w:tcW w:w="5387" w:type="dxa"/>
            <w:tcBorders>
              <w:top w:val="nil"/>
              <w:left w:val="nil"/>
              <w:bottom w:val="nil"/>
              <w:right w:val="nil"/>
            </w:tcBorders>
          </w:tcPr>
          <w:p w:rsidR="00C12F33" w:rsidRPr="00C12F33" w:rsidRDefault="00C12F33" w:rsidP="00C12F33">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12F33">
              <w:rPr>
                <w:rFonts w:ascii="Times New Roman" w:hAnsi="Times New Roman" w:cs="Times New Roman"/>
                <w:sz w:val="28"/>
                <w:szCs w:val="28"/>
                <w:u w:val="single"/>
              </w:rPr>
              <w:t>8509935</w:t>
            </w:r>
          </w:p>
        </w:tc>
      </w:tr>
      <w:tr w:rsidR="00C12F33" w:rsidRPr="00C12F33" w:rsidTr="00EB4900">
        <w:tc>
          <w:tcPr>
            <w:tcW w:w="4678" w:type="dxa"/>
            <w:tcBorders>
              <w:top w:val="nil"/>
              <w:left w:val="nil"/>
              <w:bottom w:val="nil"/>
              <w:right w:val="nil"/>
            </w:tcBorders>
          </w:tcPr>
          <w:p w:rsidR="00C12F33" w:rsidRPr="00C12F33" w:rsidRDefault="00C12F33" w:rsidP="00C12F33">
            <w:pPr>
              <w:widowControl w:val="0"/>
              <w:autoSpaceDE w:val="0"/>
              <w:autoSpaceDN w:val="0"/>
              <w:adjustRightInd w:val="0"/>
              <w:spacing w:after="0" w:line="240" w:lineRule="auto"/>
              <w:rPr>
                <w:rFonts w:ascii="Times New Roman" w:hAnsi="Times New Roman" w:cs="Times New Roman"/>
                <w:sz w:val="28"/>
                <w:szCs w:val="28"/>
              </w:rPr>
            </w:pPr>
            <w:r w:rsidRPr="00C12F33">
              <w:rPr>
                <w:rFonts w:ascii="Times New Roman" w:hAnsi="Times New Roman" w:cs="Times New Roman"/>
                <w:bCs/>
                <w:sz w:val="28"/>
                <w:szCs w:val="28"/>
              </w:rPr>
              <w:t xml:space="preserve">Рейс (откуда и куда): </w:t>
            </w:r>
          </w:p>
        </w:tc>
        <w:tc>
          <w:tcPr>
            <w:tcW w:w="5387" w:type="dxa"/>
            <w:tcBorders>
              <w:top w:val="nil"/>
              <w:left w:val="nil"/>
              <w:bottom w:val="nil"/>
              <w:right w:val="nil"/>
            </w:tcBorders>
          </w:tcPr>
          <w:p w:rsidR="00C12F33" w:rsidRPr="00C12F33" w:rsidRDefault="00C12F33" w:rsidP="00C12F33">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12F33">
              <w:rPr>
                <w:rFonts w:ascii="Times New Roman" w:hAnsi="Times New Roman" w:cs="Times New Roman"/>
                <w:sz w:val="28"/>
                <w:szCs w:val="28"/>
                <w:u w:val="single"/>
              </w:rPr>
              <w:t xml:space="preserve">из </w:t>
            </w:r>
            <w:r w:rsidR="002D1B8C">
              <w:rPr>
                <w:rFonts w:ascii="Times New Roman" w:hAnsi="Times New Roman" w:cs="Times New Roman"/>
                <w:sz w:val="28"/>
                <w:szCs w:val="28"/>
                <w:u w:val="single"/>
              </w:rPr>
              <w:t xml:space="preserve">п. </w:t>
            </w:r>
            <w:r w:rsidRPr="00C12F33">
              <w:rPr>
                <w:rFonts w:ascii="Times New Roman" w:hAnsi="Times New Roman" w:cs="Times New Roman"/>
                <w:sz w:val="28"/>
                <w:szCs w:val="28"/>
                <w:u w:val="single"/>
              </w:rPr>
              <w:t xml:space="preserve">Советская Гавань в </w:t>
            </w:r>
            <w:r w:rsidR="002D1B8C">
              <w:rPr>
                <w:rFonts w:ascii="Times New Roman" w:hAnsi="Times New Roman" w:cs="Times New Roman"/>
                <w:sz w:val="28"/>
                <w:szCs w:val="28"/>
                <w:u w:val="single"/>
              </w:rPr>
              <w:t xml:space="preserve">п. </w:t>
            </w:r>
            <w:r w:rsidRPr="00C12F33">
              <w:rPr>
                <w:rFonts w:ascii="Times New Roman" w:hAnsi="Times New Roman" w:cs="Times New Roman"/>
                <w:sz w:val="28"/>
                <w:szCs w:val="28"/>
                <w:u w:val="single"/>
              </w:rPr>
              <w:t>Жоушань (К</w:t>
            </w:r>
            <w:r w:rsidR="00DE4F22">
              <w:rPr>
                <w:rFonts w:ascii="Times New Roman" w:hAnsi="Times New Roman" w:cs="Times New Roman"/>
                <w:sz w:val="28"/>
                <w:szCs w:val="28"/>
                <w:u w:val="single"/>
              </w:rPr>
              <w:t>НР</w:t>
            </w:r>
            <w:r w:rsidRPr="00C12F33">
              <w:rPr>
                <w:rFonts w:ascii="Times New Roman" w:hAnsi="Times New Roman" w:cs="Times New Roman"/>
                <w:sz w:val="28"/>
                <w:szCs w:val="28"/>
                <w:u w:val="single"/>
              </w:rPr>
              <w:t xml:space="preserve">) </w:t>
            </w:r>
          </w:p>
        </w:tc>
      </w:tr>
      <w:tr w:rsidR="00C12F33" w:rsidRPr="00C12F33" w:rsidTr="00EB4900">
        <w:tc>
          <w:tcPr>
            <w:tcW w:w="4678" w:type="dxa"/>
            <w:tcBorders>
              <w:top w:val="nil"/>
              <w:left w:val="nil"/>
              <w:bottom w:val="nil"/>
              <w:right w:val="nil"/>
            </w:tcBorders>
          </w:tcPr>
          <w:p w:rsidR="00C12F33" w:rsidRPr="00C12F33" w:rsidRDefault="00C12F33" w:rsidP="00C12F33">
            <w:pPr>
              <w:widowControl w:val="0"/>
              <w:autoSpaceDE w:val="0"/>
              <w:autoSpaceDN w:val="0"/>
              <w:adjustRightInd w:val="0"/>
              <w:spacing w:after="0" w:line="240" w:lineRule="auto"/>
              <w:rPr>
                <w:rFonts w:ascii="Times New Roman" w:hAnsi="Times New Roman" w:cs="Times New Roman"/>
                <w:sz w:val="28"/>
                <w:szCs w:val="28"/>
              </w:rPr>
            </w:pPr>
            <w:r w:rsidRPr="00C12F33">
              <w:rPr>
                <w:rFonts w:ascii="Times New Roman" w:hAnsi="Times New Roman" w:cs="Times New Roman"/>
                <w:bCs/>
                <w:sz w:val="28"/>
                <w:szCs w:val="28"/>
              </w:rPr>
              <w:t xml:space="preserve">Порт (место) регистрации  </w:t>
            </w:r>
          </w:p>
        </w:tc>
        <w:tc>
          <w:tcPr>
            <w:tcW w:w="5387" w:type="dxa"/>
            <w:tcBorders>
              <w:top w:val="nil"/>
              <w:left w:val="nil"/>
              <w:bottom w:val="nil"/>
              <w:right w:val="nil"/>
            </w:tcBorders>
          </w:tcPr>
          <w:p w:rsidR="00C12F33" w:rsidRPr="00C12F33" w:rsidRDefault="00C12F33" w:rsidP="00C12F33">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12F33">
              <w:rPr>
                <w:rFonts w:ascii="Times New Roman" w:hAnsi="Times New Roman" w:cs="Times New Roman"/>
                <w:sz w:val="28"/>
                <w:szCs w:val="28"/>
                <w:u w:val="single"/>
              </w:rPr>
              <w:t xml:space="preserve">Находка </w:t>
            </w:r>
          </w:p>
        </w:tc>
      </w:tr>
      <w:tr w:rsidR="00C12F33" w:rsidRPr="00C12F33" w:rsidTr="00EB4900">
        <w:tc>
          <w:tcPr>
            <w:tcW w:w="4678" w:type="dxa"/>
            <w:tcBorders>
              <w:top w:val="nil"/>
              <w:left w:val="nil"/>
              <w:bottom w:val="nil"/>
              <w:right w:val="nil"/>
            </w:tcBorders>
          </w:tcPr>
          <w:p w:rsidR="00C12F33" w:rsidRPr="00C12F33" w:rsidRDefault="00C12F33" w:rsidP="00C12F33">
            <w:pPr>
              <w:widowControl w:val="0"/>
              <w:autoSpaceDE w:val="0"/>
              <w:autoSpaceDN w:val="0"/>
              <w:adjustRightInd w:val="0"/>
              <w:spacing w:after="0" w:line="240" w:lineRule="auto"/>
              <w:rPr>
                <w:rFonts w:ascii="Times New Roman" w:hAnsi="Times New Roman" w:cs="Times New Roman"/>
                <w:sz w:val="28"/>
                <w:szCs w:val="28"/>
              </w:rPr>
            </w:pPr>
            <w:r w:rsidRPr="00C12F33">
              <w:rPr>
                <w:rFonts w:ascii="Times New Roman" w:hAnsi="Times New Roman" w:cs="Times New Roman"/>
                <w:bCs/>
                <w:sz w:val="28"/>
                <w:szCs w:val="28"/>
              </w:rPr>
              <w:t xml:space="preserve">Место и год постройки: </w:t>
            </w:r>
          </w:p>
        </w:tc>
        <w:tc>
          <w:tcPr>
            <w:tcW w:w="5387" w:type="dxa"/>
            <w:tcBorders>
              <w:top w:val="nil"/>
              <w:left w:val="nil"/>
              <w:bottom w:val="nil"/>
              <w:right w:val="nil"/>
            </w:tcBorders>
          </w:tcPr>
          <w:p w:rsidR="00C12F33" w:rsidRPr="00C12F33" w:rsidRDefault="00C12F33" w:rsidP="00C12F33">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12F33">
              <w:rPr>
                <w:rFonts w:ascii="Times New Roman" w:hAnsi="Times New Roman" w:cs="Times New Roman"/>
                <w:sz w:val="28"/>
                <w:szCs w:val="28"/>
                <w:u w:val="single"/>
              </w:rPr>
              <w:t xml:space="preserve">1986 </w:t>
            </w:r>
          </w:p>
        </w:tc>
      </w:tr>
      <w:tr w:rsidR="00C12F33" w:rsidRPr="00C12F33" w:rsidTr="00EB4900">
        <w:tc>
          <w:tcPr>
            <w:tcW w:w="4678" w:type="dxa"/>
            <w:tcBorders>
              <w:top w:val="nil"/>
              <w:left w:val="nil"/>
              <w:bottom w:val="nil"/>
              <w:right w:val="nil"/>
            </w:tcBorders>
          </w:tcPr>
          <w:p w:rsidR="00C12F33" w:rsidRPr="00C12F33" w:rsidRDefault="00C12F33" w:rsidP="00C12F33">
            <w:pPr>
              <w:widowControl w:val="0"/>
              <w:autoSpaceDE w:val="0"/>
              <w:autoSpaceDN w:val="0"/>
              <w:adjustRightInd w:val="0"/>
              <w:spacing w:after="0" w:line="240" w:lineRule="auto"/>
              <w:rPr>
                <w:rFonts w:ascii="Times New Roman" w:hAnsi="Times New Roman" w:cs="Times New Roman"/>
                <w:sz w:val="28"/>
                <w:szCs w:val="28"/>
              </w:rPr>
            </w:pPr>
            <w:r w:rsidRPr="00C12F33">
              <w:rPr>
                <w:rFonts w:ascii="Times New Roman" w:hAnsi="Times New Roman" w:cs="Times New Roman"/>
                <w:bCs/>
                <w:sz w:val="28"/>
                <w:szCs w:val="28"/>
              </w:rPr>
              <w:t xml:space="preserve">Наибольшие размерения судна: </w:t>
            </w:r>
          </w:p>
        </w:tc>
        <w:tc>
          <w:tcPr>
            <w:tcW w:w="5387" w:type="dxa"/>
            <w:tcBorders>
              <w:top w:val="nil"/>
              <w:left w:val="nil"/>
              <w:bottom w:val="nil"/>
              <w:right w:val="nil"/>
            </w:tcBorders>
          </w:tcPr>
          <w:p w:rsidR="00C12F33" w:rsidRPr="00C12F33" w:rsidRDefault="002D1B8C" w:rsidP="00C12F33">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u w:val="single"/>
              </w:rPr>
              <w:t>д</w:t>
            </w:r>
            <w:r w:rsidR="00C12F33" w:rsidRPr="00C12F33">
              <w:rPr>
                <w:rFonts w:ascii="Times New Roman" w:hAnsi="Times New Roman" w:cs="Times New Roman"/>
                <w:sz w:val="28"/>
                <w:szCs w:val="28"/>
                <w:u w:val="single"/>
              </w:rPr>
              <w:t>лина 36.92</w:t>
            </w:r>
            <w:r>
              <w:rPr>
                <w:rFonts w:ascii="Times New Roman" w:hAnsi="Times New Roman" w:cs="Times New Roman"/>
                <w:sz w:val="28"/>
                <w:szCs w:val="28"/>
                <w:u w:val="single"/>
              </w:rPr>
              <w:t>,</w:t>
            </w:r>
            <w:r w:rsidR="00C12F33" w:rsidRPr="00C12F33">
              <w:rPr>
                <w:rFonts w:ascii="Times New Roman" w:hAnsi="Times New Roman" w:cs="Times New Roman"/>
                <w:sz w:val="28"/>
                <w:szCs w:val="28"/>
                <w:u w:val="single"/>
              </w:rPr>
              <w:t xml:space="preserve"> </w:t>
            </w:r>
            <w:r>
              <w:rPr>
                <w:rFonts w:ascii="Times New Roman" w:hAnsi="Times New Roman" w:cs="Times New Roman"/>
                <w:sz w:val="28"/>
                <w:szCs w:val="28"/>
                <w:u w:val="single"/>
              </w:rPr>
              <w:t>ш</w:t>
            </w:r>
            <w:r w:rsidR="00C12F33" w:rsidRPr="00C12F33">
              <w:rPr>
                <w:rFonts w:ascii="Times New Roman" w:hAnsi="Times New Roman" w:cs="Times New Roman"/>
                <w:sz w:val="28"/>
                <w:szCs w:val="28"/>
                <w:u w:val="single"/>
              </w:rPr>
              <w:t>ирина 10.60</w:t>
            </w:r>
            <w:r>
              <w:rPr>
                <w:rFonts w:ascii="Times New Roman" w:hAnsi="Times New Roman" w:cs="Times New Roman"/>
                <w:sz w:val="28"/>
                <w:szCs w:val="28"/>
                <w:u w:val="single"/>
              </w:rPr>
              <w:t>,</w:t>
            </w:r>
            <w:r w:rsidR="00C12F33" w:rsidRPr="00C12F33">
              <w:rPr>
                <w:rFonts w:ascii="Times New Roman" w:hAnsi="Times New Roman" w:cs="Times New Roman"/>
                <w:sz w:val="28"/>
                <w:szCs w:val="28"/>
                <w:u w:val="single"/>
              </w:rPr>
              <w:t xml:space="preserve"> </w:t>
            </w:r>
            <w:r>
              <w:rPr>
                <w:rFonts w:ascii="Times New Roman" w:hAnsi="Times New Roman" w:cs="Times New Roman"/>
                <w:sz w:val="28"/>
                <w:szCs w:val="28"/>
                <w:u w:val="single"/>
              </w:rPr>
              <w:t>в</w:t>
            </w:r>
            <w:r w:rsidR="00C12F33" w:rsidRPr="00C12F33">
              <w:rPr>
                <w:rFonts w:ascii="Times New Roman" w:hAnsi="Times New Roman" w:cs="Times New Roman"/>
                <w:sz w:val="28"/>
                <w:szCs w:val="28"/>
                <w:u w:val="single"/>
              </w:rPr>
              <w:t xml:space="preserve">ысота борта 4,40 </w:t>
            </w:r>
          </w:p>
        </w:tc>
      </w:tr>
      <w:tr w:rsidR="00C12F33" w:rsidRPr="00C12F33" w:rsidTr="00EB4900">
        <w:tc>
          <w:tcPr>
            <w:tcW w:w="4678" w:type="dxa"/>
            <w:tcBorders>
              <w:top w:val="nil"/>
              <w:left w:val="nil"/>
              <w:bottom w:val="nil"/>
              <w:right w:val="nil"/>
            </w:tcBorders>
          </w:tcPr>
          <w:p w:rsidR="00C12F33" w:rsidRPr="00C12F33" w:rsidRDefault="00C12F33" w:rsidP="00C12F33">
            <w:pPr>
              <w:widowControl w:val="0"/>
              <w:autoSpaceDE w:val="0"/>
              <w:autoSpaceDN w:val="0"/>
              <w:adjustRightInd w:val="0"/>
              <w:spacing w:after="0" w:line="240" w:lineRule="auto"/>
              <w:rPr>
                <w:rFonts w:ascii="Times New Roman" w:hAnsi="Times New Roman" w:cs="Times New Roman"/>
                <w:sz w:val="28"/>
                <w:szCs w:val="28"/>
              </w:rPr>
            </w:pPr>
            <w:r w:rsidRPr="00C12F33">
              <w:rPr>
                <w:rFonts w:ascii="Times New Roman" w:hAnsi="Times New Roman" w:cs="Times New Roman"/>
                <w:bCs/>
                <w:sz w:val="28"/>
                <w:szCs w:val="28"/>
              </w:rPr>
              <w:t xml:space="preserve">Вместимость (брутто/нетто): </w:t>
            </w:r>
          </w:p>
        </w:tc>
        <w:tc>
          <w:tcPr>
            <w:tcW w:w="5387" w:type="dxa"/>
            <w:tcBorders>
              <w:top w:val="nil"/>
              <w:left w:val="nil"/>
              <w:bottom w:val="nil"/>
              <w:right w:val="nil"/>
            </w:tcBorders>
          </w:tcPr>
          <w:p w:rsidR="00C12F33" w:rsidRPr="00C12F33" w:rsidRDefault="00C12F33" w:rsidP="00C12F33">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12F33">
              <w:rPr>
                <w:rFonts w:ascii="Times New Roman" w:hAnsi="Times New Roman" w:cs="Times New Roman"/>
                <w:sz w:val="28"/>
                <w:szCs w:val="28"/>
                <w:u w:val="single"/>
              </w:rPr>
              <w:t xml:space="preserve">725/217 </w:t>
            </w:r>
          </w:p>
        </w:tc>
      </w:tr>
      <w:tr w:rsidR="00C12F33" w:rsidRPr="002D1B8C" w:rsidTr="00EB4900">
        <w:tc>
          <w:tcPr>
            <w:tcW w:w="4678" w:type="dxa"/>
            <w:tcBorders>
              <w:top w:val="nil"/>
              <w:left w:val="nil"/>
              <w:bottom w:val="nil"/>
              <w:right w:val="nil"/>
            </w:tcBorders>
          </w:tcPr>
          <w:p w:rsidR="00C12F33" w:rsidRPr="00C12F33" w:rsidRDefault="00C12F33" w:rsidP="00C12F33">
            <w:pPr>
              <w:widowControl w:val="0"/>
              <w:autoSpaceDE w:val="0"/>
              <w:autoSpaceDN w:val="0"/>
              <w:adjustRightInd w:val="0"/>
              <w:spacing w:after="0" w:line="240" w:lineRule="auto"/>
              <w:rPr>
                <w:rFonts w:ascii="Times New Roman" w:hAnsi="Times New Roman" w:cs="Times New Roman"/>
                <w:sz w:val="28"/>
                <w:szCs w:val="28"/>
              </w:rPr>
            </w:pPr>
            <w:r w:rsidRPr="00C12F33">
              <w:rPr>
                <w:rFonts w:ascii="Times New Roman" w:hAnsi="Times New Roman" w:cs="Times New Roman"/>
                <w:bCs/>
                <w:sz w:val="28"/>
                <w:szCs w:val="28"/>
              </w:rPr>
              <w:t xml:space="preserve">Тип и мощность судовой энергетической установки: </w:t>
            </w:r>
          </w:p>
        </w:tc>
        <w:tc>
          <w:tcPr>
            <w:tcW w:w="5387" w:type="dxa"/>
            <w:tcBorders>
              <w:top w:val="nil"/>
              <w:left w:val="nil"/>
              <w:bottom w:val="nil"/>
              <w:right w:val="nil"/>
            </w:tcBorders>
          </w:tcPr>
          <w:p w:rsidR="00C12F33" w:rsidRPr="002D1B8C" w:rsidRDefault="00C12F33" w:rsidP="00C12F33">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12F33">
              <w:rPr>
                <w:rFonts w:ascii="Times New Roman" w:hAnsi="Times New Roman" w:cs="Times New Roman"/>
                <w:sz w:val="28"/>
                <w:szCs w:val="28"/>
                <w:u w:val="single"/>
              </w:rPr>
              <w:t>ДВС</w:t>
            </w:r>
            <w:r w:rsidRPr="002D1B8C">
              <w:rPr>
                <w:rFonts w:ascii="Times New Roman" w:hAnsi="Times New Roman" w:cs="Times New Roman"/>
                <w:sz w:val="28"/>
                <w:szCs w:val="28"/>
                <w:u w:val="single"/>
              </w:rPr>
              <w:t xml:space="preserve"> </w:t>
            </w:r>
            <w:r w:rsidRPr="00C12F33">
              <w:rPr>
                <w:rFonts w:ascii="Times New Roman" w:hAnsi="Times New Roman" w:cs="Times New Roman"/>
                <w:sz w:val="28"/>
                <w:szCs w:val="28"/>
                <w:u w:val="single"/>
                <w:lang w:val="en-US"/>
              </w:rPr>
              <w:t>M</w:t>
            </w:r>
            <w:r w:rsidRPr="002D1B8C">
              <w:rPr>
                <w:rFonts w:ascii="Times New Roman" w:hAnsi="Times New Roman" w:cs="Times New Roman"/>
                <w:sz w:val="28"/>
                <w:szCs w:val="28"/>
                <w:u w:val="single"/>
              </w:rPr>
              <w:t>200-</w:t>
            </w:r>
            <w:r w:rsidRPr="00C12F33">
              <w:rPr>
                <w:rFonts w:ascii="Times New Roman" w:hAnsi="Times New Roman" w:cs="Times New Roman"/>
                <w:sz w:val="28"/>
                <w:szCs w:val="28"/>
                <w:u w:val="single"/>
                <w:lang w:val="en-US"/>
              </w:rPr>
              <w:t>ST</w:t>
            </w:r>
            <w:r w:rsidR="002D1B8C">
              <w:rPr>
                <w:rFonts w:ascii="Times New Roman" w:hAnsi="Times New Roman" w:cs="Times New Roman"/>
                <w:sz w:val="28"/>
                <w:szCs w:val="28"/>
                <w:u w:val="single"/>
              </w:rPr>
              <w:t>,</w:t>
            </w:r>
            <w:r w:rsidRPr="002D1B8C">
              <w:rPr>
                <w:rFonts w:ascii="Times New Roman" w:hAnsi="Times New Roman" w:cs="Times New Roman"/>
                <w:sz w:val="28"/>
                <w:szCs w:val="28"/>
                <w:u w:val="single"/>
              </w:rPr>
              <w:t xml:space="preserve"> </w:t>
            </w:r>
            <w:r w:rsidRPr="00C12F33">
              <w:rPr>
                <w:rFonts w:ascii="Times New Roman" w:hAnsi="Times New Roman" w:cs="Times New Roman"/>
                <w:sz w:val="28"/>
                <w:szCs w:val="28"/>
                <w:u w:val="single"/>
              </w:rPr>
              <w:t>суммарная</w:t>
            </w:r>
            <w:r w:rsidRPr="002D1B8C">
              <w:rPr>
                <w:rFonts w:ascii="Times New Roman" w:hAnsi="Times New Roman" w:cs="Times New Roman"/>
                <w:sz w:val="28"/>
                <w:szCs w:val="28"/>
                <w:u w:val="single"/>
              </w:rPr>
              <w:t xml:space="preserve"> </w:t>
            </w:r>
            <w:r w:rsidRPr="00C12F33">
              <w:rPr>
                <w:rFonts w:ascii="Times New Roman" w:hAnsi="Times New Roman" w:cs="Times New Roman"/>
                <w:sz w:val="28"/>
                <w:szCs w:val="28"/>
                <w:u w:val="single"/>
              </w:rPr>
              <w:t>мощность</w:t>
            </w:r>
            <w:r w:rsidRPr="002D1B8C">
              <w:rPr>
                <w:rFonts w:ascii="Times New Roman" w:hAnsi="Times New Roman" w:cs="Times New Roman"/>
                <w:sz w:val="28"/>
                <w:szCs w:val="28"/>
                <w:u w:val="single"/>
              </w:rPr>
              <w:t xml:space="preserve"> 992 </w:t>
            </w:r>
            <w:r w:rsidRPr="00C12F33">
              <w:rPr>
                <w:rFonts w:ascii="Times New Roman" w:hAnsi="Times New Roman" w:cs="Times New Roman"/>
                <w:sz w:val="28"/>
                <w:szCs w:val="28"/>
                <w:u w:val="single"/>
              </w:rPr>
              <w:t>кВт</w:t>
            </w:r>
            <w:r w:rsidRPr="002D1B8C">
              <w:rPr>
                <w:rFonts w:ascii="Times New Roman" w:hAnsi="Times New Roman" w:cs="Times New Roman"/>
                <w:sz w:val="28"/>
                <w:szCs w:val="28"/>
                <w:u w:val="single"/>
              </w:rPr>
              <w:t xml:space="preserve"> </w:t>
            </w:r>
          </w:p>
        </w:tc>
      </w:tr>
      <w:tr w:rsidR="00C12F33" w:rsidRPr="00C12F33" w:rsidTr="00EB4900">
        <w:tc>
          <w:tcPr>
            <w:tcW w:w="4678" w:type="dxa"/>
            <w:tcBorders>
              <w:top w:val="nil"/>
              <w:left w:val="nil"/>
              <w:bottom w:val="nil"/>
              <w:right w:val="nil"/>
            </w:tcBorders>
          </w:tcPr>
          <w:p w:rsidR="00C12F33" w:rsidRPr="00C12F33" w:rsidRDefault="00C12F33" w:rsidP="00C12F33">
            <w:pPr>
              <w:widowControl w:val="0"/>
              <w:autoSpaceDE w:val="0"/>
              <w:autoSpaceDN w:val="0"/>
              <w:adjustRightInd w:val="0"/>
              <w:spacing w:after="0" w:line="240" w:lineRule="auto"/>
              <w:rPr>
                <w:rFonts w:ascii="Times New Roman" w:hAnsi="Times New Roman" w:cs="Times New Roman"/>
                <w:sz w:val="28"/>
                <w:szCs w:val="28"/>
              </w:rPr>
            </w:pPr>
            <w:r w:rsidRPr="00C12F33">
              <w:rPr>
                <w:rFonts w:ascii="Times New Roman" w:hAnsi="Times New Roman" w:cs="Times New Roman"/>
                <w:bCs/>
                <w:sz w:val="28"/>
                <w:szCs w:val="28"/>
              </w:rPr>
              <w:t xml:space="preserve">Число и конструкция гребных винтов: </w:t>
            </w:r>
          </w:p>
        </w:tc>
        <w:tc>
          <w:tcPr>
            <w:tcW w:w="5387" w:type="dxa"/>
            <w:tcBorders>
              <w:top w:val="nil"/>
              <w:left w:val="nil"/>
              <w:bottom w:val="nil"/>
              <w:right w:val="nil"/>
            </w:tcBorders>
          </w:tcPr>
          <w:p w:rsidR="00C12F33" w:rsidRPr="00C12F33" w:rsidRDefault="00C12F33" w:rsidP="00C12F33">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12F33">
              <w:rPr>
                <w:rFonts w:ascii="Times New Roman" w:hAnsi="Times New Roman" w:cs="Times New Roman"/>
                <w:sz w:val="28"/>
                <w:szCs w:val="28"/>
                <w:u w:val="single"/>
              </w:rPr>
              <w:t xml:space="preserve">2 </w:t>
            </w:r>
            <w:r w:rsidR="00C7682D">
              <w:rPr>
                <w:rFonts w:ascii="Times New Roman" w:hAnsi="Times New Roman" w:cs="Times New Roman"/>
                <w:sz w:val="28"/>
                <w:szCs w:val="28"/>
                <w:u w:val="single"/>
              </w:rPr>
              <w:t>винта</w:t>
            </w:r>
            <w:r w:rsidRPr="00C12F33">
              <w:rPr>
                <w:rFonts w:ascii="Times New Roman" w:hAnsi="Times New Roman" w:cs="Times New Roman"/>
                <w:sz w:val="28"/>
                <w:szCs w:val="28"/>
                <w:u w:val="single"/>
              </w:rPr>
              <w:t xml:space="preserve"> фиксированного шага</w:t>
            </w:r>
            <w:r w:rsidR="002D1B8C">
              <w:rPr>
                <w:rFonts w:ascii="Times New Roman" w:hAnsi="Times New Roman" w:cs="Times New Roman"/>
                <w:sz w:val="28"/>
                <w:szCs w:val="28"/>
                <w:u w:val="single"/>
              </w:rPr>
              <w:t xml:space="preserve"> (ВФШ)</w:t>
            </w:r>
            <w:r w:rsidRPr="00C12F33">
              <w:rPr>
                <w:rFonts w:ascii="Times New Roman" w:hAnsi="Times New Roman" w:cs="Times New Roman"/>
                <w:sz w:val="28"/>
                <w:szCs w:val="28"/>
                <w:u w:val="single"/>
              </w:rPr>
              <w:t xml:space="preserve"> </w:t>
            </w:r>
          </w:p>
        </w:tc>
      </w:tr>
      <w:tr w:rsidR="00C12F33" w:rsidRPr="00C12F33" w:rsidTr="00EB4900">
        <w:tc>
          <w:tcPr>
            <w:tcW w:w="4678" w:type="dxa"/>
            <w:tcBorders>
              <w:top w:val="nil"/>
              <w:left w:val="nil"/>
              <w:bottom w:val="nil"/>
              <w:right w:val="nil"/>
            </w:tcBorders>
          </w:tcPr>
          <w:p w:rsidR="00C12F33" w:rsidRPr="00C12F33" w:rsidRDefault="00C12F33" w:rsidP="00C12F33">
            <w:pPr>
              <w:widowControl w:val="0"/>
              <w:autoSpaceDE w:val="0"/>
              <w:autoSpaceDN w:val="0"/>
              <w:adjustRightInd w:val="0"/>
              <w:spacing w:after="0" w:line="240" w:lineRule="auto"/>
              <w:rPr>
                <w:rFonts w:ascii="Times New Roman" w:hAnsi="Times New Roman" w:cs="Times New Roman"/>
                <w:sz w:val="28"/>
                <w:szCs w:val="28"/>
              </w:rPr>
            </w:pPr>
            <w:r w:rsidRPr="00C12F33">
              <w:rPr>
                <w:rFonts w:ascii="Times New Roman" w:hAnsi="Times New Roman" w:cs="Times New Roman"/>
                <w:bCs/>
                <w:sz w:val="28"/>
                <w:szCs w:val="28"/>
              </w:rPr>
              <w:t xml:space="preserve">Конструкция руля, ПУ: </w:t>
            </w:r>
          </w:p>
        </w:tc>
        <w:tc>
          <w:tcPr>
            <w:tcW w:w="5387" w:type="dxa"/>
            <w:tcBorders>
              <w:top w:val="nil"/>
              <w:left w:val="nil"/>
              <w:bottom w:val="nil"/>
              <w:right w:val="nil"/>
            </w:tcBorders>
          </w:tcPr>
          <w:p w:rsidR="00C12F33" w:rsidRPr="00C12F33" w:rsidRDefault="00C12F33" w:rsidP="00C12F33">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12F33">
              <w:rPr>
                <w:rFonts w:ascii="Times New Roman" w:hAnsi="Times New Roman" w:cs="Times New Roman"/>
                <w:sz w:val="28"/>
                <w:szCs w:val="28"/>
                <w:u w:val="single"/>
              </w:rPr>
              <w:t xml:space="preserve">полубалансирный - 2 шт. </w:t>
            </w:r>
          </w:p>
        </w:tc>
      </w:tr>
      <w:tr w:rsidR="00C12F33" w:rsidRPr="00C12F33" w:rsidTr="00EB4900">
        <w:tc>
          <w:tcPr>
            <w:tcW w:w="4678" w:type="dxa"/>
            <w:tcBorders>
              <w:top w:val="nil"/>
              <w:left w:val="nil"/>
              <w:bottom w:val="nil"/>
              <w:right w:val="nil"/>
            </w:tcBorders>
          </w:tcPr>
          <w:p w:rsidR="00C12F33" w:rsidRPr="00C12F33" w:rsidRDefault="00C12F33" w:rsidP="00C12F33">
            <w:pPr>
              <w:widowControl w:val="0"/>
              <w:autoSpaceDE w:val="0"/>
              <w:autoSpaceDN w:val="0"/>
              <w:adjustRightInd w:val="0"/>
              <w:spacing w:after="0" w:line="240" w:lineRule="auto"/>
              <w:rPr>
                <w:rFonts w:ascii="Times New Roman" w:hAnsi="Times New Roman" w:cs="Times New Roman"/>
                <w:sz w:val="28"/>
                <w:szCs w:val="28"/>
              </w:rPr>
            </w:pPr>
            <w:r w:rsidRPr="00C12F33">
              <w:rPr>
                <w:rFonts w:ascii="Times New Roman" w:hAnsi="Times New Roman" w:cs="Times New Roman"/>
                <w:bCs/>
                <w:sz w:val="28"/>
                <w:szCs w:val="28"/>
              </w:rPr>
              <w:t xml:space="preserve">Скорость полного хода (маневренного/морского в узлах): </w:t>
            </w:r>
          </w:p>
        </w:tc>
        <w:tc>
          <w:tcPr>
            <w:tcW w:w="5387" w:type="dxa"/>
            <w:tcBorders>
              <w:top w:val="nil"/>
              <w:left w:val="nil"/>
              <w:bottom w:val="nil"/>
              <w:right w:val="nil"/>
            </w:tcBorders>
          </w:tcPr>
          <w:p w:rsidR="00C12F33" w:rsidRPr="00C12F33" w:rsidRDefault="00C12F33" w:rsidP="00C12F33">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12F33">
              <w:rPr>
                <w:rFonts w:ascii="Times New Roman" w:hAnsi="Times New Roman" w:cs="Times New Roman"/>
                <w:sz w:val="28"/>
                <w:szCs w:val="28"/>
                <w:u w:val="single"/>
              </w:rPr>
              <w:t xml:space="preserve">10/12 </w:t>
            </w:r>
          </w:p>
        </w:tc>
      </w:tr>
      <w:tr w:rsidR="00C12F33" w:rsidRPr="00C12F33" w:rsidTr="00EB4900">
        <w:tc>
          <w:tcPr>
            <w:tcW w:w="4678" w:type="dxa"/>
            <w:tcBorders>
              <w:top w:val="nil"/>
              <w:left w:val="nil"/>
              <w:bottom w:val="nil"/>
              <w:right w:val="nil"/>
            </w:tcBorders>
          </w:tcPr>
          <w:p w:rsidR="00C12F33" w:rsidRPr="00C12F33" w:rsidRDefault="00C12F33" w:rsidP="00C12F33">
            <w:pPr>
              <w:widowControl w:val="0"/>
              <w:autoSpaceDE w:val="0"/>
              <w:autoSpaceDN w:val="0"/>
              <w:adjustRightInd w:val="0"/>
              <w:spacing w:after="0" w:line="240" w:lineRule="auto"/>
              <w:rPr>
                <w:rFonts w:ascii="Times New Roman" w:hAnsi="Times New Roman" w:cs="Times New Roman"/>
                <w:sz w:val="28"/>
                <w:szCs w:val="28"/>
              </w:rPr>
            </w:pPr>
            <w:r w:rsidRPr="00C12F33">
              <w:rPr>
                <w:rFonts w:ascii="Times New Roman" w:hAnsi="Times New Roman" w:cs="Times New Roman"/>
                <w:bCs/>
                <w:sz w:val="28"/>
                <w:szCs w:val="28"/>
              </w:rPr>
              <w:t xml:space="preserve">Осадка на момент аварии (нос): </w:t>
            </w:r>
          </w:p>
        </w:tc>
        <w:tc>
          <w:tcPr>
            <w:tcW w:w="5387" w:type="dxa"/>
            <w:tcBorders>
              <w:top w:val="nil"/>
              <w:left w:val="nil"/>
              <w:bottom w:val="nil"/>
              <w:right w:val="nil"/>
            </w:tcBorders>
          </w:tcPr>
          <w:p w:rsidR="00C12F33" w:rsidRPr="00C12F33" w:rsidRDefault="00C12F33" w:rsidP="00C12F33">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12F33">
              <w:rPr>
                <w:rFonts w:ascii="Times New Roman" w:hAnsi="Times New Roman" w:cs="Times New Roman"/>
                <w:sz w:val="28"/>
                <w:szCs w:val="28"/>
                <w:u w:val="single"/>
              </w:rPr>
              <w:t xml:space="preserve">3,40 </w:t>
            </w:r>
          </w:p>
        </w:tc>
      </w:tr>
      <w:tr w:rsidR="00C12F33" w:rsidRPr="00C12F33" w:rsidTr="00EB4900">
        <w:tc>
          <w:tcPr>
            <w:tcW w:w="4678" w:type="dxa"/>
            <w:tcBorders>
              <w:top w:val="nil"/>
              <w:left w:val="nil"/>
              <w:bottom w:val="nil"/>
              <w:right w:val="nil"/>
            </w:tcBorders>
          </w:tcPr>
          <w:p w:rsidR="00C12F33" w:rsidRPr="00C12F33" w:rsidRDefault="00C12F33" w:rsidP="00C12F33">
            <w:pPr>
              <w:widowControl w:val="0"/>
              <w:autoSpaceDE w:val="0"/>
              <w:autoSpaceDN w:val="0"/>
              <w:adjustRightInd w:val="0"/>
              <w:spacing w:after="0" w:line="240" w:lineRule="auto"/>
              <w:rPr>
                <w:rFonts w:ascii="Times New Roman" w:hAnsi="Times New Roman" w:cs="Times New Roman"/>
                <w:sz w:val="28"/>
                <w:szCs w:val="28"/>
              </w:rPr>
            </w:pPr>
            <w:r w:rsidRPr="00C12F33">
              <w:rPr>
                <w:rFonts w:ascii="Times New Roman" w:hAnsi="Times New Roman" w:cs="Times New Roman"/>
                <w:bCs/>
                <w:sz w:val="28"/>
                <w:szCs w:val="28"/>
              </w:rPr>
              <w:t xml:space="preserve">Осадка на момент аварии (корма): </w:t>
            </w:r>
          </w:p>
        </w:tc>
        <w:tc>
          <w:tcPr>
            <w:tcW w:w="5387" w:type="dxa"/>
            <w:tcBorders>
              <w:top w:val="nil"/>
              <w:left w:val="nil"/>
              <w:bottom w:val="nil"/>
              <w:right w:val="nil"/>
            </w:tcBorders>
          </w:tcPr>
          <w:p w:rsidR="00C12F33" w:rsidRPr="00C12F33" w:rsidRDefault="00C12F33" w:rsidP="00C12F33">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12F33">
              <w:rPr>
                <w:rFonts w:ascii="Times New Roman" w:hAnsi="Times New Roman" w:cs="Times New Roman"/>
                <w:sz w:val="28"/>
                <w:szCs w:val="28"/>
                <w:u w:val="single"/>
              </w:rPr>
              <w:t xml:space="preserve">3,58 </w:t>
            </w:r>
          </w:p>
        </w:tc>
      </w:tr>
      <w:tr w:rsidR="00C12F33" w:rsidRPr="00C12F33" w:rsidTr="00EB4900">
        <w:tc>
          <w:tcPr>
            <w:tcW w:w="4678" w:type="dxa"/>
            <w:tcBorders>
              <w:top w:val="nil"/>
              <w:left w:val="nil"/>
              <w:bottom w:val="nil"/>
              <w:right w:val="nil"/>
            </w:tcBorders>
          </w:tcPr>
          <w:p w:rsidR="00C12F33" w:rsidRPr="00C12F33" w:rsidRDefault="00C12F33" w:rsidP="00C12F33">
            <w:pPr>
              <w:widowControl w:val="0"/>
              <w:autoSpaceDE w:val="0"/>
              <w:autoSpaceDN w:val="0"/>
              <w:adjustRightInd w:val="0"/>
              <w:spacing w:after="0" w:line="240" w:lineRule="auto"/>
              <w:rPr>
                <w:rFonts w:ascii="Times New Roman" w:hAnsi="Times New Roman" w:cs="Times New Roman"/>
                <w:sz w:val="28"/>
                <w:szCs w:val="28"/>
              </w:rPr>
            </w:pPr>
            <w:r w:rsidRPr="00C12F33">
              <w:rPr>
                <w:rFonts w:ascii="Times New Roman" w:hAnsi="Times New Roman" w:cs="Times New Roman"/>
                <w:bCs/>
                <w:sz w:val="28"/>
                <w:szCs w:val="28"/>
              </w:rPr>
              <w:t xml:space="preserve">Число пассажиров: </w:t>
            </w:r>
          </w:p>
        </w:tc>
        <w:tc>
          <w:tcPr>
            <w:tcW w:w="5387" w:type="dxa"/>
            <w:tcBorders>
              <w:top w:val="nil"/>
              <w:left w:val="nil"/>
              <w:bottom w:val="nil"/>
              <w:right w:val="nil"/>
            </w:tcBorders>
          </w:tcPr>
          <w:p w:rsidR="00C12F33" w:rsidRPr="00C12F33" w:rsidRDefault="00C12F33" w:rsidP="00C12F33">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12F33">
              <w:rPr>
                <w:rFonts w:ascii="Times New Roman" w:hAnsi="Times New Roman" w:cs="Times New Roman"/>
                <w:sz w:val="28"/>
                <w:szCs w:val="28"/>
                <w:u w:val="single"/>
              </w:rPr>
              <w:t xml:space="preserve">0 </w:t>
            </w:r>
          </w:p>
        </w:tc>
      </w:tr>
      <w:tr w:rsidR="00C12F33" w:rsidRPr="00C12F33" w:rsidTr="00EB4900">
        <w:tc>
          <w:tcPr>
            <w:tcW w:w="4678" w:type="dxa"/>
            <w:tcBorders>
              <w:top w:val="nil"/>
              <w:left w:val="nil"/>
              <w:bottom w:val="nil"/>
              <w:right w:val="nil"/>
            </w:tcBorders>
          </w:tcPr>
          <w:p w:rsidR="00C12F33" w:rsidRPr="00C12F33" w:rsidRDefault="00C12F33" w:rsidP="00C12F33">
            <w:pPr>
              <w:widowControl w:val="0"/>
              <w:autoSpaceDE w:val="0"/>
              <w:autoSpaceDN w:val="0"/>
              <w:adjustRightInd w:val="0"/>
              <w:spacing w:after="0" w:line="240" w:lineRule="auto"/>
              <w:rPr>
                <w:rFonts w:ascii="Times New Roman" w:hAnsi="Times New Roman" w:cs="Times New Roman"/>
                <w:sz w:val="28"/>
                <w:szCs w:val="28"/>
              </w:rPr>
            </w:pPr>
            <w:r w:rsidRPr="00C12F33">
              <w:rPr>
                <w:rFonts w:ascii="Times New Roman" w:hAnsi="Times New Roman" w:cs="Times New Roman"/>
                <w:bCs/>
                <w:sz w:val="28"/>
                <w:szCs w:val="28"/>
              </w:rPr>
              <w:t xml:space="preserve">Количество и род груза, его размещение по трюмам: </w:t>
            </w:r>
          </w:p>
        </w:tc>
        <w:tc>
          <w:tcPr>
            <w:tcW w:w="5387" w:type="dxa"/>
            <w:tcBorders>
              <w:top w:val="nil"/>
              <w:left w:val="nil"/>
              <w:bottom w:val="nil"/>
              <w:right w:val="nil"/>
            </w:tcBorders>
          </w:tcPr>
          <w:p w:rsidR="00C12F33" w:rsidRPr="00C12F33" w:rsidRDefault="00C12F33" w:rsidP="00C12F33">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12F33">
              <w:rPr>
                <w:rFonts w:ascii="Times New Roman" w:hAnsi="Times New Roman" w:cs="Times New Roman"/>
                <w:sz w:val="28"/>
                <w:szCs w:val="28"/>
                <w:u w:val="single"/>
              </w:rPr>
              <w:t xml:space="preserve">буксируемый объект – т/х «Мыс Елизаветы»  в законвертованном состоянии </w:t>
            </w:r>
          </w:p>
        </w:tc>
      </w:tr>
      <w:tr w:rsidR="00C12F33" w:rsidRPr="00C12F33" w:rsidTr="00EB4900">
        <w:tc>
          <w:tcPr>
            <w:tcW w:w="4678" w:type="dxa"/>
            <w:tcBorders>
              <w:top w:val="nil"/>
              <w:left w:val="nil"/>
              <w:bottom w:val="nil"/>
              <w:right w:val="nil"/>
            </w:tcBorders>
          </w:tcPr>
          <w:p w:rsidR="00C12F33" w:rsidRPr="00C12F33" w:rsidRDefault="00C12F33" w:rsidP="00C12F33">
            <w:pPr>
              <w:widowControl w:val="0"/>
              <w:autoSpaceDE w:val="0"/>
              <w:autoSpaceDN w:val="0"/>
              <w:adjustRightInd w:val="0"/>
              <w:spacing w:after="0" w:line="240" w:lineRule="auto"/>
              <w:rPr>
                <w:rFonts w:ascii="Times New Roman" w:hAnsi="Times New Roman" w:cs="Times New Roman"/>
                <w:sz w:val="28"/>
                <w:szCs w:val="28"/>
              </w:rPr>
            </w:pPr>
            <w:r w:rsidRPr="00C12F33">
              <w:rPr>
                <w:rFonts w:ascii="Times New Roman" w:hAnsi="Times New Roman" w:cs="Times New Roman"/>
                <w:bCs/>
                <w:sz w:val="28"/>
                <w:szCs w:val="28"/>
              </w:rPr>
              <w:t xml:space="preserve">Численность экипажа: </w:t>
            </w:r>
          </w:p>
        </w:tc>
        <w:tc>
          <w:tcPr>
            <w:tcW w:w="5387" w:type="dxa"/>
            <w:tcBorders>
              <w:top w:val="nil"/>
              <w:left w:val="nil"/>
              <w:bottom w:val="nil"/>
              <w:right w:val="nil"/>
            </w:tcBorders>
          </w:tcPr>
          <w:p w:rsidR="00C12F33" w:rsidRPr="00C12F33" w:rsidRDefault="00C12F33" w:rsidP="00C12F33">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12F33">
              <w:rPr>
                <w:rFonts w:ascii="Times New Roman" w:hAnsi="Times New Roman" w:cs="Times New Roman"/>
                <w:sz w:val="28"/>
                <w:szCs w:val="28"/>
                <w:u w:val="single"/>
              </w:rPr>
              <w:t xml:space="preserve">13 </w:t>
            </w:r>
          </w:p>
        </w:tc>
      </w:tr>
      <w:tr w:rsidR="00C12F33" w:rsidRPr="00C12F33" w:rsidTr="00EB4900">
        <w:tc>
          <w:tcPr>
            <w:tcW w:w="4678" w:type="dxa"/>
            <w:tcBorders>
              <w:top w:val="nil"/>
              <w:left w:val="nil"/>
              <w:bottom w:val="nil"/>
              <w:right w:val="nil"/>
            </w:tcBorders>
          </w:tcPr>
          <w:p w:rsidR="00C12F33" w:rsidRPr="00C12F33" w:rsidRDefault="00C12F33" w:rsidP="00C12F33">
            <w:pPr>
              <w:widowControl w:val="0"/>
              <w:autoSpaceDE w:val="0"/>
              <w:autoSpaceDN w:val="0"/>
              <w:adjustRightInd w:val="0"/>
              <w:spacing w:after="0" w:line="240" w:lineRule="auto"/>
              <w:rPr>
                <w:rFonts w:ascii="Times New Roman" w:hAnsi="Times New Roman" w:cs="Times New Roman"/>
                <w:sz w:val="28"/>
                <w:szCs w:val="28"/>
              </w:rPr>
            </w:pPr>
            <w:r w:rsidRPr="00C12F33">
              <w:rPr>
                <w:rFonts w:ascii="Times New Roman" w:hAnsi="Times New Roman" w:cs="Times New Roman"/>
                <w:bCs/>
                <w:sz w:val="28"/>
                <w:szCs w:val="28"/>
              </w:rPr>
              <w:t xml:space="preserve">Категория ледовых усилений судна: </w:t>
            </w:r>
          </w:p>
        </w:tc>
        <w:tc>
          <w:tcPr>
            <w:tcW w:w="5387" w:type="dxa"/>
            <w:tcBorders>
              <w:top w:val="nil"/>
              <w:left w:val="nil"/>
              <w:bottom w:val="nil"/>
              <w:right w:val="nil"/>
            </w:tcBorders>
          </w:tcPr>
          <w:p w:rsidR="00C12F33" w:rsidRPr="00C12F33" w:rsidRDefault="00C12F33" w:rsidP="00C12F33">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12F33">
              <w:rPr>
                <w:rFonts w:ascii="Times New Roman" w:hAnsi="Times New Roman" w:cs="Times New Roman"/>
                <w:sz w:val="28"/>
                <w:szCs w:val="28"/>
                <w:u w:val="single"/>
              </w:rPr>
              <w:t xml:space="preserve">KM (*) L1[1] AUT2 tug </w:t>
            </w:r>
          </w:p>
        </w:tc>
      </w:tr>
    </w:tbl>
    <w:p w:rsidR="00966067" w:rsidRDefault="00966067" w:rsidP="00EB4900">
      <w:pPr>
        <w:widowControl w:val="0"/>
        <w:autoSpaceDE w:val="0"/>
        <w:autoSpaceDN w:val="0"/>
        <w:adjustRightInd w:val="0"/>
        <w:spacing w:after="0" w:line="240" w:lineRule="auto"/>
        <w:jc w:val="center"/>
        <w:rPr>
          <w:rFonts w:ascii="Times New Roman" w:hAnsi="Times New Roman" w:cs="Times New Roman"/>
          <w:b/>
          <w:bCs/>
          <w:sz w:val="28"/>
          <w:szCs w:val="28"/>
        </w:rPr>
      </w:pPr>
    </w:p>
    <w:p w:rsidR="009D2C3C" w:rsidRPr="00F94B7C" w:rsidRDefault="009D2C3C" w:rsidP="009D2C3C">
      <w:pPr>
        <w:jc w:val="center"/>
        <w:rPr>
          <w:rFonts w:ascii="Times New Roman" w:eastAsia="Calibri" w:hAnsi="Times New Roman" w:cs="Times New Roman"/>
          <w:b/>
          <w:sz w:val="28"/>
          <w:szCs w:val="28"/>
          <w:lang w:eastAsia="en-US"/>
        </w:rPr>
      </w:pPr>
      <w:bookmarkStart w:id="30" w:name="_Hlk512427545"/>
      <w:r w:rsidRPr="00F94B7C">
        <w:rPr>
          <w:rFonts w:ascii="Times New Roman" w:eastAsia="Calibri" w:hAnsi="Times New Roman" w:cs="Times New Roman"/>
          <w:b/>
          <w:sz w:val="28"/>
          <w:szCs w:val="28"/>
          <w:lang w:eastAsia="en-US"/>
        </w:rPr>
        <w:lastRenderedPageBreak/>
        <w:t>СОБЫТИЯ, ПРЕДШЕСТВУЮЩИЕ АВАРИИ</w:t>
      </w:r>
    </w:p>
    <w:bookmarkEnd w:id="30"/>
    <w:p w:rsidR="00C12F33" w:rsidRDefault="00C12F33" w:rsidP="00C12F33">
      <w:pPr>
        <w:widowControl w:val="0"/>
        <w:autoSpaceDE w:val="0"/>
        <w:autoSpaceDN w:val="0"/>
        <w:adjustRightInd w:val="0"/>
        <w:spacing w:after="0" w:line="240" w:lineRule="auto"/>
        <w:ind w:firstLine="720"/>
        <w:jc w:val="both"/>
        <w:rPr>
          <w:rFonts w:ascii="Times New Roman" w:hAnsi="Times New Roman" w:cs="Times New Roman"/>
          <w:sz w:val="28"/>
          <w:szCs w:val="28"/>
        </w:rPr>
      </w:pPr>
      <w:proofErr w:type="gramStart"/>
      <w:r>
        <w:rPr>
          <w:rFonts w:ascii="Times New Roman" w:hAnsi="Times New Roman" w:cs="Times New Roman"/>
          <w:sz w:val="28"/>
          <w:szCs w:val="28"/>
        </w:rPr>
        <w:t>03.01.2017 в 18:00</w:t>
      </w:r>
      <w:r w:rsidR="00B52B5C">
        <w:rPr>
          <w:rFonts w:ascii="Times New Roman" w:hAnsi="Times New Roman" w:cs="Times New Roman"/>
          <w:sz w:val="28"/>
          <w:szCs w:val="28"/>
        </w:rPr>
        <w:t>,</w:t>
      </w:r>
      <w:r>
        <w:rPr>
          <w:rFonts w:ascii="Times New Roman" w:hAnsi="Times New Roman" w:cs="Times New Roman"/>
          <w:sz w:val="28"/>
          <w:szCs w:val="28"/>
        </w:rPr>
        <w:t xml:space="preserve"> </w:t>
      </w:r>
      <w:r w:rsidR="00B52B5C">
        <w:rPr>
          <w:rFonts w:ascii="Times New Roman" w:hAnsi="Times New Roman" w:cs="Times New Roman"/>
          <w:sz w:val="28"/>
          <w:szCs w:val="28"/>
        </w:rPr>
        <w:t xml:space="preserve">под командованием капитана, </w:t>
      </w:r>
      <w:r>
        <w:rPr>
          <w:rFonts w:ascii="Times New Roman" w:hAnsi="Times New Roman" w:cs="Times New Roman"/>
          <w:sz w:val="28"/>
          <w:szCs w:val="28"/>
        </w:rPr>
        <w:t xml:space="preserve">буксир «ЕРОФЕЙ» с буксируемым </w:t>
      </w:r>
      <w:r w:rsidR="00B52B5C">
        <w:rPr>
          <w:rFonts w:ascii="Times New Roman" w:hAnsi="Times New Roman" w:cs="Times New Roman"/>
          <w:sz w:val="28"/>
          <w:szCs w:val="28"/>
        </w:rPr>
        <w:t xml:space="preserve">без экипажа законвертованным </w:t>
      </w:r>
      <w:r>
        <w:rPr>
          <w:rFonts w:ascii="Times New Roman" w:hAnsi="Times New Roman" w:cs="Times New Roman"/>
          <w:sz w:val="28"/>
          <w:szCs w:val="28"/>
        </w:rPr>
        <w:t>т/х «МЫС ЕЛИЗАВЕТЫ», после оформления портовыми властями всех формальностей, связанных с выходом судна в рейс, начал движение по каналу за осуществляющим ледовую проводку методом «лидирования» спасательным судном (далее – СС) «СПАСАТЕЛЬ ЗАБОРЩИКОВ» на выход из залива Советская Гавань.</w:t>
      </w:r>
      <w:proofErr w:type="gramEnd"/>
      <w:r>
        <w:rPr>
          <w:rFonts w:ascii="Times New Roman" w:hAnsi="Times New Roman" w:cs="Times New Roman"/>
          <w:sz w:val="28"/>
          <w:szCs w:val="28"/>
        </w:rPr>
        <w:t xml:space="preserve"> Ледовая обстановка в заливе – белый лёд, сплочённостью 10 баллов, на фарватере – тёртый, мелкобитый белый лёд толщиной 25-30 см, сплочённостью 8 баллов.</w:t>
      </w:r>
    </w:p>
    <w:p w:rsidR="002D1B8C" w:rsidRDefault="002D1B8C" w:rsidP="002D1B8C">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 20:00 движение буксира с буксируемым объектом в канале прекратилось. По сообщению </w:t>
      </w:r>
      <w:proofErr w:type="gramStart"/>
      <w:r>
        <w:rPr>
          <w:rFonts w:ascii="Times New Roman" w:hAnsi="Times New Roman" w:cs="Times New Roman"/>
          <w:sz w:val="28"/>
          <w:szCs w:val="28"/>
        </w:rPr>
        <w:t>КМ</w:t>
      </w:r>
      <w:proofErr w:type="gramEnd"/>
      <w:r>
        <w:rPr>
          <w:rFonts w:ascii="Times New Roman" w:hAnsi="Times New Roman" w:cs="Times New Roman"/>
          <w:sz w:val="28"/>
          <w:szCs w:val="28"/>
        </w:rPr>
        <w:t>, при попытках продолжить движение, тормоза буксирной лебёдки буксира «ЕРОФЕЙ» не держали нагрузку и буксирный трос потравливался. Капитан СС «СПАСАТЕЛЬ ЗАБОРЩИКОВ» доложил руководству Ванинского отделения Сахалинского филиала ФБУ «Морспасслужба Росморречфлота» о фактической обстановке для принятия решения по дальнейшим действиям.</w:t>
      </w:r>
    </w:p>
    <w:p w:rsidR="002D1B8C" w:rsidRDefault="002D1B8C" w:rsidP="002D1B8C">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 21:30 по указанию директора Ванинского отделения Сахалинского филиала ФБУ «Морспасслужба Росморречфлота» СС «СПАСАТЕЛЬ ЗАБОРЩИКОВ» временно прекратил ледовую проводку буксира «ЕРОФЕЙ» </w:t>
      </w:r>
      <w:proofErr w:type="gramStart"/>
      <w:r>
        <w:rPr>
          <w:rFonts w:ascii="Times New Roman" w:hAnsi="Times New Roman" w:cs="Times New Roman"/>
          <w:sz w:val="28"/>
          <w:szCs w:val="28"/>
        </w:rPr>
        <w:t>и</w:t>
      </w:r>
      <w:proofErr w:type="gramEnd"/>
      <w:r>
        <w:rPr>
          <w:rFonts w:ascii="Times New Roman" w:hAnsi="Times New Roman" w:cs="Times New Roman"/>
          <w:sz w:val="28"/>
          <w:szCs w:val="28"/>
        </w:rPr>
        <w:t xml:space="preserve"> доложив в ИГПК порта Советская Гавань и дежурному оператору СУДС «Ванино-Трафик», ушёл к месту своего базирования в порт Ванино. Буксир «ЕРОФЕЙ» с буксируемым объектом продолжил самостоятельно следовать на выход из залива Советская Гавань. Главные двигатели (далее – ГД) буксира находились в маневренном режиме полного переднего хода, управление СЭУ с мостика.</w:t>
      </w:r>
    </w:p>
    <w:p w:rsidR="002D1B8C" w:rsidRDefault="002D1B8C" w:rsidP="002D1B8C">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04.01.2017 в 07:00, из-за сильной сплочённости льда в заливе Советская Гавань, движение судов прекратилось. По распоряжению </w:t>
      </w:r>
      <w:proofErr w:type="gramStart"/>
      <w:r>
        <w:rPr>
          <w:rFonts w:ascii="Times New Roman" w:hAnsi="Times New Roman" w:cs="Times New Roman"/>
          <w:sz w:val="28"/>
          <w:szCs w:val="28"/>
        </w:rPr>
        <w:t>КМ</w:t>
      </w:r>
      <w:proofErr w:type="gramEnd"/>
      <w:r>
        <w:rPr>
          <w:rFonts w:ascii="Times New Roman" w:hAnsi="Times New Roman" w:cs="Times New Roman"/>
          <w:sz w:val="28"/>
          <w:szCs w:val="28"/>
        </w:rPr>
        <w:t xml:space="preserve"> ГД были остановлены. Суда легли в дрейф в ожидании СС «СПАСАТЕЛЬ ЗАБОРЩИКОВ» для продолжения ледовой проводки.</w:t>
      </w:r>
    </w:p>
    <w:p w:rsidR="00C12F33" w:rsidRDefault="00C12F33" w:rsidP="00C12F33">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C12F33" w:rsidRDefault="00C12F33" w:rsidP="00C12F33">
      <w:pPr>
        <w:widowControl w:val="0"/>
        <w:autoSpaceDE w:val="0"/>
        <w:autoSpaceDN w:val="0"/>
        <w:adjustRightInd w:val="0"/>
        <w:spacing w:after="0" w:line="240" w:lineRule="auto"/>
        <w:jc w:val="both"/>
        <w:rPr>
          <w:rFonts w:ascii="Times New Roman" w:hAnsi="Times New Roman" w:cs="Times New Roman"/>
          <w:sz w:val="28"/>
          <w:szCs w:val="28"/>
        </w:rPr>
      </w:pPr>
      <w:r w:rsidRPr="00C12F33">
        <w:rPr>
          <w:rFonts w:ascii="Times New Roman" w:hAnsi="Times New Roman" w:cs="Times New Roman"/>
          <w:noProof/>
          <w:sz w:val="28"/>
          <w:szCs w:val="28"/>
        </w:rPr>
        <w:lastRenderedPageBreak/>
        <w:drawing>
          <wp:inline distT="0" distB="0" distL="0" distR="0">
            <wp:extent cx="6390640" cy="3595220"/>
            <wp:effectExtent l="0" t="0" r="0" b="5715"/>
            <wp:docPr id="200" name="Рисунок 200" descr="D:\Чичин В.К\Мои документы\Мои рисунки\Кораблекрушения\2017\ЕРОФЕЙ\DSC0500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Чичин В.К\Мои документы\Мои рисунки\Кораблекрушения\2017\ЕРОФЕЙ\DSC05009 (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90640" cy="3595220"/>
                    </a:xfrm>
                    <a:prstGeom prst="rect">
                      <a:avLst/>
                    </a:prstGeom>
                    <a:noFill/>
                    <a:ln>
                      <a:noFill/>
                    </a:ln>
                  </pic:spPr>
                </pic:pic>
              </a:graphicData>
            </a:graphic>
          </wp:inline>
        </w:drawing>
      </w:r>
    </w:p>
    <w:p w:rsidR="00C12F33" w:rsidRPr="00C12F33" w:rsidRDefault="00C12F33" w:rsidP="00C12F33">
      <w:pPr>
        <w:widowControl w:val="0"/>
        <w:autoSpaceDE w:val="0"/>
        <w:autoSpaceDN w:val="0"/>
        <w:adjustRightInd w:val="0"/>
        <w:spacing w:after="0" w:line="240" w:lineRule="auto"/>
        <w:jc w:val="both"/>
        <w:rPr>
          <w:rFonts w:ascii="Times New Roman" w:hAnsi="Times New Roman" w:cs="Times New Roman"/>
          <w:sz w:val="20"/>
          <w:szCs w:val="20"/>
        </w:rPr>
      </w:pPr>
      <w:r w:rsidRPr="00C12F33">
        <w:rPr>
          <w:rFonts w:ascii="Times New Roman" w:hAnsi="Times New Roman" w:cs="Times New Roman"/>
          <w:sz w:val="20"/>
          <w:szCs w:val="20"/>
        </w:rPr>
        <w:t>Рис. 2. Движение по каналу за СС «СПАСАТЕЛЬ ЗАБОРЩИКОВ»</w:t>
      </w:r>
    </w:p>
    <w:p w:rsidR="00C12F33" w:rsidRDefault="00C12F33" w:rsidP="00C12F33">
      <w:pPr>
        <w:widowControl w:val="0"/>
        <w:autoSpaceDE w:val="0"/>
        <w:autoSpaceDN w:val="0"/>
        <w:adjustRightInd w:val="0"/>
        <w:spacing w:after="0" w:line="240" w:lineRule="auto"/>
        <w:jc w:val="both"/>
        <w:rPr>
          <w:rFonts w:ascii="Times New Roman" w:hAnsi="Times New Roman" w:cs="Times New Roman"/>
          <w:sz w:val="28"/>
          <w:szCs w:val="28"/>
        </w:rPr>
      </w:pPr>
    </w:p>
    <w:p w:rsidR="00C12F33" w:rsidRDefault="00C12F33" w:rsidP="00C12F33">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11:25 СС «СПАСАТЕЛЬ ЗАБОРЩИКОВ»</w:t>
      </w:r>
      <w:r w:rsidR="00425057">
        <w:rPr>
          <w:rFonts w:ascii="Times New Roman" w:hAnsi="Times New Roman" w:cs="Times New Roman"/>
          <w:sz w:val="28"/>
          <w:szCs w:val="28"/>
        </w:rPr>
        <w:t>,</w:t>
      </w:r>
      <w:r>
        <w:rPr>
          <w:rFonts w:ascii="Times New Roman" w:hAnsi="Times New Roman" w:cs="Times New Roman"/>
          <w:sz w:val="28"/>
          <w:szCs w:val="28"/>
        </w:rPr>
        <w:t xml:space="preserve"> прибыв в район застрявшего во льдах буксира «ЕРОФЕЙ»</w:t>
      </w:r>
      <w:r w:rsidR="00425057">
        <w:rPr>
          <w:rFonts w:ascii="Times New Roman" w:hAnsi="Times New Roman" w:cs="Times New Roman"/>
          <w:sz w:val="28"/>
          <w:szCs w:val="28"/>
        </w:rPr>
        <w:t>,</w:t>
      </w:r>
      <w:r>
        <w:rPr>
          <w:rFonts w:ascii="Times New Roman" w:hAnsi="Times New Roman" w:cs="Times New Roman"/>
          <w:sz w:val="28"/>
          <w:szCs w:val="28"/>
        </w:rPr>
        <w:t xml:space="preserve"> начал околку льда и подготовку канала для ледовой проводки судов.</w:t>
      </w:r>
    </w:p>
    <w:p w:rsidR="00C12F33" w:rsidRDefault="00425057" w:rsidP="00C12F33">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w:t>
      </w:r>
      <w:r w:rsidR="00C12F33">
        <w:rPr>
          <w:rFonts w:ascii="Times New Roman" w:hAnsi="Times New Roman" w:cs="Times New Roman"/>
          <w:sz w:val="28"/>
          <w:szCs w:val="28"/>
        </w:rPr>
        <w:t xml:space="preserve"> 13:00 буксир «ЕРОФЕЙ» с буксируемым объектом продолж</w:t>
      </w:r>
      <w:r>
        <w:rPr>
          <w:rFonts w:ascii="Times New Roman" w:hAnsi="Times New Roman" w:cs="Times New Roman"/>
          <w:sz w:val="28"/>
          <w:szCs w:val="28"/>
        </w:rPr>
        <w:t>и</w:t>
      </w:r>
      <w:r w:rsidR="00C12F33">
        <w:rPr>
          <w:rFonts w:ascii="Times New Roman" w:hAnsi="Times New Roman" w:cs="Times New Roman"/>
          <w:sz w:val="28"/>
          <w:szCs w:val="28"/>
        </w:rPr>
        <w:t>л движение по проложенному каналу со скоростью 1,0-1,5 узла на расстоянии 30-40 метров от кормы СС «СПАСАТЕЛЬ ЗАБОРЩИКОВ» на выход из залива Советская Гавань. Во время движения СС «СПАСАТЕЛЬ ЗАБОРЩИКОВ» периодически возвращался, повторно окалывал и обмывал кильватерной струёй буксир «ЕРОФЕЙ»</w:t>
      </w:r>
      <w:r>
        <w:rPr>
          <w:rFonts w:ascii="Times New Roman" w:hAnsi="Times New Roman" w:cs="Times New Roman"/>
          <w:sz w:val="28"/>
          <w:szCs w:val="28"/>
        </w:rPr>
        <w:t>,</w:t>
      </w:r>
      <w:r w:rsidR="00C12F33">
        <w:rPr>
          <w:rFonts w:ascii="Times New Roman" w:hAnsi="Times New Roman" w:cs="Times New Roman"/>
          <w:sz w:val="28"/>
          <w:szCs w:val="28"/>
        </w:rPr>
        <w:t xml:space="preserve"> который застревал в канале.</w:t>
      </w:r>
    </w:p>
    <w:p w:rsidR="00C12F33" w:rsidRDefault="00C12F33" w:rsidP="00C12F33">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 16:40 караван судов вышел из залива Советская Гавань и из зоны действия сплошного ледового поля. Ледовая обстановка улучшилась. Скорость движения каравана увеличилась до 2,7 узлов. </w:t>
      </w:r>
      <w:proofErr w:type="gramStart"/>
      <w:r>
        <w:rPr>
          <w:rFonts w:ascii="Times New Roman" w:hAnsi="Times New Roman" w:cs="Times New Roman"/>
          <w:sz w:val="28"/>
          <w:szCs w:val="28"/>
        </w:rPr>
        <w:t>КМ</w:t>
      </w:r>
      <w:proofErr w:type="gramEnd"/>
      <w:r>
        <w:rPr>
          <w:rFonts w:ascii="Times New Roman" w:hAnsi="Times New Roman" w:cs="Times New Roman"/>
          <w:sz w:val="28"/>
          <w:szCs w:val="28"/>
        </w:rPr>
        <w:t xml:space="preserve"> буксира «ЕРОФЕЙ» принял решение следовать дальше самостоятельно и от дальнейшей ледовой проводки отказался. СС «СПАСАТЕЛЬ ЗАБОРЩИКОВ»</w:t>
      </w:r>
      <w:r w:rsidR="00425057">
        <w:rPr>
          <w:rFonts w:ascii="Times New Roman" w:hAnsi="Times New Roman" w:cs="Times New Roman"/>
          <w:sz w:val="28"/>
          <w:szCs w:val="28"/>
        </w:rPr>
        <w:t>,</w:t>
      </w:r>
      <w:r>
        <w:rPr>
          <w:rFonts w:ascii="Times New Roman" w:hAnsi="Times New Roman" w:cs="Times New Roman"/>
          <w:sz w:val="28"/>
          <w:szCs w:val="28"/>
        </w:rPr>
        <w:t xml:space="preserve"> </w:t>
      </w:r>
      <w:proofErr w:type="gramStart"/>
      <w:r>
        <w:rPr>
          <w:rFonts w:ascii="Times New Roman" w:hAnsi="Times New Roman" w:cs="Times New Roman"/>
          <w:sz w:val="28"/>
          <w:szCs w:val="28"/>
        </w:rPr>
        <w:t>доложив о прекращении ледовой проводки в ИГПК порта Советская Гавань и дежурному</w:t>
      </w:r>
      <w:proofErr w:type="gramEnd"/>
      <w:r>
        <w:rPr>
          <w:rFonts w:ascii="Times New Roman" w:hAnsi="Times New Roman" w:cs="Times New Roman"/>
          <w:sz w:val="28"/>
          <w:szCs w:val="28"/>
        </w:rPr>
        <w:t xml:space="preserve"> оператору СУДС «Ванино-Трафик», ушёл к месту своего базирования в порт Ванино.</w:t>
      </w:r>
    </w:p>
    <w:p w:rsidR="009D2C3C" w:rsidRDefault="009D2C3C" w:rsidP="00C12F33">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E35705" w:rsidRDefault="00E35705" w:rsidP="009D2C3C">
      <w:pPr>
        <w:widowControl w:val="0"/>
        <w:autoSpaceDE w:val="0"/>
        <w:autoSpaceDN w:val="0"/>
        <w:adjustRightInd w:val="0"/>
        <w:spacing w:after="0" w:line="240" w:lineRule="auto"/>
        <w:ind w:firstLine="710"/>
        <w:jc w:val="center"/>
        <w:rPr>
          <w:rFonts w:ascii="Times New Roman" w:hAnsi="Times New Roman" w:cs="Times New Roman"/>
          <w:b/>
          <w:bCs/>
          <w:sz w:val="28"/>
          <w:szCs w:val="28"/>
        </w:rPr>
      </w:pPr>
    </w:p>
    <w:p w:rsidR="009D2C3C" w:rsidRDefault="009D2C3C" w:rsidP="009D2C3C">
      <w:pPr>
        <w:widowControl w:val="0"/>
        <w:autoSpaceDE w:val="0"/>
        <w:autoSpaceDN w:val="0"/>
        <w:adjustRightInd w:val="0"/>
        <w:spacing w:after="0" w:line="240" w:lineRule="auto"/>
        <w:ind w:firstLine="710"/>
        <w:jc w:val="center"/>
        <w:rPr>
          <w:rFonts w:ascii="Times New Roman" w:hAnsi="Times New Roman" w:cs="Times New Roman"/>
          <w:b/>
          <w:bCs/>
          <w:sz w:val="28"/>
          <w:szCs w:val="28"/>
        </w:rPr>
      </w:pPr>
      <w:r w:rsidRPr="007B664A">
        <w:rPr>
          <w:rFonts w:ascii="Times New Roman" w:hAnsi="Times New Roman" w:cs="Times New Roman"/>
          <w:b/>
          <w:bCs/>
          <w:sz w:val="28"/>
          <w:szCs w:val="28"/>
        </w:rPr>
        <w:t>УСЛОВИЯ И ОБСТОЯТЕЛЬСТВА, ПРИ КОТОРЫХ ПРОИЗОШЕЛ АВАРИЙНЫЙ СЛУЧАЙ</w:t>
      </w:r>
    </w:p>
    <w:p w:rsidR="009D2C3C" w:rsidRDefault="009D2C3C" w:rsidP="009D2C3C">
      <w:pPr>
        <w:widowControl w:val="0"/>
        <w:autoSpaceDE w:val="0"/>
        <w:autoSpaceDN w:val="0"/>
        <w:adjustRightInd w:val="0"/>
        <w:spacing w:after="0" w:line="240" w:lineRule="auto"/>
        <w:ind w:firstLine="710"/>
        <w:jc w:val="center"/>
        <w:rPr>
          <w:rFonts w:ascii="Times New Roman" w:hAnsi="Times New Roman" w:cs="Times New Roman"/>
          <w:sz w:val="28"/>
          <w:szCs w:val="28"/>
        </w:rPr>
      </w:pPr>
    </w:p>
    <w:p w:rsidR="00C12F33" w:rsidRDefault="00C12F33" w:rsidP="00C12F33">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С 16:55 до 20:00 буксир «ЕРОФЕЙ» с буксируемым объектом переменными ходами и курсами самостоятельно следовал по назначению, выбирая по пути следования места с разводьями и наименьшими скоплениями льда. На ходовом мостике буксира находились: </w:t>
      </w:r>
      <w:proofErr w:type="gramStart"/>
      <w:r>
        <w:rPr>
          <w:rFonts w:ascii="Times New Roman" w:hAnsi="Times New Roman" w:cs="Times New Roman"/>
          <w:sz w:val="28"/>
          <w:szCs w:val="28"/>
        </w:rPr>
        <w:t>КМ</w:t>
      </w:r>
      <w:proofErr w:type="gramEnd"/>
      <w:r w:rsidR="00170E41">
        <w:rPr>
          <w:rFonts w:ascii="Times New Roman" w:hAnsi="Times New Roman" w:cs="Times New Roman"/>
          <w:sz w:val="28"/>
          <w:szCs w:val="28"/>
        </w:rPr>
        <w:t>,</w:t>
      </w:r>
      <w:r>
        <w:rPr>
          <w:rFonts w:ascii="Times New Roman" w:hAnsi="Times New Roman" w:cs="Times New Roman"/>
          <w:sz w:val="28"/>
          <w:szCs w:val="28"/>
        </w:rPr>
        <w:t xml:space="preserve"> осуществляющий непосредственное управление </w:t>
      </w:r>
      <w:r>
        <w:rPr>
          <w:rFonts w:ascii="Times New Roman" w:hAnsi="Times New Roman" w:cs="Times New Roman"/>
          <w:sz w:val="28"/>
          <w:szCs w:val="28"/>
        </w:rPr>
        <w:lastRenderedPageBreak/>
        <w:t>движением и маневрированием буксиром</w:t>
      </w:r>
      <w:r w:rsidR="00170E41">
        <w:rPr>
          <w:rFonts w:ascii="Times New Roman" w:hAnsi="Times New Roman" w:cs="Times New Roman"/>
          <w:sz w:val="28"/>
          <w:szCs w:val="28"/>
        </w:rPr>
        <w:t>;</w:t>
      </w:r>
      <w:r>
        <w:rPr>
          <w:rFonts w:ascii="Times New Roman" w:hAnsi="Times New Roman" w:cs="Times New Roman"/>
          <w:sz w:val="28"/>
          <w:szCs w:val="28"/>
        </w:rPr>
        <w:t xml:space="preserve"> старший помощник капитана</w:t>
      </w:r>
      <w:r w:rsidR="00170E41">
        <w:rPr>
          <w:rFonts w:ascii="Times New Roman" w:hAnsi="Times New Roman" w:cs="Times New Roman"/>
          <w:sz w:val="28"/>
          <w:szCs w:val="28"/>
        </w:rPr>
        <w:t>,</w:t>
      </w:r>
      <w:r>
        <w:rPr>
          <w:rFonts w:ascii="Times New Roman" w:hAnsi="Times New Roman" w:cs="Times New Roman"/>
          <w:sz w:val="28"/>
          <w:szCs w:val="28"/>
        </w:rPr>
        <w:t xml:space="preserve"> выполняющий обязанности вахтенного помощника капитана и осуществляющий наблюдение</w:t>
      </w:r>
      <w:r w:rsidR="00170E41">
        <w:rPr>
          <w:rFonts w:ascii="Times New Roman" w:hAnsi="Times New Roman" w:cs="Times New Roman"/>
          <w:sz w:val="28"/>
          <w:szCs w:val="28"/>
        </w:rPr>
        <w:t>;</w:t>
      </w:r>
      <w:r>
        <w:rPr>
          <w:rFonts w:ascii="Times New Roman" w:hAnsi="Times New Roman" w:cs="Times New Roman"/>
          <w:sz w:val="28"/>
          <w:szCs w:val="28"/>
        </w:rPr>
        <w:t xml:space="preserve"> вахтенный матрос</w:t>
      </w:r>
      <w:r w:rsidR="00170E41">
        <w:rPr>
          <w:rFonts w:ascii="Times New Roman" w:hAnsi="Times New Roman" w:cs="Times New Roman"/>
          <w:sz w:val="28"/>
          <w:szCs w:val="28"/>
        </w:rPr>
        <w:t>,</w:t>
      </w:r>
      <w:r>
        <w:rPr>
          <w:rFonts w:ascii="Times New Roman" w:hAnsi="Times New Roman" w:cs="Times New Roman"/>
          <w:sz w:val="28"/>
          <w:szCs w:val="28"/>
        </w:rPr>
        <w:t xml:space="preserve"> стоящий на руле. На кормовой палубе боцман в</w:t>
      </w:r>
      <w:r w:rsidR="00170E41">
        <w:rPr>
          <w:rFonts w:ascii="Times New Roman" w:hAnsi="Times New Roman" w:cs="Times New Roman"/>
          <w:sz w:val="28"/>
          <w:szCs w:val="28"/>
        </w:rPr>
        <w:t>ёл</w:t>
      </w:r>
      <w:r>
        <w:rPr>
          <w:rFonts w:ascii="Times New Roman" w:hAnsi="Times New Roman" w:cs="Times New Roman"/>
          <w:sz w:val="28"/>
          <w:szCs w:val="28"/>
        </w:rPr>
        <w:t xml:space="preserve"> наблюдение за буксировочным тросом и управл</w:t>
      </w:r>
      <w:r w:rsidR="00170E41">
        <w:rPr>
          <w:rFonts w:ascii="Times New Roman" w:hAnsi="Times New Roman" w:cs="Times New Roman"/>
          <w:sz w:val="28"/>
          <w:szCs w:val="28"/>
        </w:rPr>
        <w:t>ял</w:t>
      </w:r>
      <w:r>
        <w:rPr>
          <w:rFonts w:ascii="Times New Roman" w:hAnsi="Times New Roman" w:cs="Times New Roman"/>
          <w:sz w:val="28"/>
          <w:szCs w:val="28"/>
        </w:rPr>
        <w:t xml:space="preserve"> буксирной лебёдкой. В машинном отделении – вахтенный третий механик</w:t>
      </w:r>
      <w:r w:rsidR="00170E41">
        <w:rPr>
          <w:rFonts w:ascii="Times New Roman" w:hAnsi="Times New Roman" w:cs="Times New Roman"/>
          <w:sz w:val="28"/>
          <w:szCs w:val="28"/>
        </w:rPr>
        <w:t>.</w:t>
      </w:r>
      <w:r>
        <w:rPr>
          <w:rFonts w:ascii="Times New Roman" w:hAnsi="Times New Roman" w:cs="Times New Roman"/>
          <w:sz w:val="28"/>
          <w:szCs w:val="28"/>
        </w:rPr>
        <w:t xml:space="preserve"> </w:t>
      </w:r>
    </w:p>
    <w:p w:rsidR="00170E41" w:rsidRDefault="00170E41" w:rsidP="00C12F33">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170E41" w:rsidRDefault="00170E41" w:rsidP="00170E41">
      <w:pPr>
        <w:widowControl w:val="0"/>
        <w:autoSpaceDE w:val="0"/>
        <w:autoSpaceDN w:val="0"/>
        <w:adjustRightInd w:val="0"/>
        <w:spacing w:after="0" w:line="240" w:lineRule="auto"/>
        <w:jc w:val="both"/>
        <w:rPr>
          <w:rFonts w:ascii="Times New Roman" w:hAnsi="Times New Roman" w:cs="Times New Roman"/>
          <w:sz w:val="28"/>
          <w:szCs w:val="28"/>
        </w:rPr>
      </w:pPr>
      <w:r>
        <w:rPr>
          <w:noProof/>
        </w:rPr>
        <w:drawing>
          <wp:inline distT="0" distB="0" distL="0" distR="0" wp14:anchorId="40DFD355" wp14:editId="334C413F">
            <wp:extent cx="6390640" cy="3048000"/>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10600" b="4610"/>
                    <a:stretch/>
                  </pic:blipFill>
                  <pic:spPr bwMode="auto">
                    <a:xfrm>
                      <a:off x="0" y="0"/>
                      <a:ext cx="6390640" cy="3048000"/>
                    </a:xfrm>
                    <a:prstGeom prst="rect">
                      <a:avLst/>
                    </a:prstGeom>
                    <a:ln>
                      <a:noFill/>
                    </a:ln>
                    <a:extLst>
                      <a:ext uri="{53640926-AAD7-44D8-BBD7-CCE9431645EC}">
                        <a14:shadowObscured xmlns:a14="http://schemas.microsoft.com/office/drawing/2010/main"/>
                      </a:ext>
                    </a:extLst>
                  </pic:spPr>
                </pic:pic>
              </a:graphicData>
            </a:graphic>
          </wp:inline>
        </w:drawing>
      </w:r>
    </w:p>
    <w:p w:rsidR="00170E41" w:rsidRDefault="00170E41" w:rsidP="00170E41">
      <w:pPr>
        <w:widowControl w:val="0"/>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Рис. 3. Район плавания буксирного каравана</w:t>
      </w:r>
    </w:p>
    <w:p w:rsidR="00170E41" w:rsidRPr="00170E41" w:rsidRDefault="00170E41" w:rsidP="00170E41">
      <w:pPr>
        <w:widowControl w:val="0"/>
        <w:autoSpaceDE w:val="0"/>
        <w:autoSpaceDN w:val="0"/>
        <w:adjustRightInd w:val="0"/>
        <w:spacing w:after="0" w:line="240" w:lineRule="auto"/>
        <w:jc w:val="both"/>
        <w:rPr>
          <w:rFonts w:ascii="Times New Roman" w:hAnsi="Times New Roman" w:cs="Times New Roman"/>
          <w:sz w:val="20"/>
          <w:szCs w:val="20"/>
        </w:rPr>
      </w:pPr>
    </w:p>
    <w:p w:rsidR="00C12F33" w:rsidRDefault="00C12F33" w:rsidP="00C12F33">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 координатах φ=49°01,70N; λ=140°23,30E буксир «ЕРОФЕЙ» вошёл в перемычку сильно сплочённого льда, движение судов прекратилось. КМ буксира принял решение попытаться самостоятельно выйти из ледяного </w:t>
      </w:r>
      <w:proofErr w:type="gramStart"/>
      <w:r>
        <w:rPr>
          <w:rFonts w:ascii="Times New Roman" w:hAnsi="Times New Roman" w:cs="Times New Roman"/>
          <w:sz w:val="28"/>
          <w:szCs w:val="28"/>
        </w:rPr>
        <w:t>поля</w:t>
      </w:r>
      <w:proofErr w:type="gramEnd"/>
      <w:r>
        <w:rPr>
          <w:rFonts w:ascii="Times New Roman" w:hAnsi="Times New Roman" w:cs="Times New Roman"/>
          <w:sz w:val="28"/>
          <w:szCs w:val="28"/>
        </w:rPr>
        <w:t xml:space="preserve"> реверсируя ГД. По команде </w:t>
      </w:r>
      <w:r w:rsidR="009D2C3C">
        <w:rPr>
          <w:rFonts w:ascii="Times New Roman" w:hAnsi="Times New Roman" w:cs="Times New Roman"/>
          <w:sz w:val="28"/>
          <w:szCs w:val="28"/>
        </w:rPr>
        <w:t>капитана</w:t>
      </w:r>
      <w:r>
        <w:rPr>
          <w:rFonts w:ascii="Times New Roman" w:hAnsi="Times New Roman" w:cs="Times New Roman"/>
          <w:sz w:val="28"/>
          <w:szCs w:val="28"/>
        </w:rPr>
        <w:t xml:space="preserve"> боцман, управляя буксировочной лебёдкой на корме буксира, подбирая слабину троса, постепенно выбрал длину буксирной линии до 25-30 метров. </w:t>
      </w:r>
      <w:proofErr w:type="gramStart"/>
      <w:r>
        <w:rPr>
          <w:rFonts w:ascii="Times New Roman" w:hAnsi="Times New Roman" w:cs="Times New Roman"/>
          <w:sz w:val="28"/>
          <w:szCs w:val="28"/>
        </w:rPr>
        <w:t>КМ</w:t>
      </w:r>
      <w:proofErr w:type="gramEnd"/>
      <w:r w:rsidR="000C37D1">
        <w:rPr>
          <w:rFonts w:ascii="Times New Roman" w:hAnsi="Times New Roman" w:cs="Times New Roman"/>
          <w:sz w:val="28"/>
          <w:szCs w:val="28"/>
        </w:rPr>
        <w:t>,</w:t>
      </w:r>
      <w:r>
        <w:rPr>
          <w:rFonts w:ascii="Times New Roman" w:hAnsi="Times New Roman" w:cs="Times New Roman"/>
          <w:sz w:val="28"/>
          <w:szCs w:val="28"/>
        </w:rPr>
        <w:t xml:space="preserve"> меняя режимы работы главных двигателей с переднего на задние хода и работая машинами враздрай, маневрируя буксиром</w:t>
      </w:r>
      <w:r w:rsidR="000C37D1">
        <w:rPr>
          <w:rFonts w:ascii="Times New Roman" w:hAnsi="Times New Roman" w:cs="Times New Roman"/>
          <w:sz w:val="28"/>
          <w:szCs w:val="28"/>
        </w:rPr>
        <w:t>,</w:t>
      </w:r>
      <w:r>
        <w:rPr>
          <w:rFonts w:ascii="Times New Roman" w:hAnsi="Times New Roman" w:cs="Times New Roman"/>
          <w:sz w:val="28"/>
          <w:szCs w:val="28"/>
        </w:rPr>
        <w:t xml:space="preserve"> пытался выйти из ледяного поля.</w:t>
      </w:r>
    </w:p>
    <w:p w:rsidR="00C12F33" w:rsidRDefault="00C12F33" w:rsidP="00C12F33">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 20:10 произошла аварийная самопроизвольная остановка правого двигателя. Вахтенный механик приступил к осмотру механизмов машинного отделения. </w:t>
      </w:r>
    </w:p>
    <w:p w:rsidR="00E35705" w:rsidRDefault="00C12F33" w:rsidP="00C12F33">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 22:30 по распоряжению </w:t>
      </w:r>
      <w:proofErr w:type="gramStart"/>
      <w:r>
        <w:rPr>
          <w:rFonts w:ascii="Times New Roman" w:hAnsi="Times New Roman" w:cs="Times New Roman"/>
          <w:sz w:val="28"/>
          <w:szCs w:val="28"/>
        </w:rPr>
        <w:t>КМ</w:t>
      </w:r>
      <w:proofErr w:type="gramEnd"/>
      <w:r>
        <w:rPr>
          <w:rFonts w:ascii="Times New Roman" w:hAnsi="Times New Roman" w:cs="Times New Roman"/>
          <w:sz w:val="28"/>
          <w:szCs w:val="28"/>
        </w:rPr>
        <w:t xml:space="preserve">, ГД были остановлены. Легли в дрейф в ожидании светлого времени суток для осмотра буксирной линии и выяснения причины остановки работы двигателя. </w:t>
      </w:r>
      <w:proofErr w:type="gramStart"/>
      <w:r>
        <w:rPr>
          <w:rFonts w:ascii="Times New Roman" w:hAnsi="Times New Roman" w:cs="Times New Roman"/>
          <w:sz w:val="28"/>
          <w:szCs w:val="28"/>
        </w:rPr>
        <w:t>КМ</w:t>
      </w:r>
      <w:proofErr w:type="gramEnd"/>
      <w:r>
        <w:rPr>
          <w:rFonts w:ascii="Times New Roman" w:hAnsi="Times New Roman" w:cs="Times New Roman"/>
          <w:sz w:val="28"/>
          <w:szCs w:val="28"/>
        </w:rPr>
        <w:t xml:space="preserve"> доложил о случившемся судовладельцу и дежурному оператору СУДС «Ванино-Трафик».</w:t>
      </w:r>
    </w:p>
    <w:p w:rsidR="00E35705" w:rsidRDefault="00E35705" w:rsidP="00E3570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05.01.2017 в 08:00</w:t>
      </w:r>
      <w:r w:rsidR="000C37D1">
        <w:rPr>
          <w:rFonts w:ascii="Times New Roman" w:hAnsi="Times New Roman" w:cs="Times New Roman"/>
          <w:sz w:val="28"/>
          <w:szCs w:val="28"/>
        </w:rPr>
        <w:t>,</w:t>
      </w:r>
      <w:r>
        <w:rPr>
          <w:rFonts w:ascii="Times New Roman" w:hAnsi="Times New Roman" w:cs="Times New Roman"/>
          <w:sz w:val="28"/>
          <w:szCs w:val="28"/>
        </w:rPr>
        <w:t xml:space="preserve"> после проведённого визуального осмотра</w:t>
      </w:r>
      <w:r w:rsidR="000C37D1">
        <w:rPr>
          <w:rFonts w:ascii="Times New Roman" w:hAnsi="Times New Roman" w:cs="Times New Roman"/>
          <w:sz w:val="28"/>
          <w:szCs w:val="28"/>
        </w:rPr>
        <w:t>,</w:t>
      </w:r>
      <w:r>
        <w:rPr>
          <w:rFonts w:ascii="Times New Roman" w:hAnsi="Times New Roman" w:cs="Times New Roman"/>
          <w:sz w:val="28"/>
          <w:szCs w:val="28"/>
        </w:rPr>
        <w:t xml:space="preserve"> было выявлено, что стальной буксировочный трос уходит под корму буксира вертикально вниз. Выбрать трос силами экипажа с помощью буксировочной лебёдки не получилось. </w:t>
      </w:r>
      <w:proofErr w:type="gramStart"/>
      <w:r>
        <w:rPr>
          <w:rFonts w:ascii="Times New Roman" w:hAnsi="Times New Roman" w:cs="Times New Roman"/>
          <w:sz w:val="28"/>
          <w:szCs w:val="28"/>
        </w:rPr>
        <w:t>КМ</w:t>
      </w:r>
      <w:proofErr w:type="gramEnd"/>
      <w:r>
        <w:rPr>
          <w:rFonts w:ascii="Times New Roman" w:hAnsi="Times New Roman" w:cs="Times New Roman"/>
          <w:sz w:val="28"/>
          <w:szCs w:val="28"/>
        </w:rPr>
        <w:t xml:space="preserve"> сообщил судовладельцу о необходимости аварийной буксировки судна и буксируемого им объекта до порта Советская Гавань для водолазного осмотра винто-рулевого комплекса (далее – ВРК) буксира. </w:t>
      </w:r>
    </w:p>
    <w:p w:rsidR="00E35705" w:rsidRDefault="00E35705" w:rsidP="00E3570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 17:40 подошедший СС «СПАСАТЕЛЬ ЗАБОРЩИКОВ» начал буксировку </w:t>
      </w:r>
      <w:r w:rsidR="000C37D1">
        <w:rPr>
          <w:rFonts w:ascii="Times New Roman" w:hAnsi="Times New Roman" w:cs="Times New Roman"/>
          <w:sz w:val="28"/>
          <w:szCs w:val="28"/>
        </w:rPr>
        <w:t xml:space="preserve"> </w:t>
      </w:r>
      <w:r>
        <w:rPr>
          <w:rFonts w:ascii="Times New Roman" w:hAnsi="Times New Roman" w:cs="Times New Roman"/>
          <w:sz w:val="28"/>
          <w:szCs w:val="28"/>
        </w:rPr>
        <w:t xml:space="preserve">т/х «МЫС ЕЛИЗАВЕТЫ» в порт Советская Гавань. </w:t>
      </w:r>
    </w:p>
    <w:p w:rsidR="00E35705" w:rsidRDefault="00E35705" w:rsidP="00E3570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lastRenderedPageBreak/>
        <w:t xml:space="preserve">В 22:00 СС «СПАСАТЕЛЬ ЗАБОРЩИКОВ» подошёл к буксиру «ЕРОФЕЙ», провёл околку льда и буксир самостоятельно, на одной левой машине, начал движение по проложенному каналу за спасательным судном в порт Советская Гавань. </w:t>
      </w:r>
    </w:p>
    <w:p w:rsidR="00FD450B" w:rsidRDefault="00FD450B" w:rsidP="00FD450B">
      <w:pPr>
        <w:widowControl w:val="0"/>
        <w:autoSpaceDE w:val="0"/>
        <w:autoSpaceDN w:val="0"/>
        <w:adjustRightInd w:val="0"/>
        <w:spacing w:after="0" w:line="240" w:lineRule="auto"/>
        <w:jc w:val="both"/>
        <w:rPr>
          <w:rFonts w:ascii="Times New Roman" w:hAnsi="Times New Roman" w:cs="Times New Roman"/>
          <w:sz w:val="28"/>
          <w:szCs w:val="28"/>
        </w:rPr>
      </w:pPr>
      <w:r w:rsidRPr="00FD450B">
        <w:rPr>
          <w:rFonts w:ascii="Times New Roman" w:hAnsi="Times New Roman" w:cs="Times New Roman"/>
          <w:noProof/>
          <w:sz w:val="28"/>
          <w:szCs w:val="28"/>
        </w:rPr>
        <w:drawing>
          <wp:inline distT="0" distB="0" distL="0" distR="0">
            <wp:extent cx="6390640" cy="3595220"/>
            <wp:effectExtent l="0" t="0" r="0" b="5715"/>
            <wp:docPr id="212" name="Рисунок 212" descr="D:\Чичин В.К\Мои документы\Мои рисунки\Кораблекрушения\2017\ЕРОФЕЙ\DSC0500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Чичин В.К\Мои документы\Мои рисунки\Кораблекрушения\2017\ЕРОФЕЙ\DSC05005 (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90640" cy="3595220"/>
                    </a:xfrm>
                    <a:prstGeom prst="rect">
                      <a:avLst/>
                    </a:prstGeom>
                    <a:noFill/>
                    <a:ln>
                      <a:noFill/>
                    </a:ln>
                  </pic:spPr>
                </pic:pic>
              </a:graphicData>
            </a:graphic>
          </wp:inline>
        </w:drawing>
      </w:r>
    </w:p>
    <w:p w:rsidR="00FD450B" w:rsidRDefault="00FD450B" w:rsidP="00FD450B">
      <w:pPr>
        <w:widowControl w:val="0"/>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Рис. 4. Буксирный трос ушёл под корму буксира. ГД </w:t>
      </w:r>
      <w:proofErr w:type="gramStart"/>
      <w:r>
        <w:rPr>
          <w:rFonts w:ascii="Times New Roman" w:hAnsi="Times New Roman" w:cs="Times New Roman"/>
          <w:sz w:val="20"/>
          <w:szCs w:val="20"/>
        </w:rPr>
        <w:t>остановлены</w:t>
      </w:r>
      <w:proofErr w:type="gramEnd"/>
      <w:r>
        <w:rPr>
          <w:rFonts w:ascii="Times New Roman" w:hAnsi="Times New Roman" w:cs="Times New Roman"/>
          <w:sz w:val="20"/>
          <w:szCs w:val="20"/>
        </w:rPr>
        <w:t>.</w:t>
      </w:r>
    </w:p>
    <w:p w:rsidR="00FD450B" w:rsidRPr="00FD450B" w:rsidRDefault="00FD450B" w:rsidP="00FD450B">
      <w:pPr>
        <w:widowControl w:val="0"/>
        <w:autoSpaceDE w:val="0"/>
        <w:autoSpaceDN w:val="0"/>
        <w:adjustRightInd w:val="0"/>
        <w:spacing w:after="0" w:line="240" w:lineRule="auto"/>
        <w:jc w:val="both"/>
        <w:rPr>
          <w:rFonts w:ascii="Times New Roman" w:hAnsi="Times New Roman" w:cs="Times New Roman"/>
          <w:sz w:val="20"/>
          <w:szCs w:val="20"/>
        </w:rPr>
      </w:pPr>
    </w:p>
    <w:p w:rsidR="00C12F33" w:rsidRDefault="00C12F33" w:rsidP="00C12F33">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23:30</w:t>
      </w:r>
      <w:r w:rsidR="009D2C3C">
        <w:rPr>
          <w:rFonts w:ascii="Times New Roman" w:hAnsi="Times New Roman" w:cs="Times New Roman"/>
          <w:sz w:val="28"/>
          <w:szCs w:val="28"/>
        </w:rPr>
        <w:t>,</w:t>
      </w:r>
      <w:r>
        <w:rPr>
          <w:rFonts w:ascii="Times New Roman" w:hAnsi="Times New Roman" w:cs="Times New Roman"/>
          <w:sz w:val="28"/>
          <w:szCs w:val="28"/>
        </w:rPr>
        <w:t xml:space="preserve"> по указанию капитана морского порта Советская Гавань, буксир «ЕРОФЕЙ» и т/х «МЫС ЕЛИЗАВЕТЫ» были поставлены в сплошном ледовом поле на рейде морского порта Советская Гавань в районе якорной точки № 3 в ожидании водолазного осмотра ВРК. СС «СПАСАТЕЛЬ ЗАБОРЩИКОВ»</w:t>
      </w:r>
      <w:r w:rsidR="00FD450B">
        <w:rPr>
          <w:rFonts w:ascii="Times New Roman" w:hAnsi="Times New Roman" w:cs="Times New Roman"/>
          <w:sz w:val="28"/>
          <w:szCs w:val="28"/>
        </w:rPr>
        <w:t>,</w:t>
      </w:r>
      <w:r>
        <w:rPr>
          <w:rFonts w:ascii="Times New Roman" w:hAnsi="Times New Roman" w:cs="Times New Roman"/>
          <w:sz w:val="28"/>
          <w:szCs w:val="28"/>
        </w:rPr>
        <w:t xml:space="preserve"> </w:t>
      </w:r>
      <w:proofErr w:type="gramStart"/>
      <w:r>
        <w:rPr>
          <w:rFonts w:ascii="Times New Roman" w:hAnsi="Times New Roman" w:cs="Times New Roman"/>
          <w:sz w:val="28"/>
          <w:szCs w:val="28"/>
        </w:rPr>
        <w:t>доложив о проделанной операции в ИГПК порта Советская Гавань и дежурному</w:t>
      </w:r>
      <w:proofErr w:type="gramEnd"/>
      <w:r>
        <w:rPr>
          <w:rFonts w:ascii="Times New Roman" w:hAnsi="Times New Roman" w:cs="Times New Roman"/>
          <w:sz w:val="28"/>
          <w:szCs w:val="28"/>
        </w:rPr>
        <w:t xml:space="preserve"> оператору СУДС «Ванино-Трафик», ушёл к месту своего базирования в порт Ванино.</w:t>
      </w:r>
    </w:p>
    <w:p w:rsidR="00EB4900" w:rsidRDefault="00C12F33" w:rsidP="00C12F33">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07.01.2017 с 10:00 по 12:30 с помощью водолазов провели осмотр и освобождение ВРК от намотавшегося стального буксирного троса. Буксир «ЕРОФЕЙ» продолжил стоять в ледовом поле, в районе якорной точки № 3 на рейде морского порта Советская Гавань в ожидании распоряжений судовладельца.</w:t>
      </w:r>
    </w:p>
    <w:p w:rsidR="00737BA4" w:rsidRDefault="00737BA4" w:rsidP="00EB4900">
      <w:pPr>
        <w:widowControl w:val="0"/>
        <w:autoSpaceDE w:val="0"/>
        <w:autoSpaceDN w:val="0"/>
        <w:adjustRightInd w:val="0"/>
        <w:spacing w:after="0" w:line="240" w:lineRule="auto"/>
        <w:jc w:val="center"/>
        <w:rPr>
          <w:rFonts w:ascii="Times New Roman" w:hAnsi="Times New Roman" w:cs="Times New Roman"/>
          <w:b/>
          <w:bCs/>
          <w:color w:val="000000" w:themeColor="text1"/>
          <w:sz w:val="28"/>
          <w:szCs w:val="28"/>
        </w:rPr>
      </w:pPr>
    </w:p>
    <w:p w:rsidR="00E35705" w:rsidRDefault="00E35705" w:rsidP="00EB4900">
      <w:pPr>
        <w:widowControl w:val="0"/>
        <w:autoSpaceDE w:val="0"/>
        <w:autoSpaceDN w:val="0"/>
        <w:adjustRightInd w:val="0"/>
        <w:spacing w:after="0" w:line="240" w:lineRule="auto"/>
        <w:jc w:val="center"/>
        <w:rPr>
          <w:rFonts w:ascii="Times New Roman" w:hAnsi="Times New Roman" w:cs="Times New Roman"/>
          <w:b/>
          <w:bCs/>
          <w:color w:val="000000" w:themeColor="text1"/>
          <w:sz w:val="28"/>
          <w:szCs w:val="28"/>
        </w:rPr>
      </w:pPr>
    </w:p>
    <w:p w:rsidR="00EB4900" w:rsidRPr="00301BF6" w:rsidRDefault="00EB4900" w:rsidP="00EB4900">
      <w:pPr>
        <w:widowControl w:val="0"/>
        <w:autoSpaceDE w:val="0"/>
        <w:autoSpaceDN w:val="0"/>
        <w:adjustRightInd w:val="0"/>
        <w:spacing w:after="0" w:line="240" w:lineRule="auto"/>
        <w:jc w:val="center"/>
        <w:rPr>
          <w:rFonts w:ascii="Times New Roman" w:hAnsi="Times New Roman" w:cs="Times New Roman"/>
          <w:color w:val="000000" w:themeColor="text1"/>
          <w:sz w:val="28"/>
          <w:szCs w:val="28"/>
        </w:rPr>
      </w:pPr>
      <w:r w:rsidRPr="00301BF6">
        <w:rPr>
          <w:rFonts w:ascii="Times New Roman" w:hAnsi="Times New Roman" w:cs="Times New Roman"/>
          <w:b/>
          <w:bCs/>
          <w:color w:val="000000" w:themeColor="text1"/>
          <w:sz w:val="28"/>
          <w:szCs w:val="28"/>
        </w:rPr>
        <w:t>УСТАНОВЛЕННЫЕ ФАКТЫ</w:t>
      </w:r>
    </w:p>
    <w:p w:rsidR="00EB4900" w:rsidRPr="00301BF6" w:rsidRDefault="00EB4900" w:rsidP="00EB4900">
      <w:pPr>
        <w:widowControl w:val="0"/>
        <w:autoSpaceDE w:val="0"/>
        <w:autoSpaceDN w:val="0"/>
        <w:adjustRightInd w:val="0"/>
        <w:spacing w:after="0" w:line="240" w:lineRule="auto"/>
        <w:jc w:val="center"/>
        <w:rPr>
          <w:rFonts w:ascii="Times New Roman" w:hAnsi="Times New Roman" w:cs="Times New Roman"/>
          <w:color w:val="000000" w:themeColor="text1"/>
          <w:sz w:val="28"/>
          <w:szCs w:val="28"/>
        </w:rPr>
      </w:pPr>
    </w:p>
    <w:p w:rsidR="00FD450B" w:rsidRDefault="00FD450B" w:rsidP="00FD450B">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Буксир «ЕРОФЕЙ» находился под техническим надзором РС, имел действующие судовые документы, подтверждающие мореходное состояние судна и находился в установленном Классификационным обществом районе плавания.</w:t>
      </w:r>
    </w:p>
    <w:p w:rsidR="00DE3A2B" w:rsidRDefault="00DE3A2B" w:rsidP="00FD450B">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DE3A2B">
        <w:rPr>
          <w:rFonts w:ascii="Times New Roman" w:hAnsi="Times New Roman" w:cs="Times New Roman"/>
          <w:sz w:val="28"/>
          <w:szCs w:val="28"/>
        </w:rPr>
        <w:t>Экипаж буксира состоял из 13 человек, фактическая численность и квалификация членов экипажа соответствовала требованиям «Свидетельства о минимальном безопасном составе экипажа судна», выданного капитан</w:t>
      </w:r>
      <w:r>
        <w:rPr>
          <w:rFonts w:ascii="Times New Roman" w:hAnsi="Times New Roman" w:cs="Times New Roman"/>
          <w:sz w:val="28"/>
          <w:szCs w:val="28"/>
        </w:rPr>
        <w:t>ом</w:t>
      </w:r>
      <w:r w:rsidRPr="00DE3A2B">
        <w:rPr>
          <w:rFonts w:ascii="Times New Roman" w:hAnsi="Times New Roman" w:cs="Times New Roman"/>
          <w:sz w:val="28"/>
          <w:szCs w:val="28"/>
        </w:rPr>
        <w:t xml:space="preserve"> морского порта Находка</w:t>
      </w:r>
      <w:r>
        <w:rPr>
          <w:rFonts w:ascii="Times New Roman" w:hAnsi="Times New Roman" w:cs="Times New Roman"/>
          <w:sz w:val="28"/>
          <w:szCs w:val="28"/>
        </w:rPr>
        <w:t>.</w:t>
      </w:r>
      <w:r w:rsidRPr="00DE3A2B">
        <w:rPr>
          <w:rFonts w:ascii="Times New Roman" w:hAnsi="Times New Roman" w:cs="Times New Roman"/>
          <w:sz w:val="28"/>
          <w:szCs w:val="28"/>
        </w:rPr>
        <w:t xml:space="preserve"> </w:t>
      </w:r>
    </w:p>
    <w:p w:rsidR="00DE3A2B" w:rsidRDefault="00FD450B" w:rsidP="00FD450B">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lastRenderedPageBreak/>
        <w:t xml:space="preserve">В нарушение установленных Классификационным обществом ледовых ограничений L1 </w:t>
      </w:r>
      <w:r w:rsidR="00DE3A2B">
        <w:rPr>
          <w:rFonts w:ascii="Times New Roman" w:hAnsi="Times New Roman" w:cs="Times New Roman"/>
          <w:sz w:val="28"/>
          <w:szCs w:val="28"/>
        </w:rPr>
        <w:t>(</w:t>
      </w:r>
      <w:r w:rsidR="00DE3A2B" w:rsidRPr="00DE3A2B">
        <w:rPr>
          <w:rFonts w:ascii="Times New Roman" w:hAnsi="Times New Roman" w:cs="Times New Roman"/>
          <w:sz w:val="28"/>
          <w:szCs w:val="28"/>
        </w:rPr>
        <w:t>самостоятельное плавание в Арктике в летний период навигации в битом разреженном льду и в замерзающих неарктических морях круглогодично в легких ледовых условиях</w:t>
      </w:r>
      <w:r w:rsidR="00DE3A2B">
        <w:rPr>
          <w:rFonts w:ascii="Times New Roman" w:hAnsi="Times New Roman" w:cs="Times New Roman"/>
          <w:sz w:val="28"/>
          <w:szCs w:val="28"/>
        </w:rPr>
        <w:t>)</w:t>
      </w:r>
      <w:r w:rsidR="00DE3A2B" w:rsidRPr="00DE3A2B">
        <w:rPr>
          <w:rFonts w:ascii="Times New Roman" w:hAnsi="Times New Roman" w:cs="Times New Roman"/>
          <w:sz w:val="28"/>
          <w:szCs w:val="28"/>
        </w:rPr>
        <w:t xml:space="preserve"> </w:t>
      </w:r>
      <w:r>
        <w:rPr>
          <w:rFonts w:ascii="Times New Roman" w:hAnsi="Times New Roman" w:cs="Times New Roman"/>
          <w:sz w:val="28"/>
          <w:szCs w:val="28"/>
        </w:rPr>
        <w:t>буксир «ЕРОФЕЙ» с буксируемым объектом совершал самостоятельное плавание во льдах сплочённостью 7-8 баллов</w:t>
      </w:r>
      <w:r w:rsidR="00DE3A2B">
        <w:rPr>
          <w:rFonts w:ascii="Times New Roman" w:hAnsi="Times New Roman" w:cs="Times New Roman"/>
          <w:sz w:val="28"/>
          <w:szCs w:val="28"/>
        </w:rPr>
        <w:t>.</w:t>
      </w:r>
      <w:r>
        <w:rPr>
          <w:rFonts w:ascii="Times New Roman" w:hAnsi="Times New Roman" w:cs="Times New Roman"/>
          <w:sz w:val="28"/>
          <w:szCs w:val="28"/>
        </w:rPr>
        <w:t xml:space="preserve"> </w:t>
      </w:r>
    </w:p>
    <w:p w:rsidR="00FD450B" w:rsidRDefault="00FD450B" w:rsidP="00FD450B">
      <w:pPr>
        <w:widowControl w:val="0"/>
        <w:autoSpaceDE w:val="0"/>
        <w:autoSpaceDN w:val="0"/>
        <w:adjustRightInd w:val="0"/>
        <w:spacing w:after="0" w:line="240" w:lineRule="auto"/>
        <w:ind w:firstLine="710"/>
        <w:jc w:val="both"/>
        <w:rPr>
          <w:rFonts w:ascii="Times New Roman" w:hAnsi="Times New Roman" w:cs="Times New Roman"/>
          <w:sz w:val="28"/>
          <w:szCs w:val="28"/>
        </w:rPr>
      </w:pPr>
      <w:proofErr w:type="gramStart"/>
      <w:r>
        <w:rPr>
          <w:rFonts w:ascii="Times New Roman" w:hAnsi="Times New Roman" w:cs="Times New Roman"/>
          <w:sz w:val="28"/>
          <w:szCs w:val="28"/>
        </w:rPr>
        <w:t xml:space="preserve">Гидрометеорологические условия в районе аварийного случая: маловетрие, видимость 8 миль, тёмное время суток, температура наружного воздуха </w:t>
      </w:r>
      <w:r w:rsidR="00DE3A2B">
        <w:rPr>
          <w:rFonts w:ascii="Times New Roman" w:hAnsi="Times New Roman" w:cs="Times New Roman"/>
          <w:sz w:val="28"/>
          <w:szCs w:val="28"/>
        </w:rPr>
        <w:t xml:space="preserve">минус </w:t>
      </w:r>
      <w:r>
        <w:rPr>
          <w:rFonts w:ascii="Times New Roman" w:hAnsi="Times New Roman" w:cs="Times New Roman"/>
          <w:sz w:val="28"/>
          <w:szCs w:val="28"/>
        </w:rPr>
        <w:t xml:space="preserve">15°С. </w:t>
      </w:r>
      <w:r w:rsidR="00DE3A2B">
        <w:rPr>
          <w:rFonts w:ascii="Times New Roman" w:hAnsi="Times New Roman" w:cs="Times New Roman"/>
          <w:sz w:val="28"/>
          <w:szCs w:val="28"/>
        </w:rPr>
        <w:t>Согласно ледовой информации морского порта Ванино на 04.01.2017 в</w:t>
      </w:r>
      <w:r>
        <w:rPr>
          <w:rFonts w:ascii="Times New Roman" w:hAnsi="Times New Roman" w:cs="Times New Roman"/>
          <w:sz w:val="28"/>
          <w:szCs w:val="28"/>
        </w:rPr>
        <w:t xml:space="preserve"> заливе Советская Гавань - смерзшийся крупнобитый серый лёд, толщиной 25-30 см</w:t>
      </w:r>
      <w:r w:rsidR="00DE3A2B">
        <w:rPr>
          <w:rFonts w:ascii="Times New Roman" w:hAnsi="Times New Roman" w:cs="Times New Roman"/>
          <w:sz w:val="28"/>
          <w:szCs w:val="28"/>
        </w:rPr>
        <w:t>,</w:t>
      </w:r>
      <w:r>
        <w:rPr>
          <w:rFonts w:ascii="Times New Roman" w:hAnsi="Times New Roman" w:cs="Times New Roman"/>
          <w:sz w:val="28"/>
          <w:szCs w:val="28"/>
        </w:rPr>
        <w:t xml:space="preserve"> сплочённостью 9-10 баллов; В Татарском проливе – светлый нилас, сплочённостью 7-8 баллов, наслоение, мористее обломки ледяных полей серо-белого льда 7-8 баллов</w:t>
      </w:r>
      <w:r w:rsidR="00DE3A2B">
        <w:rPr>
          <w:rFonts w:ascii="Times New Roman" w:hAnsi="Times New Roman" w:cs="Times New Roman"/>
          <w:sz w:val="28"/>
          <w:szCs w:val="28"/>
        </w:rPr>
        <w:t>.</w:t>
      </w:r>
      <w:r>
        <w:rPr>
          <w:rFonts w:ascii="Times New Roman" w:hAnsi="Times New Roman" w:cs="Times New Roman"/>
          <w:sz w:val="28"/>
          <w:szCs w:val="28"/>
        </w:rPr>
        <w:t xml:space="preserve"> </w:t>
      </w:r>
      <w:proofErr w:type="gramEnd"/>
    </w:p>
    <w:p w:rsidR="00FD450B" w:rsidRDefault="00FD450B" w:rsidP="00FD450B">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При проверке буксира «ЕРОФЕЙ» инспекцией государственного портового контроля в морском порту Советская Гавань 03.01.2017 на право выхода судна из порта замечаний и несоответствий, препятствующих к выходу судна в рейс, не выявлено. Выход </w:t>
      </w:r>
      <w:r w:rsidR="002F67F1">
        <w:rPr>
          <w:rFonts w:ascii="Times New Roman" w:hAnsi="Times New Roman" w:cs="Times New Roman"/>
          <w:sz w:val="28"/>
          <w:szCs w:val="28"/>
        </w:rPr>
        <w:t xml:space="preserve">судну </w:t>
      </w:r>
      <w:r>
        <w:rPr>
          <w:rFonts w:ascii="Times New Roman" w:hAnsi="Times New Roman" w:cs="Times New Roman"/>
          <w:sz w:val="28"/>
          <w:szCs w:val="28"/>
        </w:rPr>
        <w:t>инспектором разрешён</w:t>
      </w:r>
      <w:r w:rsidR="002F67F1">
        <w:rPr>
          <w:rFonts w:ascii="Times New Roman" w:hAnsi="Times New Roman" w:cs="Times New Roman"/>
          <w:sz w:val="28"/>
          <w:szCs w:val="28"/>
        </w:rPr>
        <w:t>.</w:t>
      </w:r>
      <w:r>
        <w:rPr>
          <w:rFonts w:ascii="Times New Roman" w:hAnsi="Times New Roman" w:cs="Times New Roman"/>
          <w:sz w:val="28"/>
          <w:szCs w:val="28"/>
        </w:rPr>
        <w:t xml:space="preserve"> </w:t>
      </w:r>
    </w:p>
    <w:p w:rsidR="00FD450B" w:rsidRDefault="00FD450B" w:rsidP="00FD450B">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Расстановка лиц вахтенной службы буксира «ЕРОФЕЙ» на ходовом мостике и на палубе соответствовала условиям несения ходовой навигационной вахты при плавании в ледовых условиях самостоятельно и за ледоколом. Капитан находился на мостике, контролировал ситуацию и осуществлял общее руководство управлением и маневрированием буксира</w:t>
      </w:r>
      <w:r w:rsidR="002F67F1">
        <w:rPr>
          <w:rFonts w:ascii="Times New Roman" w:hAnsi="Times New Roman" w:cs="Times New Roman"/>
          <w:sz w:val="28"/>
          <w:szCs w:val="28"/>
        </w:rPr>
        <w:t>.</w:t>
      </w:r>
      <w:r>
        <w:rPr>
          <w:rFonts w:ascii="Times New Roman" w:hAnsi="Times New Roman" w:cs="Times New Roman"/>
          <w:sz w:val="28"/>
          <w:szCs w:val="28"/>
        </w:rPr>
        <w:t xml:space="preserve"> </w:t>
      </w:r>
    </w:p>
    <w:p w:rsidR="00FD450B" w:rsidRDefault="00FD450B" w:rsidP="00FD450B">
      <w:pPr>
        <w:widowControl w:val="0"/>
        <w:autoSpaceDE w:val="0"/>
        <w:autoSpaceDN w:val="0"/>
        <w:adjustRightInd w:val="0"/>
        <w:spacing w:after="0" w:line="240" w:lineRule="auto"/>
        <w:ind w:firstLine="710"/>
        <w:jc w:val="both"/>
        <w:rPr>
          <w:rFonts w:ascii="Times New Roman" w:hAnsi="Times New Roman" w:cs="Times New Roman"/>
          <w:sz w:val="28"/>
          <w:szCs w:val="28"/>
        </w:rPr>
      </w:pPr>
      <w:bookmarkStart w:id="31" w:name="_Hlk505089631"/>
      <w:proofErr w:type="gramStart"/>
      <w:r>
        <w:rPr>
          <w:rFonts w:ascii="Times New Roman" w:hAnsi="Times New Roman" w:cs="Times New Roman"/>
          <w:sz w:val="28"/>
          <w:szCs w:val="28"/>
        </w:rPr>
        <w:t xml:space="preserve">В нарушение требований </w:t>
      </w:r>
      <w:bookmarkEnd w:id="31"/>
      <w:r>
        <w:rPr>
          <w:rFonts w:ascii="Times New Roman" w:hAnsi="Times New Roman" w:cs="Times New Roman"/>
          <w:sz w:val="28"/>
          <w:szCs w:val="28"/>
        </w:rPr>
        <w:t>СУБ компании (Буклет «Организация судовой вахтенной службы» часть 2 «Инструкции по несению ходовой вахты на мостике», п.п. 2.6.3 Плавание во льдах, а) Подготовка к плаванию во льдах) капитаном буксира не предоставлена подробная информация по ледовой обстановке в Татарском проливе и на подходах к бухте Ванина и заливу Советская Гавань</w:t>
      </w:r>
      <w:r w:rsidR="002F67F1">
        <w:rPr>
          <w:rFonts w:ascii="Times New Roman" w:hAnsi="Times New Roman" w:cs="Times New Roman"/>
          <w:sz w:val="28"/>
          <w:szCs w:val="28"/>
        </w:rPr>
        <w:t>.</w:t>
      </w:r>
      <w:r>
        <w:rPr>
          <w:rFonts w:ascii="Times New Roman" w:hAnsi="Times New Roman" w:cs="Times New Roman"/>
          <w:sz w:val="28"/>
          <w:szCs w:val="28"/>
        </w:rPr>
        <w:t xml:space="preserve"> </w:t>
      </w:r>
      <w:proofErr w:type="gramEnd"/>
    </w:p>
    <w:p w:rsidR="002F67F1" w:rsidRDefault="00FD450B" w:rsidP="00FD450B">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С 21:30 03.01.17 до 07:00 04.01.17 </w:t>
      </w:r>
      <w:r w:rsidR="002F67F1">
        <w:rPr>
          <w:rFonts w:ascii="Times New Roman" w:hAnsi="Times New Roman" w:cs="Times New Roman"/>
          <w:sz w:val="28"/>
          <w:szCs w:val="28"/>
        </w:rPr>
        <w:t>главные двигатели</w:t>
      </w:r>
      <w:r>
        <w:rPr>
          <w:rFonts w:ascii="Times New Roman" w:hAnsi="Times New Roman" w:cs="Times New Roman"/>
          <w:sz w:val="28"/>
          <w:szCs w:val="28"/>
        </w:rPr>
        <w:t xml:space="preserve"> буксира находились в ман</w:t>
      </w:r>
      <w:r w:rsidR="002F67F1">
        <w:rPr>
          <w:rFonts w:ascii="Times New Roman" w:hAnsi="Times New Roman" w:cs="Times New Roman"/>
          <w:sz w:val="28"/>
          <w:szCs w:val="28"/>
        </w:rPr>
        <w:t>е</w:t>
      </w:r>
      <w:r>
        <w:rPr>
          <w:rFonts w:ascii="Times New Roman" w:hAnsi="Times New Roman" w:cs="Times New Roman"/>
          <w:sz w:val="28"/>
          <w:szCs w:val="28"/>
        </w:rPr>
        <w:t>вренном режиме полного переднего хода. Режим работы ГД экипажем буксира не менялся</w:t>
      </w:r>
      <w:r w:rsidR="002F67F1">
        <w:rPr>
          <w:rFonts w:ascii="Times New Roman" w:hAnsi="Times New Roman" w:cs="Times New Roman"/>
          <w:sz w:val="28"/>
          <w:szCs w:val="28"/>
        </w:rPr>
        <w:t>.</w:t>
      </w:r>
      <w:r>
        <w:rPr>
          <w:rFonts w:ascii="Times New Roman" w:hAnsi="Times New Roman" w:cs="Times New Roman"/>
          <w:sz w:val="28"/>
          <w:szCs w:val="28"/>
        </w:rPr>
        <w:t xml:space="preserve"> </w:t>
      </w:r>
    </w:p>
    <w:p w:rsidR="002F67F1" w:rsidRDefault="002F67F1" w:rsidP="00FD450B">
      <w:pPr>
        <w:widowControl w:val="0"/>
        <w:autoSpaceDE w:val="0"/>
        <w:autoSpaceDN w:val="0"/>
        <w:adjustRightInd w:val="0"/>
        <w:spacing w:after="0" w:line="240" w:lineRule="auto"/>
        <w:ind w:firstLine="710"/>
        <w:jc w:val="both"/>
        <w:rPr>
          <w:rFonts w:ascii="Times New Roman" w:hAnsi="Times New Roman" w:cs="Times New Roman"/>
          <w:sz w:val="28"/>
          <w:szCs w:val="28"/>
        </w:rPr>
      </w:pPr>
      <w:proofErr w:type="gramStart"/>
      <w:r>
        <w:rPr>
          <w:rFonts w:ascii="Times New Roman" w:hAnsi="Times New Roman" w:cs="Times New Roman"/>
          <w:sz w:val="28"/>
          <w:szCs w:val="28"/>
        </w:rPr>
        <w:t>В нарушение требований СУБ компании (Буклет «Организация судовой вахтенной службы» часть 2 «Инструкции по несению ходовой вахты на мостике», п.п. 2.6.3 Плавание во льдах) в</w:t>
      </w:r>
      <w:r w:rsidR="00FD450B">
        <w:rPr>
          <w:rFonts w:ascii="Times New Roman" w:hAnsi="Times New Roman" w:cs="Times New Roman"/>
          <w:sz w:val="28"/>
          <w:szCs w:val="28"/>
        </w:rPr>
        <w:t xml:space="preserve"> судовом журнале буксира «ЕРОФЕЙ» отсутствуют подтверждающие записи о проведённых мероприятиях по подготовке судна к плаванию во льдах самостоятельно и за ледоколом</w:t>
      </w:r>
      <w:r>
        <w:rPr>
          <w:rFonts w:ascii="Times New Roman" w:hAnsi="Times New Roman" w:cs="Times New Roman"/>
          <w:sz w:val="28"/>
          <w:szCs w:val="28"/>
        </w:rPr>
        <w:t xml:space="preserve"> и</w:t>
      </w:r>
      <w:r w:rsidRPr="002F67F1">
        <w:rPr>
          <w:rFonts w:ascii="Times New Roman" w:hAnsi="Times New Roman" w:cs="Times New Roman"/>
          <w:sz w:val="28"/>
          <w:szCs w:val="28"/>
        </w:rPr>
        <w:t xml:space="preserve"> </w:t>
      </w:r>
      <w:r>
        <w:rPr>
          <w:rFonts w:ascii="Times New Roman" w:hAnsi="Times New Roman" w:cs="Times New Roman"/>
          <w:sz w:val="28"/>
          <w:szCs w:val="28"/>
        </w:rPr>
        <w:t>об обстоятельствах плавания во льдах (о чрезмерной нагрузке на буксирную лебёдку и потравливании</w:t>
      </w:r>
      <w:proofErr w:type="gramEnd"/>
      <w:r>
        <w:rPr>
          <w:rFonts w:ascii="Times New Roman" w:hAnsi="Times New Roman" w:cs="Times New Roman"/>
          <w:sz w:val="28"/>
          <w:szCs w:val="28"/>
        </w:rPr>
        <w:t xml:space="preserve"> буксировочного троса).</w:t>
      </w:r>
      <w:r w:rsidR="00FD450B">
        <w:rPr>
          <w:rFonts w:ascii="Times New Roman" w:hAnsi="Times New Roman" w:cs="Times New Roman"/>
          <w:sz w:val="28"/>
          <w:szCs w:val="28"/>
        </w:rPr>
        <w:t xml:space="preserve"> </w:t>
      </w:r>
    </w:p>
    <w:p w:rsidR="00FD450B" w:rsidRDefault="00FD450B" w:rsidP="00FD450B">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нарушение «Рекомендаций по организации штурманской службы на судах (РШС-89)» на путевых картах не нанесена ледовая обстановка в Татарском проливе и не выполнена предварительная прокладка с учётом имеющихся данных о ледовой обстановке</w:t>
      </w:r>
      <w:r w:rsidR="002F67F1">
        <w:rPr>
          <w:rFonts w:ascii="Times New Roman" w:hAnsi="Times New Roman" w:cs="Times New Roman"/>
          <w:sz w:val="28"/>
          <w:szCs w:val="28"/>
        </w:rPr>
        <w:t>.</w:t>
      </w:r>
    </w:p>
    <w:p w:rsidR="00FD450B" w:rsidRDefault="00FD450B" w:rsidP="00FD450B">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 нарушение </w:t>
      </w:r>
      <w:r w:rsidR="002F67F1">
        <w:rPr>
          <w:rFonts w:ascii="Times New Roman" w:hAnsi="Times New Roman" w:cs="Times New Roman"/>
          <w:sz w:val="28"/>
          <w:szCs w:val="28"/>
        </w:rPr>
        <w:t>д</w:t>
      </w:r>
      <w:r>
        <w:rPr>
          <w:rFonts w:ascii="Times New Roman" w:hAnsi="Times New Roman" w:cs="Times New Roman"/>
          <w:sz w:val="28"/>
          <w:szCs w:val="28"/>
        </w:rPr>
        <w:t>оговора «О ледовой проводке» капитан буксира «ЕРОФЕЙ» отказался от ледовой проводки до выхода каравана до кромки льда</w:t>
      </w:r>
      <w:r w:rsidR="002F67F1">
        <w:rPr>
          <w:rFonts w:ascii="Times New Roman" w:hAnsi="Times New Roman" w:cs="Times New Roman"/>
          <w:sz w:val="28"/>
          <w:szCs w:val="28"/>
        </w:rPr>
        <w:t>.</w:t>
      </w:r>
      <w:r>
        <w:rPr>
          <w:rFonts w:ascii="Times New Roman" w:hAnsi="Times New Roman" w:cs="Times New Roman"/>
          <w:sz w:val="28"/>
          <w:szCs w:val="28"/>
        </w:rPr>
        <w:t xml:space="preserve"> </w:t>
      </w:r>
    </w:p>
    <w:p w:rsidR="00FD450B" w:rsidRDefault="00FD450B" w:rsidP="00FD450B">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07.01.2017 ФБУ «Морспасслужба Росморречфлота» Сахалинский филиал, провела водолазные работы по осмотру и освобождению винто-рулевого комплекса </w:t>
      </w:r>
      <w:r>
        <w:rPr>
          <w:rFonts w:ascii="Times New Roman" w:hAnsi="Times New Roman" w:cs="Times New Roman"/>
          <w:sz w:val="28"/>
          <w:szCs w:val="28"/>
        </w:rPr>
        <w:lastRenderedPageBreak/>
        <w:t>буксира «ЕРОФЕЙ» от намотавшегося стального буксировочного троса. По результатам водолазного осмотра составлен акт с описанием выявленных повреждений винтов</w:t>
      </w:r>
      <w:r w:rsidR="002F67F1">
        <w:rPr>
          <w:rFonts w:ascii="Times New Roman" w:hAnsi="Times New Roman" w:cs="Times New Roman"/>
          <w:sz w:val="28"/>
          <w:szCs w:val="28"/>
        </w:rPr>
        <w:t>.</w:t>
      </w:r>
    </w:p>
    <w:p w:rsidR="00FD450B" w:rsidRDefault="00FD450B" w:rsidP="00FD450B">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ДВ филиал РС поставил в известность судовладельца о том, что класс судна приостановлен с 04.01.2017 в связи с </w:t>
      </w:r>
      <w:r w:rsidR="002452D5">
        <w:rPr>
          <w:rFonts w:ascii="Times New Roman" w:hAnsi="Times New Roman" w:cs="Times New Roman"/>
          <w:sz w:val="28"/>
          <w:szCs w:val="28"/>
        </w:rPr>
        <w:t>аварийным случаем.</w:t>
      </w:r>
    </w:p>
    <w:p w:rsidR="0069431E" w:rsidRDefault="002452D5" w:rsidP="002452D5">
      <w:pPr>
        <w:widowControl w:val="0"/>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FD450B">
        <w:rPr>
          <w:rFonts w:ascii="Times New Roman" w:hAnsi="Times New Roman" w:cs="Times New Roman"/>
          <w:sz w:val="28"/>
          <w:szCs w:val="28"/>
        </w:rPr>
        <w:t>2.02.2017 в порту Советская Гавань РС по заявке судовладельца, с целью определения характера и объёма повреждений</w:t>
      </w:r>
      <w:r w:rsidR="009545D2">
        <w:rPr>
          <w:rFonts w:ascii="Times New Roman" w:hAnsi="Times New Roman" w:cs="Times New Roman"/>
          <w:sz w:val="28"/>
          <w:szCs w:val="28"/>
        </w:rPr>
        <w:t>,</w:t>
      </w:r>
      <w:r w:rsidR="00FD450B">
        <w:rPr>
          <w:rFonts w:ascii="Times New Roman" w:hAnsi="Times New Roman" w:cs="Times New Roman"/>
          <w:sz w:val="28"/>
          <w:szCs w:val="28"/>
        </w:rPr>
        <w:t xml:space="preserve"> полученных в результате намотки на гребной винт стального буксирного троса, было проведено </w:t>
      </w:r>
      <w:r w:rsidR="009545D2">
        <w:rPr>
          <w:rFonts w:ascii="Times New Roman" w:hAnsi="Times New Roman" w:cs="Times New Roman"/>
          <w:sz w:val="28"/>
          <w:szCs w:val="28"/>
        </w:rPr>
        <w:t>внеочередное освидетельствование судна,</w:t>
      </w:r>
      <w:r w:rsidR="00FD450B">
        <w:rPr>
          <w:rFonts w:ascii="Times New Roman" w:hAnsi="Times New Roman" w:cs="Times New Roman"/>
          <w:sz w:val="28"/>
          <w:szCs w:val="28"/>
        </w:rPr>
        <w:t xml:space="preserve"> </w:t>
      </w:r>
      <w:r w:rsidR="009545D2">
        <w:rPr>
          <w:rFonts w:ascii="Times New Roman" w:hAnsi="Times New Roman" w:cs="Times New Roman"/>
          <w:sz w:val="28"/>
          <w:szCs w:val="28"/>
        </w:rPr>
        <w:t>по</w:t>
      </w:r>
      <w:r w:rsidR="00FD450B">
        <w:rPr>
          <w:rFonts w:ascii="Times New Roman" w:hAnsi="Times New Roman" w:cs="Times New Roman"/>
          <w:sz w:val="28"/>
          <w:szCs w:val="28"/>
        </w:rPr>
        <w:t xml:space="preserve"> результат</w:t>
      </w:r>
      <w:r w:rsidR="009545D2">
        <w:rPr>
          <w:rFonts w:ascii="Times New Roman" w:hAnsi="Times New Roman" w:cs="Times New Roman"/>
          <w:sz w:val="28"/>
          <w:szCs w:val="28"/>
        </w:rPr>
        <w:t>ам</w:t>
      </w:r>
      <w:r w:rsidR="00FD450B">
        <w:rPr>
          <w:rFonts w:ascii="Times New Roman" w:hAnsi="Times New Roman" w:cs="Times New Roman"/>
          <w:sz w:val="28"/>
          <w:szCs w:val="28"/>
        </w:rPr>
        <w:t xml:space="preserve"> которого составлен А</w:t>
      </w:r>
      <w:proofErr w:type="gramStart"/>
      <w:r w:rsidR="00FD450B">
        <w:rPr>
          <w:rFonts w:ascii="Times New Roman" w:hAnsi="Times New Roman" w:cs="Times New Roman"/>
          <w:sz w:val="28"/>
          <w:szCs w:val="28"/>
        </w:rPr>
        <w:t>кт с тр</w:t>
      </w:r>
      <w:proofErr w:type="gramEnd"/>
      <w:r w:rsidR="00FD450B">
        <w:rPr>
          <w:rFonts w:ascii="Times New Roman" w:hAnsi="Times New Roman" w:cs="Times New Roman"/>
          <w:sz w:val="28"/>
          <w:szCs w:val="28"/>
        </w:rPr>
        <w:t xml:space="preserve">ебованием произвести ремонт гребных винтов и предъявить к осмотру винто-рулевой комплекс судна РС. </w:t>
      </w:r>
      <w:r w:rsidR="00FD450B">
        <w:rPr>
          <w:rFonts w:ascii="Times New Roman" w:hAnsi="Times New Roman" w:cs="Times New Roman"/>
          <w:sz w:val="28"/>
          <w:szCs w:val="28"/>
        </w:rPr>
        <w:tab/>
      </w:r>
    </w:p>
    <w:p w:rsidR="002452D5" w:rsidRDefault="002452D5" w:rsidP="00FD450B">
      <w:pPr>
        <w:widowControl w:val="0"/>
        <w:autoSpaceDE w:val="0"/>
        <w:autoSpaceDN w:val="0"/>
        <w:adjustRightInd w:val="0"/>
        <w:spacing w:after="0" w:line="240" w:lineRule="auto"/>
        <w:jc w:val="center"/>
        <w:rPr>
          <w:rFonts w:ascii="Times New Roman" w:hAnsi="Times New Roman" w:cs="Times New Roman"/>
          <w:b/>
          <w:sz w:val="28"/>
          <w:szCs w:val="28"/>
        </w:rPr>
      </w:pPr>
    </w:p>
    <w:p w:rsidR="00EB4900" w:rsidRDefault="00EB4900" w:rsidP="00FD450B">
      <w:pPr>
        <w:widowControl w:val="0"/>
        <w:autoSpaceDE w:val="0"/>
        <w:autoSpaceDN w:val="0"/>
        <w:adjustRightInd w:val="0"/>
        <w:spacing w:after="0" w:line="240" w:lineRule="auto"/>
        <w:jc w:val="center"/>
        <w:rPr>
          <w:rFonts w:ascii="Times New Roman" w:hAnsi="Times New Roman" w:cs="Times New Roman"/>
          <w:b/>
          <w:sz w:val="28"/>
          <w:szCs w:val="28"/>
        </w:rPr>
      </w:pPr>
      <w:r w:rsidRPr="00961643">
        <w:rPr>
          <w:rFonts w:ascii="Times New Roman" w:hAnsi="Times New Roman" w:cs="Times New Roman"/>
          <w:b/>
          <w:sz w:val="28"/>
          <w:szCs w:val="28"/>
        </w:rPr>
        <w:t>ПРИЧИНЫ АВАРИЙНОГО СЛУЧАЯ</w:t>
      </w:r>
    </w:p>
    <w:p w:rsidR="002452D5" w:rsidRPr="00961643" w:rsidRDefault="002452D5" w:rsidP="00FD450B">
      <w:pPr>
        <w:widowControl w:val="0"/>
        <w:autoSpaceDE w:val="0"/>
        <w:autoSpaceDN w:val="0"/>
        <w:adjustRightInd w:val="0"/>
        <w:spacing w:after="0" w:line="240" w:lineRule="auto"/>
        <w:jc w:val="center"/>
        <w:rPr>
          <w:rFonts w:ascii="Times New Roman" w:hAnsi="Times New Roman" w:cs="Times New Roman"/>
          <w:b/>
          <w:sz w:val="28"/>
          <w:szCs w:val="28"/>
        </w:rPr>
      </w:pPr>
    </w:p>
    <w:p w:rsidR="002452D5" w:rsidRDefault="002452D5" w:rsidP="002452D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1. Принятие решения капитаном буксира «ЕРОФЕЙ» на преждевременный отказ от ледовой проводки и самостоятельное маневрирование буксиром с буксируемым объектом с целью выхода из сплочённого льда без помощи ледокола, приведшее к намотке буксирного троса на винт и повреждению ВРК.</w:t>
      </w:r>
    </w:p>
    <w:p w:rsidR="002452D5" w:rsidRDefault="002452D5" w:rsidP="002452D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2. Несоблюдение капитаном буксира «ЕРОФЕЙ» общепринятых приёмов и способов управления судном с буксируемым объектом в ледовых условиях плавания. </w:t>
      </w:r>
    </w:p>
    <w:p w:rsidR="00EB4900" w:rsidRDefault="002452D5" w:rsidP="002452D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3. Отсутствие надлежащего визуального наблюдения и непринятие своевременных мер по предотвращению намотки стального троса на винт.</w:t>
      </w:r>
    </w:p>
    <w:p w:rsidR="002452D5" w:rsidRDefault="002452D5" w:rsidP="007C2E19">
      <w:pPr>
        <w:widowControl w:val="0"/>
        <w:autoSpaceDE w:val="0"/>
        <w:autoSpaceDN w:val="0"/>
        <w:adjustRightInd w:val="0"/>
        <w:spacing w:after="0" w:line="240" w:lineRule="auto"/>
        <w:jc w:val="center"/>
        <w:rPr>
          <w:rFonts w:ascii="Times New Roman" w:hAnsi="Times New Roman" w:cs="Times New Roman"/>
          <w:b/>
          <w:sz w:val="28"/>
          <w:szCs w:val="28"/>
        </w:rPr>
      </w:pPr>
    </w:p>
    <w:p w:rsidR="00E35705" w:rsidRDefault="00E35705" w:rsidP="007C2E19">
      <w:pPr>
        <w:widowControl w:val="0"/>
        <w:autoSpaceDE w:val="0"/>
        <w:autoSpaceDN w:val="0"/>
        <w:adjustRightInd w:val="0"/>
        <w:spacing w:after="0" w:line="240" w:lineRule="auto"/>
        <w:jc w:val="center"/>
        <w:rPr>
          <w:rFonts w:ascii="Times New Roman" w:hAnsi="Times New Roman" w:cs="Times New Roman"/>
          <w:b/>
          <w:sz w:val="28"/>
          <w:szCs w:val="28"/>
        </w:rPr>
      </w:pPr>
    </w:p>
    <w:p w:rsidR="00EB4900" w:rsidRPr="00BB6E0D" w:rsidRDefault="00EB4900" w:rsidP="007C2E19">
      <w:pPr>
        <w:widowControl w:val="0"/>
        <w:autoSpaceDE w:val="0"/>
        <w:autoSpaceDN w:val="0"/>
        <w:adjustRightInd w:val="0"/>
        <w:spacing w:after="0" w:line="240" w:lineRule="auto"/>
        <w:jc w:val="center"/>
        <w:rPr>
          <w:rFonts w:ascii="Times New Roman" w:hAnsi="Times New Roman" w:cs="Times New Roman"/>
          <w:b/>
          <w:sz w:val="28"/>
          <w:szCs w:val="28"/>
        </w:rPr>
      </w:pPr>
      <w:r w:rsidRPr="00BB6E0D">
        <w:rPr>
          <w:rFonts w:ascii="Times New Roman" w:hAnsi="Times New Roman" w:cs="Times New Roman"/>
          <w:b/>
          <w:sz w:val="28"/>
          <w:szCs w:val="28"/>
        </w:rPr>
        <w:t>ВЫВОДЫ</w:t>
      </w:r>
    </w:p>
    <w:p w:rsidR="00EB4900" w:rsidRPr="00487C31" w:rsidRDefault="00EB4900" w:rsidP="00EB4900">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2452D5" w:rsidRPr="002452D5" w:rsidRDefault="002452D5" w:rsidP="000C37D1">
      <w:pPr>
        <w:widowControl w:val="0"/>
        <w:autoSpaceDE w:val="0"/>
        <w:autoSpaceDN w:val="0"/>
        <w:adjustRightInd w:val="0"/>
        <w:spacing w:after="0" w:line="240" w:lineRule="auto"/>
        <w:ind w:firstLine="709"/>
        <w:jc w:val="both"/>
        <w:rPr>
          <w:rFonts w:ascii="Times New Roman" w:hAnsi="Times New Roman" w:cs="Times New Roman"/>
          <w:sz w:val="28"/>
          <w:szCs w:val="28"/>
        </w:rPr>
      </w:pPr>
      <w:bookmarkStart w:id="32" w:name="_Hlk478132476"/>
      <w:r w:rsidRPr="002452D5">
        <w:rPr>
          <w:rFonts w:ascii="Times New Roman" w:hAnsi="Times New Roman" w:cs="Times New Roman"/>
          <w:sz w:val="28"/>
          <w:szCs w:val="28"/>
        </w:rPr>
        <w:t>Капитан буксира «ЕРОФЕЙ» не обеспечил:</w:t>
      </w:r>
    </w:p>
    <w:p w:rsidR="002452D5" w:rsidRPr="002452D5" w:rsidRDefault="000C37D1" w:rsidP="000C37D1">
      <w:pPr>
        <w:widowControl w:val="0"/>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соответствии с </w:t>
      </w:r>
      <w:r w:rsidRPr="002452D5">
        <w:rPr>
          <w:rFonts w:ascii="Times New Roman" w:hAnsi="Times New Roman" w:cs="Times New Roman"/>
          <w:sz w:val="28"/>
          <w:szCs w:val="28"/>
        </w:rPr>
        <w:t>п</w:t>
      </w:r>
      <w:r>
        <w:rPr>
          <w:rFonts w:ascii="Times New Roman" w:hAnsi="Times New Roman" w:cs="Times New Roman"/>
          <w:sz w:val="28"/>
          <w:szCs w:val="28"/>
        </w:rPr>
        <w:t>унктом</w:t>
      </w:r>
      <w:r w:rsidRPr="002452D5">
        <w:rPr>
          <w:rFonts w:ascii="Times New Roman" w:hAnsi="Times New Roman" w:cs="Times New Roman"/>
          <w:sz w:val="28"/>
          <w:szCs w:val="28"/>
        </w:rPr>
        <w:t xml:space="preserve"> 14,2 ч</w:t>
      </w:r>
      <w:r>
        <w:rPr>
          <w:rFonts w:ascii="Times New Roman" w:hAnsi="Times New Roman" w:cs="Times New Roman"/>
          <w:sz w:val="28"/>
          <w:szCs w:val="28"/>
        </w:rPr>
        <w:t>асти</w:t>
      </w:r>
      <w:r w:rsidRPr="002452D5">
        <w:rPr>
          <w:rFonts w:ascii="Times New Roman" w:hAnsi="Times New Roman" w:cs="Times New Roman"/>
          <w:sz w:val="28"/>
          <w:szCs w:val="28"/>
        </w:rPr>
        <w:t xml:space="preserve"> 4-1 раздела </w:t>
      </w:r>
      <w:proofErr w:type="gramStart"/>
      <w:r w:rsidRPr="002452D5">
        <w:rPr>
          <w:rFonts w:ascii="Times New Roman" w:hAnsi="Times New Roman" w:cs="Times New Roman"/>
          <w:sz w:val="28"/>
          <w:szCs w:val="28"/>
        </w:rPr>
        <w:t>А</w:t>
      </w:r>
      <w:proofErr w:type="gramEnd"/>
      <w:r w:rsidRPr="002452D5">
        <w:rPr>
          <w:rFonts w:ascii="Times New Roman" w:hAnsi="Times New Roman" w:cs="Times New Roman"/>
          <w:sz w:val="28"/>
          <w:szCs w:val="28"/>
        </w:rPr>
        <w:t>–VIII/2 гл</w:t>
      </w:r>
      <w:r w:rsidR="00A90CA9">
        <w:rPr>
          <w:rFonts w:ascii="Times New Roman" w:hAnsi="Times New Roman" w:cs="Times New Roman"/>
          <w:sz w:val="28"/>
          <w:szCs w:val="28"/>
        </w:rPr>
        <w:t>авы</w:t>
      </w:r>
      <w:r w:rsidRPr="002452D5">
        <w:rPr>
          <w:rFonts w:ascii="Times New Roman" w:hAnsi="Times New Roman" w:cs="Times New Roman"/>
          <w:sz w:val="28"/>
          <w:szCs w:val="28"/>
        </w:rPr>
        <w:t xml:space="preserve"> VIII Кодекса ПДНВ-78</w:t>
      </w:r>
      <w:r w:rsidR="00A90CA9">
        <w:rPr>
          <w:rFonts w:ascii="Times New Roman" w:hAnsi="Times New Roman" w:cs="Times New Roman"/>
          <w:sz w:val="28"/>
          <w:szCs w:val="28"/>
        </w:rPr>
        <w:t xml:space="preserve">/95 </w:t>
      </w:r>
      <w:r w:rsidR="002452D5" w:rsidRPr="002452D5">
        <w:rPr>
          <w:rFonts w:ascii="Times New Roman" w:hAnsi="Times New Roman" w:cs="Times New Roman"/>
          <w:sz w:val="28"/>
          <w:szCs w:val="28"/>
        </w:rPr>
        <w:t>надлежащее наблюдение с целью всесторонней полной оценки обстановки и других навигационных опасностей и осуществлял маневрирование, не убедившись в безопасном манёвре</w:t>
      </w:r>
      <w:r w:rsidR="009545D2">
        <w:rPr>
          <w:rFonts w:ascii="Times New Roman" w:hAnsi="Times New Roman" w:cs="Times New Roman"/>
          <w:sz w:val="28"/>
          <w:szCs w:val="28"/>
        </w:rPr>
        <w:t>;</w:t>
      </w:r>
    </w:p>
    <w:p w:rsidR="002452D5" w:rsidRPr="002452D5" w:rsidRDefault="002452D5" w:rsidP="000C37D1">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2452D5">
        <w:rPr>
          <w:rFonts w:ascii="Times New Roman" w:hAnsi="Times New Roman" w:cs="Times New Roman"/>
          <w:sz w:val="28"/>
          <w:szCs w:val="28"/>
        </w:rPr>
        <w:t xml:space="preserve">выполнение требования РС, </w:t>
      </w:r>
      <w:proofErr w:type="gramStart"/>
      <w:r w:rsidRPr="002452D5">
        <w:rPr>
          <w:rFonts w:ascii="Times New Roman" w:hAnsi="Times New Roman" w:cs="Times New Roman"/>
          <w:sz w:val="28"/>
          <w:szCs w:val="28"/>
        </w:rPr>
        <w:t>имея ледовый класс L1 продолжил самостоятельное движение</w:t>
      </w:r>
      <w:proofErr w:type="gramEnd"/>
      <w:r w:rsidRPr="002452D5">
        <w:rPr>
          <w:rFonts w:ascii="Times New Roman" w:hAnsi="Times New Roman" w:cs="Times New Roman"/>
          <w:sz w:val="28"/>
          <w:szCs w:val="28"/>
        </w:rPr>
        <w:t xml:space="preserve"> с буксируемым объектом в сплочённом льду без ледокольной проводки. </w:t>
      </w:r>
    </w:p>
    <w:p w:rsidR="002452D5" w:rsidRPr="002452D5" w:rsidRDefault="002452D5" w:rsidP="002452D5">
      <w:pPr>
        <w:widowControl w:val="0"/>
        <w:autoSpaceDE w:val="0"/>
        <w:autoSpaceDN w:val="0"/>
        <w:adjustRightInd w:val="0"/>
        <w:spacing w:after="0" w:line="240" w:lineRule="auto"/>
        <w:jc w:val="both"/>
        <w:rPr>
          <w:rFonts w:ascii="Times New Roman" w:hAnsi="Times New Roman" w:cs="Times New Roman"/>
          <w:sz w:val="28"/>
          <w:szCs w:val="28"/>
        </w:rPr>
      </w:pPr>
    </w:p>
    <w:p w:rsidR="0044214C" w:rsidRDefault="0044214C" w:rsidP="00D6126F">
      <w:pPr>
        <w:widowControl w:val="0"/>
        <w:autoSpaceDE w:val="0"/>
        <w:autoSpaceDN w:val="0"/>
        <w:adjustRightInd w:val="0"/>
        <w:spacing w:after="0" w:line="240" w:lineRule="auto"/>
        <w:jc w:val="center"/>
        <w:rPr>
          <w:rFonts w:ascii="Times New Roman" w:hAnsi="Times New Roman" w:cs="Times New Roman"/>
          <w:b/>
          <w:sz w:val="28"/>
          <w:szCs w:val="28"/>
        </w:rPr>
      </w:pPr>
    </w:p>
    <w:p w:rsidR="00D6126F" w:rsidRDefault="00D6126F" w:rsidP="00D6126F">
      <w:pPr>
        <w:widowControl w:val="0"/>
        <w:autoSpaceDE w:val="0"/>
        <w:autoSpaceDN w:val="0"/>
        <w:adjustRightInd w:val="0"/>
        <w:spacing w:after="0" w:line="240" w:lineRule="auto"/>
        <w:jc w:val="center"/>
        <w:rPr>
          <w:rFonts w:ascii="Times New Roman" w:hAnsi="Times New Roman" w:cs="Times New Roman"/>
          <w:b/>
          <w:sz w:val="28"/>
          <w:szCs w:val="28"/>
        </w:rPr>
      </w:pPr>
      <w:r w:rsidRPr="00D6126F">
        <w:rPr>
          <w:rFonts w:ascii="Times New Roman" w:hAnsi="Times New Roman" w:cs="Times New Roman"/>
          <w:b/>
          <w:sz w:val="28"/>
          <w:szCs w:val="28"/>
        </w:rPr>
        <w:t xml:space="preserve">РЕКОМЕНДАЦИИ ПО ПРЕДУПРЕЖДЕНИЮ </w:t>
      </w:r>
      <w:proofErr w:type="gramStart"/>
      <w:r w:rsidRPr="00D6126F">
        <w:rPr>
          <w:rFonts w:ascii="Times New Roman" w:hAnsi="Times New Roman" w:cs="Times New Roman"/>
          <w:b/>
          <w:sz w:val="28"/>
          <w:szCs w:val="28"/>
        </w:rPr>
        <w:t>ПОДОБНЫХ</w:t>
      </w:r>
      <w:proofErr w:type="gramEnd"/>
      <w:r w:rsidRPr="00D6126F">
        <w:rPr>
          <w:rFonts w:ascii="Times New Roman" w:hAnsi="Times New Roman" w:cs="Times New Roman"/>
          <w:b/>
          <w:sz w:val="28"/>
          <w:szCs w:val="28"/>
        </w:rPr>
        <w:t xml:space="preserve"> </w:t>
      </w:r>
    </w:p>
    <w:p w:rsidR="002452D5" w:rsidRPr="00D6126F" w:rsidRDefault="00D6126F" w:rsidP="00D6126F">
      <w:pPr>
        <w:widowControl w:val="0"/>
        <w:autoSpaceDE w:val="0"/>
        <w:autoSpaceDN w:val="0"/>
        <w:adjustRightInd w:val="0"/>
        <w:spacing w:after="0" w:line="240" w:lineRule="auto"/>
        <w:jc w:val="center"/>
        <w:rPr>
          <w:rFonts w:ascii="Times New Roman" w:hAnsi="Times New Roman" w:cs="Times New Roman"/>
          <w:b/>
          <w:sz w:val="28"/>
          <w:szCs w:val="28"/>
        </w:rPr>
      </w:pPr>
      <w:r w:rsidRPr="00D6126F">
        <w:rPr>
          <w:rFonts w:ascii="Times New Roman" w:hAnsi="Times New Roman" w:cs="Times New Roman"/>
          <w:b/>
          <w:sz w:val="28"/>
          <w:szCs w:val="28"/>
        </w:rPr>
        <w:t>АВАРИЙНЫХ СЛУЧАЕВ В БУДУЩЕМ</w:t>
      </w:r>
    </w:p>
    <w:p w:rsidR="002452D5" w:rsidRPr="002452D5" w:rsidRDefault="002452D5" w:rsidP="002452D5">
      <w:pPr>
        <w:widowControl w:val="0"/>
        <w:autoSpaceDE w:val="0"/>
        <w:autoSpaceDN w:val="0"/>
        <w:adjustRightInd w:val="0"/>
        <w:spacing w:after="0" w:line="240" w:lineRule="auto"/>
        <w:jc w:val="both"/>
        <w:rPr>
          <w:rFonts w:ascii="Times New Roman" w:hAnsi="Times New Roman" w:cs="Times New Roman"/>
          <w:sz w:val="28"/>
          <w:szCs w:val="28"/>
        </w:rPr>
      </w:pPr>
    </w:p>
    <w:p w:rsidR="002452D5" w:rsidRPr="002452D5" w:rsidRDefault="00D6126F" w:rsidP="00D6126F">
      <w:pPr>
        <w:widowControl w:val="0"/>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w:t>
      </w:r>
      <w:r w:rsidR="002452D5" w:rsidRPr="002452D5">
        <w:rPr>
          <w:rFonts w:ascii="Times New Roman" w:hAnsi="Times New Roman" w:cs="Times New Roman"/>
          <w:sz w:val="28"/>
          <w:szCs w:val="28"/>
        </w:rPr>
        <w:t>апитан</w:t>
      </w:r>
      <w:r>
        <w:rPr>
          <w:rFonts w:ascii="Times New Roman" w:hAnsi="Times New Roman" w:cs="Times New Roman"/>
          <w:sz w:val="28"/>
          <w:szCs w:val="28"/>
        </w:rPr>
        <w:t>ам</w:t>
      </w:r>
      <w:r w:rsidR="002452D5" w:rsidRPr="002452D5">
        <w:rPr>
          <w:rFonts w:ascii="Times New Roman" w:hAnsi="Times New Roman" w:cs="Times New Roman"/>
          <w:sz w:val="28"/>
          <w:szCs w:val="28"/>
        </w:rPr>
        <w:t xml:space="preserve"> буксирных составов судов при заходах/выходах из порта в сложных ледовых условиях, осуществлять движение</w:t>
      </w:r>
      <w:r w:rsidR="00086FAE">
        <w:rPr>
          <w:rFonts w:ascii="Times New Roman" w:hAnsi="Times New Roman" w:cs="Times New Roman"/>
          <w:sz w:val="28"/>
          <w:szCs w:val="28"/>
        </w:rPr>
        <w:t>,</w:t>
      </w:r>
      <w:r w:rsidR="002452D5" w:rsidRPr="002452D5">
        <w:rPr>
          <w:rFonts w:ascii="Times New Roman" w:hAnsi="Times New Roman" w:cs="Times New Roman"/>
          <w:sz w:val="28"/>
          <w:szCs w:val="28"/>
        </w:rPr>
        <w:t xml:space="preserve"> </w:t>
      </w:r>
      <w:r w:rsidR="00086FAE">
        <w:rPr>
          <w:rFonts w:ascii="Times New Roman" w:hAnsi="Times New Roman" w:cs="Times New Roman"/>
          <w:sz w:val="28"/>
          <w:szCs w:val="28"/>
        </w:rPr>
        <w:t>по-возможности,</w:t>
      </w:r>
      <w:r w:rsidR="002452D5" w:rsidRPr="002452D5">
        <w:rPr>
          <w:rFonts w:ascii="Times New Roman" w:hAnsi="Times New Roman" w:cs="Times New Roman"/>
          <w:sz w:val="28"/>
          <w:szCs w:val="28"/>
        </w:rPr>
        <w:t xml:space="preserve"> </w:t>
      </w:r>
      <w:proofErr w:type="gramStart"/>
      <w:r w:rsidR="002452D5" w:rsidRPr="002452D5">
        <w:rPr>
          <w:rFonts w:ascii="Times New Roman" w:hAnsi="Times New Roman" w:cs="Times New Roman"/>
          <w:sz w:val="28"/>
          <w:szCs w:val="28"/>
        </w:rPr>
        <w:t>в</w:t>
      </w:r>
      <w:proofErr w:type="gramEnd"/>
      <w:r w:rsidR="002452D5" w:rsidRPr="002452D5">
        <w:rPr>
          <w:rFonts w:ascii="Times New Roman" w:hAnsi="Times New Roman" w:cs="Times New Roman"/>
          <w:sz w:val="28"/>
          <w:szCs w:val="28"/>
        </w:rPr>
        <w:t xml:space="preserve"> светлое время суток, с обязательной проводкой ледокола или судов</w:t>
      </w:r>
      <w:r>
        <w:rPr>
          <w:rFonts w:ascii="Times New Roman" w:hAnsi="Times New Roman" w:cs="Times New Roman"/>
          <w:sz w:val="28"/>
          <w:szCs w:val="28"/>
        </w:rPr>
        <w:t>,</w:t>
      </w:r>
      <w:r w:rsidR="002452D5" w:rsidRPr="002452D5">
        <w:rPr>
          <w:rFonts w:ascii="Times New Roman" w:hAnsi="Times New Roman" w:cs="Times New Roman"/>
          <w:sz w:val="28"/>
          <w:szCs w:val="28"/>
        </w:rPr>
        <w:t xml:space="preserve"> его заменяющих</w:t>
      </w:r>
      <w:r>
        <w:rPr>
          <w:rFonts w:ascii="Times New Roman" w:hAnsi="Times New Roman" w:cs="Times New Roman"/>
          <w:sz w:val="28"/>
          <w:szCs w:val="28"/>
        </w:rPr>
        <w:t>.</w:t>
      </w:r>
    </w:p>
    <w:p w:rsidR="00165BBE" w:rsidRDefault="00165BBE" w:rsidP="002452D5">
      <w:pPr>
        <w:widowControl w:val="0"/>
        <w:autoSpaceDE w:val="0"/>
        <w:autoSpaceDN w:val="0"/>
        <w:adjustRightInd w:val="0"/>
        <w:spacing w:after="0" w:line="240" w:lineRule="auto"/>
        <w:jc w:val="both"/>
        <w:rPr>
          <w:rFonts w:ascii="Times New Roman" w:hAnsi="Times New Roman" w:cs="Times New Roman"/>
          <w:sz w:val="28"/>
          <w:szCs w:val="28"/>
        </w:rPr>
      </w:pPr>
    </w:p>
    <w:p w:rsidR="00165BBE" w:rsidRDefault="00165BBE" w:rsidP="00966067">
      <w:pPr>
        <w:widowControl w:val="0"/>
        <w:autoSpaceDE w:val="0"/>
        <w:autoSpaceDN w:val="0"/>
        <w:adjustRightInd w:val="0"/>
        <w:spacing w:after="0" w:line="240" w:lineRule="auto"/>
        <w:jc w:val="both"/>
        <w:rPr>
          <w:rFonts w:ascii="Times New Roman" w:hAnsi="Times New Roman" w:cs="Times New Roman"/>
          <w:sz w:val="28"/>
          <w:szCs w:val="28"/>
        </w:rPr>
      </w:pPr>
    </w:p>
    <w:p w:rsidR="00C625E0" w:rsidRDefault="00C625E0" w:rsidP="00754DCA">
      <w:pPr>
        <w:widowControl w:val="0"/>
        <w:autoSpaceDE w:val="0"/>
        <w:autoSpaceDN w:val="0"/>
        <w:adjustRightInd w:val="0"/>
        <w:spacing w:after="0" w:line="240" w:lineRule="auto"/>
        <w:jc w:val="center"/>
        <w:rPr>
          <w:rFonts w:ascii="Times New Roman" w:hAnsi="Times New Roman" w:cs="Times New Roman"/>
          <w:b/>
          <w:sz w:val="28"/>
          <w:szCs w:val="28"/>
        </w:rPr>
      </w:pPr>
      <w:bookmarkStart w:id="33" w:name="_Hlk511292728"/>
    </w:p>
    <w:p w:rsidR="00E35705" w:rsidRDefault="00E35705" w:rsidP="00754DCA">
      <w:pPr>
        <w:widowControl w:val="0"/>
        <w:autoSpaceDE w:val="0"/>
        <w:autoSpaceDN w:val="0"/>
        <w:adjustRightInd w:val="0"/>
        <w:spacing w:after="0" w:line="240" w:lineRule="auto"/>
        <w:jc w:val="center"/>
        <w:rPr>
          <w:rFonts w:ascii="Times New Roman" w:hAnsi="Times New Roman" w:cs="Times New Roman"/>
          <w:b/>
          <w:sz w:val="28"/>
          <w:szCs w:val="28"/>
        </w:rPr>
      </w:pPr>
    </w:p>
    <w:p w:rsidR="0045689D" w:rsidRDefault="0045689D" w:rsidP="00754DCA">
      <w:pPr>
        <w:widowControl w:val="0"/>
        <w:autoSpaceDE w:val="0"/>
        <w:autoSpaceDN w:val="0"/>
        <w:adjustRightInd w:val="0"/>
        <w:spacing w:after="0" w:line="240" w:lineRule="auto"/>
        <w:jc w:val="center"/>
        <w:rPr>
          <w:rFonts w:ascii="Times New Roman" w:hAnsi="Times New Roman" w:cs="Times New Roman"/>
          <w:b/>
          <w:sz w:val="28"/>
          <w:szCs w:val="28"/>
        </w:rPr>
      </w:pPr>
      <w:bookmarkStart w:id="34" w:name="_Hlk512676944"/>
    </w:p>
    <w:p w:rsidR="00754DCA" w:rsidRDefault="00922A76" w:rsidP="00754DCA">
      <w:pPr>
        <w:widowControl w:val="0"/>
        <w:autoSpaceDE w:val="0"/>
        <w:autoSpaceDN w:val="0"/>
        <w:adjustRightInd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СТОЛКНОВЕНИЕ </w:t>
      </w:r>
      <w:bookmarkStart w:id="35" w:name="_Hlk536517899"/>
      <w:bookmarkStart w:id="36" w:name="_Hlk478399170"/>
      <w:r w:rsidR="00754DCA">
        <w:rPr>
          <w:rFonts w:ascii="Times New Roman" w:hAnsi="Times New Roman" w:cs="Times New Roman"/>
          <w:b/>
          <w:sz w:val="28"/>
          <w:szCs w:val="28"/>
        </w:rPr>
        <w:t>В АЗОВСКОМ МОРЕ</w:t>
      </w:r>
      <w:bookmarkEnd w:id="35"/>
      <w:r w:rsidR="00754DCA">
        <w:rPr>
          <w:rFonts w:ascii="Times New Roman" w:hAnsi="Times New Roman" w:cs="Times New Roman"/>
          <w:b/>
          <w:sz w:val="28"/>
          <w:szCs w:val="28"/>
        </w:rPr>
        <w:t xml:space="preserve"> ЛОЦМАНСКОГО КАТЕРА </w:t>
      </w:r>
    </w:p>
    <w:p w:rsidR="00754DCA" w:rsidRDefault="00754DCA" w:rsidP="00754DCA">
      <w:pPr>
        <w:widowControl w:val="0"/>
        <w:autoSpaceDE w:val="0"/>
        <w:autoSpaceDN w:val="0"/>
        <w:adjustRightInd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«ЛК-88» С БУКСИРОМ «КАПИТАН ХАНАХБЕЕВ», ПРИВЕДШЕЕ </w:t>
      </w:r>
    </w:p>
    <w:p w:rsidR="00922A76" w:rsidRDefault="00754DCA" w:rsidP="00754DCA">
      <w:pPr>
        <w:widowControl w:val="0"/>
        <w:autoSpaceDE w:val="0"/>
        <w:autoSpaceDN w:val="0"/>
        <w:adjustRightInd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К ГИБЕЛИ ЧЕЛОВЕКА 08.01.2017 </w:t>
      </w:r>
      <w:bookmarkEnd w:id="36"/>
    </w:p>
    <w:bookmarkEnd w:id="32"/>
    <w:bookmarkEnd w:id="33"/>
    <w:p w:rsidR="00922A76" w:rsidRDefault="00922A76" w:rsidP="00922A76">
      <w:pPr>
        <w:spacing w:after="0"/>
        <w:jc w:val="center"/>
        <w:rPr>
          <w:rFonts w:ascii="Times New Roman" w:hAnsi="Times New Roman" w:cs="Times New Roman"/>
          <w:sz w:val="28"/>
          <w:szCs w:val="28"/>
        </w:rPr>
      </w:pPr>
    </w:p>
    <w:p w:rsidR="00922A76" w:rsidRDefault="00922A76" w:rsidP="00922A76">
      <w:pPr>
        <w:spacing w:after="0" w:line="240" w:lineRule="auto"/>
        <w:jc w:val="center"/>
        <w:rPr>
          <w:rFonts w:ascii="Times New Roman" w:hAnsi="Times New Roman"/>
          <w:b/>
          <w:sz w:val="28"/>
          <w:szCs w:val="28"/>
        </w:rPr>
      </w:pPr>
      <w:r w:rsidRPr="004D5115">
        <w:rPr>
          <w:rFonts w:ascii="Times New Roman" w:hAnsi="Times New Roman"/>
          <w:b/>
          <w:sz w:val="28"/>
          <w:szCs w:val="28"/>
        </w:rPr>
        <w:t>КРАТКОЕ ОПИСАНИЕ АВАРИИ</w:t>
      </w:r>
    </w:p>
    <w:p w:rsidR="00165BBE" w:rsidRPr="004D5115" w:rsidRDefault="00165BBE" w:rsidP="00922A76">
      <w:pPr>
        <w:spacing w:after="0" w:line="240" w:lineRule="auto"/>
        <w:jc w:val="center"/>
        <w:rPr>
          <w:rFonts w:ascii="Times New Roman" w:hAnsi="Times New Roman"/>
          <w:b/>
          <w:sz w:val="28"/>
          <w:szCs w:val="28"/>
        </w:rPr>
      </w:pPr>
    </w:p>
    <w:p w:rsidR="00E35705" w:rsidRDefault="00754DCA" w:rsidP="00754DCA">
      <w:pPr>
        <w:widowControl w:val="0"/>
        <w:autoSpaceDE w:val="0"/>
        <w:autoSpaceDN w:val="0"/>
        <w:adjustRightInd w:val="0"/>
        <w:spacing w:after="0" w:line="240" w:lineRule="auto"/>
        <w:ind w:firstLine="709"/>
        <w:jc w:val="both"/>
        <w:rPr>
          <w:rFonts w:ascii="Times New Roman" w:hAnsi="Times New Roman"/>
          <w:sz w:val="28"/>
          <w:szCs w:val="28"/>
        </w:rPr>
      </w:pPr>
      <w:r w:rsidRPr="00754DCA">
        <w:rPr>
          <w:rFonts w:ascii="Times New Roman" w:hAnsi="Times New Roman"/>
          <w:sz w:val="28"/>
          <w:szCs w:val="28"/>
        </w:rPr>
        <w:t>08.01.2017 в 14</w:t>
      </w:r>
      <w:r>
        <w:rPr>
          <w:rFonts w:ascii="Times New Roman" w:hAnsi="Times New Roman"/>
          <w:sz w:val="28"/>
          <w:szCs w:val="28"/>
        </w:rPr>
        <w:t>:</w:t>
      </w:r>
      <w:r w:rsidRPr="00754DCA">
        <w:rPr>
          <w:rFonts w:ascii="Times New Roman" w:hAnsi="Times New Roman"/>
          <w:sz w:val="28"/>
          <w:szCs w:val="28"/>
        </w:rPr>
        <w:t>06</w:t>
      </w:r>
      <w:r>
        <w:rPr>
          <w:rFonts w:ascii="Times New Roman" w:hAnsi="Times New Roman"/>
          <w:sz w:val="28"/>
          <w:szCs w:val="28"/>
        </w:rPr>
        <w:t>:</w:t>
      </w:r>
      <w:r w:rsidRPr="00754DCA">
        <w:rPr>
          <w:rFonts w:ascii="Times New Roman" w:hAnsi="Times New Roman"/>
          <w:sz w:val="28"/>
          <w:szCs w:val="28"/>
        </w:rPr>
        <w:t xml:space="preserve">30 </w:t>
      </w:r>
      <w:r w:rsidR="00A90CA9" w:rsidRPr="00A90CA9">
        <w:rPr>
          <w:rFonts w:ascii="Times New Roman" w:hAnsi="Times New Roman"/>
          <w:sz w:val="28"/>
          <w:szCs w:val="28"/>
        </w:rPr>
        <w:t xml:space="preserve">в </w:t>
      </w:r>
      <w:r w:rsidR="00A90CA9">
        <w:rPr>
          <w:rFonts w:ascii="Times New Roman" w:hAnsi="Times New Roman"/>
          <w:sz w:val="28"/>
          <w:szCs w:val="28"/>
        </w:rPr>
        <w:t>А</w:t>
      </w:r>
      <w:r w:rsidR="00A90CA9" w:rsidRPr="00A90CA9">
        <w:rPr>
          <w:rFonts w:ascii="Times New Roman" w:hAnsi="Times New Roman"/>
          <w:sz w:val="28"/>
          <w:szCs w:val="28"/>
        </w:rPr>
        <w:t xml:space="preserve">зовском море </w:t>
      </w:r>
      <w:r w:rsidRPr="00754DCA">
        <w:rPr>
          <w:rFonts w:ascii="Times New Roman" w:hAnsi="Times New Roman"/>
          <w:sz w:val="28"/>
          <w:szCs w:val="28"/>
        </w:rPr>
        <w:t>при совершении лоцманским катером «ЛК-88» ман</w:t>
      </w:r>
      <w:r w:rsidR="00E35705">
        <w:rPr>
          <w:rFonts w:ascii="Times New Roman" w:hAnsi="Times New Roman"/>
          <w:sz w:val="28"/>
          <w:szCs w:val="28"/>
        </w:rPr>
        <w:t>ё</w:t>
      </w:r>
      <w:r w:rsidRPr="00754DCA">
        <w:rPr>
          <w:rFonts w:ascii="Times New Roman" w:hAnsi="Times New Roman"/>
          <w:sz w:val="28"/>
          <w:szCs w:val="28"/>
        </w:rPr>
        <w:t>вра для подхода к правому борту буксира «</w:t>
      </w:r>
      <w:bookmarkStart w:id="37" w:name="_Hlk505176049"/>
      <w:r w:rsidRPr="00754DCA">
        <w:rPr>
          <w:rFonts w:ascii="Times New Roman" w:hAnsi="Times New Roman"/>
          <w:sz w:val="28"/>
          <w:szCs w:val="28"/>
        </w:rPr>
        <w:t>КАПИТАН ХАНАХБЕЕВ</w:t>
      </w:r>
      <w:bookmarkEnd w:id="37"/>
      <w:r w:rsidRPr="00754DCA">
        <w:rPr>
          <w:rFonts w:ascii="Times New Roman" w:hAnsi="Times New Roman"/>
          <w:sz w:val="28"/>
          <w:szCs w:val="28"/>
        </w:rPr>
        <w:t>» для высадки лоцмана на буксир, произошло столкновение лоцманского катера с буксиром</w:t>
      </w:r>
      <w:r>
        <w:rPr>
          <w:rFonts w:ascii="Times New Roman" w:hAnsi="Times New Roman"/>
          <w:sz w:val="28"/>
          <w:szCs w:val="28"/>
        </w:rPr>
        <w:t>.</w:t>
      </w:r>
      <w:r w:rsidRPr="00754DCA">
        <w:rPr>
          <w:rFonts w:ascii="Times New Roman" w:hAnsi="Times New Roman"/>
          <w:sz w:val="28"/>
          <w:szCs w:val="28"/>
        </w:rPr>
        <w:t xml:space="preserve"> </w:t>
      </w:r>
    </w:p>
    <w:p w:rsidR="00E35705" w:rsidRDefault="00754DCA" w:rsidP="00754DCA">
      <w:pPr>
        <w:widowControl w:val="0"/>
        <w:autoSpaceDE w:val="0"/>
        <w:autoSpaceDN w:val="0"/>
        <w:adjustRightInd w:val="0"/>
        <w:spacing w:after="0" w:line="240" w:lineRule="auto"/>
        <w:ind w:firstLine="709"/>
        <w:jc w:val="both"/>
        <w:rPr>
          <w:rFonts w:ascii="Times New Roman" w:hAnsi="Times New Roman"/>
          <w:sz w:val="28"/>
          <w:szCs w:val="28"/>
        </w:rPr>
      </w:pPr>
      <w:r w:rsidRPr="00754DCA">
        <w:rPr>
          <w:rFonts w:ascii="Times New Roman" w:hAnsi="Times New Roman"/>
          <w:sz w:val="28"/>
          <w:szCs w:val="28"/>
        </w:rPr>
        <w:t xml:space="preserve">В результате столкновения боцман буксира «КАПИТАН ХАНАХБЕЕВ» был прижат привальным брусом носовой части лоцманского катера «ЛК-88» к внешней переборке надстройки буксира в районе миделя с правого борта. В результате </w:t>
      </w:r>
      <w:r w:rsidR="00E35705">
        <w:rPr>
          <w:rFonts w:ascii="Times New Roman" w:hAnsi="Times New Roman"/>
          <w:sz w:val="28"/>
          <w:szCs w:val="28"/>
        </w:rPr>
        <w:t>че</w:t>
      </w:r>
      <w:r w:rsidRPr="00754DCA">
        <w:rPr>
          <w:rFonts w:ascii="Times New Roman" w:hAnsi="Times New Roman"/>
          <w:sz w:val="28"/>
          <w:szCs w:val="28"/>
        </w:rPr>
        <w:t xml:space="preserve">го боцман получил множественные переломы рёбер. Пострадавшего перенесли на борт лоцманского катера «ЛК-88» для следования в порт Керчь. </w:t>
      </w:r>
    </w:p>
    <w:p w:rsidR="00922A76" w:rsidRDefault="00754DCA" w:rsidP="00754DCA">
      <w:pPr>
        <w:widowControl w:val="0"/>
        <w:autoSpaceDE w:val="0"/>
        <w:autoSpaceDN w:val="0"/>
        <w:adjustRightInd w:val="0"/>
        <w:spacing w:after="0" w:line="240" w:lineRule="auto"/>
        <w:ind w:firstLine="709"/>
        <w:jc w:val="both"/>
        <w:rPr>
          <w:rFonts w:ascii="Times New Roman" w:hAnsi="Times New Roman"/>
          <w:sz w:val="28"/>
          <w:szCs w:val="28"/>
        </w:rPr>
      </w:pPr>
      <w:r w:rsidRPr="00754DCA">
        <w:rPr>
          <w:rFonts w:ascii="Times New Roman" w:hAnsi="Times New Roman"/>
          <w:sz w:val="28"/>
          <w:szCs w:val="28"/>
        </w:rPr>
        <w:t>На берегу</w:t>
      </w:r>
      <w:r w:rsidR="00E35705">
        <w:rPr>
          <w:rFonts w:ascii="Times New Roman" w:hAnsi="Times New Roman"/>
          <w:sz w:val="28"/>
          <w:szCs w:val="28"/>
        </w:rPr>
        <w:t>,</w:t>
      </w:r>
      <w:r w:rsidRPr="00754DCA">
        <w:rPr>
          <w:rFonts w:ascii="Times New Roman" w:hAnsi="Times New Roman"/>
          <w:sz w:val="28"/>
          <w:szCs w:val="28"/>
        </w:rPr>
        <w:t xml:space="preserve"> в 15</w:t>
      </w:r>
      <w:r>
        <w:rPr>
          <w:rFonts w:ascii="Times New Roman" w:hAnsi="Times New Roman"/>
          <w:sz w:val="28"/>
          <w:szCs w:val="28"/>
        </w:rPr>
        <w:t>:</w:t>
      </w:r>
      <w:r w:rsidRPr="00754DCA">
        <w:rPr>
          <w:rFonts w:ascii="Times New Roman" w:hAnsi="Times New Roman"/>
          <w:sz w:val="28"/>
          <w:szCs w:val="28"/>
        </w:rPr>
        <w:t>00</w:t>
      </w:r>
      <w:r w:rsidR="00E35705">
        <w:rPr>
          <w:rFonts w:ascii="Times New Roman" w:hAnsi="Times New Roman"/>
          <w:sz w:val="28"/>
          <w:szCs w:val="28"/>
        </w:rPr>
        <w:t>,</w:t>
      </w:r>
      <w:r w:rsidRPr="00754DCA">
        <w:rPr>
          <w:rFonts w:ascii="Times New Roman" w:hAnsi="Times New Roman"/>
          <w:sz w:val="28"/>
          <w:szCs w:val="28"/>
        </w:rPr>
        <w:t xml:space="preserve"> врач скорой помощи, прибывш</w:t>
      </w:r>
      <w:r w:rsidR="0044214C">
        <w:rPr>
          <w:rFonts w:ascii="Times New Roman" w:hAnsi="Times New Roman"/>
          <w:sz w:val="28"/>
          <w:szCs w:val="28"/>
        </w:rPr>
        <w:t>и</w:t>
      </w:r>
      <w:r w:rsidRPr="00754DCA">
        <w:rPr>
          <w:rFonts w:ascii="Times New Roman" w:hAnsi="Times New Roman"/>
          <w:sz w:val="28"/>
          <w:szCs w:val="28"/>
        </w:rPr>
        <w:t>й на причал для оказания медицинской помощи пострадавшему</w:t>
      </w:r>
      <w:r w:rsidR="0044214C">
        <w:rPr>
          <w:rFonts w:ascii="Times New Roman" w:hAnsi="Times New Roman"/>
          <w:sz w:val="28"/>
          <w:szCs w:val="28"/>
        </w:rPr>
        <w:t>,</w:t>
      </w:r>
      <w:r w:rsidRPr="00754DCA">
        <w:rPr>
          <w:rFonts w:ascii="Times New Roman" w:hAnsi="Times New Roman"/>
          <w:sz w:val="28"/>
          <w:szCs w:val="28"/>
        </w:rPr>
        <w:t xml:space="preserve"> констатировал смерть боцмана буксира «КАПИТАН ХАНАХБЕЕВ».</w:t>
      </w:r>
    </w:p>
    <w:p w:rsidR="00754DCA" w:rsidRDefault="00754DCA" w:rsidP="00754DCA">
      <w:pPr>
        <w:widowControl w:val="0"/>
        <w:autoSpaceDE w:val="0"/>
        <w:autoSpaceDN w:val="0"/>
        <w:adjustRightInd w:val="0"/>
        <w:spacing w:after="0" w:line="240" w:lineRule="auto"/>
        <w:ind w:firstLine="709"/>
        <w:jc w:val="both"/>
        <w:rPr>
          <w:rFonts w:ascii="Times New Roman" w:hAnsi="Times New Roman"/>
          <w:sz w:val="28"/>
          <w:szCs w:val="28"/>
        </w:rPr>
      </w:pPr>
    </w:p>
    <w:p w:rsidR="00754DCA" w:rsidRDefault="00754DCA" w:rsidP="00754DCA">
      <w:pPr>
        <w:widowControl w:val="0"/>
        <w:autoSpaceDE w:val="0"/>
        <w:autoSpaceDN w:val="0"/>
        <w:adjustRightInd w:val="0"/>
        <w:spacing w:after="0" w:line="240" w:lineRule="auto"/>
        <w:jc w:val="center"/>
        <w:rPr>
          <w:rFonts w:ascii="Times New Roman" w:hAnsi="Times New Roman"/>
          <w:b/>
          <w:bCs/>
          <w:sz w:val="28"/>
          <w:szCs w:val="28"/>
        </w:rPr>
      </w:pPr>
      <w:r w:rsidRPr="003134C1">
        <w:rPr>
          <w:rFonts w:ascii="Times New Roman" w:hAnsi="Times New Roman"/>
          <w:b/>
          <w:bCs/>
          <w:sz w:val="28"/>
          <w:szCs w:val="28"/>
        </w:rPr>
        <w:t>СВЕДЕНИЯ О СУД</w:t>
      </w:r>
      <w:r>
        <w:rPr>
          <w:rFonts w:ascii="Times New Roman" w:hAnsi="Times New Roman"/>
          <w:b/>
          <w:bCs/>
          <w:sz w:val="28"/>
          <w:szCs w:val="28"/>
        </w:rPr>
        <w:t>АХ</w:t>
      </w:r>
      <w:r w:rsidRPr="003134C1">
        <w:rPr>
          <w:rFonts w:ascii="Times New Roman" w:hAnsi="Times New Roman"/>
          <w:b/>
          <w:bCs/>
          <w:sz w:val="28"/>
          <w:szCs w:val="28"/>
        </w:rPr>
        <w:t>:</w:t>
      </w:r>
    </w:p>
    <w:p w:rsidR="00754DCA" w:rsidRDefault="00754DCA" w:rsidP="00754DCA">
      <w:pPr>
        <w:widowControl w:val="0"/>
        <w:autoSpaceDE w:val="0"/>
        <w:autoSpaceDN w:val="0"/>
        <w:adjustRightInd w:val="0"/>
        <w:spacing w:after="0" w:line="240" w:lineRule="auto"/>
        <w:jc w:val="center"/>
        <w:rPr>
          <w:rFonts w:ascii="Times New Roman" w:hAnsi="Times New Roman"/>
          <w:b/>
          <w:bCs/>
          <w:sz w:val="28"/>
          <w:szCs w:val="28"/>
        </w:rPr>
      </w:pPr>
    </w:p>
    <w:p w:rsidR="00754DCA" w:rsidRDefault="00754DCA" w:rsidP="00754DCA">
      <w:pPr>
        <w:widowControl w:val="0"/>
        <w:autoSpaceDE w:val="0"/>
        <w:autoSpaceDN w:val="0"/>
        <w:adjustRightInd w:val="0"/>
        <w:spacing w:after="0" w:line="240" w:lineRule="auto"/>
        <w:jc w:val="center"/>
        <w:rPr>
          <w:rFonts w:ascii="Times New Roman" w:hAnsi="Times New Roman"/>
          <w:b/>
          <w:bCs/>
          <w:sz w:val="28"/>
          <w:szCs w:val="28"/>
        </w:rPr>
      </w:pPr>
      <w:r w:rsidRPr="00754DCA">
        <w:rPr>
          <w:rFonts w:ascii="Times New Roman" w:hAnsi="Times New Roman"/>
          <w:b/>
          <w:bCs/>
          <w:noProof/>
          <w:sz w:val="28"/>
          <w:szCs w:val="28"/>
        </w:rPr>
        <w:drawing>
          <wp:inline distT="0" distB="0" distL="0" distR="0">
            <wp:extent cx="6390640" cy="3433464"/>
            <wp:effectExtent l="0" t="0" r="0" b="0"/>
            <wp:docPr id="14" name="Рисунок 14" descr="D:\Чичин В.К\Мои документы\Мои рисунки\Кораблекрушения\2017\КАПИТАН ХАНАХБЕЕВ\ЛК-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Чичин В.К\Мои документы\Мои рисунки\Кораблекрушения\2017\КАПИТАН ХАНАХБЕЕВ\ЛК-8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90640" cy="3433464"/>
                    </a:xfrm>
                    <a:prstGeom prst="rect">
                      <a:avLst/>
                    </a:prstGeom>
                    <a:noFill/>
                    <a:ln>
                      <a:noFill/>
                    </a:ln>
                  </pic:spPr>
                </pic:pic>
              </a:graphicData>
            </a:graphic>
          </wp:inline>
        </w:drawing>
      </w:r>
    </w:p>
    <w:p w:rsidR="00754DCA" w:rsidRPr="00754DCA" w:rsidRDefault="00754DCA" w:rsidP="00754DCA">
      <w:pPr>
        <w:widowControl w:val="0"/>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Рис. 5. Лоцманский катер «ЛК-88»</w:t>
      </w:r>
    </w:p>
    <w:tbl>
      <w:tblPr>
        <w:tblW w:w="0" w:type="auto"/>
        <w:tblLayout w:type="fixed"/>
        <w:tblCellMar>
          <w:left w:w="0" w:type="dxa"/>
          <w:right w:w="0" w:type="dxa"/>
        </w:tblCellMar>
        <w:tblLook w:val="0000" w:firstRow="0" w:lastRow="0" w:firstColumn="0" w:lastColumn="0" w:noHBand="0" w:noVBand="0"/>
      </w:tblPr>
      <w:tblGrid>
        <w:gridCol w:w="3968"/>
        <w:gridCol w:w="3970"/>
        <w:gridCol w:w="1983"/>
      </w:tblGrid>
      <w:tr w:rsidR="00DE4F22" w:rsidTr="00E91A40">
        <w:tc>
          <w:tcPr>
            <w:tcW w:w="3968" w:type="dxa"/>
            <w:tcBorders>
              <w:top w:val="nil"/>
              <w:left w:val="nil"/>
              <w:bottom w:val="nil"/>
              <w:right w:val="nil"/>
            </w:tcBorders>
          </w:tcPr>
          <w:p w:rsidR="00DE4F22" w:rsidRDefault="00DE4F22" w:rsidP="00E91A40">
            <w:pPr>
              <w:widowControl w:val="0"/>
              <w:autoSpaceDE w:val="0"/>
              <w:autoSpaceDN w:val="0"/>
              <w:adjustRightInd w:val="0"/>
              <w:spacing w:after="0" w:line="240" w:lineRule="auto"/>
              <w:rPr>
                <w:rFonts w:ascii="Times New Roman" w:hAnsi="Times New Roman" w:cs="Times New Roman"/>
                <w:sz w:val="28"/>
                <w:szCs w:val="28"/>
              </w:rPr>
            </w:pPr>
          </w:p>
        </w:tc>
        <w:tc>
          <w:tcPr>
            <w:tcW w:w="5953" w:type="dxa"/>
            <w:gridSpan w:val="2"/>
            <w:tcBorders>
              <w:top w:val="nil"/>
              <w:left w:val="nil"/>
              <w:bottom w:val="nil"/>
              <w:right w:val="nil"/>
            </w:tcBorders>
          </w:tcPr>
          <w:p w:rsidR="00DE4F22" w:rsidRDefault="00DE4F22" w:rsidP="00E91A40">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p>
        </w:tc>
      </w:tr>
      <w:tr w:rsidR="00DE4F22" w:rsidRPr="00F978AA" w:rsidTr="00E91A40">
        <w:tc>
          <w:tcPr>
            <w:tcW w:w="3968" w:type="dxa"/>
            <w:tcBorders>
              <w:top w:val="nil"/>
              <w:left w:val="nil"/>
              <w:bottom w:val="nil"/>
              <w:right w:val="nil"/>
            </w:tcBorders>
          </w:tcPr>
          <w:tbl>
            <w:tblPr>
              <w:tblW w:w="0" w:type="auto"/>
              <w:tblLayout w:type="fixed"/>
              <w:tblCellMar>
                <w:left w:w="0" w:type="dxa"/>
                <w:right w:w="0" w:type="dxa"/>
              </w:tblCellMar>
              <w:tblLook w:val="0000" w:firstRow="0" w:lastRow="0" w:firstColumn="0" w:lastColumn="0" w:noHBand="0" w:noVBand="0"/>
            </w:tblPr>
            <w:tblGrid>
              <w:gridCol w:w="3968"/>
              <w:gridCol w:w="5953"/>
            </w:tblGrid>
            <w:tr w:rsidR="0044214C" w:rsidTr="00C625E0">
              <w:tc>
                <w:tcPr>
                  <w:tcW w:w="3968" w:type="dxa"/>
                  <w:tcBorders>
                    <w:top w:val="nil"/>
                    <w:left w:val="nil"/>
                    <w:bottom w:val="nil"/>
                    <w:right w:val="nil"/>
                  </w:tcBorders>
                </w:tcPr>
                <w:p w:rsidR="0044214C" w:rsidRPr="0044214C" w:rsidRDefault="0044214C" w:rsidP="00C625E0">
                  <w:pPr>
                    <w:widowControl w:val="0"/>
                    <w:autoSpaceDE w:val="0"/>
                    <w:autoSpaceDN w:val="0"/>
                    <w:adjustRightInd w:val="0"/>
                    <w:spacing w:after="0" w:line="240" w:lineRule="auto"/>
                    <w:rPr>
                      <w:rFonts w:ascii="Times New Roman" w:hAnsi="Times New Roman" w:cs="Times New Roman"/>
                      <w:sz w:val="28"/>
                      <w:szCs w:val="28"/>
                    </w:rPr>
                  </w:pPr>
                  <w:r w:rsidRPr="0044214C">
                    <w:rPr>
                      <w:rFonts w:ascii="Times New Roman" w:hAnsi="Times New Roman" w:cs="Times New Roman"/>
                      <w:bCs/>
                      <w:sz w:val="28"/>
                      <w:szCs w:val="28"/>
                    </w:rPr>
                    <w:t xml:space="preserve">Название: </w:t>
                  </w:r>
                </w:p>
              </w:tc>
              <w:tc>
                <w:tcPr>
                  <w:tcW w:w="5953" w:type="dxa"/>
                  <w:tcBorders>
                    <w:top w:val="nil"/>
                    <w:left w:val="nil"/>
                    <w:bottom w:val="nil"/>
                    <w:right w:val="nil"/>
                  </w:tcBorders>
                </w:tcPr>
                <w:p w:rsidR="0044214C" w:rsidRDefault="0044214C" w:rsidP="00C625E0">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u w:val="single"/>
                    </w:rPr>
                    <w:t>ЛК-88</w:t>
                  </w:r>
                </w:p>
              </w:tc>
            </w:tr>
          </w:tbl>
          <w:p w:rsidR="00DE4F22" w:rsidRPr="00F978AA" w:rsidRDefault="00DE4F22" w:rsidP="00E91A40">
            <w:pPr>
              <w:widowControl w:val="0"/>
              <w:autoSpaceDE w:val="0"/>
              <w:autoSpaceDN w:val="0"/>
              <w:adjustRightInd w:val="0"/>
              <w:spacing w:after="0" w:line="240" w:lineRule="auto"/>
              <w:rPr>
                <w:rFonts w:ascii="Times New Roman" w:hAnsi="Times New Roman" w:cs="Times New Roman"/>
                <w:sz w:val="28"/>
                <w:szCs w:val="28"/>
              </w:rPr>
            </w:pPr>
            <w:r w:rsidRPr="00F978AA">
              <w:rPr>
                <w:rFonts w:ascii="Times New Roman" w:hAnsi="Times New Roman" w:cs="Times New Roman"/>
                <w:bCs/>
                <w:sz w:val="28"/>
                <w:szCs w:val="28"/>
              </w:rPr>
              <w:lastRenderedPageBreak/>
              <w:t xml:space="preserve">Тип судна: </w:t>
            </w:r>
          </w:p>
        </w:tc>
        <w:tc>
          <w:tcPr>
            <w:tcW w:w="5953" w:type="dxa"/>
            <w:gridSpan w:val="2"/>
            <w:tcBorders>
              <w:top w:val="nil"/>
              <w:left w:val="nil"/>
              <w:bottom w:val="nil"/>
              <w:right w:val="nil"/>
            </w:tcBorders>
          </w:tcPr>
          <w:p w:rsidR="0044214C" w:rsidRDefault="0044214C" w:rsidP="00E91A40">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u w:val="single"/>
              </w:rPr>
              <w:lastRenderedPageBreak/>
              <w:t>ЛК-88</w:t>
            </w:r>
          </w:p>
          <w:p w:rsidR="00DE4F22" w:rsidRPr="00F978AA" w:rsidRDefault="00E35705" w:rsidP="00E91A40">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u w:val="single"/>
              </w:rPr>
              <w:lastRenderedPageBreak/>
              <w:t>л</w:t>
            </w:r>
            <w:r w:rsidR="00DE4F22" w:rsidRPr="00F978AA">
              <w:rPr>
                <w:rFonts w:ascii="Times New Roman" w:hAnsi="Times New Roman" w:cs="Times New Roman"/>
                <w:sz w:val="28"/>
                <w:szCs w:val="28"/>
                <w:u w:val="single"/>
              </w:rPr>
              <w:t>оцманск</w:t>
            </w:r>
            <w:r>
              <w:rPr>
                <w:rFonts w:ascii="Times New Roman" w:hAnsi="Times New Roman" w:cs="Times New Roman"/>
                <w:sz w:val="28"/>
                <w:szCs w:val="28"/>
                <w:u w:val="single"/>
              </w:rPr>
              <w:t>ое</w:t>
            </w:r>
          </w:p>
        </w:tc>
      </w:tr>
      <w:tr w:rsidR="00DE4F22" w:rsidRPr="00F978AA" w:rsidTr="00E91A40">
        <w:tc>
          <w:tcPr>
            <w:tcW w:w="3968" w:type="dxa"/>
            <w:tcBorders>
              <w:top w:val="nil"/>
              <w:left w:val="nil"/>
              <w:bottom w:val="nil"/>
              <w:right w:val="nil"/>
            </w:tcBorders>
          </w:tcPr>
          <w:p w:rsidR="00DE4F22" w:rsidRPr="00F978AA" w:rsidRDefault="00DE4F22" w:rsidP="00E91A40">
            <w:pPr>
              <w:widowControl w:val="0"/>
              <w:autoSpaceDE w:val="0"/>
              <w:autoSpaceDN w:val="0"/>
              <w:adjustRightInd w:val="0"/>
              <w:spacing w:after="0" w:line="240" w:lineRule="auto"/>
              <w:rPr>
                <w:rFonts w:ascii="Times New Roman" w:hAnsi="Times New Roman" w:cs="Times New Roman"/>
                <w:sz w:val="28"/>
                <w:szCs w:val="28"/>
              </w:rPr>
            </w:pPr>
            <w:r w:rsidRPr="00F978AA">
              <w:rPr>
                <w:rFonts w:ascii="Times New Roman" w:hAnsi="Times New Roman" w:cs="Times New Roman"/>
                <w:bCs/>
                <w:sz w:val="28"/>
                <w:szCs w:val="28"/>
              </w:rPr>
              <w:lastRenderedPageBreak/>
              <w:t xml:space="preserve">Рейс (откуда и куда): </w:t>
            </w:r>
          </w:p>
        </w:tc>
        <w:tc>
          <w:tcPr>
            <w:tcW w:w="5953" w:type="dxa"/>
            <w:gridSpan w:val="2"/>
            <w:tcBorders>
              <w:top w:val="nil"/>
              <w:left w:val="nil"/>
              <w:bottom w:val="nil"/>
              <w:right w:val="nil"/>
            </w:tcBorders>
          </w:tcPr>
          <w:p w:rsidR="00DE4F22" w:rsidRPr="00F978AA" w:rsidRDefault="00DE4F22" w:rsidP="00E91A40">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F978AA">
              <w:rPr>
                <w:rFonts w:ascii="Times New Roman" w:hAnsi="Times New Roman" w:cs="Times New Roman"/>
                <w:sz w:val="28"/>
                <w:szCs w:val="28"/>
                <w:u w:val="single"/>
              </w:rPr>
              <w:t xml:space="preserve">из п. Керчь в Керченский пролив </w:t>
            </w:r>
          </w:p>
        </w:tc>
      </w:tr>
      <w:tr w:rsidR="00DE4F22" w:rsidRPr="00F978AA" w:rsidTr="007C37D4">
        <w:trPr>
          <w:gridAfter w:val="1"/>
          <w:wAfter w:w="1983" w:type="dxa"/>
        </w:trPr>
        <w:tc>
          <w:tcPr>
            <w:tcW w:w="7938" w:type="dxa"/>
            <w:gridSpan w:val="2"/>
            <w:tcBorders>
              <w:top w:val="nil"/>
              <w:left w:val="nil"/>
              <w:bottom w:val="nil"/>
              <w:right w:val="nil"/>
            </w:tcBorders>
          </w:tcPr>
          <w:p w:rsidR="00DE4F22" w:rsidRPr="00F978AA" w:rsidRDefault="00DE4F22" w:rsidP="00E91A40">
            <w:pPr>
              <w:widowControl w:val="0"/>
              <w:autoSpaceDE w:val="0"/>
              <w:autoSpaceDN w:val="0"/>
              <w:adjustRightInd w:val="0"/>
              <w:spacing w:after="0" w:line="240" w:lineRule="auto"/>
              <w:rPr>
                <w:rFonts w:ascii="Times New Roman" w:hAnsi="Times New Roman" w:cs="Times New Roman"/>
                <w:bCs/>
                <w:sz w:val="28"/>
                <w:szCs w:val="28"/>
              </w:rPr>
            </w:pPr>
            <w:r w:rsidRPr="00F978AA">
              <w:rPr>
                <w:rFonts w:ascii="Times New Roman" w:hAnsi="Times New Roman" w:cs="Times New Roman"/>
                <w:bCs/>
                <w:sz w:val="28"/>
                <w:szCs w:val="28"/>
              </w:rPr>
              <w:t xml:space="preserve">Порт (место) </w:t>
            </w:r>
            <w:r w:rsidR="00E35705" w:rsidRPr="00F978AA">
              <w:rPr>
                <w:rFonts w:ascii="Times New Roman" w:hAnsi="Times New Roman" w:cs="Times New Roman"/>
                <w:bCs/>
                <w:sz w:val="28"/>
                <w:szCs w:val="28"/>
              </w:rPr>
              <w:t xml:space="preserve">регистрации:  </w:t>
            </w:r>
            <w:r w:rsidR="007C37D4" w:rsidRPr="00F978AA">
              <w:rPr>
                <w:rFonts w:ascii="Times New Roman" w:hAnsi="Times New Roman" w:cs="Times New Roman"/>
                <w:bCs/>
                <w:sz w:val="28"/>
                <w:szCs w:val="28"/>
              </w:rPr>
              <w:t xml:space="preserve">     </w:t>
            </w:r>
            <w:r w:rsidR="0044214C">
              <w:rPr>
                <w:rFonts w:ascii="Times New Roman" w:hAnsi="Times New Roman" w:cs="Times New Roman"/>
                <w:bCs/>
                <w:sz w:val="28"/>
                <w:szCs w:val="28"/>
              </w:rPr>
              <w:t xml:space="preserve">   </w:t>
            </w:r>
            <w:r w:rsidR="00E35705">
              <w:rPr>
                <w:rFonts w:ascii="Times New Roman" w:hAnsi="Times New Roman" w:cs="Times New Roman"/>
                <w:bCs/>
                <w:sz w:val="28"/>
                <w:szCs w:val="28"/>
              </w:rPr>
              <w:t xml:space="preserve"> </w:t>
            </w:r>
            <w:r w:rsidR="007C37D4" w:rsidRPr="00F978AA">
              <w:rPr>
                <w:rFonts w:ascii="Times New Roman" w:hAnsi="Times New Roman" w:cs="Times New Roman"/>
                <w:bCs/>
                <w:sz w:val="28"/>
                <w:szCs w:val="28"/>
              </w:rPr>
              <w:t xml:space="preserve">Керчь   </w:t>
            </w:r>
            <w:r w:rsidRPr="00F978AA">
              <w:rPr>
                <w:rFonts w:ascii="Times New Roman" w:hAnsi="Times New Roman" w:cs="Times New Roman"/>
                <w:bCs/>
                <w:sz w:val="28"/>
                <w:szCs w:val="28"/>
              </w:rPr>
              <w:t xml:space="preserve"> </w:t>
            </w:r>
          </w:p>
        </w:tc>
      </w:tr>
      <w:tr w:rsidR="00DE4F22" w:rsidRPr="00F978AA" w:rsidTr="00E91A40">
        <w:tc>
          <w:tcPr>
            <w:tcW w:w="3968" w:type="dxa"/>
            <w:tcBorders>
              <w:top w:val="nil"/>
              <w:left w:val="nil"/>
              <w:bottom w:val="nil"/>
              <w:right w:val="nil"/>
            </w:tcBorders>
          </w:tcPr>
          <w:p w:rsidR="00DE4F22" w:rsidRPr="00F978AA" w:rsidRDefault="00DE4F22" w:rsidP="00E91A40">
            <w:pPr>
              <w:widowControl w:val="0"/>
              <w:autoSpaceDE w:val="0"/>
              <w:autoSpaceDN w:val="0"/>
              <w:adjustRightInd w:val="0"/>
              <w:spacing w:after="0" w:line="240" w:lineRule="auto"/>
              <w:rPr>
                <w:rFonts w:ascii="Times New Roman" w:hAnsi="Times New Roman" w:cs="Times New Roman"/>
                <w:sz w:val="28"/>
                <w:szCs w:val="28"/>
              </w:rPr>
            </w:pPr>
            <w:r w:rsidRPr="00F978AA">
              <w:rPr>
                <w:rFonts w:ascii="Times New Roman" w:hAnsi="Times New Roman" w:cs="Times New Roman"/>
                <w:bCs/>
                <w:sz w:val="28"/>
                <w:szCs w:val="28"/>
              </w:rPr>
              <w:t>Место и год постройки:</w:t>
            </w:r>
          </w:p>
        </w:tc>
        <w:tc>
          <w:tcPr>
            <w:tcW w:w="5953" w:type="dxa"/>
            <w:gridSpan w:val="2"/>
            <w:tcBorders>
              <w:top w:val="nil"/>
              <w:left w:val="nil"/>
              <w:bottom w:val="nil"/>
              <w:right w:val="nil"/>
            </w:tcBorders>
          </w:tcPr>
          <w:p w:rsidR="00DE4F22" w:rsidRPr="00F978AA" w:rsidRDefault="00DE4F22" w:rsidP="00E91A40">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F978AA">
              <w:rPr>
                <w:rFonts w:ascii="Times New Roman" w:hAnsi="Times New Roman" w:cs="Times New Roman"/>
                <w:sz w:val="28"/>
                <w:szCs w:val="28"/>
                <w:u w:val="single"/>
              </w:rPr>
              <w:t>Ленинград, СССР, 1988</w:t>
            </w:r>
          </w:p>
        </w:tc>
      </w:tr>
      <w:tr w:rsidR="00DE4F22" w:rsidRPr="00F978AA" w:rsidTr="00E91A40">
        <w:tc>
          <w:tcPr>
            <w:tcW w:w="3968" w:type="dxa"/>
            <w:tcBorders>
              <w:top w:val="nil"/>
              <w:left w:val="nil"/>
              <w:bottom w:val="nil"/>
              <w:right w:val="nil"/>
            </w:tcBorders>
          </w:tcPr>
          <w:p w:rsidR="00DE4F22" w:rsidRPr="00F978AA" w:rsidRDefault="00DE4F22" w:rsidP="00E91A40">
            <w:pPr>
              <w:widowControl w:val="0"/>
              <w:autoSpaceDE w:val="0"/>
              <w:autoSpaceDN w:val="0"/>
              <w:adjustRightInd w:val="0"/>
              <w:spacing w:after="0" w:line="240" w:lineRule="auto"/>
              <w:rPr>
                <w:rFonts w:ascii="Times New Roman" w:hAnsi="Times New Roman" w:cs="Times New Roman"/>
                <w:sz w:val="28"/>
                <w:szCs w:val="28"/>
              </w:rPr>
            </w:pPr>
            <w:r w:rsidRPr="00F978AA">
              <w:rPr>
                <w:rFonts w:ascii="Times New Roman" w:hAnsi="Times New Roman" w:cs="Times New Roman"/>
                <w:bCs/>
                <w:sz w:val="28"/>
                <w:szCs w:val="28"/>
              </w:rPr>
              <w:t>Наибольшие размерения судна</w:t>
            </w:r>
            <w:r w:rsidR="00E85C41">
              <w:rPr>
                <w:rFonts w:ascii="Times New Roman" w:hAnsi="Times New Roman" w:cs="Times New Roman"/>
                <w:bCs/>
                <w:sz w:val="28"/>
                <w:szCs w:val="28"/>
              </w:rPr>
              <w:t>:</w:t>
            </w:r>
            <w:r w:rsidR="0044214C">
              <w:rPr>
                <w:rFonts w:ascii="Times New Roman" w:hAnsi="Times New Roman" w:cs="Times New Roman"/>
                <w:bCs/>
                <w:sz w:val="28"/>
                <w:szCs w:val="28"/>
              </w:rPr>
              <w:t xml:space="preserve"> </w:t>
            </w:r>
            <w:r w:rsidRPr="00F978AA">
              <w:rPr>
                <w:rFonts w:ascii="Times New Roman" w:hAnsi="Times New Roman" w:cs="Times New Roman"/>
                <w:bCs/>
                <w:sz w:val="28"/>
                <w:szCs w:val="28"/>
              </w:rPr>
              <w:t xml:space="preserve">  </w:t>
            </w:r>
          </w:p>
        </w:tc>
        <w:tc>
          <w:tcPr>
            <w:tcW w:w="5953" w:type="dxa"/>
            <w:gridSpan w:val="2"/>
            <w:tcBorders>
              <w:top w:val="nil"/>
              <w:left w:val="nil"/>
              <w:bottom w:val="nil"/>
              <w:right w:val="nil"/>
            </w:tcBorders>
          </w:tcPr>
          <w:p w:rsidR="00DE4F22" w:rsidRPr="00F978AA" w:rsidRDefault="0044214C" w:rsidP="00E91A40">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u w:val="single"/>
              </w:rPr>
              <w:t xml:space="preserve">Длина </w:t>
            </w:r>
            <w:r w:rsidR="00DE4F22" w:rsidRPr="00F978AA">
              <w:rPr>
                <w:rFonts w:ascii="Times New Roman" w:hAnsi="Times New Roman" w:cs="Times New Roman"/>
                <w:sz w:val="28"/>
                <w:szCs w:val="28"/>
                <w:u w:val="single"/>
              </w:rPr>
              <w:t>20,50</w:t>
            </w:r>
            <w:r>
              <w:rPr>
                <w:rFonts w:ascii="Times New Roman" w:hAnsi="Times New Roman" w:cs="Times New Roman"/>
                <w:sz w:val="28"/>
                <w:szCs w:val="28"/>
                <w:u w:val="single"/>
              </w:rPr>
              <w:t xml:space="preserve">, ширина </w:t>
            </w:r>
            <w:r w:rsidR="00DE4F22" w:rsidRPr="00F978AA">
              <w:rPr>
                <w:rFonts w:ascii="Times New Roman" w:hAnsi="Times New Roman" w:cs="Times New Roman"/>
                <w:sz w:val="28"/>
                <w:szCs w:val="28"/>
                <w:u w:val="single"/>
              </w:rPr>
              <w:t>5,40</w:t>
            </w:r>
            <w:r>
              <w:rPr>
                <w:rFonts w:ascii="Times New Roman" w:hAnsi="Times New Roman" w:cs="Times New Roman"/>
                <w:sz w:val="28"/>
                <w:szCs w:val="28"/>
                <w:u w:val="single"/>
              </w:rPr>
              <w:t xml:space="preserve">, высота борта </w:t>
            </w:r>
            <w:r w:rsidR="00DE4F22" w:rsidRPr="00F978AA">
              <w:rPr>
                <w:rFonts w:ascii="Times New Roman" w:hAnsi="Times New Roman" w:cs="Times New Roman"/>
                <w:sz w:val="28"/>
                <w:szCs w:val="28"/>
                <w:u w:val="single"/>
              </w:rPr>
              <w:t xml:space="preserve">2,80 </w:t>
            </w:r>
          </w:p>
        </w:tc>
      </w:tr>
      <w:tr w:rsidR="00DE4F22" w:rsidRPr="00F978AA" w:rsidTr="00E91A40">
        <w:tc>
          <w:tcPr>
            <w:tcW w:w="3968" w:type="dxa"/>
            <w:tcBorders>
              <w:top w:val="nil"/>
              <w:left w:val="nil"/>
              <w:bottom w:val="nil"/>
              <w:right w:val="nil"/>
            </w:tcBorders>
          </w:tcPr>
          <w:p w:rsidR="00DE4F22" w:rsidRPr="00F978AA" w:rsidRDefault="00DE4F22" w:rsidP="00E91A40">
            <w:pPr>
              <w:widowControl w:val="0"/>
              <w:autoSpaceDE w:val="0"/>
              <w:autoSpaceDN w:val="0"/>
              <w:adjustRightInd w:val="0"/>
              <w:spacing w:after="0" w:line="240" w:lineRule="auto"/>
              <w:rPr>
                <w:rFonts w:ascii="Times New Roman" w:hAnsi="Times New Roman" w:cs="Times New Roman"/>
                <w:sz w:val="28"/>
                <w:szCs w:val="28"/>
              </w:rPr>
            </w:pPr>
            <w:r w:rsidRPr="00F978AA">
              <w:rPr>
                <w:rFonts w:ascii="Times New Roman" w:hAnsi="Times New Roman" w:cs="Times New Roman"/>
                <w:bCs/>
                <w:sz w:val="28"/>
                <w:szCs w:val="28"/>
              </w:rPr>
              <w:t xml:space="preserve">Вместимость (брутто/нетто): </w:t>
            </w:r>
          </w:p>
        </w:tc>
        <w:tc>
          <w:tcPr>
            <w:tcW w:w="5953" w:type="dxa"/>
            <w:gridSpan w:val="2"/>
            <w:tcBorders>
              <w:top w:val="nil"/>
              <w:left w:val="nil"/>
              <w:bottom w:val="nil"/>
              <w:right w:val="nil"/>
            </w:tcBorders>
          </w:tcPr>
          <w:p w:rsidR="00DE4F22" w:rsidRPr="00F978AA" w:rsidRDefault="00DE4F22" w:rsidP="00E91A40">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F978AA">
              <w:rPr>
                <w:rFonts w:ascii="Times New Roman" w:hAnsi="Times New Roman" w:cs="Times New Roman"/>
                <w:sz w:val="28"/>
                <w:szCs w:val="28"/>
                <w:u w:val="single"/>
              </w:rPr>
              <w:t>86,2/71,2</w:t>
            </w:r>
          </w:p>
        </w:tc>
      </w:tr>
      <w:tr w:rsidR="00DE4F22" w:rsidRPr="00F978AA" w:rsidTr="00E91A40">
        <w:tc>
          <w:tcPr>
            <w:tcW w:w="3968" w:type="dxa"/>
            <w:tcBorders>
              <w:top w:val="nil"/>
              <w:left w:val="nil"/>
              <w:bottom w:val="nil"/>
              <w:right w:val="nil"/>
            </w:tcBorders>
          </w:tcPr>
          <w:p w:rsidR="00DE4F22" w:rsidRPr="00F978AA" w:rsidRDefault="00DE4F22" w:rsidP="00E91A40">
            <w:pPr>
              <w:widowControl w:val="0"/>
              <w:autoSpaceDE w:val="0"/>
              <w:autoSpaceDN w:val="0"/>
              <w:adjustRightInd w:val="0"/>
              <w:spacing w:after="0" w:line="240" w:lineRule="auto"/>
              <w:rPr>
                <w:rFonts w:ascii="Times New Roman" w:hAnsi="Times New Roman" w:cs="Times New Roman"/>
                <w:sz w:val="28"/>
                <w:szCs w:val="28"/>
              </w:rPr>
            </w:pPr>
            <w:r w:rsidRPr="00F978AA">
              <w:rPr>
                <w:rFonts w:ascii="Times New Roman" w:hAnsi="Times New Roman" w:cs="Times New Roman"/>
                <w:bCs/>
                <w:sz w:val="28"/>
                <w:szCs w:val="28"/>
              </w:rPr>
              <w:t xml:space="preserve">Тип и мощность </w:t>
            </w:r>
            <w:r w:rsidR="0044214C">
              <w:rPr>
                <w:rFonts w:ascii="Times New Roman" w:hAnsi="Times New Roman" w:cs="Times New Roman"/>
                <w:bCs/>
                <w:sz w:val="28"/>
                <w:szCs w:val="28"/>
              </w:rPr>
              <w:t>СЭУ</w:t>
            </w:r>
            <w:r w:rsidRPr="00F978AA">
              <w:rPr>
                <w:rFonts w:ascii="Times New Roman" w:hAnsi="Times New Roman" w:cs="Times New Roman"/>
                <w:bCs/>
                <w:sz w:val="28"/>
                <w:szCs w:val="28"/>
              </w:rPr>
              <w:t>:</w:t>
            </w:r>
          </w:p>
        </w:tc>
        <w:tc>
          <w:tcPr>
            <w:tcW w:w="5953" w:type="dxa"/>
            <w:gridSpan w:val="2"/>
            <w:tcBorders>
              <w:top w:val="nil"/>
              <w:left w:val="nil"/>
              <w:bottom w:val="nil"/>
              <w:right w:val="nil"/>
            </w:tcBorders>
          </w:tcPr>
          <w:p w:rsidR="00DE4F22" w:rsidRPr="00F978AA" w:rsidRDefault="00DE4F22" w:rsidP="00E91A40">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F978AA">
              <w:rPr>
                <w:rFonts w:ascii="Times New Roman" w:hAnsi="Times New Roman" w:cs="Times New Roman"/>
                <w:sz w:val="28"/>
                <w:szCs w:val="28"/>
                <w:u w:val="single"/>
              </w:rPr>
              <w:t>ДВС,</w:t>
            </w:r>
            <w:r w:rsidR="00C7682D" w:rsidRPr="00F978AA">
              <w:rPr>
                <w:rFonts w:ascii="Times New Roman" w:hAnsi="Times New Roman" w:cs="Times New Roman"/>
                <w:sz w:val="28"/>
                <w:szCs w:val="28"/>
                <w:u w:val="single"/>
              </w:rPr>
              <w:t xml:space="preserve"> </w:t>
            </w:r>
            <w:r w:rsidRPr="00F978AA">
              <w:rPr>
                <w:rFonts w:ascii="Times New Roman" w:hAnsi="Times New Roman" w:cs="Times New Roman"/>
                <w:sz w:val="28"/>
                <w:szCs w:val="28"/>
                <w:u w:val="single"/>
              </w:rPr>
              <w:t>440</w:t>
            </w:r>
            <w:r w:rsidR="00C7682D" w:rsidRPr="00F978AA">
              <w:rPr>
                <w:rFonts w:ascii="Times New Roman" w:hAnsi="Times New Roman" w:cs="Times New Roman"/>
                <w:sz w:val="28"/>
                <w:szCs w:val="28"/>
                <w:u w:val="single"/>
              </w:rPr>
              <w:t xml:space="preserve"> </w:t>
            </w:r>
            <w:r w:rsidRPr="00F978AA">
              <w:rPr>
                <w:rFonts w:ascii="Times New Roman" w:hAnsi="Times New Roman" w:cs="Times New Roman"/>
                <w:sz w:val="28"/>
                <w:szCs w:val="28"/>
                <w:u w:val="single"/>
              </w:rPr>
              <w:t>кВт</w:t>
            </w:r>
          </w:p>
        </w:tc>
      </w:tr>
      <w:tr w:rsidR="00DE4F22" w:rsidRPr="00F978AA" w:rsidTr="00E91A40">
        <w:tc>
          <w:tcPr>
            <w:tcW w:w="3968" w:type="dxa"/>
            <w:tcBorders>
              <w:top w:val="nil"/>
              <w:left w:val="nil"/>
              <w:bottom w:val="nil"/>
              <w:right w:val="nil"/>
            </w:tcBorders>
          </w:tcPr>
          <w:p w:rsidR="00DE4F22" w:rsidRPr="00F978AA" w:rsidRDefault="00DE4F22" w:rsidP="00E91A40">
            <w:pPr>
              <w:widowControl w:val="0"/>
              <w:autoSpaceDE w:val="0"/>
              <w:autoSpaceDN w:val="0"/>
              <w:adjustRightInd w:val="0"/>
              <w:spacing w:after="0" w:line="240" w:lineRule="auto"/>
              <w:rPr>
                <w:rFonts w:ascii="Times New Roman" w:hAnsi="Times New Roman" w:cs="Times New Roman"/>
                <w:sz w:val="28"/>
                <w:szCs w:val="28"/>
              </w:rPr>
            </w:pPr>
            <w:r w:rsidRPr="00F978AA">
              <w:rPr>
                <w:rFonts w:ascii="Times New Roman" w:hAnsi="Times New Roman" w:cs="Times New Roman"/>
                <w:bCs/>
                <w:sz w:val="28"/>
                <w:szCs w:val="28"/>
              </w:rPr>
              <w:t xml:space="preserve">Число и конструкция гребных винтов: </w:t>
            </w:r>
          </w:p>
        </w:tc>
        <w:tc>
          <w:tcPr>
            <w:tcW w:w="5953" w:type="dxa"/>
            <w:gridSpan w:val="2"/>
            <w:tcBorders>
              <w:top w:val="nil"/>
              <w:left w:val="nil"/>
              <w:bottom w:val="nil"/>
              <w:right w:val="nil"/>
            </w:tcBorders>
          </w:tcPr>
          <w:p w:rsidR="00DE4F22" w:rsidRPr="00F978AA" w:rsidRDefault="00DE4F22" w:rsidP="00E91A40">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F978AA">
              <w:rPr>
                <w:rFonts w:ascii="Times New Roman" w:hAnsi="Times New Roman" w:cs="Times New Roman"/>
                <w:sz w:val="28"/>
                <w:szCs w:val="28"/>
                <w:u w:val="single"/>
              </w:rPr>
              <w:t xml:space="preserve">2 </w:t>
            </w:r>
            <w:r w:rsidR="0044214C">
              <w:rPr>
                <w:rFonts w:ascii="Times New Roman" w:hAnsi="Times New Roman" w:cs="Times New Roman"/>
                <w:sz w:val="28"/>
                <w:szCs w:val="28"/>
                <w:u w:val="single"/>
              </w:rPr>
              <w:t>ВФШ</w:t>
            </w:r>
          </w:p>
        </w:tc>
      </w:tr>
      <w:tr w:rsidR="00DE4F22" w:rsidRPr="00F978AA" w:rsidTr="00E91A40">
        <w:tc>
          <w:tcPr>
            <w:tcW w:w="3968" w:type="dxa"/>
            <w:tcBorders>
              <w:top w:val="nil"/>
              <w:left w:val="nil"/>
              <w:bottom w:val="nil"/>
              <w:right w:val="nil"/>
            </w:tcBorders>
          </w:tcPr>
          <w:p w:rsidR="00DE4F22" w:rsidRPr="00F978AA" w:rsidRDefault="00DE4F22" w:rsidP="00E91A40">
            <w:pPr>
              <w:widowControl w:val="0"/>
              <w:autoSpaceDE w:val="0"/>
              <w:autoSpaceDN w:val="0"/>
              <w:adjustRightInd w:val="0"/>
              <w:spacing w:after="0" w:line="240" w:lineRule="auto"/>
              <w:rPr>
                <w:rFonts w:ascii="Times New Roman" w:hAnsi="Times New Roman" w:cs="Times New Roman"/>
                <w:sz w:val="28"/>
                <w:szCs w:val="28"/>
              </w:rPr>
            </w:pPr>
            <w:r w:rsidRPr="00F978AA">
              <w:rPr>
                <w:rFonts w:ascii="Times New Roman" w:hAnsi="Times New Roman" w:cs="Times New Roman"/>
                <w:bCs/>
                <w:sz w:val="28"/>
                <w:szCs w:val="28"/>
              </w:rPr>
              <w:t xml:space="preserve">Конструкция руля, ПУ: </w:t>
            </w:r>
          </w:p>
        </w:tc>
        <w:tc>
          <w:tcPr>
            <w:tcW w:w="5953" w:type="dxa"/>
            <w:gridSpan w:val="2"/>
            <w:tcBorders>
              <w:top w:val="nil"/>
              <w:left w:val="nil"/>
              <w:bottom w:val="nil"/>
              <w:right w:val="nil"/>
            </w:tcBorders>
          </w:tcPr>
          <w:p w:rsidR="00DE4F22" w:rsidRPr="00F978AA" w:rsidRDefault="00DE4F22" w:rsidP="00E91A40">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F978AA">
              <w:rPr>
                <w:rFonts w:ascii="Times New Roman" w:hAnsi="Times New Roman" w:cs="Times New Roman"/>
                <w:sz w:val="28"/>
                <w:szCs w:val="28"/>
                <w:u w:val="single"/>
              </w:rPr>
              <w:t xml:space="preserve">2 </w:t>
            </w:r>
            <w:proofErr w:type="gramStart"/>
            <w:r w:rsidRPr="00F978AA">
              <w:rPr>
                <w:rFonts w:ascii="Times New Roman" w:hAnsi="Times New Roman" w:cs="Times New Roman"/>
                <w:sz w:val="28"/>
                <w:szCs w:val="28"/>
                <w:u w:val="single"/>
              </w:rPr>
              <w:t>полубалансирных</w:t>
            </w:r>
            <w:proofErr w:type="gramEnd"/>
            <w:r w:rsidR="00C7682D" w:rsidRPr="00F978AA">
              <w:rPr>
                <w:rFonts w:ascii="Times New Roman" w:hAnsi="Times New Roman" w:cs="Times New Roman"/>
                <w:sz w:val="28"/>
                <w:szCs w:val="28"/>
                <w:u w:val="single"/>
              </w:rPr>
              <w:t xml:space="preserve"> </w:t>
            </w:r>
            <w:r w:rsidRPr="00F978AA">
              <w:rPr>
                <w:rFonts w:ascii="Times New Roman" w:hAnsi="Times New Roman" w:cs="Times New Roman"/>
                <w:sz w:val="28"/>
                <w:szCs w:val="28"/>
                <w:u w:val="single"/>
              </w:rPr>
              <w:t xml:space="preserve">руля </w:t>
            </w:r>
          </w:p>
        </w:tc>
      </w:tr>
      <w:tr w:rsidR="00DE4F22" w:rsidRPr="00F978AA" w:rsidTr="00E91A40">
        <w:tc>
          <w:tcPr>
            <w:tcW w:w="3968" w:type="dxa"/>
            <w:tcBorders>
              <w:top w:val="nil"/>
              <w:left w:val="nil"/>
              <w:bottom w:val="nil"/>
              <w:right w:val="nil"/>
            </w:tcBorders>
          </w:tcPr>
          <w:p w:rsidR="00DE4F22" w:rsidRPr="00F978AA" w:rsidRDefault="00DE4F22" w:rsidP="00E91A40">
            <w:pPr>
              <w:widowControl w:val="0"/>
              <w:autoSpaceDE w:val="0"/>
              <w:autoSpaceDN w:val="0"/>
              <w:adjustRightInd w:val="0"/>
              <w:spacing w:after="0" w:line="240" w:lineRule="auto"/>
              <w:rPr>
                <w:rFonts w:ascii="Times New Roman" w:hAnsi="Times New Roman" w:cs="Times New Roman"/>
                <w:sz w:val="28"/>
                <w:szCs w:val="28"/>
              </w:rPr>
            </w:pPr>
            <w:r w:rsidRPr="00F978AA">
              <w:rPr>
                <w:rFonts w:ascii="Times New Roman" w:hAnsi="Times New Roman" w:cs="Times New Roman"/>
                <w:bCs/>
                <w:sz w:val="28"/>
                <w:szCs w:val="28"/>
              </w:rPr>
              <w:t>Скорость полного хода (маневренного/морского</w:t>
            </w:r>
            <w:r w:rsidR="0044214C">
              <w:rPr>
                <w:rFonts w:ascii="Times New Roman" w:hAnsi="Times New Roman" w:cs="Times New Roman"/>
                <w:bCs/>
                <w:sz w:val="28"/>
                <w:szCs w:val="28"/>
              </w:rPr>
              <w:t>):</w:t>
            </w:r>
            <w:r w:rsidRPr="00F978AA">
              <w:rPr>
                <w:rFonts w:ascii="Times New Roman" w:hAnsi="Times New Roman" w:cs="Times New Roman"/>
                <w:bCs/>
                <w:sz w:val="28"/>
                <w:szCs w:val="28"/>
              </w:rPr>
              <w:t xml:space="preserve"> </w:t>
            </w:r>
          </w:p>
        </w:tc>
        <w:tc>
          <w:tcPr>
            <w:tcW w:w="5953" w:type="dxa"/>
            <w:gridSpan w:val="2"/>
            <w:tcBorders>
              <w:top w:val="nil"/>
              <w:left w:val="nil"/>
              <w:bottom w:val="nil"/>
              <w:right w:val="nil"/>
            </w:tcBorders>
          </w:tcPr>
          <w:p w:rsidR="00DE4F22" w:rsidRPr="00F978AA" w:rsidRDefault="00DE4F22" w:rsidP="00E91A40">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F978AA">
              <w:rPr>
                <w:rFonts w:ascii="Times New Roman" w:hAnsi="Times New Roman" w:cs="Times New Roman"/>
                <w:sz w:val="28"/>
                <w:szCs w:val="28"/>
                <w:u w:val="single"/>
              </w:rPr>
              <w:t>5/12</w:t>
            </w:r>
            <w:r w:rsidR="00E85C41">
              <w:rPr>
                <w:rFonts w:ascii="Times New Roman" w:hAnsi="Times New Roman" w:cs="Times New Roman"/>
                <w:sz w:val="28"/>
                <w:szCs w:val="28"/>
                <w:u w:val="single"/>
              </w:rPr>
              <w:t xml:space="preserve"> узл.</w:t>
            </w:r>
            <w:r w:rsidRPr="00F978AA">
              <w:rPr>
                <w:rFonts w:ascii="Times New Roman" w:hAnsi="Times New Roman" w:cs="Times New Roman"/>
                <w:sz w:val="28"/>
                <w:szCs w:val="28"/>
                <w:u w:val="single"/>
              </w:rPr>
              <w:t xml:space="preserve"> </w:t>
            </w:r>
          </w:p>
        </w:tc>
      </w:tr>
      <w:tr w:rsidR="00DE4F22" w:rsidRPr="00F978AA" w:rsidTr="00E91A40">
        <w:tc>
          <w:tcPr>
            <w:tcW w:w="3968" w:type="dxa"/>
            <w:tcBorders>
              <w:top w:val="nil"/>
              <w:left w:val="nil"/>
              <w:bottom w:val="nil"/>
              <w:right w:val="nil"/>
            </w:tcBorders>
          </w:tcPr>
          <w:p w:rsidR="00DE4F22" w:rsidRPr="00F978AA" w:rsidRDefault="00DE4F22" w:rsidP="00E91A40">
            <w:pPr>
              <w:widowControl w:val="0"/>
              <w:autoSpaceDE w:val="0"/>
              <w:autoSpaceDN w:val="0"/>
              <w:adjustRightInd w:val="0"/>
              <w:spacing w:after="0" w:line="240" w:lineRule="auto"/>
              <w:rPr>
                <w:rFonts w:ascii="Times New Roman" w:hAnsi="Times New Roman" w:cs="Times New Roman"/>
                <w:sz w:val="28"/>
                <w:szCs w:val="28"/>
              </w:rPr>
            </w:pPr>
            <w:r w:rsidRPr="00F978AA">
              <w:rPr>
                <w:rFonts w:ascii="Times New Roman" w:hAnsi="Times New Roman" w:cs="Times New Roman"/>
                <w:bCs/>
                <w:sz w:val="28"/>
                <w:szCs w:val="28"/>
              </w:rPr>
              <w:t xml:space="preserve">Осадка на момент аварии: </w:t>
            </w:r>
          </w:p>
        </w:tc>
        <w:tc>
          <w:tcPr>
            <w:tcW w:w="5953" w:type="dxa"/>
            <w:gridSpan w:val="2"/>
            <w:tcBorders>
              <w:top w:val="nil"/>
              <w:left w:val="nil"/>
              <w:bottom w:val="nil"/>
              <w:right w:val="nil"/>
            </w:tcBorders>
          </w:tcPr>
          <w:p w:rsidR="00DE4F22" w:rsidRPr="00F978AA" w:rsidRDefault="00DE4F22" w:rsidP="00E91A40">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F978AA">
              <w:rPr>
                <w:rFonts w:ascii="Times New Roman" w:hAnsi="Times New Roman" w:cs="Times New Roman"/>
                <w:sz w:val="28"/>
                <w:szCs w:val="28"/>
                <w:u w:val="single"/>
              </w:rPr>
              <w:t>1,8</w:t>
            </w:r>
            <w:r w:rsidR="00E85C41">
              <w:rPr>
                <w:rFonts w:ascii="Times New Roman" w:hAnsi="Times New Roman" w:cs="Times New Roman"/>
                <w:sz w:val="28"/>
                <w:szCs w:val="28"/>
                <w:u w:val="single"/>
              </w:rPr>
              <w:t xml:space="preserve"> м</w:t>
            </w:r>
          </w:p>
        </w:tc>
      </w:tr>
      <w:tr w:rsidR="00DE4F22" w:rsidRPr="00F978AA" w:rsidTr="00E91A40">
        <w:tc>
          <w:tcPr>
            <w:tcW w:w="3968" w:type="dxa"/>
            <w:tcBorders>
              <w:top w:val="nil"/>
              <w:left w:val="nil"/>
              <w:bottom w:val="nil"/>
              <w:right w:val="nil"/>
            </w:tcBorders>
          </w:tcPr>
          <w:p w:rsidR="00DE4F22" w:rsidRPr="00F978AA" w:rsidRDefault="00DE4F22" w:rsidP="00E91A40">
            <w:pPr>
              <w:widowControl w:val="0"/>
              <w:autoSpaceDE w:val="0"/>
              <w:autoSpaceDN w:val="0"/>
              <w:adjustRightInd w:val="0"/>
              <w:spacing w:after="0" w:line="240" w:lineRule="auto"/>
              <w:rPr>
                <w:rFonts w:ascii="Times New Roman" w:hAnsi="Times New Roman" w:cs="Times New Roman"/>
                <w:sz w:val="28"/>
                <w:szCs w:val="28"/>
              </w:rPr>
            </w:pPr>
            <w:r w:rsidRPr="00F978AA">
              <w:rPr>
                <w:rFonts w:ascii="Times New Roman" w:hAnsi="Times New Roman" w:cs="Times New Roman"/>
                <w:bCs/>
                <w:sz w:val="28"/>
                <w:szCs w:val="28"/>
              </w:rPr>
              <w:t xml:space="preserve">Число пассажиров: </w:t>
            </w:r>
          </w:p>
        </w:tc>
        <w:tc>
          <w:tcPr>
            <w:tcW w:w="5953" w:type="dxa"/>
            <w:gridSpan w:val="2"/>
            <w:tcBorders>
              <w:top w:val="nil"/>
              <w:left w:val="nil"/>
              <w:bottom w:val="nil"/>
              <w:right w:val="nil"/>
            </w:tcBorders>
          </w:tcPr>
          <w:p w:rsidR="00DE4F22" w:rsidRPr="00F978AA" w:rsidRDefault="00DE4F22" w:rsidP="00E91A40">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F978AA">
              <w:rPr>
                <w:rFonts w:ascii="Times New Roman" w:hAnsi="Times New Roman" w:cs="Times New Roman"/>
                <w:sz w:val="28"/>
                <w:szCs w:val="28"/>
                <w:u w:val="single"/>
              </w:rPr>
              <w:t xml:space="preserve">1 </w:t>
            </w:r>
          </w:p>
        </w:tc>
      </w:tr>
      <w:tr w:rsidR="00DE4F22" w:rsidRPr="00F978AA" w:rsidTr="00E91A40">
        <w:tc>
          <w:tcPr>
            <w:tcW w:w="3968" w:type="dxa"/>
            <w:tcBorders>
              <w:top w:val="nil"/>
              <w:left w:val="nil"/>
              <w:bottom w:val="nil"/>
              <w:right w:val="nil"/>
            </w:tcBorders>
          </w:tcPr>
          <w:p w:rsidR="00DE4F22" w:rsidRPr="00F978AA" w:rsidRDefault="00DE4F22" w:rsidP="00E91A40">
            <w:pPr>
              <w:widowControl w:val="0"/>
              <w:autoSpaceDE w:val="0"/>
              <w:autoSpaceDN w:val="0"/>
              <w:adjustRightInd w:val="0"/>
              <w:spacing w:after="0" w:line="240" w:lineRule="auto"/>
              <w:rPr>
                <w:rFonts w:ascii="Times New Roman" w:hAnsi="Times New Roman" w:cs="Times New Roman"/>
                <w:sz w:val="28"/>
                <w:szCs w:val="28"/>
              </w:rPr>
            </w:pPr>
            <w:r w:rsidRPr="00F978AA">
              <w:rPr>
                <w:rFonts w:ascii="Times New Roman" w:hAnsi="Times New Roman" w:cs="Times New Roman"/>
                <w:bCs/>
                <w:sz w:val="28"/>
                <w:szCs w:val="28"/>
              </w:rPr>
              <w:t xml:space="preserve">Численность экипажа: </w:t>
            </w:r>
          </w:p>
        </w:tc>
        <w:tc>
          <w:tcPr>
            <w:tcW w:w="5953" w:type="dxa"/>
            <w:gridSpan w:val="2"/>
            <w:tcBorders>
              <w:top w:val="nil"/>
              <w:left w:val="nil"/>
              <w:bottom w:val="nil"/>
              <w:right w:val="nil"/>
            </w:tcBorders>
          </w:tcPr>
          <w:p w:rsidR="00DE4F22" w:rsidRPr="00F978AA" w:rsidRDefault="00DE4F22" w:rsidP="00E91A40">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F978AA">
              <w:rPr>
                <w:rFonts w:ascii="Times New Roman" w:hAnsi="Times New Roman" w:cs="Times New Roman"/>
                <w:sz w:val="28"/>
                <w:szCs w:val="28"/>
                <w:u w:val="single"/>
              </w:rPr>
              <w:t xml:space="preserve">3 </w:t>
            </w:r>
          </w:p>
        </w:tc>
      </w:tr>
      <w:tr w:rsidR="00DE4F22" w:rsidRPr="00F978AA" w:rsidTr="00E91A40">
        <w:tc>
          <w:tcPr>
            <w:tcW w:w="3968" w:type="dxa"/>
            <w:tcBorders>
              <w:top w:val="nil"/>
              <w:left w:val="nil"/>
              <w:bottom w:val="nil"/>
              <w:right w:val="nil"/>
            </w:tcBorders>
          </w:tcPr>
          <w:p w:rsidR="00DE4F22" w:rsidRPr="00F978AA" w:rsidRDefault="00DE4F22" w:rsidP="00E91A40">
            <w:pPr>
              <w:widowControl w:val="0"/>
              <w:autoSpaceDE w:val="0"/>
              <w:autoSpaceDN w:val="0"/>
              <w:adjustRightInd w:val="0"/>
              <w:spacing w:after="0" w:line="240" w:lineRule="auto"/>
              <w:rPr>
                <w:rFonts w:ascii="Times New Roman" w:hAnsi="Times New Roman" w:cs="Times New Roman"/>
                <w:sz w:val="28"/>
                <w:szCs w:val="28"/>
              </w:rPr>
            </w:pPr>
            <w:r w:rsidRPr="00F978AA">
              <w:rPr>
                <w:rFonts w:ascii="Times New Roman" w:hAnsi="Times New Roman" w:cs="Times New Roman"/>
                <w:bCs/>
                <w:sz w:val="28"/>
                <w:szCs w:val="28"/>
              </w:rPr>
              <w:t xml:space="preserve">Штатный комплект спасательных средств: </w:t>
            </w:r>
          </w:p>
        </w:tc>
        <w:tc>
          <w:tcPr>
            <w:tcW w:w="5953" w:type="dxa"/>
            <w:gridSpan w:val="2"/>
            <w:tcBorders>
              <w:top w:val="nil"/>
              <w:left w:val="nil"/>
              <w:bottom w:val="nil"/>
              <w:right w:val="nil"/>
            </w:tcBorders>
          </w:tcPr>
          <w:p w:rsidR="00DE4F22" w:rsidRPr="00F978AA" w:rsidRDefault="00DE4F22" w:rsidP="00E91A40">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F978AA">
              <w:rPr>
                <w:rFonts w:ascii="Times New Roman" w:hAnsi="Times New Roman" w:cs="Times New Roman"/>
                <w:sz w:val="28"/>
                <w:szCs w:val="28"/>
                <w:u w:val="single"/>
              </w:rPr>
              <w:t xml:space="preserve">2 спасательных плота на 10 человек каждый, 14 спасательных жилетов, 4 спасательных круга </w:t>
            </w:r>
          </w:p>
        </w:tc>
      </w:tr>
      <w:tr w:rsidR="00DE4F22" w:rsidRPr="00F978AA" w:rsidTr="00E91A40">
        <w:tc>
          <w:tcPr>
            <w:tcW w:w="3968" w:type="dxa"/>
            <w:tcBorders>
              <w:top w:val="nil"/>
              <w:left w:val="nil"/>
              <w:bottom w:val="nil"/>
              <w:right w:val="nil"/>
            </w:tcBorders>
          </w:tcPr>
          <w:p w:rsidR="00DE4F22" w:rsidRPr="00F978AA" w:rsidRDefault="00DE4F22" w:rsidP="00E91A40">
            <w:pPr>
              <w:widowControl w:val="0"/>
              <w:autoSpaceDE w:val="0"/>
              <w:autoSpaceDN w:val="0"/>
              <w:adjustRightInd w:val="0"/>
              <w:spacing w:after="0" w:line="240" w:lineRule="auto"/>
              <w:rPr>
                <w:rFonts w:ascii="Times New Roman" w:hAnsi="Times New Roman" w:cs="Times New Roman"/>
                <w:sz w:val="28"/>
                <w:szCs w:val="28"/>
              </w:rPr>
            </w:pPr>
            <w:r w:rsidRPr="00F978AA">
              <w:rPr>
                <w:rFonts w:ascii="Times New Roman" w:hAnsi="Times New Roman" w:cs="Times New Roman"/>
                <w:bCs/>
                <w:sz w:val="28"/>
                <w:szCs w:val="28"/>
              </w:rPr>
              <w:t xml:space="preserve">Мощность радиостанции и радиус её действия: </w:t>
            </w:r>
          </w:p>
        </w:tc>
        <w:tc>
          <w:tcPr>
            <w:tcW w:w="5953" w:type="dxa"/>
            <w:gridSpan w:val="2"/>
            <w:tcBorders>
              <w:top w:val="nil"/>
              <w:left w:val="nil"/>
              <w:bottom w:val="nil"/>
              <w:right w:val="nil"/>
            </w:tcBorders>
          </w:tcPr>
          <w:p w:rsidR="00DE4F22" w:rsidRPr="00F978AA" w:rsidRDefault="00DE4F22" w:rsidP="00E91A40">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F978AA">
              <w:rPr>
                <w:rFonts w:ascii="Times New Roman" w:hAnsi="Times New Roman" w:cs="Times New Roman"/>
                <w:sz w:val="28"/>
                <w:szCs w:val="28"/>
                <w:u w:val="single"/>
              </w:rPr>
              <w:t>УКВ 25Вт</w:t>
            </w:r>
            <w:r w:rsidR="0044214C">
              <w:rPr>
                <w:rFonts w:ascii="Times New Roman" w:hAnsi="Times New Roman" w:cs="Times New Roman"/>
                <w:sz w:val="28"/>
                <w:szCs w:val="28"/>
                <w:u w:val="single"/>
              </w:rPr>
              <w:t>,</w:t>
            </w:r>
            <w:r w:rsidRPr="00F978AA">
              <w:rPr>
                <w:rFonts w:ascii="Times New Roman" w:hAnsi="Times New Roman" w:cs="Times New Roman"/>
                <w:sz w:val="28"/>
                <w:szCs w:val="28"/>
                <w:u w:val="single"/>
              </w:rPr>
              <w:t xml:space="preserve"> 40миль </w:t>
            </w:r>
          </w:p>
        </w:tc>
      </w:tr>
    </w:tbl>
    <w:p w:rsidR="002B1EB2" w:rsidRDefault="002B1EB2" w:rsidP="00E91A40">
      <w:pPr>
        <w:widowControl w:val="0"/>
        <w:autoSpaceDE w:val="0"/>
        <w:autoSpaceDN w:val="0"/>
        <w:adjustRightInd w:val="0"/>
        <w:spacing w:after="0" w:line="240" w:lineRule="auto"/>
        <w:jc w:val="both"/>
        <w:rPr>
          <w:rFonts w:ascii="Times New Roman" w:hAnsi="Times New Roman" w:cs="Times New Roman"/>
          <w:bCs/>
          <w:sz w:val="28"/>
          <w:szCs w:val="28"/>
        </w:rPr>
      </w:pPr>
    </w:p>
    <w:p w:rsidR="002B1EB2" w:rsidRDefault="002B1EB2" w:rsidP="00E91A40">
      <w:pPr>
        <w:widowControl w:val="0"/>
        <w:autoSpaceDE w:val="0"/>
        <w:autoSpaceDN w:val="0"/>
        <w:adjustRightInd w:val="0"/>
        <w:spacing w:after="0" w:line="240" w:lineRule="auto"/>
        <w:jc w:val="both"/>
        <w:rPr>
          <w:rFonts w:ascii="Times New Roman" w:hAnsi="Times New Roman" w:cs="Times New Roman"/>
          <w:bCs/>
          <w:sz w:val="28"/>
          <w:szCs w:val="28"/>
        </w:rPr>
      </w:pPr>
    </w:p>
    <w:p w:rsidR="007C37D4" w:rsidRDefault="001E6D80" w:rsidP="00922A76">
      <w:pPr>
        <w:widowControl w:val="0"/>
        <w:autoSpaceDE w:val="0"/>
        <w:autoSpaceDN w:val="0"/>
        <w:adjustRightInd w:val="0"/>
        <w:spacing w:after="0" w:line="240" w:lineRule="auto"/>
        <w:jc w:val="center"/>
        <w:rPr>
          <w:rFonts w:ascii="Times New Roman" w:hAnsi="Times New Roman" w:cs="Times New Roman"/>
          <w:b/>
          <w:bCs/>
          <w:sz w:val="28"/>
          <w:szCs w:val="28"/>
        </w:rPr>
      </w:pPr>
      <w:r w:rsidRPr="001E6D80">
        <w:rPr>
          <w:rFonts w:ascii="Times New Roman" w:hAnsi="Times New Roman" w:cs="Times New Roman"/>
          <w:b/>
          <w:bCs/>
          <w:noProof/>
          <w:sz w:val="28"/>
          <w:szCs w:val="28"/>
        </w:rPr>
        <w:drawing>
          <wp:inline distT="0" distB="0" distL="0" distR="0">
            <wp:extent cx="6389914" cy="3519170"/>
            <wp:effectExtent l="0" t="0" r="0" b="5080"/>
            <wp:docPr id="20" name="Рисунок 20" descr="D:\Чичин В.К\Мои документы\Мои рисунки\Кораблекрушения\2017\КАПИТАН ХАНАХБЕЕВ\КАПИТАН ХАНАХБЕЕВ. 201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Чичин В.К\Мои документы\Мои рисунки\Кораблекрушения\2017\КАПИТАН ХАНАХБЕЕВ\КАПИТАН ХАНАХБЕЕВ. 2017. 2.jpg"/>
                    <pic:cNvPicPr>
                      <a:picLocks noChangeAspect="1" noChangeArrowheads="1"/>
                    </pic:cNvPicPr>
                  </pic:nvPicPr>
                  <pic:blipFill rotWithShape="1">
                    <a:blip r:embed="rId21">
                      <a:extLst>
                        <a:ext uri="{28A0092B-C50C-407E-A947-70E740481C1C}">
                          <a14:useLocalDpi xmlns:a14="http://schemas.microsoft.com/office/drawing/2010/main" val="0"/>
                        </a:ext>
                      </a:extLst>
                    </a:blip>
                    <a:srcRect t="14170"/>
                    <a:stretch/>
                  </pic:blipFill>
                  <pic:spPr bwMode="auto">
                    <a:xfrm>
                      <a:off x="0" y="0"/>
                      <a:ext cx="6390640" cy="3519570"/>
                    </a:xfrm>
                    <a:prstGeom prst="rect">
                      <a:avLst/>
                    </a:prstGeom>
                    <a:noFill/>
                    <a:ln>
                      <a:noFill/>
                    </a:ln>
                    <a:extLst>
                      <a:ext uri="{53640926-AAD7-44D8-BBD7-CCE9431645EC}">
                        <a14:shadowObscured xmlns:a14="http://schemas.microsoft.com/office/drawing/2010/main"/>
                      </a:ext>
                    </a:extLst>
                  </pic:spPr>
                </pic:pic>
              </a:graphicData>
            </a:graphic>
          </wp:inline>
        </w:drawing>
      </w:r>
    </w:p>
    <w:p w:rsidR="001E6D80" w:rsidRPr="001E6D80" w:rsidRDefault="001E6D80" w:rsidP="001E6D80">
      <w:pPr>
        <w:widowControl w:val="0"/>
        <w:autoSpaceDE w:val="0"/>
        <w:autoSpaceDN w:val="0"/>
        <w:adjustRightInd w:val="0"/>
        <w:spacing w:after="0" w:line="240" w:lineRule="auto"/>
        <w:rPr>
          <w:rFonts w:ascii="Times New Roman" w:hAnsi="Times New Roman" w:cs="Times New Roman"/>
          <w:bCs/>
          <w:sz w:val="20"/>
          <w:szCs w:val="20"/>
        </w:rPr>
      </w:pPr>
      <w:bookmarkStart w:id="38" w:name="_Hlk511053144"/>
      <w:r w:rsidRPr="001E6D80">
        <w:rPr>
          <w:rFonts w:ascii="Times New Roman" w:hAnsi="Times New Roman" w:cs="Times New Roman"/>
          <w:bCs/>
          <w:sz w:val="20"/>
          <w:szCs w:val="20"/>
        </w:rPr>
        <w:t xml:space="preserve">Рис. </w:t>
      </w:r>
      <w:r>
        <w:rPr>
          <w:rFonts w:ascii="Times New Roman" w:hAnsi="Times New Roman" w:cs="Times New Roman"/>
          <w:bCs/>
          <w:sz w:val="20"/>
          <w:szCs w:val="20"/>
        </w:rPr>
        <w:t>6. Буксир «КАПИТАН ХАНАХБЕЕВ»</w:t>
      </w:r>
    </w:p>
    <w:bookmarkEnd w:id="38"/>
    <w:p w:rsidR="0009159B" w:rsidRDefault="0009159B" w:rsidP="0044214C">
      <w:pPr>
        <w:widowControl w:val="0"/>
        <w:autoSpaceDE w:val="0"/>
        <w:autoSpaceDN w:val="0"/>
        <w:adjustRightInd w:val="0"/>
        <w:spacing w:after="0" w:line="240" w:lineRule="auto"/>
        <w:jc w:val="both"/>
        <w:rPr>
          <w:rFonts w:ascii="Times New Roman" w:hAnsi="Times New Roman" w:cs="Times New Roman"/>
          <w:bCs/>
          <w:sz w:val="28"/>
          <w:szCs w:val="28"/>
        </w:rPr>
      </w:pPr>
    </w:p>
    <w:p w:rsidR="0044214C" w:rsidRDefault="0044214C" w:rsidP="0044214C">
      <w:pPr>
        <w:widowControl w:val="0"/>
        <w:autoSpaceDE w:val="0"/>
        <w:autoSpaceDN w:val="0"/>
        <w:adjustRightInd w:val="0"/>
        <w:spacing w:after="0" w:line="240" w:lineRule="auto"/>
        <w:jc w:val="both"/>
        <w:rPr>
          <w:rFonts w:ascii="Times New Roman" w:hAnsi="Times New Roman" w:cs="Times New Roman"/>
          <w:bCs/>
          <w:sz w:val="28"/>
          <w:szCs w:val="28"/>
          <w:u w:val="single"/>
        </w:rPr>
      </w:pPr>
      <w:r w:rsidRPr="00F978AA">
        <w:rPr>
          <w:rFonts w:ascii="Times New Roman" w:hAnsi="Times New Roman" w:cs="Times New Roman"/>
          <w:bCs/>
          <w:sz w:val="28"/>
          <w:szCs w:val="28"/>
        </w:rPr>
        <w:t xml:space="preserve">Название                           </w:t>
      </w:r>
      <w:r>
        <w:rPr>
          <w:rFonts w:ascii="Times New Roman" w:hAnsi="Times New Roman" w:cs="Times New Roman"/>
          <w:b/>
          <w:bCs/>
          <w:sz w:val="28"/>
          <w:szCs w:val="28"/>
        </w:rPr>
        <w:t xml:space="preserve">             </w:t>
      </w:r>
      <w:r w:rsidRPr="00E91A40">
        <w:rPr>
          <w:rFonts w:ascii="Times New Roman" w:hAnsi="Times New Roman" w:cs="Times New Roman"/>
          <w:bCs/>
          <w:sz w:val="28"/>
          <w:szCs w:val="28"/>
          <w:u w:val="single"/>
        </w:rPr>
        <w:t>КАПИТАН ХАНАХБЕЕВ</w:t>
      </w:r>
    </w:p>
    <w:tbl>
      <w:tblPr>
        <w:tblW w:w="0" w:type="auto"/>
        <w:tblLayout w:type="fixed"/>
        <w:tblCellMar>
          <w:left w:w="0" w:type="dxa"/>
          <w:right w:w="0" w:type="dxa"/>
        </w:tblCellMar>
        <w:tblLook w:val="0000" w:firstRow="0" w:lastRow="0" w:firstColumn="0" w:lastColumn="0" w:noHBand="0" w:noVBand="0"/>
      </w:tblPr>
      <w:tblGrid>
        <w:gridCol w:w="3968"/>
        <w:gridCol w:w="5953"/>
      </w:tblGrid>
      <w:tr w:rsidR="001E6D80" w:rsidTr="00E91A40">
        <w:tc>
          <w:tcPr>
            <w:tcW w:w="3968" w:type="dxa"/>
            <w:tcBorders>
              <w:top w:val="nil"/>
              <w:left w:val="nil"/>
              <w:bottom w:val="nil"/>
              <w:right w:val="nil"/>
            </w:tcBorders>
          </w:tcPr>
          <w:p w:rsidR="001E6D80" w:rsidRPr="00F978AA" w:rsidRDefault="001E6D80" w:rsidP="00E91A40">
            <w:pPr>
              <w:widowControl w:val="0"/>
              <w:autoSpaceDE w:val="0"/>
              <w:autoSpaceDN w:val="0"/>
              <w:adjustRightInd w:val="0"/>
              <w:spacing w:after="0" w:line="240" w:lineRule="auto"/>
              <w:rPr>
                <w:rFonts w:ascii="Times New Roman" w:hAnsi="Times New Roman" w:cs="Times New Roman"/>
                <w:sz w:val="28"/>
                <w:szCs w:val="28"/>
              </w:rPr>
            </w:pPr>
            <w:r w:rsidRPr="00F978AA">
              <w:rPr>
                <w:rFonts w:ascii="Times New Roman" w:hAnsi="Times New Roman" w:cs="Times New Roman"/>
                <w:bCs/>
                <w:sz w:val="28"/>
                <w:szCs w:val="28"/>
              </w:rPr>
              <w:t xml:space="preserve">Тип судна: </w:t>
            </w:r>
          </w:p>
        </w:tc>
        <w:tc>
          <w:tcPr>
            <w:tcW w:w="5953" w:type="dxa"/>
            <w:tcBorders>
              <w:top w:val="nil"/>
              <w:left w:val="nil"/>
              <w:bottom w:val="nil"/>
              <w:right w:val="nil"/>
            </w:tcBorders>
          </w:tcPr>
          <w:p w:rsidR="001E6D80" w:rsidRPr="00F978AA" w:rsidRDefault="00313796" w:rsidP="00E91A40">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F978AA">
              <w:rPr>
                <w:rFonts w:ascii="Times New Roman" w:hAnsi="Times New Roman" w:cs="Times New Roman"/>
                <w:sz w:val="28"/>
                <w:szCs w:val="28"/>
                <w:u w:val="single"/>
              </w:rPr>
              <w:t>б</w:t>
            </w:r>
            <w:r w:rsidR="001E6D80" w:rsidRPr="00F978AA">
              <w:rPr>
                <w:rFonts w:ascii="Times New Roman" w:hAnsi="Times New Roman" w:cs="Times New Roman"/>
                <w:sz w:val="28"/>
                <w:szCs w:val="28"/>
                <w:u w:val="single"/>
              </w:rPr>
              <w:t>уксир</w:t>
            </w:r>
          </w:p>
        </w:tc>
      </w:tr>
      <w:tr w:rsidR="001E6D80" w:rsidTr="00E91A40">
        <w:tc>
          <w:tcPr>
            <w:tcW w:w="3968" w:type="dxa"/>
            <w:tcBorders>
              <w:top w:val="nil"/>
              <w:left w:val="nil"/>
              <w:bottom w:val="nil"/>
              <w:right w:val="nil"/>
            </w:tcBorders>
          </w:tcPr>
          <w:p w:rsidR="001E6D80" w:rsidRPr="00F978AA" w:rsidRDefault="001E6D80" w:rsidP="00E91A40">
            <w:pPr>
              <w:widowControl w:val="0"/>
              <w:autoSpaceDE w:val="0"/>
              <w:autoSpaceDN w:val="0"/>
              <w:adjustRightInd w:val="0"/>
              <w:spacing w:after="0" w:line="240" w:lineRule="auto"/>
              <w:rPr>
                <w:rFonts w:ascii="Times New Roman" w:hAnsi="Times New Roman" w:cs="Times New Roman"/>
                <w:sz w:val="28"/>
                <w:szCs w:val="28"/>
              </w:rPr>
            </w:pPr>
            <w:r w:rsidRPr="00F978AA">
              <w:rPr>
                <w:rFonts w:ascii="Times New Roman" w:hAnsi="Times New Roman" w:cs="Times New Roman"/>
                <w:bCs/>
                <w:sz w:val="28"/>
                <w:szCs w:val="28"/>
              </w:rPr>
              <w:t xml:space="preserve">Рейс (откуда и куда): </w:t>
            </w:r>
          </w:p>
        </w:tc>
        <w:tc>
          <w:tcPr>
            <w:tcW w:w="5953" w:type="dxa"/>
            <w:tcBorders>
              <w:top w:val="nil"/>
              <w:left w:val="nil"/>
              <w:bottom w:val="nil"/>
              <w:right w:val="nil"/>
            </w:tcBorders>
          </w:tcPr>
          <w:p w:rsidR="001E6D80" w:rsidRPr="00F978AA" w:rsidRDefault="001E6D80" w:rsidP="00E91A40">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F978AA">
              <w:rPr>
                <w:rFonts w:ascii="Times New Roman" w:hAnsi="Times New Roman" w:cs="Times New Roman"/>
                <w:sz w:val="28"/>
                <w:szCs w:val="28"/>
                <w:u w:val="single"/>
              </w:rPr>
              <w:t xml:space="preserve">внутрипортовое плавание </w:t>
            </w:r>
          </w:p>
        </w:tc>
      </w:tr>
      <w:tr w:rsidR="001E6D80" w:rsidTr="00E91A40">
        <w:tc>
          <w:tcPr>
            <w:tcW w:w="3968" w:type="dxa"/>
            <w:tcBorders>
              <w:top w:val="nil"/>
              <w:left w:val="nil"/>
              <w:bottom w:val="nil"/>
              <w:right w:val="nil"/>
            </w:tcBorders>
          </w:tcPr>
          <w:p w:rsidR="001E6D80" w:rsidRPr="00F978AA" w:rsidRDefault="001E6D80" w:rsidP="00E91A40">
            <w:pPr>
              <w:widowControl w:val="0"/>
              <w:autoSpaceDE w:val="0"/>
              <w:autoSpaceDN w:val="0"/>
              <w:adjustRightInd w:val="0"/>
              <w:spacing w:after="0" w:line="240" w:lineRule="auto"/>
              <w:rPr>
                <w:rFonts w:ascii="Times New Roman" w:hAnsi="Times New Roman" w:cs="Times New Roman"/>
                <w:sz w:val="28"/>
                <w:szCs w:val="28"/>
              </w:rPr>
            </w:pPr>
            <w:r w:rsidRPr="00F978AA">
              <w:rPr>
                <w:rFonts w:ascii="Times New Roman" w:hAnsi="Times New Roman" w:cs="Times New Roman"/>
                <w:bCs/>
                <w:sz w:val="28"/>
                <w:szCs w:val="28"/>
              </w:rPr>
              <w:t>Порт (место) регистрации</w:t>
            </w:r>
          </w:p>
        </w:tc>
        <w:tc>
          <w:tcPr>
            <w:tcW w:w="5953" w:type="dxa"/>
            <w:tcBorders>
              <w:top w:val="nil"/>
              <w:left w:val="nil"/>
              <w:bottom w:val="nil"/>
              <w:right w:val="nil"/>
            </w:tcBorders>
          </w:tcPr>
          <w:p w:rsidR="001E6D80" w:rsidRPr="00F978AA" w:rsidRDefault="001E6D80" w:rsidP="00E91A40">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F978AA">
              <w:rPr>
                <w:rFonts w:ascii="Times New Roman" w:hAnsi="Times New Roman" w:cs="Times New Roman"/>
                <w:sz w:val="28"/>
                <w:szCs w:val="28"/>
                <w:u w:val="single"/>
              </w:rPr>
              <w:t>Таганрог</w:t>
            </w:r>
          </w:p>
        </w:tc>
      </w:tr>
      <w:tr w:rsidR="001E6D80" w:rsidTr="00E91A40">
        <w:tc>
          <w:tcPr>
            <w:tcW w:w="3968" w:type="dxa"/>
            <w:tcBorders>
              <w:top w:val="nil"/>
              <w:left w:val="nil"/>
              <w:bottom w:val="nil"/>
              <w:right w:val="nil"/>
            </w:tcBorders>
          </w:tcPr>
          <w:p w:rsidR="001E6D80" w:rsidRPr="00F978AA" w:rsidRDefault="001E6D80" w:rsidP="00E91A40">
            <w:pPr>
              <w:widowControl w:val="0"/>
              <w:autoSpaceDE w:val="0"/>
              <w:autoSpaceDN w:val="0"/>
              <w:adjustRightInd w:val="0"/>
              <w:spacing w:after="0" w:line="240" w:lineRule="auto"/>
              <w:rPr>
                <w:rFonts w:ascii="Times New Roman" w:hAnsi="Times New Roman" w:cs="Times New Roman"/>
                <w:sz w:val="28"/>
                <w:szCs w:val="28"/>
              </w:rPr>
            </w:pPr>
            <w:r w:rsidRPr="00F978AA">
              <w:rPr>
                <w:rFonts w:ascii="Times New Roman" w:hAnsi="Times New Roman" w:cs="Times New Roman"/>
                <w:bCs/>
                <w:sz w:val="28"/>
                <w:szCs w:val="28"/>
              </w:rPr>
              <w:lastRenderedPageBreak/>
              <w:t xml:space="preserve">Место и год постройки: </w:t>
            </w:r>
          </w:p>
        </w:tc>
        <w:tc>
          <w:tcPr>
            <w:tcW w:w="5953" w:type="dxa"/>
            <w:tcBorders>
              <w:top w:val="nil"/>
              <w:left w:val="nil"/>
              <w:bottom w:val="nil"/>
              <w:right w:val="nil"/>
            </w:tcBorders>
          </w:tcPr>
          <w:p w:rsidR="001E6D80" w:rsidRPr="00F978AA" w:rsidRDefault="001E6D80" w:rsidP="00E91A40">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F978AA">
              <w:rPr>
                <w:rFonts w:ascii="Times New Roman" w:hAnsi="Times New Roman" w:cs="Times New Roman"/>
                <w:sz w:val="28"/>
                <w:szCs w:val="28"/>
                <w:u w:val="single"/>
              </w:rPr>
              <w:t xml:space="preserve">Польша, г. Щецин, 1989 </w:t>
            </w:r>
          </w:p>
        </w:tc>
      </w:tr>
      <w:tr w:rsidR="001E6D80" w:rsidRPr="001E6D80" w:rsidTr="00E91A40">
        <w:tc>
          <w:tcPr>
            <w:tcW w:w="3968" w:type="dxa"/>
            <w:tcBorders>
              <w:top w:val="nil"/>
              <w:left w:val="nil"/>
              <w:bottom w:val="nil"/>
              <w:right w:val="nil"/>
            </w:tcBorders>
          </w:tcPr>
          <w:p w:rsidR="001E6D80" w:rsidRPr="00F978AA" w:rsidRDefault="001E6D80" w:rsidP="00E91A40">
            <w:pPr>
              <w:widowControl w:val="0"/>
              <w:autoSpaceDE w:val="0"/>
              <w:autoSpaceDN w:val="0"/>
              <w:adjustRightInd w:val="0"/>
              <w:spacing w:after="0" w:line="240" w:lineRule="auto"/>
              <w:rPr>
                <w:rFonts w:ascii="Times New Roman" w:hAnsi="Times New Roman" w:cs="Times New Roman"/>
                <w:sz w:val="28"/>
                <w:szCs w:val="28"/>
              </w:rPr>
            </w:pPr>
            <w:r w:rsidRPr="00F978AA">
              <w:rPr>
                <w:rFonts w:ascii="Times New Roman" w:hAnsi="Times New Roman" w:cs="Times New Roman"/>
                <w:bCs/>
                <w:sz w:val="28"/>
                <w:szCs w:val="28"/>
              </w:rPr>
              <w:t>Наибольшие размерения судна</w:t>
            </w:r>
            <w:r w:rsidR="0009159B">
              <w:rPr>
                <w:rFonts w:ascii="Times New Roman" w:hAnsi="Times New Roman" w:cs="Times New Roman"/>
                <w:bCs/>
                <w:sz w:val="28"/>
                <w:szCs w:val="28"/>
              </w:rPr>
              <w:t>:</w:t>
            </w:r>
            <w:r w:rsidRPr="00F978AA">
              <w:rPr>
                <w:rFonts w:ascii="Times New Roman" w:hAnsi="Times New Roman" w:cs="Times New Roman"/>
                <w:bCs/>
                <w:sz w:val="28"/>
                <w:szCs w:val="28"/>
              </w:rPr>
              <w:t xml:space="preserve"> </w:t>
            </w:r>
          </w:p>
        </w:tc>
        <w:tc>
          <w:tcPr>
            <w:tcW w:w="5953" w:type="dxa"/>
            <w:tcBorders>
              <w:top w:val="nil"/>
              <w:left w:val="nil"/>
              <w:bottom w:val="nil"/>
              <w:right w:val="nil"/>
            </w:tcBorders>
          </w:tcPr>
          <w:p w:rsidR="001E6D80" w:rsidRPr="00F978AA" w:rsidRDefault="0009159B" w:rsidP="001E6D80">
            <w:pPr>
              <w:widowControl w:val="0"/>
              <w:tabs>
                <w:tab w:val="left" w:pos="9921"/>
              </w:tabs>
              <w:autoSpaceDE w:val="0"/>
              <w:autoSpaceDN w:val="0"/>
              <w:adjustRightInd w:val="0"/>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u w:val="single"/>
              </w:rPr>
              <w:t xml:space="preserve">длина </w:t>
            </w:r>
            <w:r w:rsidR="001E6D80" w:rsidRPr="00F978AA">
              <w:rPr>
                <w:rFonts w:ascii="Times New Roman" w:hAnsi="Times New Roman" w:cs="Times New Roman"/>
                <w:sz w:val="28"/>
                <w:szCs w:val="28"/>
                <w:u w:val="single"/>
                <w:lang w:val="en-US"/>
              </w:rPr>
              <w:t>59</w:t>
            </w:r>
            <w:r>
              <w:rPr>
                <w:rFonts w:ascii="Times New Roman" w:hAnsi="Times New Roman" w:cs="Times New Roman"/>
                <w:sz w:val="28"/>
                <w:szCs w:val="28"/>
                <w:u w:val="single"/>
              </w:rPr>
              <w:t xml:space="preserve">, ширина </w:t>
            </w:r>
            <w:r w:rsidR="001E6D80" w:rsidRPr="00F978AA">
              <w:rPr>
                <w:rFonts w:ascii="Times New Roman" w:hAnsi="Times New Roman" w:cs="Times New Roman"/>
                <w:sz w:val="28"/>
                <w:szCs w:val="28"/>
                <w:u w:val="single"/>
                <w:lang w:val="en-US"/>
              </w:rPr>
              <w:t>6,2</w:t>
            </w:r>
            <w:r>
              <w:rPr>
                <w:rFonts w:ascii="Times New Roman" w:hAnsi="Times New Roman" w:cs="Times New Roman"/>
                <w:sz w:val="28"/>
                <w:szCs w:val="28"/>
                <w:u w:val="single"/>
              </w:rPr>
              <w:t xml:space="preserve">, высота борта </w:t>
            </w:r>
            <w:r w:rsidR="001E6D80" w:rsidRPr="00F978AA">
              <w:rPr>
                <w:rFonts w:ascii="Times New Roman" w:hAnsi="Times New Roman" w:cs="Times New Roman"/>
                <w:sz w:val="28"/>
                <w:szCs w:val="28"/>
                <w:u w:val="single"/>
                <w:lang w:val="en-US"/>
              </w:rPr>
              <w:t>2,7</w:t>
            </w:r>
          </w:p>
        </w:tc>
      </w:tr>
      <w:tr w:rsidR="001E6D80" w:rsidTr="00E91A40">
        <w:tc>
          <w:tcPr>
            <w:tcW w:w="3968" w:type="dxa"/>
            <w:tcBorders>
              <w:top w:val="nil"/>
              <w:left w:val="nil"/>
              <w:bottom w:val="nil"/>
              <w:right w:val="nil"/>
            </w:tcBorders>
          </w:tcPr>
          <w:p w:rsidR="001E6D80" w:rsidRPr="00F978AA" w:rsidRDefault="001E6D80" w:rsidP="00E91A40">
            <w:pPr>
              <w:widowControl w:val="0"/>
              <w:autoSpaceDE w:val="0"/>
              <w:autoSpaceDN w:val="0"/>
              <w:adjustRightInd w:val="0"/>
              <w:spacing w:after="0" w:line="240" w:lineRule="auto"/>
              <w:rPr>
                <w:rFonts w:ascii="Times New Roman" w:hAnsi="Times New Roman" w:cs="Times New Roman"/>
                <w:sz w:val="28"/>
                <w:szCs w:val="28"/>
              </w:rPr>
            </w:pPr>
            <w:r w:rsidRPr="00F978AA">
              <w:rPr>
                <w:rFonts w:ascii="Times New Roman" w:hAnsi="Times New Roman" w:cs="Times New Roman"/>
                <w:bCs/>
                <w:sz w:val="28"/>
                <w:szCs w:val="28"/>
              </w:rPr>
              <w:t xml:space="preserve">Вместимость (брутто/нетто): </w:t>
            </w:r>
          </w:p>
        </w:tc>
        <w:tc>
          <w:tcPr>
            <w:tcW w:w="5953" w:type="dxa"/>
            <w:tcBorders>
              <w:top w:val="nil"/>
              <w:left w:val="nil"/>
              <w:bottom w:val="nil"/>
              <w:right w:val="nil"/>
            </w:tcBorders>
          </w:tcPr>
          <w:p w:rsidR="001E6D80" w:rsidRPr="00F978AA" w:rsidRDefault="001E6D80" w:rsidP="00E91A40">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F978AA">
              <w:rPr>
                <w:rFonts w:ascii="Times New Roman" w:hAnsi="Times New Roman" w:cs="Times New Roman"/>
                <w:sz w:val="28"/>
                <w:szCs w:val="28"/>
                <w:u w:val="single"/>
              </w:rPr>
              <w:t xml:space="preserve">127,0/38,0 </w:t>
            </w:r>
          </w:p>
        </w:tc>
      </w:tr>
      <w:tr w:rsidR="001E6D80" w:rsidTr="00E91A40">
        <w:tc>
          <w:tcPr>
            <w:tcW w:w="3968" w:type="dxa"/>
            <w:tcBorders>
              <w:top w:val="nil"/>
              <w:left w:val="nil"/>
              <w:bottom w:val="nil"/>
              <w:right w:val="nil"/>
            </w:tcBorders>
          </w:tcPr>
          <w:p w:rsidR="001E6D80" w:rsidRPr="00F978AA" w:rsidRDefault="001E6D80" w:rsidP="00E91A40">
            <w:pPr>
              <w:widowControl w:val="0"/>
              <w:autoSpaceDE w:val="0"/>
              <w:autoSpaceDN w:val="0"/>
              <w:adjustRightInd w:val="0"/>
              <w:spacing w:after="0" w:line="240" w:lineRule="auto"/>
              <w:rPr>
                <w:rFonts w:ascii="Times New Roman" w:hAnsi="Times New Roman" w:cs="Times New Roman"/>
                <w:sz w:val="28"/>
                <w:szCs w:val="28"/>
              </w:rPr>
            </w:pPr>
            <w:r w:rsidRPr="00F978AA">
              <w:rPr>
                <w:rFonts w:ascii="Times New Roman" w:hAnsi="Times New Roman" w:cs="Times New Roman"/>
                <w:bCs/>
                <w:sz w:val="28"/>
                <w:szCs w:val="28"/>
              </w:rPr>
              <w:t xml:space="preserve">Тип и мощность </w:t>
            </w:r>
            <w:r w:rsidR="0009159B">
              <w:rPr>
                <w:rFonts w:ascii="Times New Roman" w:hAnsi="Times New Roman" w:cs="Times New Roman"/>
                <w:bCs/>
                <w:sz w:val="28"/>
                <w:szCs w:val="28"/>
              </w:rPr>
              <w:t>СЭУ</w:t>
            </w:r>
            <w:r w:rsidRPr="00F978AA">
              <w:rPr>
                <w:rFonts w:ascii="Times New Roman" w:hAnsi="Times New Roman" w:cs="Times New Roman"/>
                <w:bCs/>
                <w:sz w:val="28"/>
                <w:szCs w:val="28"/>
              </w:rPr>
              <w:t xml:space="preserve">: </w:t>
            </w:r>
          </w:p>
        </w:tc>
        <w:tc>
          <w:tcPr>
            <w:tcW w:w="5953" w:type="dxa"/>
            <w:tcBorders>
              <w:top w:val="nil"/>
              <w:left w:val="nil"/>
              <w:bottom w:val="nil"/>
              <w:right w:val="nil"/>
            </w:tcBorders>
          </w:tcPr>
          <w:p w:rsidR="001E6D80" w:rsidRPr="00F978AA" w:rsidRDefault="001E6D80" w:rsidP="00E91A40">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F978AA">
              <w:rPr>
                <w:rFonts w:ascii="Times New Roman" w:hAnsi="Times New Roman" w:cs="Times New Roman"/>
                <w:sz w:val="28"/>
                <w:szCs w:val="28"/>
                <w:u w:val="single"/>
              </w:rPr>
              <w:t xml:space="preserve">Дизель, 6AL20/2H, 564 л.с. 415 кВт </w:t>
            </w:r>
          </w:p>
        </w:tc>
      </w:tr>
      <w:tr w:rsidR="001E6D80" w:rsidTr="00E91A40">
        <w:tc>
          <w:tcPr>
            <w:tcW w:w="3968" w:type="dxa"/>
            <w:tcBorders>
              <w:top w:val="nil"/>
              <w:left w:val="nil"/>
              <w:bottom w:val="nil"/>
              <w:right w:val="nil"/>
            </w:tcBorders>
          </w:tcPr>
          <w:p w:rsidR="001E6D80" w:rsidRPr="00F978AA" w:rsidRDefault="001E6D80" w:rsidP="00E91A40">
            <w:pPr>
              <w:widowControl w:val="0"/>
              <w:autoSpaceDE w:val="0"/>
              <w:autoSpaceDN w:val="0"/>
              <w:adjustRightInd w:val="0"/>
              <w:spacing w:after="0" w:line="240" w:lineRule="auto"/>
              <w:rPr>
                <w:rFonts w:ascii="Times New Roman" w:hAnsi="Times New Roman" w:cs="Times New Roman"/>
                <w:sz w:val="28"/>
                <w:szCs w:val="28"/>
              </w:rPr>
            </w:pPr>
            <w:r w:rsidRPr="00F978AA">
              <w:rPr>
                <w:rFonts w:ascii="Times New Roman" w:hAnsi="Times New Roman" w:cs="Times New Roman"/>
                <w:bCs/>
                <w:sz w:val="28"/>
                <w:szCs w:val="28"/>
              </w:rPr>
              <w:t xml:space="preserve">Число и конструкция гребных винтов: </w:t>
            </w:r>
          </w:p>
        </w:tc>
        <w:tc>
          <w:tcPr>
            <w:tcW w:w="5953" w:type="dxa"/>
            <w:tcBorders>
              <w:top w:val="nil"/>
              <w:left w:val="nil"/>
              <w:bottom w:val="nil"/>
              <w:right w:val="nil"/>
            </w:tcBorders>
          </w:tcPr>
          <w:p w:rsidR="001E6D80" w:rsidRPr="00F978AA" w:rsidRDefault="001E6D80" w:rsidP="00E91A40">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F978AA">
              <w:rPr>
                <w:rFonts w:ascii="Times New Roman" w:hAnsi="Times New Roman" w:cs="Times New Roman"/>
                <w:sz w:val="28"/>
                <w:szCs w:val="28"/>
                <w:u w:val="single"/>
              </w:rPr>
              <w:t>1</w:t>
            </w:r>
            <w:r w:rsidR="0009159B">
              <w:rPr>
                <w:rFonts w:ascii="Times New Roman" w:hAnsi="Times New Roman" w:cs="Times New Roman"/>
                <w:sz w:val="28"/>
                <w:szCs w:val="28"/>
                <w:u w:val="single"/>
              </w:rPr>
              <w:t xml:space="preserve"> ВФШ</w:t>
            </w:r>
            <w:r w:rsidRPr="00F978AA">
              <w:rPr>
                <w:rFonts w:ascii="Times New Roman" w:hAnsi="Times New Roman" w:cs="Times New Roman"/>
                <w:sz w:val="28"/>
                <w:szCs w:val="28"/>
                <w:u w:val="single"/>
              </w:rPr>
              <w:t xml:space="preserve"> </w:t>
            </w:r>
          </w:p>
        </w:tc>
      </w:tr>
      <w:tr w:rsidR="001E6D80" w:rsidTr="00E91A40">
        <w:tc>
          <w:tcPr>
            <w:tcW w:w="3968" w:type="dxa"/>
            <w:tcBorders>
              <w:top w:val="nil"/>
              <w:left w:val="nil"/>
              <w:bottom w:val="nil"/>
              <w:right w:val="nil"/>
            </w:tcBorders>
          </w:tcPr>
          <w:p w:rsidR="001E6D80" w:rsidRPr="00F978AA" w:rsidRDefault="001E6D80" w:rsidP="00E91A40">
            <w:pPr>
              <w:widowControl w:val="0"/>
              <w:autoSpaceDE w:val="0"/>
              <w:autoSpaceDN w:val="0"/>
              <w:adjustRightInd w:val="0"/>
              <w:spacing w:after="0" w:line="240" w:lineRule="auto"/>
              <w:rPr>
                <w:rFonts w:ascii="Times New Roman" w:hAnsi="Times New Roman" w:cs="Times New Roman"/>
                <w:sz w:val="28"/>
                <w:szCs w:val="28"/>
              </w:rPr>
            </w:pPr>
            <w:r w:rsidRPr="00F978AA">
              <w:rPr>
                <w:rFonts w:ascii="Times New Roman" w:hAnsi="Times New Roman" w:cs="Times New Roman"/>
                <w:bCs/>
                <w:sz w:val="28"/>
                <w:szCs w:val="28"/>
              </w:rPr>
              <w:t xml:space="preserve">Конструкция руля, ПУ: </w:t>
            </w:r>
          </w:p>
        </w:tc>
        <w:tc>
          <w:tcPr>
            <w:tcW w:w="5953" w:type="dxa"/>
            <w:tcBorders>
              <w:top w:val="nil"/>
              <w:left w:val="nil"/>
              <w:bottom w:val="nil"/>
              <w:right w:val="nil"/>
            </w:tcBorders>
          </w:tcPr>
          <w:p w:rsidR="001E6D80" w:rsidRPr="00F978AA" w:rsidRDefault="001E6D80" w:rsidP="00E91A40">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F978AA">
              <w:rPr>
                <w:rFonts w:ascii="Times New Roman" w:hAnsi="Times New Roman" w:cs="Times New Roman"/>
                <w:sz w:val="28"/>
                <w:szCs w:val="28"/>
                <w:u w:val="single"/>
              </w:rPr>
              <w:t xml:space="preserve">Поворотная насадка со стабилизатором, ПУ </w:t>
            </w:r>
            <w:proofErr w:type="gramStart"/>
            <w:r w:rsidRPr="00F978AA">
              <w:rPr>
                <w:rFonts w:ascii="Times New Roman" w:hAnsi="Times New Roman" w:cs="Times New Roman"/>
                <w:sz w:val="28"/>
                <w:szCs w:val="28"/>
                <w:u w:val="single"/>
              </w:rPr>
              <w:t>-н</w:t>
            </w:r>
            <w:proofErr w:type="gramEnd"/>
            <w:r w:rsidRPr="00F978AA">
              <w:rPr>
                <w:rFonts w:ascii="Times New Roman" w:hAnsi="Times New Roman" w:cs="Times New Roman"/>
                <w:sz w:val="28"/>
                <w:szCs w:val="28"/>
                <w:u w:val="single"/>
              </w:rPr>
              <w:t xml:space="preserve">ет </w:t>
            </w:r>
          </w:p>
        </w:tc>
      </w:tr>
      <w:tr w:rsidR="001E6D80" w:rsidTr="00E91A40">
        <w:tc>
          <w:tcPr>
            <w:tcW w:w="3968" w:type="dxa"/>
            <w:tcBorders>
              <w:top w:val="nil"/>
              <w:left w:val="nil"/>
              <w:bottom w:val="nil"/>
              <w:right w:val="nil"/>
            </w:tcBorders>
          </w:tcPr>
          <w:p w:rsidR="001E6D80" w:rsidRPr="00F978AA" w:rsidRDefault="001E6D80" w:rsidP="00E91A40">
            <w:pPr>
              <w:widowControl w:val="0"/>
              <w:autoSpaceDE w:val="0"/>
              <w:autoSpaceDN w:val="0"/>
              <w:adjustRightInd w:val="0"/>
              <w:spacing w:after="0" w:line="240" w:lineRule="auto"/>
              <w:rPr>
                <w:rFonts w:ascii="Times New Roman" w:hAnsi="Times New Roman" w:cs="Times New Roman"/>
                <w:sz w:val="28"/>
                <w:szCs w:val="28"/>
              </w:rPr>
            </w:pPr>
            <w:r w:rsidRPr="00F978AA">
              <w:rPr>
                <w:rFonts w:ascii="Times New Roman" w:hAnsi="Times New Roman" w:cs="Times New Roman"/>
                <w:bCs/>
                <w:sz w:val="28"/>
                <w:szCs w:val="28"/>
              </w:rPr>
              <w:t xml:space="preserve">Скорость полного хода (маневренного/морского): </w:t>
            </w:r>
          </w:p>
        </w:tc>
        <w:tc>
          <w:tcPr>
            <w:tcW w:w="5953" w:type="dxa"/>
            <w:tcBorders>
              <w:top w:val="nil"/>
              <w:left w:val="nil"/>
              <w:bottom w:val="nil"/>
              <w:right w:val="nil"/>
            </w:tcBorders>
          </w:tcPr>
          <w:p w:rsidR="001E6D80" w:rsidRPr="00F978AA" w:rsidRDefault="0009159B" w:rsidP="00E91A40">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u w:val="single"/>
              </w:rPr>
              <w:t>5</w:t>
            </w:r>
            <w:r w:rsidR="001E6D80" w:rsidRPr="00F978AA">
              <w:rPr>
                <w:rFonts w:ascii="Times New Roman" w:hAnsi="Times New Roman" w:cs="Times New Roman"/>
                <w:sz w:val="28"/>
                <w:szCs w:val="28"/>
                <w:u w:val="single"/>
              </w:rPr>
              <w:t>/</w:t>
            </w:r>
            <w:r>
              <w:rPr>
                <w:rFonts w:ascii="Times New Roman" w:hAnsi="Times New Roman" w:cs="Times New Roman"/>
                <w:sz w:val="28"/>
                <w:szCs w:val="28"/>
                <w:u w:val="single"/>
              </w:rPr>
              <w:t>10</w:t>
            </w:r>
            <w:r w:rsidR="00E85C41">
              <w:rPr>
                <w:rFonts w:ascii="Times New Roman" w:hAnsi="Times New Roman" w:cs="Times New Roman"/>
                <w:sz w:val="28"/>
                <w:szCs w:val="28"/>
                <w:u w:val="single"/>
              </w:rPr>
              <w:t xml:space="preserve"> узл.</w:t>
            </w:r>
            <w:r w:rsidR="001E6D80" w:rsidRPr="00F978AA">
              <w:rPr>
                <w:rFonts w:ascii="Times New Roman" w:hAnsi="Times New Roman" w:cs="Times New Roman"/>
                <w:sz w:val="28"/>
                <w:szCs w:val="28"/>
                <w:u w:val="single"/>
              </w:rPr>
              <w:t xml:space="preserve"> </w:t>
            </w:r>
          </w:p>
        </w:tc>
      </w:tr>
      <w:tr w:rsidR="001E6D80" w:rsidTr="00E91A40">
        <w:tc>
          <w:tcPr>
            <w:tcW w:w="3968" w:type="dxa"/>
            <w:tcBorders>
              <w:top w:val="nil"/>
              <w:left w:val="nil"/>
              <w:bottom w:val="nil"/>
              <w:right w:val="nil"/>
            </w:tcBorders>
          </w:tcPr>
          <w:p w:rsidR="001E6D80" w:rsidRPr="00F978AA" w:rsidRDefault="001E6D80" w:rsidP="00E91A40">
            <w:pPr>
              <w:widowControl w:val="0"/>
              <w:autoSpaceDE w:val="0"/>
              <w:autoSpaceDN w:val="0"/>
              <w:adjustRightInd w:val="0"/>
              <w:spacing w:after="0" w:line="240" w:lineRule="auto"/>
              <w:rPr>
                <w:rFonts w:ascii="Times New Roman" w:hAnsi="Times New Roman" w:cs="Times New Roman"/>
                <w:sz w:val="28"/>
                <w:szCs w:val="28"/>
              </w:rPr>
            </w:pPr>
            <w:r w:rsidRPr="00F978AA">
              <w:rPr>
                <w:rFonts w:ascii="Times New Roman" w:hAnsi="Times New Roman" w:cs="Times New Roman"/>
                <w:bCs/>
                <w:sz w:val="28"/>
                <w:szCs w:val="28"/>
              </w:rPr>
              <w:t xml:space="preserve">Осадка: </w:t>
            </w:r>
          </w:p>
        </w:tc>
        <w:tc>
          <w:tcPr>
            <w:tcW w:w="5953" w:type="dxa"/>
            <w:tcBorders>
              <w:top w:val="nil"/>
              <w:left w:val="nil"/>
              <w:bottom w:val="nil"/>
              <w:right w:val="nil"/>
            </w:tcBorders>
          </w:tcPr>
          <w:p w:rsidR="001E6D80" w:rsidRPr="00F978AA" w:rsidRDefault="001E6D80" w:rsidP="00E91A40">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F978AA">
              <w:rPr>
                <w:rFonts w:ascii="Times New Roman" w:hAnsi="Times New Roman" w:cs="Times New Roman"/>
                <w:sz w:val="28"/>
                <w:szCs w:val="28"/>
                <w:u w:val="single"/>
              </w:rPr>
              <w:t>2,</w:t>
            </w:r>
            <w:r w:rsidR="0009159B">
              <w:rPr>
                <w:rFonts w:ascii="Times New Roman" w:hAnsi="Times New Roman" w:cs="Times New Roman"/>
                <w:sz w:val="28"/>
                <w:szCs w:val="28"/>
                <w:u w:val="single"/>
              </w:rPr>
              <w:t>6</w:t>
            </w:r>
            <w:r w:rsidR="00E85C41">
              <w:rPr>
                <w:rFonts w:ascii="Times New Roman" w:hAnsi="Times New Roman" w:cs="Times New Roman"/>
                <w:sz w:val="28"/>
                <w:szCs w:val="28"/>
                <w:u w:val="single"/>
              </w:rPr>
              <w:t xml:space="preserve"> м</w:t>
            </w:r>
            <w:r w:rsidRPr="00F978AA">
              <w:rPr>
                <w:rFonts w:ascii="Times New Roman" w:hAnsi="Times New Roman" w:cs="Times New Roman"/>
                <w:sz w:val="28"/>
                <w:szCs w:val="28"/>
                <w:u w:val="single"/>
              </w:rPr>
              <w:t xml:space="preserve"> </w:t>
            </w:r>
          </w:p>
        </w:tc>
      </w:tr>
      <w:tr w:rsidR="001E6D80" w:rsidTr="00E91A40">
        <w:tc>
          <w:tcPr>
            <w:tcW w:w="3968" w:type="dxa"/>
            <w:tcBorders>
              <w:top w:val="nil"/>
              <w:left w:val="nil"/>
              <w:bottom w:val="nil"/>
              <w:right w:val="nil"/>
            </w:tcBorders>
          </w:tcPr>
          <w:p w:rsidR="001E6D80" w:rsidRPr="00F978AA" w:rsidRDefault="001E6D80" w:rsidP="00E91A40">
            <w:pPr>
              <w:widowControl w:val="0"/>
              <w:autoSpaceDE w:val="0"/>
              <w:autoSpaceDN w:val="0"/>
              <w:adjustRightInd w:val="0"/>
              <w:spacing w:after="0" w:line="240" w:lineRule="auto"/>
              <w:rPr>
                <w:rFonts w:ascii="Times New Roman" w:hAnsi="Times New Roman" w:cs="Times New Roman"/>
                <w:sz w:val="28"/>
                <w:szCs w:val="28"/>
              </w:rPr>
            </w:pPr>
            <w:r w:rsidRPr="00F978AA">
              <w:rPr>
                <w:rFonts w:ascii="Times New Roman" w:hAnsi="Times New Roman" w:cs="Times New Roman"/>
                <w:bCs/>
                <w:sz w:val="28"/>
                <w:szCs w:val="28"/>
              </w:rPr>
              <w:t xml:space="preserve">Число пассажиров: </w:t>
            </w:r>
          </w:p>
        </w:tc>
        <w:tc>
          <w:tcPr>
            <w:tcW w:w="5953" w:type="dxa"/>
            <w:tcBorders>
              <w:top w:val="nil"/>
              <w:left w:val="nil"/>
              <w:bottom w:val="nil"/>
              <w:right w:val="nil"/>
            </w:tcBorders>
          </w:tcPr>
          <w:p w:rsidR="001E6D80" w:rsidRPr="00F978AA" w:rsidRDefault="001E6D80" w:rsidP="00E91A40">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F978AA">
              <w:rPr>
                <w:rFonts w:ascii="Times New Roman" w:hAnsi="Times New Roman" w:cs="Times New Roman"/>
                <w:sz w:val="28"/>
                <w:szCs w:val="28"/>
                <w:u w:val="single"/>
              </w:rPr>
              <w:t xml:space="preserve">0 </w:t>
            </w:r>
          </w:p>
        </w:tc>
      </w:tr>
      <w:tr w:rsidR="001E6D80" w:rsidTr="00E91A40">
        <w:tc>
          <w:tcPr>
            <w:tcW w:w="3968" w:type="dxa"/>
            <w:tcBorders>
              <w:top w:val="nil"/>
              <w:left w:val="nil"/>
              <w:bottom w:val="nil"/>
              <w:right w:val="nil"/>
            </w:tcBorders>
          </w:tcPr>
          <w:p w:rsidR="001E6D80" w:rsidRPr="00F978AA" w:rsidRDefault="001E6D80" w:rsidP="00E91A40">
            <w:pPr>
              <w:widowControl w:val="0"/>
              <w:autoSpaceDE w:val="0"/>
              <w:autoSpaceDN w:val="0"/>
              <w:adjustRightInd w:val="0"/>
              <w:spacing w:after="0" w:line="240" w:lineRule="auto"/>
              <w:rPr>
                <w:rFonts w:ascii="Times New Roman" w:hAnsi="Times New Roman" w:cs="Times New Roman"/>
                <w:sz w:val="28"/>
                <w:szCs w:val="28"/>
              </w:rPr>
            </w:pPr>
            <w:r w:rsidRPr="00F978AA">
              <w:rPr>
                <w:rFonts w:ascii="Times New Roman" w:hAnsi="Times New Roman" w:cs="Times New Roman"/>
                <w:bCs/>
                <w:sz w:val="28"/>
                <w:szCs w:val="28"/>
              </w:rPr>
              <w:t xml:space="preserve">Численность экипажа: </w:t>
            </w:r>
          </w:p>
        </w:tc>
        <w:tc>
          <w:tcPr>
            <w:tcW w:w="5953" w:type="dxa"/>
            <w:tcBorders>
              <w:top w:val="nil"/>
              <w:left w:val="nil"/>
              <w:bottom w:val="nil"/>
              <w:right w:val="nil"/>
            </w:tcBorders>
          </w:tcPr>
          <w:p w:rsidR="001E6D80" w:rsidRPr="00F978AA" w:rsidRDefault="001E6D80" w:rsidP="00E91A40">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F978AA">
              <w:rPr>
                <w:rFonts w:ascii="Times New Roman" w:hAnsi="Times New Roman" w:cs="Times New Roman"/>
                <w:sz w:val="28"/>
                <w:szCs w:val="28"/>
                <w:u w:val="single"/>
              </w:rPr>
              <w:t xml:space="preserve">8 </w:t>
            </w:r>
          </w:p>
        </w:tc>
      </w:tr>
      <w:tr w:rsidR="001E6D80" w:rsidTr="00E91A40">
        <w:tc>
          <w:tcPr>
            <w:tcW w:w="3968" w:type="dxa"/>
            <w:tcBorders>
              <w:top w:val="nil"/>
              <w:left w:val="nil"/>
              <w:bottom w:val="nil"/>
              <w:right w:val="nil"/>
            </w:tcBorders>
          </w:tcPr>
          <w:p w:rsidR="001E6D80" w:rsidRPr="00F978AA" w:rsidRDefault="001E6D80" w:rsidP="00E91A40">
            <w:pPr>
              <w:widowControl w:val="0"/>
              <w:autoSpaceDE w:val="0"/>
              <w:autoSpaceDN w:val="0"/>
              <w:adjustRightInd w:val="0"/>
              <w:spacing w:after="0" w:line="240" w:lineRule="auto"/>
              <w:rPr>
                <w:rFonts w:ascii="Times New Roman" w:hAnsi="Times New Roman" w:cs="Times New Roman"/>
                <w:sz w:val="28"/>
                <w:szCs w:val="28"/>
              </w:rPr>
            </w:pPr>
            <w:r w:rsidRPr="00F978AA">
              <w:rPr>
                <w:rFonts w:ascii="Times New Roman" w:hAnsi="Times New Roman" w:cs="Times New Roman"/>
                <w:bCs/>
                <w:sz w:val="28"/>
                <w:szCs w:val="28"/>
              </w:rPr>
              <w:t xml:space="preserve">Штатный комплект спасательных средств: </w:t>
            </w:r>
          </w:p>
        </w:tc>
        <w:tc>
          <w:tcPr>
            <w:tcW w:w="5953" w:type="dxa"/>
            <w:tcBorders>
              <w:top w:val="nil"/>
              <w:left w:val="nil"/>
              <w:bottom w:val="nil"/>
              <w:right w:val="nil"/>
            </w:tcBorders>
          </w:tcPr>
          <w:p w:rsidR="00EE2E6F" w:rsidRPr="00F978AA" w:rsidRDefault="00EE2E6F" w:rsidP="00E91A40">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p>
          <w:p w:rsidR="001E6D80" w:rsidRPr="00F978AA" w:rsidRDefault="001E6D80" w:rsidP="00E91A40">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F978AA">
              <w:rPr>
                <w:rFonts w:ascii="Times New Roman" w:hAnsi="Times New Roman" w:cs="Times New Roman"/>
                <w:sz w:val="28"/>
                <w:szCs w:val="28"/>
                <w:u w:val="single"/>
              </w:rPr>
              <w:t>WIKING-10DK-2</w:t>
            </w:r>
            <w:r w:rsidR="00EE2E6F" w:rsidRPr="00F978AA">
              <w:rPr>
                <w:rFonts w:ascii="Times New Roman" w:hAnsi="Times New Roman" w:cs="Times New Roman"/>
                <w:sz w:val="28"/>
                <w:szCs w:val="28"/>
                <w:u w:val="single"/>
              </w:rPr>
              <w:t xml:space="preserve"> </w:t>
            </w:r>
            <w:r w:rsidRPr="00F978AA">
              <w:rPr>
                <w:rFonts w:ascii="Times New Roman" w:hAnsi="Times New Roman" w:cs="Times New Roman"/>
                <w:sz w:val="28"/>
                <w:szCs w:val="28"/>
                <w:u w:val="single"/>
              </w:rPr>
              <w:t>шт</w:t>
            </w:r>
            <w:r w:rsidR="00EE2E6F" w:rsidRPr="00F978AA">
              <w:rPr>
                <w:rFonts w:ascii="Times New Roman" w:hAnsi="Times New Roman" w:cs="Times New Roman"/>
                <w:sz w:val="28"/>
                <w:szCs w:val="28"/>
                <w:u w:val="single"/>
              </w:rPr>
              <w:t>.</w:t>
            </w:r>
            <w:r w:rsidRPr="00F978AA">
              <w:rPr>
                <w:rFonts w:ascii="Times New Roman" w:hAnsi="Times New Roman" w:cs="Times New Roman"/>
                <w:sz w:val="28"/>
                <w:szCs w:val="28"/>
                <w:u w:val="single"/>
              </w:rPr>
              <w:t xml:space="preserve"> </w:t>
            </w:r>
          </w:p>
        </w:tc>
      </w:tr>
      <w:tr w:rsidR="001E6D80" w:rsidTr="00E91A40">
        <w:tc>
          <w:tcPr>
            <w:tcW w:w="3968" w:type="dxa"/>
            <w:tcBorders>
              <w:top w:val="nil"/>
              <w:left w:val="nil"/>
              <w:bottom w:val="nil"/>
              <w:right w:val="nil"/>
            </w:tcBorders>
          </w:tcPr>
          <w:p w:rsidR="001E6D80" w:rsidRPr="00F978AA" w:rsidRDefault="001E6D80" w:rsidP="00E91A40">
            <w:pPr>
              <w:widowControl w:val="0"/>
              <w:autoSpaceDE w:val="0"/>
              <w:autoSpaceDN w:val="0"/>
              <w:adjustRightInd w:val="0"/>
              <w:spacing w:after="0" w:line="240" w:lineRule="auto"/>
              <w:rPr>
                <w:rFonts w:ascii="Times New Roman" w:hAnsi="Times New Roman" w:cs="Times New Roman"/>
                <w:sz w:val="28"/>
                <w:szCs w:val="28"/>
              </w:rPr>
            </w:pPr>
            <w:r w:rsidRPr="00F978AA">
              <w:rPr>
                <w:rFonts w:ascii="Times New Roman" w:hAnsi="Times New Roman" w:cs="Times New Roman"/>
                <w:bCs/>
                <w:sz w:val="28"/>
                <w:szCs w:val="28"/>
              </w:rPr>
              <w:t xml:space="preserve">Мощность радиостанции и радиус её действия: </w:t>
            </w:r>
          </w:p>
        </w:tc>
        <w:tc>
          <w:tcPr>
            <w:tcW w:w="5953" w:type="dxa"/>
            <w:tcBorders>
              <w:top w:val="nil"/>
              <w:left w:val="nil"/>
              <w:bottom w:val="nil"/>
              <w:right w:val="nil"/>
            </w:tcBorders>
          </w:tcPr>
          <w:p w:rsidR="00EE2E6F" w:rsidRPr="00F978AA" w:rsidRDefault="00EE2E6F" w:rsidP="00E91A40">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p>
          <w:p w:rsidR="001E6D80" w:rsidRPr="00F978AA" w:rsidRDefault="001E6D80" w:rsidP="00E91A40">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F978AA">
              <w:rPr>
                <w:rFonts w:ascii="Times New Roman" w:hAnsi="Times New Roman" w:cs="Times New Roman"/>
                <w:sz w:val="28"/>
                <w:szCs w:val="28"/>
                <w:u w:val="single"/>
              </w:rPr>
              <w:t xml:space="preserve">УКВ 25 Вт. 40 миль </w:t>
            </w:r>
          </w:p>
        </w:tc>
      </w:tr>
      <w:tr w:rsidR="001E6D80" w:rsidTr="00E91A40">
        <w:tc>
          <w:tcPr>
            <w:tcW w:w="3968" w:type="dxa"/>
            <w:tcBorders>
              <w:top w:val="nil"/>
              <w:left w:val="nil"/>
              <w:bottom w:val="nil"/>
              <w:right w:val="nil"/>
            </w:tcBorders>
          </w:tcPr>
          <w:p w:rsidR="001E6D80" w:rsidRPr="00F978AA" w:rsidRDefault="001E6D80" w:rsidP="00E91A40">
            <w:pPr>
              <w:widowControl w:val="0"/>
              <w:autoSpaceDE w:val="0"/>
              <w:autoSpaceDN w:val="0"/>
              <w:adjustRightInd w:val="0"/>
              <w:spacing w:after="0" w:line="240" w:lineRule="auto"/>
              <w:rPr>
                <w:rFonts w:ascii="Times New Roman" w:hAnsi="Times New Roman" w:cs="Times New Roman"/>
                <w:sz w:val="28"/>
                <w:szCs w:val="28"/>
              </w:rPr>
            </w:pPr>
          </w:p>
        </w:tc>
        <w:tc>
          <w:tcPr>
            <w:tcW w:w="5953" w:type="dxa"/>
            <w:tcBorders>
              <w:top w:val="nil"/>
              <w:left w:val="nil"/>
              <w:bottom w:val="nil"/>
              <w:right w:val="nil"/>
            </w:tcBorders>
          </w:tcPr>
          <w:p w:rsidR="001E6D80" w:rsidRPr="00F978AA" w:rsidRDefault="001E6D80" w:rsidP="00E91A40">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p>
        </w:tc>
      </w:tr>
    </w:tbl>
    <w:p w:rsidR="00DE4F22" w:rsidRDefault="00DE4F22" w:rsidP="00922A76">
      <w:pPr>
        <w:widowControl w:val="0"/>
        <w:autoSpaceDE w:val="0"/>
        <w:autoSpaceDN w:val="0"/>
        <w:adjustRightInd w:val="0"/>
        <w:spacing w:after="0" w:line="240" w:lineRule="auto"/>
        <w:jc w:val="center"/>
        <w:rPr>
          <w:rFonts w:ascii="Times New Roman" w:hAnsi="Times New Roman" w:cs="Times New Roman"/>
          <w:b/>
          <w:bCs/>
          <w:sz w:val="28"/>
          <w:szCs w:val="28"/>
        </w:rPr>
      </w:pPr>
    </w:p>
    <w:p w:rsidR="0009159B" w:rsidRPr="00F94B7C" w:rsidRDefault="0009159B" w:rsidP="0009159B">
      <w:pPr>
        <w:jc w:val="center"/>
        <w:rPr>
          <w:rFonts w:ascii="Times New Roman" w:eastAsia="Calibri" w:hAnsi="Times New Roman" w:cs="Times New Roman"/>
          <w:b/>
          <w:sz w:val="28"/>
          <w:szCs w:val="28"/>
          <w:lang w:eastAsia="en-US"/>
        </w:rPr>
      </w:pPr>
      <w:r w:rsidRPr="00F94B7C">
        <w:rPr>
          <w:rFonts w:ascii="Times New Roman" w:eastAsia="Calibri" w:hAnsi="Times New Roman" w:cs="Times New Roman"/>
          <w:b/>
          <w:sz w:val="28"/>
          <w:szCs w:val="28"/>
          <w:lang w:eastAsia="en-US"/>
        </w:rPr>
        <w:t>СОБЫТИЯ, ПРЕДШЕСТВУЮЩИЕ АВАРИИ</w:t>
      </w:r>
    </w:p>
    <w:p w:rsidR="00FA1A51" w:rsidRDefault="00EE2E6F" w:rsidP="00313796">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08.01.2017 буксир </w:t>
      </w:r>
      <w:bookmarkStart w:id="39" w:name="_Hlk512524459"/>
      <w:r>
        <w:rPr>
          <w:rFonts w:ascii="Times New Roman" w:hAnsi="Times New Roman" w:cs="Times New Roman"/>
          <w:sz w:val="28"/>
          <w:szCs w:val="28"/>
        </w:rPr>
        <w:t>«</w:t>
      </w:r>
      <w:bookmarkStart w:id="40" w:name="_Hlk505179392"/>
      <w:r>
        <w:rPr>
          <w:rFonts w:ascii="Times New Roman" w:hAnsi="Times New Roman" w:cs="Times New Roman"/>
          <w:sz w:val="28"/>
          <w:szCs w:val="28"/>
        </w:rPr>
        <w:t>КАПИТАН ХАНАХБЕЕВ</w:t>
      </w:r>
      <w:bookmarkEnd w:id="40"/>
      <w:r>
        <w:rPr>
          <w:rFonts w:ascii="Times New Roman" w:hAnsi="Times New Roman" w:cs="Times New Roman"/>
          <w:sz w:val="28"/>
          <w:szCs w:val="28"/>
        </w:rPr>
        <w:t>»</w:t>
      </w:r>
      <w:bookmarkEnd w:id="39"/>
      <w:r w:rsidR="00FA1A51">
        <w:rPr>
          <w:rFonts w:ascii="Times New Roman" w:hAnsi="Times New Roman" w:cs="Times New Roman"/>
          <w:sz w:val="28"/>
          <w:szCs w:val="28"/>
        </w:rPr>
        <w:t xml:space="preserve">, буксирующий на буксирном тросе </w:t>
      </w:r>
      <w:r>
        <w:rPr>
          <w:rFonts w:ascii="Times New Roman" w:hAnsi="Times New Roman" w:cs="Times New Roman"/>
          <w:sz w:val="28"/>
          <w:szCs w:val="28"/>
        </w:rPr>
        <w:t>несамоходн</w:t>
      </w:r>
      <w:r w:rsidR="00FA1A51">
        <w:rPr>
          <w:rFonts w:ascii="Times New Roman" w:hAnsi="Times New Roman" w:cs="Times New Roman"/>
          <w:sz w:val="28"/>
          <w:szCs w:val="28"/>
        </w:rPr>
        <w:t>ую</w:t>
      </w:r>
      <w:r>
        <w:rPr>
          <w:rFonts w:ascii="Times New Roman" w:hAnsi="Times New Roman" w:cs="Times New Roman"/>
          <w:sz w:val="28"/>
          <w:szCs w:val="28"/>
        </w:rPr>
        <w:t xml:space="preserve"> барж</w:t>
      </w:r>
      <w:r w:rsidR="00FA1A51">
        <w:rPr>
          <w:rFonts w:ascii="Times New Roman" w:hAnsi="Times New Roman" w:cs="Times New Roman"/>
          <w:sz w:val="28"/>
          <w:szCs w:val="28"/>
        </w:rPr>
        <w:t>у</w:t>
      </w:r>
      <w:r>
        <w:rPr>
          <w:rFonts w:ascii="Times New Roman" w:hAnsi="Times New Roman" w:cs="Times New Roman"/>
          <w:sz w:val="28"/>
          <w:szCs w:val="28"/>
        </w:rPr>
        <w:t xml:space="preserve"> «ТНГ-1»</w:t>
      </w:r>
      <w:r w:rsidR="00FA1A51">
        <w:rPr>
          <w:rFonts w:ascii="Times New Roman" w:hAnsi="Times New Roman" w:cs="Times New Roman"/>
          <w:sz w:val="28"/>
          <w:szCs w:val="28"/>
        </w:rPr>
        <w:t>,</w:t>
      </w:r>
      <w:r>
        <w:rPr>
          <w:rFonts w:ascii="Times New Roman" w:hAnsi="Times New Roman" w:cs="Times New Roman"/>
          <w:sz w:val="28"/>
          <w:szCs w:val="28"/>
        </w:rPr>
        <w:t xml:space="preserve"> </w:t>
      </w:r>
      <w:r w:rsidR="00313796">
        <w:rPr>
          <w:rFonts w:ascii="Times New Roman" w:hAnsi="Times New Roman" w:cs="Times New Roman"/>
          <w:sz w:val="28"/>
          <w:szCs w:val="28"/>
        </w:rPr>
        <w:t>сообщи</w:t>
      </w:r>
      <w:r w:rsidR="00FA1A51">
        <w:rPr>
          <w:rFonts w:ascii="Times New Roman" w:hAnsi="Times New Roman" w:cs="Times New Roman"/>
          <w:sz w:val="28"/>
          <w:szCs w:val="28"/>
        </w:rPr>
        <w:t>л</w:t>
      </w:r>
      <w:r w:rsidR="00313796">
        <w:rPr>
          <w:rFonts w:ascii="Times New Roman" w:hAnsi="Times New Roman" w:cs="Times New Roman"/>
          <w:sz w:val="28"/>
          <w:szCs w:val="28"/>
        </w:rPr>
        <w:t xml:space="preserve"> в СУДС Керчь (далее – СУДС) о намерении </w:t>
      </w:r>
      <w:r w:rsidR="00FA1A51">
        <w:rPr>
          <w:rFonts w:ascii="Times New Roman" w:hAnsi="Times New Roman" w:cs="Times New Roman"/>
          <w:sz w:val="28"/>
          <w:szCs w:val="28"/>
        </w:rPr>
        <w:t>ид</w:t>
      </w:r>
      <w:r w:rsidR="00313796">
        <w:rPr>
          <w:rFonts w:ascii="Times New Roman" w:hAnsi="Times New Roman" w:cs="Times New Roman"/>
          <w:sz w:val="28"/>
          <w:szCs w:val="28"/>
        </w:rPr>
        <w:t>ти Керченски</w:t>
      </w:r>
      <w:r w:rsidR="00FA1A51">
        <w:rPr>
          <w:rFonts w:ascii="Times New Roman" w:hAnsi="Times New Roman" w:cs="Times New Roman"/>
          <w:sz w:val="28"/>
          <w:szCs w:val="28"/>
        </w:rPr>
        <w:t>м</w:t>
      </w:r>
      <w:r w:rsidR="00313796">
        <w:rPr>
          <w:rFonts w:ascii="Times New Roman" w:hAnsi="Times New Roman" w:cs="Times New Roman"/>
          <w:sz w:val="28"/>
          <w:szCs w:val="28"/>
        </w:rPr>
        <w:t xml:space="preserve"> канал</w:t>
      </w:r>
      <w:r w:rsidR="00FA1A51">
        <w:rPr>
          <w:rFonts w:ascii="Times New Roman" w:hAnsi="Times New Roman" w:cs="Times New Roman"/>
          <w:sz w:val="28"/>
          <w:szCs w:val="28"/>
        </w:rPr>
        <w:t>ом</w:t>
      </w:r>
      <w:r w:rsidR="00313796">
        <w:rPr>
          <w:rFonts w:ascii="Times New Roman" w:hAnsi="Times New Roman" w:cs="Times New Roman"/>
          <w:sz w:val="28"/>
          <w:szCs w:val="28"/>
        </w:rPr>
        <w:t xml:space="preserve"> в порт Тамань</w:t>
      </w:r>
      <w:r w:rsidR="00FA1A51">
        <w:rPr>
          <w:rFonts w:ascii="Times New Roman" w:hAnsi="Times New Roman" w:cs="Times New Roman"/>
          <w:sz w:val="28"/>
          <w:szCs w:val="28"/>
        </w:rPr>
        <w:t>.</w:t>
      </w:r>
      <w:r w:rsidR="00313796">
        <w:rPr>
          <w:rFonts w:ascii="Times New Roman" w:hAnsi="Times New Roman" w:cs="Times New Roman"/>
          <w:sz w:val="28"/>
          <w:szCs w:val="28"/>
        </w:rPr>
        <w:t xml:space="preserve"> </w:t>
      </w:r>
      <w:r w:rsidR="00FA1A51">
        <w:rPr>
          <w:rFonts w:ascii="Times New Roman" w:hAnsi="Times New Roman" w:cs="Times New Roman"/>
          <w:sz w:val="28"/>
          <w:szCs w:val="28"/>
        </w:rPr>
        <w:t>Безопасность этой буксировки обеспечивал буксир «ТАМАНЬ», следовавший поблизости.</w:t>
      </w:r>
    </w:p>
    <w:p w:rsidR="00EE2E6F" w:rsidRDefault="00FA1A51" w:rsidP="00313796">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О</w:t>
      </w:r>
      <w:r w:rsidR="00313796">
        <w:rPr>
          <w:rFonts w:ascii="Times New Roman" w:hAnsi="Times New Roman" w:cs="Times New Roman"/>
          <w:sz w:val="28"/>
          <w:szCs w:val="28"/>
        </w:rPr>
        <w:t xml:space="preserve">ператор СУДС </w:t>
      </w:r>
      <w:r>
        <w:rPr>
          <w:rFonts w:ascii="Times New Roman" w:hAnsi="Times New Roman" w:cs="Times New Roman"/>
          <w:sz w:val="28"/>
          <w:szCs w:val="28"/>
        </w:rPr>
        <w:t xml:space="preserve">дал </w:t>
      </w:r>
      <w:r w:rsidR="00313796">
        <w:rPr>
          <w:rFonts w:ascii="Times New Roman" w:hAnsi="Times New Roman" w:cs="Times New Roman"/>
          <w:sz w:val="28"/>
          <w:szCs w:val="28"/>
        </w:rPr>
        <w:t>рекомендаци</w:t>
      </w:r>
      <w:r>
        <w:rPr>
          <w:rFonts w:ascii="Times New Roman" w:hAnsi="Times New Roman" w:cs="Times New Roman"/>
          <w:sz w:val="28"/>
          <w:szCs w:val="28"/>
        </w:rPr>
        <w:t xml:space="preserve">ю на буксир «КАПИТАН ХАНАХБЕЕВ» </w:t>
      </w:r>
      <w:r w:rsidR="00313796">
        <w:rPr>
          <w:rFonts w:ascii="Times New Roman" w:hAnsi="Times New Roman" w:cs="Times New Roman"/>
          <w:sz w:val="28"/>
          <w:szCs w:val="28"/>
        </w:rPr>
        <w:t xml:space="preserve">следовать на безопасном расстоянии от других судов в район буев 51 и 52 и быть там </w:t>
      </w:r>
      <w:r>
        <w:rPr>
          <w:rFonts w:ascii="Times New Roman" w:hAnsi="Times New Roman" w:cs="Times New Roman"/>
          <w:sz w:val="28"/>
          <w:szCs w:val="28"/>
        </w:rPr>
        <w:t xml:space="preserve">08.01.2017 </w:t>
      </w:r>
      <w:r w:rsidR="00313796">
        <w:rPr>
          <w:rFonts w:ascii="Times New Roman" w:hAnsi="Times New Roman" w:cs="Times New Roman"/>
          <w:sz w:val="28"/>
          <w:szCs w:val="28"/>
        </w:rPr>
        <w:t>в 14:10 для при</w:t>
      </w:r>
      <w:r w:rsidR="00B32E09">
        <w:rPr>
          <w:rFonts w:ascii="Times New Roman" w:hAnsi="Times New Roman" w:cs="Times New Roman"/>
          <w:sz w:val="28"/>
          <w:szCs w:val="28"/>
        </w:rPr>
        <w:t>ё</w:t>
      </w:r>
      <w:r w:rsidR="00313796">
        <w:rPr>
          <w:rFonts w:ascii="Times New Roman" w:hAnsi="Times New Roman" w:cs="Times New Roman"/>
          <w:sz w:val="28"/>
          <w:szCs w:val="28"/>
        </w:rPr>
        <w:t>мки лоцмана.</w:t>
      </w:r>
      <w:r>
        <w:rPr>
          <w:rFonts w:ascii="Times New Roman" w:hAnsi="Times New Roman" w:cs="Times New Roman"/>
          <w:sz w:val="28"/>
          <w:szCs w:val="28"/>
        </w:rPr>
        <w:t xml:space="preserve"> </w:t>
      </w:r>
      <w:r w:rsidR="00313796">
        <w:rPr>
          <w:rFonts w:ascii="Times New Roman" w:hAnsi="Times New Roman" w:cs="Times New Roman"/>
          <w:sz w:val="28"/>
          <w:szCs w:val="28"/>
        </w:rPr>
        <w:t xml:space="preserve"> </w:t>
      </w:r>
    </w:p>
    <w:p w:rsidR="00EE2E6F" w:rsidRDefault="00EE2E6F" w:rsidP="00EE2E6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14</w:t>
      </w:r>
      <w:r w:rsidR="00EF1BBA">
        <w:rPr>
          <w:rFonts w:ascii="Times New Roman" w:hAnsi="Times New Roman" w:cs="Times New Roman"/>
          <w:sz w:val="28"/>
          <w:szCs w:val="28"/>
        </w:rPr>
        <w:t>:</w:t>
      </w:r>
      <w:r>
        <w:rPr>
          <w:rFonts w:ascii="Times New Roman" w:hAnsi="Times New Roman" w:cs="Times New Roman"/>
          <w:sz w:val="28"/>
          <w:szCs w:val="28"/>
        </w:rPr>
        <w:t>03 капитан буксира «</w:t>
      </w:r>
      <w:r w:rsidR="00EF1BBA">
        <w:rPr>
          <w:rFonts w:ascii="Times New Roman" w:hAnsi="Times New Roman" w:cs="Times New Roman"/>
          <w:sz w:val="28"/>
          <w:szCs w:val="28"/>
        </w:rPr>
        <w:t>КАПИТАН ХАНАХБЕЕВ</w:t>
      </w:r>
      <w:r>
        <w:rPr>
          <w:rFonts w:ascii="Times New Roman" w:hAnsi="Times New Roman" w:cs="Times New Roman"/>
          <w:sz w:val="28"/>
          <w:szCs w:val="28"/>
        </w:rPr>
        <w:t>» получил указание от оператора СУДС увеличить скорость до 5 узлов и следовать в точку при</w:t>
      </w:r>
      <w:r w:rsidR="00B32E09">
        <w:rPr>
          <w:rFonts w:ascii="Times New Roman" w:hAnsi="Times New Roman" w:cs="Times New Roman"/>
          <w:sz w:val="28"/>
          <w:szCs w:val="28"/>
        </w:rPr>
        <w:t>ё</w:t>
      </w:r>
      <w:r>
        <w:rPr>
          <w:rFonts w:ascii="Times New Roman" w:hAnsi="Times New Roman" w:cs="Times New Roman"/>
          <w:sz w:val="28"/>
          <w:szCs w:val="28"/>
        </w:rPr>
        <w:t>ма лоцмана курсом 130</w:t>
      </w:r>
      <w:r w:rsidR="00E91A40">
        <w:rPr>
          <w:rFonts w:ascii="Times New Roman" w:hAnsi="Times New Roman" w:cs="Times New Roman"/>
          <w:sz w:val="28"/>
          <w:szCs w:val="28"/>
        </w:rPr>
        <w:t>°</w:t>
      </w:r>
      <w:r>
        <w:rPr>
          <w:rFonts w:ascii="Times New Roman" w:hAnsi="Times New Roman" w:cs="Times New Roman"/>
          <w:sz w:val="28"/>
          <w:szCs w:val="28"/>
        </w:rPr>
        <w:t xml:space="preserve">. </w:t>
      </w:r>
      <w:r w:rsidR="00313796">
        <w:rPr>
          <w:rFonts w:ascii="Times New Roman" w:hAnsi="Times New Roman" w:cs="Times New Roman"/>
          <w:sz w:val="28"/>
          <w:szCs w:val="28"/>
        </w:rPr>
        <w:t>Видимость была хорошей, высота волн около 0,3 м, маловетрие.</w:t>
      </w:r>
    </w:p>
    <w:p w:rsidR="0009159B" w:rsidRDefault="0009159B" w:rsidP="00EE2E6F">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09159B" w:rsidRDefault="0009159B" w:rsidP="00EE2E6F">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09159B" w:rsidRDefault="0009159B" w:rsidP="0009159B">
      <w:pPr>
        <w:widowControl w:val="0"/>
        <w:autoSpaceDE w:val="0"/>
        <w:autoSpaceDN w:val="0"/>
        <w:adjustRightInd w:val="0"/>
        <w:spacing w:after="0" w:line="240" w:lineRule="auto"/>
        <w:jc w:val="center"/>
        <w:rPr>
          <w:rFonts w:ascii="Times New Roman" w:hAnsi="Times New Roman" w:cs="Times New Roman"/>
          <w:b/>
          <w:bCs/>
          <w:sz w:val="28"/>
          <w:szCs w:val="28"/>
        </w:rPr>
      </w:pPr>
      <w:r w:rsidRPr="00BA031B">
        <w:rPr>
          <w:rFonts w:ascii="Times New Roman" w:hAnsi="Times New Roman" w:cs="Times New Roman"/>
          <w:b/>
          <w:bCs/>
          <w:sz w:val="28"/>
          <w:szCs w:val="28"/>
        </w:rPr>
        <w:t>УСЛОВИЯ И ОБСТОЯТЕЛЬСТВА,</w:t>
      </w:r>
    </w:p>
    <w:p w:rsidR="0009159B" w:rsidRDefault="0009159B" w:rsidP="0009159B">
      <w:pPr>
        <w:widowControl w:val="0"/>
        <w:autoSpaceDE w:val="0"/>
        <w:autoSpaceDN w:val="0"/>
        <w:adjustRightInd w:val="0"/>
        <w:spacing w:after="0" w:line="240" w:lineRule="auto"/>
        <w:jc w:val="center"/>
        <w:rPr>
          <w:rFonts w:ascii="Times New Roman" w:hAnsi="Times New Roman" w:cs="Times New Roman"/>
          <w:sz w:val="28"/>
          <w:szCs w:val="28"/>
        </w:rPr>
      </w:pPr>
      <w:r w:rsidRPr="00BA031B">
        <w:rPr>
          <w:rFonts w:ascii="Times New Roman" w:hAnsi="Times New Roman" w:cs="Times New Roman"/>
          <w:b/>
          <w:bCs/>
          <w:sz w:val="28"/>
          <w:szCs w:val="28"/>
        </w:rPr>
        <w:t xml:space="preserve">ПРИ </w:t>
      </w:r>
      <w:proofErr w:type="gramStart"/>
      <w:r w:rsidRPr="00BA031B">
        <w:rPr>
          <w:rFonts w:ascii="Times New Roman" w:hAnsi="Times New Roman" w:cs="Times New Roman"/>
          <w:b/>
          <w:bCs/>
          <w:sz w:val="28"/>
          <w:szCs w:val="28"/>
        </w:rPr>
        <w:t>КОТОРЫХ</w:t>
      </w:r>
      <w:proofErr w:type="gramEnd"/>
      <w:r w:rsidRPr="00BA031B">
        <w:rPr>
          <w:rFonts w:ascii="Times New Roman" w:hAnsi="Times New Roman" w:cs="Times New Roman"/>
          <w:b/>
          <w:bCs/>
          <w:sz w:val="28"/>
          <w:szCs w:val="28"/>
        </w:rPr>
        <w:t xml:space="preserve"> ПРОИЗОШЛ</w:t>
      </w:r>
      <w:r>
        <w:rPr>
          <w:rFonts w:ascii="Times New Roman" w:hAnsi="Times New Roman" w:cs="Times New Roman"/>
          <w:b/>
          <w:bCs/>
          <w:sz w:val="28"/>
          <w:szCs w:val="28"/>
        </w:rPr>
        <w:t>А АВАРИЯ</w:t>
      </w:r>
    </w:p>
    <w:p w:rsidR="0009159B" w:rsidRDefault="0009159B" w:rsidP="0009159B">
      <w:pPr>
        <w:widowControl w:val="0"/>
        <w:autoSpaceDE w:val="0"/>
        <w:autoSpaceDN w:val="0"/>
        <w:adjustRightInd w:val="0"/>
        <w:spacing w:after="0" w:line="240" w:lineRule="auto"/>
        <w:ind w:firstLine="710"/>
        <w:jc w:val="center"/>
        <w:rPr>
          <w:rFonts w:ascii="Times New Roman" w:hAnsi="Times New Roman" w:cs="Times New Roman"/>
          <w:sz w:val="28"/>
          <w:szCs w:val="28"/>
        </w:rPr>
      </w:pPr>
    </w:p>
    <w:p w:rsidR="00FA1A51" w:rsidRDefault="0009159B" w:rsidP="00EE2E6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08.01.2017 в</w:t>
      </w:r>
      <w:r w:rsidR="00EE2E6F">
        <w:rPr>
          <w:rFonts w:ascii="Times New Roman" w:hAnsi="Times New Roman" w:cs="Times New Roman"/>
          <w:sz w:val="28"/>
          <w:szCs w:val="28"/>
        </w:rPr>
        <w:t xml:space="preserve"> 14</w:t>
      </w:r>
      <w:r w:rsidR="00EF1BBA">
        <w:rPr>
          <w:rFonts w:ascii="Times New Roman" w:hAnsi="Times New Roman" w:cs="Times New Roman"/>
          <w:sz w:val="28"/>
          <w:szCs w:val="28"/>
        </w:rPr>
        <w:t>:</w:t>
      </w:r>
      <w:r w:rsidR="00EE2E6F">
        <w:rPr>
          <w:rFonts w:ascii="Times New Roman" w:hAnsi="Times New Roman" w:cs="Times New Roman"/>
          <w:sz w:val="28"/>
          <w:szCs w:val="28"/>
        </w:rPr>
        <w:t xml:space="preserve">04 капитан буксира получил сообщение от лоцманского катера «ЛК-88» о том, что </w:t>
      </w:r>
      <w:r w:rsidR="00EF1BBA">
        <w:rPr>
          <w:rFonts w:ascii="Times New Roman" w:hAnsi="Times New Roman" w:cs="Times New Roman"/>
          <w:sz w:val="28"/>
          <w:szCs w:val="28"/>
        </w:rPr>
        <w:t>«</w:t>
      </w:r>
      <w:r w:rsidR="00EE2E6F">
        <w:rPr>
          <w:rFonts w:ascii="Times New Roman" w:hAnsi="Times New Roman" w:cs="Times New Roman"/>
          <w:sz w:val="28"/>
          <w:szCs w:val="28"/>
        </w:rPr>
        <w:t>ЛК-88</w:t>
      </w:r>
      <w:r w:rsidR="00EF1BBA">
        <w:rPr>
          <w:rFonts w:ascii="Times New Roman" w:hAnsi="Times New Roman" w:cs="Times New Roman"/>
          <w:sz w:val="28"/>
          <w:szCs w:val="28"/>
        </w:rPr>
        <w:t xml:space="preserve">» с лоцманом на борту </w:t>
      </w:r>
      <w:r w:rsidR="00EE2E6F">
        <w:rPr>
          <w:rFonts w:ascii="Times New Roman" w:hAnsi="Times New Roman" w:cs="Times New Roman"/>
          <w:sz w:val="28"/>
          <w:szCs w:val="28"/>
        </w:rPr>
        <w:t>движется в сторону буксира «</w:t>
      </w:r>
      <w:bookmarkStart w:id="41" w:name="_Hlk505179837"/>
      <w:r w:rsidR="00EF1BBA">
        <w:rPr>
          <w:rFonts w:ascii="Times New Roman" w:hAnsi="Times New Roman" w:cs="Times New Roman"/>
          <w:sz w:val="28"/>
          <w:szCs w:val="28"/>
        </w:rPr>
        <w:t>КАПИТАН ХАНАХБЕЕВ</w:t>
      </w:r>
      <w:bookmarkEnd w:id="41"/>
      <w:r w:rsidR="00EE2E6F">
        <w:rPr>
          <w:rFonts w:ascii="Times New Roman" w:hAnsi="Times New Roman" w:cs="Times New Roman"/>
          <w:sz w:val="28"/>
          <w:szCs w:val="28"/>
        </w:rPr>
        <w:t xml:space="preserve">» </w:t>
      </w:r>
      <w:r w:rsidR="00704D57">
        <w:rPr>
          <w:rFonts w:ascii="Times New Roman" w:hAnsi="Times New Roman" w:cs="Times New Roman"/>
          <w:sz w:val="28"/>
          <w:szCs w:val="28"/>
        </w:rPr>
        <w:t>и намеревается высаживать лоцмана</w:t>
      </w:r>
      <w:r w:rsidR="00FA1A51">
        <w:rPr>
          <w:rFonts w:ascii="Times New Roman" w:hAnsi="Times New Roman" w:cs="Times New Roman"/>
          <w:sz w:val="28"/>
          <w:szCs w:val="28"/>
        </w:rPr>
        <w:t xml:space="preserve"> на ходу</w:t>
      </w:r>
      <w:r w:rsidR="00704D57">
        <w:rPr>
          <w:rFonts w:ascii="Times New Roman" w:hAnsi="Times New Roman" w:cs="Times New Roman"/>
          <w:sz w:val="28"/>
          <w:szCs w:val="28"/>
        </w:rPr>
        <w:t>, подойдя своим левым бортом к правому борту буксира. К</w:t>
      </w:r>
      <w:r w:rsidR="00EE2E6F">
        <w:rPr>
          <w:rFonts w:ascii="Times New Roman" w:hAnsi="Times New Roman" w:cs="Times New Roman"/>
          <w:sz w:val="28"/>
          <w:szCs w:val="28"/>
        </w:rPr>
        <w:t xml:space="preserve">апитану буксира </w:t>
      </w:r>
      <w:r w:rsidR="00704D57">
        <w:rPr>
          <w:rFonts w:ascii="Times New Roman" w:hAnsi="Times New Roman" w:cs="Times New Roman"/>
          <w:sz w:val="28"/>
          <w:szCs w:val="28"/>
        </w:rPr>
        <w:t xml:space="preserve">с лоцманского катера рекомендовали </w:t>
      </w:r>
      <w:r w:rsidR="00EE2E6F">
        <w:rPr>
          <w:rFonts w:ascii="Times New Roman" w:hAnsi="Times New Roman" w:cs="Times New Roman"/>
          <w:sz w:val="28"/>
          <w:szCs w:val="28"/>
        </w:rPr>
        <w:t>удерживать скорость 4,5 узла и курс 130</w:t>
      </w:r>
      <w:r w:rsidR="00E91A40">
        <w:rPr>
          <w:rFonts w:ascii="Times New Roman" w:hAnsi="Times New Roman" w:cs="Times New Roman"/>
          <w:sz w:val="28"/>
          <w:szCs w:val="28"/>
        </w:rPr>
        <w:t>°</w:t>
      </w:r>
      <w:r w:rsidR="00EE2E6F">
        <w:rPr>
          <w:rFonts w:ascii="Times New Roman" w:hAnsi="Times New Roman" w:cs="Times New Roman"/>
          <w:sz w:val="28"/>
          <w:szCs w:val="28"/>
        </w:rPr>
        <w:t xml:space="preserve">. </w:t>
      </w:r>
    </w:p>
    <w:p w:rsidR="00053B09" w:rsidRDefault="00EE2E6F" w:rsidP="00EE2E6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Для обеспечения безопасной при</w:t>
      </w:r>
      <w:r w:rsidR="00B32E09">
        <w:rPr>
          <w:rFonts w:ascii="Times New Roman" w:hAnsi="Times New Roman" w:cs="Times New Roman"/>
          <w:sz w:val="28"/>
          <w:szCs w:val="28"/>
        </w:rPr>
        <w:t>ё</w:t>
      </w:r>
      <w:r>
        <w:rPr>
          <w:rFonts w:ascii="Times New Roman" w:hAnsi="Times New Roman" w:cs="Times New Roman"/>
          <w:sz w:val="28"/>
          <w:szCs w:val="28"/>
        </w:rPr>
        <w:t>мки лоцмана капитан буксира вызвал на</w:t>
      </w:r>
      <w:r w:rsidR="00704D57">
        <w:rPr>
          <w:rFonts w:ascii="Times New Roman" w:hAnsi="Times New Roman" w:cs="Times New Roman"/>
          <w:sz w:val="28"/>
          <w:szCs w:val="28"/>
        </w:rPr>
        <w:t xml:space="preserve"> мостик </w:t>
      </w:r>
      <w:r>
        <w:rPr>
          <w:rFonts w:ascii="Times New Roman" w:hAnsi="Times New Roman" w:cs="Times New Roman"/>
          <w:sz w:val="28"/>
          <w:szCs w:val="28"/>
        </w:rPr>
        <w:t>боцмана,</w:t>
      </w:r>
      <w:r w:rsidR="00704D57">
        <w:rPr>
          <w:rFonts w:ascii="Times New Roman" w:hAnsi="Times New Roman" w:cs="Times New Roman"/>
          <w:sz w:val="28"/>
          <w:szCs w:val="28"/>
        </w:rPr>
        <w:t xml:space="preserve"> проинструктировал его по безопасной приёмке лоцмана с «ЛК-88». Приёмка лоцмана планировалась капитаном буксира с его правого борта. </w:t>
      </w:r>
    </w:p>
    <w:p w:rsidR="00EE2E6F" w:rsidRDefault="00704D57" w:rsidP="00EE2E6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После получения инструктажа боцман убыл на палубу правого борта буксира для руководства </w:t>
      </w:r>
      <w:r w:rsidR="00EE2E6F">
        <w:rPr>
          <w:rFonts w:ascii="Times New Roman" w:hAnsi="Times New Roman" w:cs="Times New Roman"/>
          <w:sz w:val="28"/>
          <w:szCs w:val="28"/>
        </w:rPr>
        <w:t>операци</w:t>
      </w:r>
      <w:r>
        <w:rPr>
          <w:rFonts w:ascii="Times New Roman" w:hAnsi="Times New Roman" w:cs="Times New Roman"/>
          <w:sz w:val="28"/>
          <w:szCs w:val="28"/>
        </w:rPr>
        <w:t>ей</w:t>
      </w:r>
      <w:r w:rsidR="00EE2E6F">
        <w:rPr>
          <w:rFonts w:ascii="Times New Roman" w:hAnsi="Times New Roman" w:cs="Times New Roman"/>
          <w:sz w:val="28"/>
          <w:szCs w:val="28"/>
        </w:rPr>
        <w:t xml:space="preserve"> по при</w:t>
      </w:r>
      <w:r w:rsidR="00B32E09">
        <w:rPr>
          <w:rFonts w:ascii="Times New Roman" w:hAnsi="Times New Roman" w:cs="Times New Roman"/>
          <w:sz w:val="28"/>
          <w:szCs w:val="28"/>
        </w:rPr>
        <w:t>ё</w:t>
      </w:r>
      <w:r w:rsidR="00EE2E6F">
        <w:rPr>
          <w:rFonts w:ascii="Times New Roman" w:hAnsi="Times New Roman" w:cs="Times New Roman"/>
          <w:sz w:val="28"/>
          <w:szCs w:val="28"/>
        </w:rPr>
        <w:t>мке лоцмана</w:t>
      </w:r>
      <w:r>
        <w:rPr>
          <w:rFonts w:ascii="Times New Roman" w:hAnsi="Times New Roman" w:cs="Times New Roman"/>
          <w:sz w:val="28"/>
          <w:szCs w:val="28"/>
        </w:rPr>
        <w:t xml:space="preserve"> с лоцманского катера</w:t>
      </w:r>
      <w:r w:rsidR="00085B14">
        <w:rPr>
          <w:rFonts w:ascii="Times New Roman" w:hAnsi="Times New Roman" w:cs="Times New Roman"/>
          <w:sz w:val="28"/>
          <w:szCs w:val="28"/>
        </w:rPr>
        <w:t xml:space="preserve">. </w:t>
      </w:r>
      <w:r>
        <w:rPr>
          <w:rFonts w:ascii="Times New Roman" w:hAnsi="Times New Roman" w:cs="Times New Roman"/>
          <w:sz w:val="28"/>
          <w:szCs w:val="28"/>
        </w:rPr>
        <w:t xml:space="preserve">Для </w:t>
      </w:r>
      <w:r>
        <w:rPr>
          <w:rFonts w:ascii="Times New Roman" w:hAnsi="Times New Roman" w:cs="Times New Roman"/>
          <w:sz w:val="28"/>
          <w:szCs w:val="28"/>
        </w:rPr>
        <w:lastRenderedPageBreak/>
        <w:t>обеспечения при</w:t>
      </w:r>
      <w:r w:rsidR="00B32E09">
        <w:rPr>
          <w:rFonts w:ascii="Times New Roman" w:hAnsi="Times New Roman" w:cs="Times New Roman"/>
          <w:sz w:val="28"/>
          <w:szCs w:val="28"/>
        </w:rPr>
        <w:t>ё</w:t>
      </w:r>
      <w:r>
        <w:rPr>
          <w:rFonts w:ascii="Times New Roman" w:hAnsi="Times New Roman" w:cs="Times New Roman"/>
          <w:sz w:val="28"/>
          <w:szCs w:val="28"/>
        </w:rPr>
        <w:t>мки лоцмана</w:t>
      </w:r>
      <w:r w:rsidR="00085B14">
        <w:rPr>
          <w:rFonts w:ascii="Times New Roman" w:hAnsi="Times New Roman" w:cs="Times New Roman"/>
          <w:sz w:val="28"/>
          <w:szCs w:val="28"/>
        </w:rPr>
        <w:t xml:space="preserve"> на палубу были вызваны </w:t>
      </w:r>
      <w:r w:rsidR="00EE2E6F">
        <w:rPr>
          <w:rFonts w:ascii="Times New Roman" w:hAnsi="Times New Roman" w:cs="Times New Roman"/>
          <w:sz w:val="28"/>
          <w:szCs w:val="28"/>
        </w:rPr>
        <w:t>сменн</w:t>
      </w:r>
      <w:r w:rsidR="00085B14">
        <w:rPr>
          <w:rFonts w:ascii="Times New Roman" w:hAnsi="Times New Roman" w:cs="Times New Roman"/>
          <w:sz w:val="28"/>
          <w:szCs w:val="28"/>
        </w:rPr>
        <w:t>ый</w:t>
      </w:r>
      <w:r w:rsidR="00EE2E6F">
        <w:rPr>
          <w:rFonts w:ascii="Times New Roman" w:hAnsi="Times New Roman" w:cs="Times New Roman"/>
          <w:sz w:val="28"/>
          <w:szCs w:val="28"/>
        </w:rPr>
        <w:t xml:space="preserve"> механик и матрос.</w:t>
      </w:r>
      <w:r w:rsidR="00053B09">
        <w:rPr>
          <w:rFonts w:ascii="Times New Roman" w:hAnsi="Times New Roman" w:cs="Times New Roman"/>
          <w:sz w:val="28"/>
          <w:szCs w:val="28"/>
        </w:rPr>
        <w:t xml:space="preserve"> Получив инструктаж,</w:t>
      </w:r>
      <w:r w:rsidR="00085B14">
        <w:rPr>
          <w:rFonts w:ascii="Times New Roman" w:hAnsi="Times New Roman" w:cs="Times New Roman"/>
          <w:sz w:val="28"/>
          <w:szCs w:val="28"/>
        </w:rPr>
        <w:t xml:space="preserve"> </w:t>
      </w:r>
      <w:r w:rsidR="00053B09">
        <w:rPr>
          <w:rFonts w:ascii="Times New Roman" w:hAnsi="Times New Roman" w:cs="Times New Roman"/>
          <w:sz w:val="28"/>
          <w:szCs w:val="28"/>
        </w:rPr>
        <w:t>о</w:t>
      </w:r>
      <w:r w:rsidR="00085B14">
        <w:rPr>
          <w:rFonts w:ascii="Times New Roman" w:hAnsi="Times New Roman" w:cs="Times New Roman"/>
          <w:sz w:val="28"/>
          <w:szCs w:val="28"/>
        </w:rPr>
        <w:t>ни заняли позицию на баке с правого борта буксира.</w:t>
      </w:r>
    </w:p>
    <w:p w:rsidR="00085B14" w:rsidRDefault="00085B14" w:rsidP="00EE2E6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14:05 б</w:t>
      </w:r>
      <w:r w:rsidR="00EE2E6F">
        <w:rPr>
          <w:rFonts w:ascii="Times New Roman" w:hAnsi="Times New Roman" w:cs="Times New Roman"/>
          <w:sz w:val="28"/>
          <w:szCs w:val="28"/>
        </w:rPr>
        <w:t>оцман</w:t>
      </w:r>
      <w:r w:rsidRPr="00085B14">
        <w:rPr>
          <w:rFonts w:ascii="Times New Roman" w:hAnsi="Times New Roman" w:cs="Times New Roman"/>
          <w:sz w:val="28"/>
          <w:szCs w:val="28"/>
        </w:rPr>
        <w:t xml:space="preserve"> </w:t>
      </w:r>
      <w:r>
        <w:rPr>
          <w:rFonts w:ascii="Times New Roman" w:hAnsi="Times New Roman" w:cs="Times New Roman"/>
          <w:sz w:val="28"/>
          <w:szCs w:val="28"/>
        </w:rPr>
        <w:t>занял позицию по миделю правого борта буксира в месте расположения спасательного круга</w:t>
      </w:r>
      <w:r w:rsidR="00C32B61">
        <w:rPr>
          <w:rFonts w:ascii="Times New Roman" w:hAnsi="Times New Roman" w:cs="Times New Roman"/>
          <w:sz w:val="28"/>
          <w:szCs w:val="28"/>
        </w:rPr>
        <w:t>.</w:t>
      </w:r>
      <w:r>
        <w:rPr>
          <w:rFonts w:ascii="Times New Roman" w:hAnsi="Times New Roman" w:cs="Times New Roman"/>
          <w:sz w:val="28"/>
          <w:szCs w:val="28"/>
        </w:rPr>
        <w:t xml:space="preserve"> </w:t>
      </w:r>
    </w:p>
    <w:p w:rsidR="00EE2E6F" w:rsidRDefault="00EE2E6F" w:rsidP="00EE2E6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14</w:t>
      </w:r>
      <w:r w:rsidR="007220D5">
        <w:rPr>
          <w:rFonts w:ascii="Times New Roman" w:hAnsi="Times New Roman" w:cs="Times New Roman"/>
          <w:sz w:val="28"/>
          <w:szCs w:val="28"/>
        </w:rPr>
        <w:t>:</w:t>
      </w:r>
      <w:r>
        <w:rPr>
          <w:rFonts w:ascii="Times New Roman" w:hAnsi="Times New Roman" w:cs="Times New Roman"/>
          <w:sz w:val="28"/>
          <w:szCs w:val="28"/>
        </w:rPr>
        <w:t>05</w:t>
      </w:r>
      <w:r w:rsidR="007220D5">
        <w:rPr>
          <w:rFonts w:ascii="Times New Roman" w:hAnsi="Times New Roman" w:cs="Times New Roman"/>
          <w:sz w:val="28"/>
          <w:szCs w:val="28"/>
        </w:rPr>
        <w:t>:</w:t>
      </w:r>
      <w:r>
        <w:rPr>
          <w:rFonts w:ascii="Times New Roman" w:hAnsi="Times New Roman" w:cs="Times New Roman"/>
          <w:sz w:val="28"/>
          <w:szCs w:val="28"/>
        </w:rPr>
        <w:t xml:space="preserve">30 лоцманский катер «ЛК-88» следовал </w:t>
      </w:r>
      <w:r w:rsidR="00085B14">
        <w:rPr>
          <w:rFonts w:ascii="Times New Roman" w:hAnsi="Times New Roman" w:cs="Times New Roman"/>
          <w:sz w:val="28"/>
          <w:szCs w:val="28"/>
        </w:rPr>
        <w:t xml:space="preserve">встречным </w:t>
      </w:r>
      <w:r>
        <w:rPr>
          <w:rFonts w:ascii="Times New Roman" w:hAnsi="Times New Roman" w:cs="Times New Roman"/>
          <w:sz w:val="28"/>
          <w:szCs w:val="28"/>
        </w:rPr>
        <w:t>курсом 343,5° со скоростью 8,1 узла к правому борту буксира «</w:t>
      </w:r>
      <w:r w:rsidR="007220D5">
        <w:rPr>
          <w:rFonts w:ascii="Times New Roman" w:hAnsi="Times New Roman" w:cs="Times New Roman"/>
          <w:sz w:val="28"/>
          <w:szCs w:val="28"/>
        </w:rPr>
        <w:t>КАПИТАН ХАНАХБЕЕВ</w:t>
      </w:r>
      <w:r>
        <w:rPr>
          <w:rFonts w:ascii="Times New Roman" w:hAnsi="Times New Roman" w:cs="Times New Roman"/>
          <w:sz w:val="28"/>
          <w:szCs w:val="28"/>
        </w:rPr>
        <w:t xml:space="preserve">», который в это время следовал курсом 144,8° со скоростью 4,5 узла. </w:t>
      </w:r>
    </w:p>
    <w:p w:rsidR="00EE2E6F" w:rsidRDefault="00EE2E6F" w:rsidP="00EE2E6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Находившийся по миделю правого борта буксира</w:t>
      </w:r>
      <w:r w:rsidR="007220D5">
        <w:rPr>
          <w:rFonts w:ascii="Times New Roman" w:hAnsi="Times New Roman" w:cs="Times New Roman"/>
          <w:sz w:val="28"/>
          <w:szCs w:val="28"/>
        </w:rPr>
        <w:t>,</w:t>
      </w:r>
      <w:r>
        <w:rPr>
          <w:rFonts w:ascii="Times New Roman" w:hAnsi="Times New Roman" w:cs="Times New Roman"/>
          <w:sz w:val="28"/>
          <w:szCs w:val="28"/>
        </w:rPr>
        <w:t xml:space="preserve"> боцман жестами рук показывал лоцманскому катеру «ЛК-88», чтобы тот подходил к носовой части правого борта буксира «</w:t>
      </w:r>
      <w:r w:rsidR="007220D5">
        <w:rPr>
          <w:rFonts w:ascii="Times New Roman" w:hAnsi="Times New Roman" w:cs="Times New Roman"/>
          <w:sz w:val="28"/>
          <w:szCs w:val="28"/>
        </w:rPr>
        <w:t>КАПИТАН ХАНАХБЕЕВ</w:t>
      </w:r>
      <w:r>
        <w:rPr>
          <w:rFonts w:ascii="Times New Roman" w:hAnsi="Times New Roman" w:cs="Times New Roman"/>
          <w:sz w:val="28"/>
          <w:szCs w:val="28"/>
        </w:rPr>
        <w:t xml:space="preserve">». </w:t>
      </w:r>
    </w:p>
    <w:p w:rsidR="00EE2E6F" w:rsidRPr="00E91A40" w:rsidRDefault="00EE2E6F" w:rsidP="00EE2E6F">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E91A40">
        <w:rPr>
          <w:rFonts w:ascii="Times New Roman" w:hAnsi="Times New Roman" w:cs="Times New Roman"/>
          <w:sz w:val="28"/>
          <w:szCs w:val="28"/>
        </w:rPr>
        <w:t>В 14</w:t>
      </w:r>
      <w:r w:rsidR="00E91A40">
        <w:rPr>
          <w:rFonts w:ascii="Times New Roman" w:hAnsi="Times New Roman" w:cs="Times New Roman"/>
          <w:sz w:val="28"/>
          <w:szCs w:val="28"/>
        </w:rPr>
        <w:t>:</w:t>
      </w:r>
      <w:r w:rsidRPr="00E91A40">
        <w:rPr>
          <w:rFonts w:ascii="Times New Roman" w:hAnsi="Times New Roman" w:cs="Times New Roman"/>
          <w:sz w:val="28"/>
          <w:szCs w:val="28"/>
        </w:rPr>
        <w:t>05</w:t>
      </w:r>
      <w:r w:rsidR="00E91A40">
        <w:rPr>
          <w:rFonts w:ascii="Times New Roman" w:hAnsi="Times New Roman" w:cs="Times New Roman"/>
          <w:sz w:val="28"/>
          <w:szCs w:val="28"/>
        </w:rPr>
        <w:t>:</w:t>
      </w:r>
      <w:r w:rsidRPr="00E91A40">
        <w:rPr>
          <w:rFonts w:ascii="Times New Roman" w:hAnsi="Times New Roman" w:cs="Times New Roman"/>
          <w:sz w:val="28"/>
          <w:szCs w:val="28"/>
        </w:rPr>
        <w:t>50</w:t>
      </w:r>
      <w:r w:rsidR="00053B09">
        <w:rPr>
          <w:rFonts w:ascii="Arial Narrow" w:hAnsi="Arial Narrow" w:cs="Times New Roman"/>
          <w:sz w:val="28"/>
          <w:szCs w:val="28"/>
        </w:rPr>
        <w:t>´</w:t>
      </w:r>
      <w:r w:rsidR="00E91A40">
        <w:rPr>
          <w:rFonts w:ascii="Arial Narrow" w:hAnsi="Arial Narrow" w:cs="Times New Roman"/>
          <w:sz w:val="28"/>
          <w:szCs w:val="28"/>
        </w:rPr>
        <w:t>´</w:t>
      </w:r>
      <w:r w:rsidRPr="00E91A40">
        <w:rPr>
          <w:rFonts w:ascii="Times New Roman" w:hAnsi="Times New Roman" w:cs="Times New Roman"/>
          <w:sz w:val="28"/>
          <w:szCs w:val="28"/>
        </w:rPr>
        <w:t xml:space="preserve"> лоцманский катер «ЛК-88» начал ман</w:t>
      </w:r>
      <w:r w:rsidR="00E91A40">
        <w:rPr>
          <w:rFonts w:ascii="Times New Roman" w:hAnsi="Times New Roman" w:cs="Times New Roman"/>
          <w:sz w:val="28"/>
          <w:szCs w:val="28"/>
        </w:rPr>
        <w:t>ё</w:t>
      </w:r>
      <w:r w:rsidRPr="00E91A40">
        <w:rPr>
          <w:rFonts w:ascii="Times New Roman" w:hAnsi="Times New Roman" w:cs="Times New Roman"/>
          <w:sz w:val="28"/>
          <w:szCs w:val="28"/>
        </w:rPr>
        <w:t>вр по развороту к буксиру и стал следовать курсом 18,7° со скоростью 7,8 узла по направлению к правому борту буксира «</w:t>
      </w:r>
      <w:r w:rsidR="007220D5" w:rsidRPr="00E91A40">
        <w:rPr>
          <w:rFonts w:ascii="Times New Roman" w:hAnsi="Times New Roman" w:cs="Times New Roman"/>
          <w:sz w:val="28"/>
          <w:szCs w:val="28"/>
        </w:rPr>
        <w:t>КАПИТАН ХАНАХБЕЕВ</w:t>
      </w:r>
      <w:r w:rsidRPr="00E91A40">
        <w:rPr>
          <w:rFonts w:ascii="Times New Roman" w:hAnsi="Times New Roman" w:cs="Times New Roman"/>
          <w:sz w:val="28"/>
          <w:szCs w:val="28"/>
        </w:rPr>
        <w:t>», который в это время следовал курсом 144,5° со скоростью 4,4 узла.</w:t>
      </w:r>
    </w:p>
    <w:p w:rsidR="00C32B61" w:rsidRDefault="00C32B61" w:rsidP="00EE2E6F">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C32B61" w:rsidRDefault="002B1EB2" w:rsidP="00EE2E6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noProof/>
          <w:sz w:val="28"/>
          <w:szCs w:val="28"/>
        </w:rPr>
        <mc:AlternateContent>
          <mc:Choice Requires="wpg">
            <w:drawing>
              <wp:anchor distT="0" distB="0" distL="114300" distR="114300" simplePos="0" relativeHeight="253261824" behindDoc="0" locked="0" layoutInCell="1" allowOverlap="1">
                <wp:simplePos x="0" y="0"/>
                <wp:positionH relativeFrom="column">
                  <wp:posOffset>29999</wp:posOffset>
                </wp:positionH>
                <wp:positionV relativeFrom="paragraph">
                  <wp:posOffset>15789</wp:posOffset>
                </wp:positionV>
                <wp:extent cx="5558482" cy="5319069"/>
                <wp:effectExtent l="0" t="209550" r="4445" b="53340"/>
                <wp:wrapNone/>
                <wp:docPr id="1073742577" name="Группа 1073742577"/>
                <wp:cNvGraphicFramePr/>
                <a:graphic xmlns:a="http://schemas.openxmlformats.org/drawingml/2006/main">
                  <a:graphicData uri="http://schemas.microsoft.com/office/word/2010/wordprocessingGroup">
                    <wpg:wgp>
                      <wpg:cNvGrpSpPr/>
                      <wpg:grpSpPr>
                        <a:xfrm>
                          <a:off x="0" y="0"/>
                          <a:ext cx="5558482" cy="5319069"/>
                          <a:chOff x="0" y="0"/>
                          <a:chExt cx="5558482" cy="5319069"/>
                        </a:xfrm>
                      </wpg:grpSpPr>
                      <wps:wsp>
                        <wps:cNvPr id="19" name="Стрелка: пятиугольник 19"/>
                        <wps:cNvSpPr/>
                        <wps:spPr>
                          <a:xfrm rot="2277844">
                            <a:off x="2108887" y="49427"/>
                            <a:ext cx="894070" cy="413758"/>
                          </a:xfrm>
                          <a:prstGeom prst="homePlate">
                            <a:avLst/>
                          </a:prstGeom>
                          <a:noFill/>
                          <a:ln w="28575">
                            <a:solidFill>
                              <a:schemeClr val="tx2">
                                <a:lumMod val="60000"/>
                                <a:lumOff val="40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Равнобедренный треугольник 25"/>
                        <wps:cNvSpPr/>
                        <wps:spPr>
                          <a:xfrm rot="681263">
                            <a:off x="1573427" y="4728519"/>
                            <a:ext cx="279790" cy="590550"/>
                          </a:xfrm>
                          <a:prstGeom prst="triangl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5" name="Стрелка: пятиугольник 215"/>
                        <wps:cNvSpPr/>
                        <wps:spPr>
                          <a:xfrm rot="2277844">
                            <a:off x="2940909" y="617838"/>
                            <a:ext cx="894070" cy="413758"/>
                          </a:xfrm>
                          <a:prstGeom prst="homePlate">
                            <a:avLst/>
                          </a:prstGeom>
                          <a:noFill/>
                          <a:ln w="28575" cap="flat" cmpd="sng" algn="ctr">
                            <a:solidFill>
                              <a:srgbClr val="1F497D">
                                <a:lumMod val="60000"/>
                                <a:lumOff val="40000"/>
                              </a:srgb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 name="Равнобедренный треугольник 216"/>
                        <wps:cNvSpPr/>
                        <wps:spPr>
                          <a:xfrm rot="2269813">
                            <a:off x="2067698" y="3517557"/>
                            <a:ext cx="279790" cy="590550"/>
                          </a:xfrm>
                          <a:prstGeom prst="triangle">
                            <a:avLst/>
                          </a:prstGeom>
                          <a:noFill/>
                          <a:ln w="25400" cap="flat" cmpd="sng" algn="ctr">
                            <a:solidFill>
                              <a:srgbClr val="FF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Стрелка: пятиугольник 217"/>
                        <wps:cNvSpPr/>
                        <wps:spPr>
                          <a:xfrm rot="2381359">
                            <a:off x="3739979" y="1285103"/>
                            <a:ext cx="894070" cy="413758"/>
                          </a:xfrm>
                          <a:prstGeom prst="homePlate">
                            <a:avLst/>
                          </a:prstGeom>
                          <a:noFill/>
                          <a:ln w="28575" cap="flat" cmpd="sng" algn="ctr">
                            <a:solidFill>
                              <a:srgbClr val="1F497D">
                                <a:lumMod val="60000"/>
                                <a:lumOff val="40000"/>
                              </a:srgb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8" name="Равнобедренный треугольник 218"/>
                        <wps:cNvSpPr/>
                        <wps:spPr>
                          <a:xfrm rot="3656457">
                            <a:off x="3093309" y="2755557"/>
                            <a:ext cx="279400" cy="590550"/>
                          </a:xfrm>
                          <a:prstGeom prst="triangle">
                            <a:avLst/>
                          </a:prstGeom>
                          <a:noFill/>
                          <a:ln w="25400" cap="flat" cmpd="sng" algn="ctr">
                            <a:solidFill>
                              <a:srgbClr val="FF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9" name="Стрелка: пятиугольник 219"/>
                        <wps:cNvSpPr/>
                        <wps:spPr>
                          <a:xfrm rot="2381359">
                            <a:off x="4530811" y="1935892"/>
                            <a:ext cx="894070" cy="413758"/>
                          </a:xfrm>
                          <a:prstGeom prst="homePlate">
                            <a:avLst/>
                          </a:prstGeom>
                          <a:solidFill>
                            <a:schemeClr val="tx2">
                              <a:lumMod val="60000"/>
                              <a:lumOff val="40000"/>
                            </a:schemeClr>
                          </a:solidFill>
                          <a:ln w="1905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 name="Равнобедренный треугольник 220"/>
                        <wps:cNvSpPr/>
                        <wps:spPr>
                          <a:xfrm rot="3656457">
                            <a:off x="4415481" y="2174790"/>
                            <a:ext cx="279400" cy="590550"/>
                          </a:xfrm>
                          <a:prstGeom prst="triangle">
                            <a:avLst/>
                          </a:prstGeom>
                          <a:solidFill>
                            <a:srgbClr val="FF0000"/>
                          </a:solidFill>
                          <a:ln w="1905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1" name="Надпись 221"/>
                        <wps:cNvSpPr txBox="1"/>
                        <wps:spPr>
                          <a:xfrm>
                            <a:off x="453082" y="4712043"/>
                            <a:ext cx="838200" cy="304800"/>
                          </a:xfrm>
                          <a:prstGeom prst="rect">
                            <a:avLst/>
                          </a:prstGeom>
                          <a:solidFill>
                            <a:schemeClr val="lt1"/>
                          </a:solidFill>
                          <a:ln w="6350">
                            <a:noFill/>
                          </a:ln>
                        </wps:spPr>
                        <wps:txbx>
                          <w:txbxContent>
                            <w:p w:rsidR="00C367FD" w:rsidRPr="008A250E" w:rsidRDefault="00C367FD">
                              <w:pPr>
                                <w:rPr>
                                  <w:b/>
                                  <w:sz w:val="28"/>
                                  <w:szCs w:val="28"/>
                                </w:rPr>
                              </w:pPr>
                              <w:r w:rsidRPr="008A250E">
                                <w:rPr>
                                  <w:b/>
                                  <w:sz w:val="28"/>
                                  <w:szCs w:val="28"/>
                                </w:rPr>
                                <w:t>14:05:30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2" name="Надпись 222"/>
                        <wps:cNvSpPr txBox="1"/>
                        <wps:spPr>
                          <a:xfrm>
                            <a:off x="1079157" y="3509319"/>
                            <a:ext cx="838200" cy="304800"/>
                          </a:xfrm>
                          <a:prstGeom prst="rect">
                            <a:avLst/>
                          </a:prstGeom>
                          <a:solidFill>
                            <a:sysClr val="window" lastClr="FFFFFF"/>
                          </a:solidFill>
                          <a:ln w="6350">
                            <a:noFill/>
                          </a:ln>
                        </wps:spPr>
                        <wps:txbx>
                          <w:txbxContent>
                            <w:p w:rsidR="00C367FD" w:rsidRPr="008A250E" w:rsidRDefault="00C367FD" w:rsidP="008A250E">
                              <w:pPr>
                                <w:rPr>
                                  <w:b/>
                                  <w:sz w:val="28"/>
                                  <w:szCs w:val="28"/>
                                </w:rPr>
                              </w:pPr>
                              <w:r w:rsidRPr="008A250E">
                                <w:rPr>
                                  <w:b/>
                                  <w:sz w:val="28"/>
                                  <w:szCs w:val="28"/>
                                </w:rPr>
                                <w:t>14:05:</w:t>
                              </w:r>
                              <w:r>
                                <w:rPr>
                                  <w:b/>
                                  <w:sz w:val="28"/>
                                  <w:szCs w:val="28"/>
                                </w:rPr>
                                <w:t>5</w:t>
                              </w:r>
                              <w:r w:rsidRPr="008A250E">
                                <w:rPr>
                                  <w:b/>
                                  <w:sz w:val="28"/>
                                  <w:szCs w:val="28"/>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3" name="Надпись 223"/>
                        <wps:cNvSpPr txBox="1"/>
                        <wps:spPr>
                          <a:xfrm>
                            <a:off x="2273644" y="2660822"/>
                            <a:ext cx="838200" cy="304800"/>
                          </a:xfrm>
                          <a:prstGeom prst="rect">
                            <a:avLst/>
                          </a:prstGeom>
                          <a:solidFill>
                            <a:sysClr val="window" lastClr="FFFFFF"/>
                          </a:solidFill>
                          <a:ln w="6350">
                            <a:noFill/>
                          </a:ln>
                        </wps:spPr>
                        <wps:txbx>
                          <w:txbxContent>
                            <w:p w:rsidR="00C367FD" w:rsidRPr="008A250E" w:rsidRDefault="00C367FD" w:rsidP="008A250E">
                              <w:pPr>
                                <w:rPr>
                                  <w:b/>
                                  <w:sz w:val="28"/>
                                  <w:szCs w:val="28"/>
                                </w:rPr>
                              </w:pPr>
                              <w:r w:rsidRPr="008A250E">
                                <w:rPr>
                                  <w:b/>
                                  <w:sz w:val="28"/>
                                  <w:szCs w:val="28"/>
                                </w:rPr>
                                <w:t>14:0</w:t>
                              </w:r>
                              <w:r>
                                <w:rPr>
                                  <w:b/>
                                  <w:sz w:val="28"/>
                                  <w:szCs w:val="28"/>
                                </w:rPr>
                                <w:t>6</w:t>
                              </w:r>
                              <w:r w:rsidRPr="008A250E">
                                <w:rPr>
                                  <w:b/>
                                  <w:sz w:val="28"/>
                                  <w:szCs w:val="28"/>
                                </w:rPr>
                                <w:t>:</w:t>
                              </w:r>
                              <w:r>
                                <w:rPr>
                                  <w:b/>
                                  <w:sz w:val="28"/>
                                  <w:szCs w:val="28"/>
                                </w:rPr>
                                <w:t>1</w:t>
                              </w:r>
                              <w:r w:rsidRPr="008A250E">
                                <w:rPr>
                                  <w:b/>
                                  <w:sz w:val="28"/>
                                  <w:szCs w:val="28"/>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3742564" name="Надпись 1073742564"/>
                        <wps:cNvSpPr txBox="1"/>
                        <wps:spPr>
                          <a:xfrm>
                            <a:off x="4720282" y="2562592"/>
                            <a:ext cx="838200" cy="304800"/>
                          </a:xfrm>
                          <a:prstGeom prst="rect">
                            <a:avLst/>
                          </a:prstGeom>
                          <a:solidFill>
                            <a:sysClr val="window" lastClr="FFFFFF"/>
                          </a:solidFill>
                          <a:ln w="6350">
                            <a:noFill/>
                          </a:ln>
                        </wps:spPr>
                        <wps:txbx>
                          <w:txbxContent>
                            <w:p w:rsidR="00C367FD" w:rsidRPr="008A250E" w:rsidRDefault="00C367FD" w:rsidP="008A250E">
                              <w:pPr>
                                <w:rPr>
                                  <w:b/>
                                  <w:sz w:val="28"/>
                                  <w:szCs w:val="28"/>
                                </w:rPr>
                              </w:pPr>
                              <w:r w:rsidRPr="008A250E">
                                <w:rPr>
                                  <w:b/>
                                  <w:sz w:val="28"/>
                                  <w:szCs w:val="28"/>
                                </w:rPr>
                                <w:t>14:0</w:t>
                              </w:r>
                              <w:r>
                                <w:rPr>
                                  <w:b/>
                                  <w:sz w:val="28"/>
                                  <w:szCs w:val="28"/>
                                </w:rPr>
                                <w:t>6</w:t>
                              </w:r>
                              <w:r w:rsidRPr="008A250E">
                                <w:rPr>
                                  <w:b/>
                                  <w:sz w:val="28"/>
                                  <w:szCs w:val="28"/>
                                </w:rP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3742565" name="Надпись 1073742565"/>
                        <wps:cNvSpPr txBox="1"/>
                        <wps:spPr>
                          <a:xfrm>
                            <a:off x="0" y="304800"/>
                            <a:ext cx="2495550" cy="304800"/>
                          </a:xfrm>
                          <a:prstGeom prst="rect">
                            <a:avLst/>
                          </a:prstGeom>
                          <a:noFill/>
                          <a:ln w="6350">
                            <a:noFill/>
                          </a:ln>
                        </wps:spPr>
                        <wps:txbx>
                          <w:txbxContent>
                            <w:p w:rsidR="00C367FD" w:rsidRPr="008A250E" w:rsidRDefault="00C367FD" w:rsidP="00DB0AF9">
                              <w:pPr>
                                <w:rPr>
                                  <w:b/>
                                  <w:sz w:val="28"/>
                                  <w:szCs w:val="28"/>
                                </w:rPr>
                              </w:pPr>
                              <w:r>
                                <w:rPr>
                                  <w:b/>
                                  <w:sz w:val="28"/>
                                  <w:szCs w:val="28"/>
                                </w:rPr>
                                <w:t>МБ «КАПИТАН ХАНАХБЕЕВ»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3742566" name="Надпись 1073742566"/>
                        <wps:cNvSpPr txBox="1"/>
                        <wps:spPr>
                          <a:xfrm>
                            <a:off x="1911179" y="4901514"/>
                            <a:ext cx="885825" cy="304800"/>
                          </a:xfrm>
                          <a:prstGeom prst="rect">
                            <a:avLst/>
                          </a:prstGeom>
                          <a:noFill/>
                          <a:ln w="6350">
                            <a:noFill/>
                          </a:ln>
                        </wps:spPr>
                        <wps:txbx>
                          <w:txbxContent>
                            <w:p w:rsidR="00C367FD" w:rsidRPr="008A250E" w:rsidRDefault="00C367FD" w:rsidP="00DB0AF9">
                              <w:pPr>
                                <w:rPr>
                                  <w:b/>
                                  <w:sz w:val="28"/>
                                  <w:szCs w:val="28"/>
                                </w:rPr>
                              </w:pPr>
                              <w:r>
                                <w:rPr>
                                  <w:b/>
                                  <w:sz w:val="28"/>
                                  <w:szCs w:val="28"/>
                                </w:rPr>
                                <w:t>«ЛК-88»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3742570" name="Полилиния: фигура 1073742570"/>
                        <wps:cNvSpPr/>
                        <wps:spPr>
                          <a:xfrm>
                            <a:off x="1754660" y="4053016"/>
                            <a:ext cx="238125" cy="704850"/>
                          </a:xfrm>
                          <a:custGeom>
                            <a:avLst/>
                            <a:gdLst>
                              <a:gd name="connsiteX0" fmla="*/ 1230 w 201255"/>
                              <a:gd name="connsiteY0" fmla="*/ 685800 h 685800"/>
                              <a:gd name="connsiteX1" fmla="*/ 29805 w 201255"/>
                              <a:gd name="connsiteY1" fmla="*/ 381000 h 685800"/>
                              <a:gd name="connsiteX2" fmla="*/ 201255 w 201255"/>
                              <a:gd name="connsiteY2" fmla="*/ 0 h 685800"/>
                              <a:gd name="connsiteX3" fmla="*/ 201255 w 201255"/>
                              <a:gd name="connsiteY3" fmla="*/ 0 h 685800"/>
                            </a:gdLst>
                            <a:ahLst/>
                            <a:cxnLst>
                              <a:cxn ang="0">
                                <a:pos x="connsiteX0" y="connsiteY0"/>
                              </a:cxn>
                              <a:cxn ang="0">
                                <a:pos x="connsiteX1" y="connsiteY1"/>
                              </a:cxn>
                              <a:cxn ang="0">
                                <a:pos x="connsiteX2" y="connsiteY2"/>
                              </a:cxn>
                              <a:cxn ang="0">
                                <a:pos x="connsiteX3" y="connsiteY3"/>
                              </a:cxn>
                            </a:cxnLst>
                            <a:rect l="l" t="t" r="r" b="b"/>
                            <a:pathLst>
                              <a:path w="201255" h="685800">
                                <a:moveTo>
                                  <a:pt x="1230" y="685800"/>
                                </a:moveTo>
                                <a:cubicBezTo>
                                  <a:pt x="-1152" y="590550"/>
                                  <a:pt x="-3533" y="495300"/>
                                  <a:pt x="29805" y="381000"/>
                                </a:cubicBezTo>
                                <a:cubicBezTo>
                                  <a:pt x="63143" y="266700"/>
                                  <a:pt x="201255" y="0"/>
                                  <a:pt x="201255" y="0"/>
                                </a:cubicBezTo>
                                <a:lnTo>
                                  <a:pt x="201255" y="0"/>
                                </a:lnTo>
                              </a:path>
                            </a:pathLst>
                          </a:custGeom>
                          <a:noFill/>
                          <a:ln>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571" name="Полилиния: фигура 1073742571"/>
                        <wps:cNvSpPr/>
                        <wps:spPr>
                          <a:xfrm rot="1639814">
                            <a:off x="2496065" y="3048000"/>
                            <a:ext cx="346192" cy="702337"/>
                          </a:xfrm>
                          <a:custGeom>
                            <a:avLst/>
                            <a:gdLst>
                              <a:gd name="connsiteX0" fmla="*/ 1230 w 201255"/>
                              <a:gd name="connsiteY0" fmla="*/ 685800 h 685800"/>
                              <a:gd name="connsiteX1" fmla="*/ 29805 w 201255"/>
                              <a:gd name="connsiteY1" fmla="*/ 381000 h 685800"/>
                              <a:gd name="connsiteX2" fmla="*/ 201255 w 201255"/>
                              <a:gd name="connsiteY2" fmla="*/ 0 h 685800"/>
                              <a:gd name="connsiteX3" fmla="*/ 201255 w 201255"/>
                              <a:gd name="connsiteY3" fmla="*/ 0 h 685800"/>
                            </a:gdLst>
                            <a:ahLst/>
                            <a:cxnLst>
                              <a:cxn ang="0">
                                <a:pos x="connsiteX0" y="connsiteY0"/>
                              </a:cxn>
                              <a:cxn ang="0">
                                <a:pos x="connsiteX1" y="connsiteY1"/>
                              </a:cxn>
                              <a:cxn ang="0">
                                <a:pos x="connsiteX2" y="connsiteY2"/>
                              </a:cxn>
                              <a:cxn ang="0">
                                <a:pos x="connsiteX3" y="connsiteY3"/>
                              </a:cxn>
                            </a:cxnLst>
                            <a:rect l="l" t="t" r="r" b="b"/>
                            <a:pathLst>
                              <a:path w="201255" h="685800">
                                <a:moveTo>
                                  <a:pt x="1230" y="685800"/>
                                </a:moveTo>
                                <a:cubicBezTo>
                                  <a:pt x="-1152" y="590550"/>
                                  <a:pt x="-3533" y="495300"/>
                                  <a:pt x="29805" y="381000"/>
                                </a:cubicBezTo>
                                <a:cubicBezTo>
                                  <a:pt x="63143" y="266700"/>
                                  <a:pt x="201255" y="0"/>
                                  <a:pt x="201255" y="0"/>
                                </a:cubicBezTo>
                                <a:lnTo>
                                  <a:pt x="201255" y="0"/>
                                </a:lnTo>
                              </a:path>
                            </a:pathLst>
                          </a:custGeom>
                          <a:noFill/>
                          <a:ln w="25400" cap="flat" cmpd="sng" algn="ctr">
                            <a:solidFill>
                              <a:srgbClr val="FF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573" name="Полилиния: фигура 1073742573"/>
                        <wps:cNvSpPr/>
                        <wps:spPr>
                          <a:xfrm rot="4020021">
                            <a:off x="3842952" y="2335427"/>
                            <a:ext cx="45719" cy="866293"/>
                          </a:xfrm>
                          <a:custGeom>
                            <a:avLst/>
                            <a:gdLst>
                              <a:gd name="connsiteX0" fmla="*/ 1230 w 201255"/>
                              <a:gd name="connsiteY0" fmla="*/ 685800 h 685800"/>
                              <a:gd name="connsiteX1" fmla="*/ 29805 w 201255"/>
                              <a:gd name="connsiteY1" fmla="*/ 381000 h 685800"/>
                              <a:gd name="connsiteX2" fmla="*/ 201255 w 201255"/>
                              <a:gd name="connsiteY2" fmla="*/ 0 h 685800"/>
                              <a:gd name="connsiteX3" fmla="*/ 201255 w 201255"/>
                              <a:gd name="connsiteY3" fmla="*/ 0 h 685800"/>
                            </a:gdLst>
                            <a:ahLst/>
                            <a:cxnLst>
                              <a:cxn ang="0">
                                <a:pos x="connsiteX0" y="connsiteY0"/>
                              </a:cxn>
                              <a:cxn ang="0">
                                <a:pos x="connsiteX1" y="connsiteY1"/>
                              </a:cxn>
                              <a:cxn ang="0">
                                <a:pos x="connsiteX2" y="connsiteY2"/>
                              </a:cxn>
                              <a:cxn ang="0">
                                <a:pos x="connsiteX3" y="connsiteY3"/>
                              </a:cxn>
                            </a:cxnLst>
                            <a:rect l="l" t="t" r="r" b="b"/>
                            <a:pathLst>
                              <a:path w="201255" h="685800">
                                <a:moveTo>
                                  <a:pt x="1230" y="685800"/>
                                </a:moveTo>
                                <a:cubicBezTo>
                                  <a:pt x="-1152" y="590550"/>
                                  <a:pt x="-3533" y="495300"/>
                                  <a:pt x="29805" y="381000"/>
                                </a:cubicBezTo>
                                <a:cubicBezTo>
                                  <a:pt x="63143" y="266700"/>
                                  <a:pt x="201255" y="0"/>
                                  <a:pt x="201255" y="0"/>
                                </a:cubicBezTo>
                                <a:lnTo>
                                  <a:pt x="201255" y="0"/>
                                </a:lnTo>
                              </a:path>
                            </a:pathLst>
                          </a:custGeom>
                          <a:noFill/>
                          <a:ln w="25400" cap="flat" cmpd="sng" algn="ctr">
                            <a:solidFill>
                              <a:srgbClr val="FF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574" name="Надпись 1073742574"/>
                        <wps:cNvSpPr txBox="1"/>
                        <wps:spPr>
                          <a:xfrm>
                            <a:off x="2907957" y="0"/>
                            <a:ext cx="838200" cy="304800"/>
                          </a:xfrm>
                          <a:prstGeom prst="rect">
                            <a:avLst/>
                          </a:prstGeom>
                          <a:solidFill>
                            <a:sysClr val="window" lastClr="FFFFFF"/>
                          </a:solidFill>
                          <a:ln w="6350">
                            <a:noFill/>
                          </a:ln>
                        </wps:spPr>
                        <wps:txbx>
                          <w:txbxContent>
                            <w:p w:rsidR="00C367FD" w:rsidRPr="008A250E" w:rsidRDefault="00C367FD" w:rsidP="00DB0AF9">
                              <w:pPr>
                                <w:rPr>
                                  <w:b/>
                                  <w:sz w:val="28"/>
                                  <w:szCs w:val="28"/>
                                </w:rPr>
                              </w:pPr>
                              <w:r w:rsidRPr="008A250E">
                                <w:rPr>
                                  <w:b/>
                                  <w:sz w:val="28"/>
                                  <w:szCs w:val="28"/>
                                </w:rPr>
                                <w:t>14:05:30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3742575" name="Надпись 1073742575"/>
                        <wps:cNvSpPr txBox="1"/>
                        <wps:spPr>
                          <a:xfrm>
                            <a:off x="3830595" y="535460"/>
                            <a:ext cx="838200" cy="304800"/>
                          </a:xfrm>
                          <a:prstGeom prst="rect">
                            <a:avLst/>
                          </a:prstGeom>
                          <a:solidFill>
                            <a:sysClr val="window" lastClr="FFFFFF"/>
                          </a:solidFill>
                          <a:ln w="6350">
                            <a:noFill/>
                          </a:ln>
                        </wps:spPr>
                        <wps:txbx>
                          <w:txbxContent>
                            <w:p w:rsidR="00C367FD" w:rsidRPr="008A250E" w:rsidRDefault="00C367FD" w:rsidP="00DB0AF9">
                              <w:pPr>
                                <w:rPr>
                                  <w:b/>
                                  <w:sz w:val="28"/>
                                  <w:szCs w:val="28"/>
                                </w:rPr>
                              </w:pPr>
                              <w:r w:rsidRPr="008A250E">
                                <w:rPr>
                                  <w:b/>
                                  <w:sz w:val="28"/>
                                  <w:szCs w:val="28"/>
                                </w:rPr>
                                <w:t>14:05:</w:t>
                              </w:r>
                              <w:r>
                                <w:rPr>
                                  <w:b/>
                                  <w:sz w:val="28"/>
                                  <w:szCs w:val="28"/>
                                </w:rPr>
                                <w:t>5</w:t>
                              </w:r>
                              <w:r w:rsidRPr="008A250E">
                                <w:rPr>
                                  <w:b/>
                                  <w:sz w:val="28"/>
                                  <w:szCs w:val="28"/>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3742576" name="Надпись 1073742576"/>
                        <wps:cNvSpPr txBox="1"/>
                        <wps:spPr>
                          <a:xfrm>
                            <a:off x="4547287" y="1194487"/>
                            <a:ext cx="838200" cy="304800"/>
                          </a:xfrm>
                          <a:prstGeom prst="rect">
                            <a:avLst/>
                          </a:prstGeom>
                          <a:solidFill>
                            <a:sysClr val="window" lastClr="FFFFFF"/>
                          </a:solidFill>
                          <a:ln w="6350">
                            <a:noFill/>
                          </a:ln>
                        </wps:spPr>
                        <wps:txbx>
                          <w:txbxContent>
                            <w:p w:rsidR="00C367FD" w:rsidRPr="008A250E" w:rsidRDefault="00C367FD" w:rsidP="00DB0AF9">
                              <w:pPr>
                                <w:rPr>
                                  <w:b/>
                                  <w:sz w:val="28"/>
                                  <w:szCs w:val="28"/>
                                </w:rPr>
                              </w:pPr>
                              <w:r w:rsidRPr="008A250E">
                                <w:rPr>
                                  <w:b/>
                                  <w:sz w:val="28"/>
                                  <w:szCs w:val="28"/>
                                </w:rPr>
                                <w:t>14:0</w:t>
                              </w:r>
                              <w:r>
                                <w:rPr>
                                  <w:b/>
                                  <w:sz w:val="28"/>
                                  <w:szCs w:val="28"/>
                                </w:rPr>
                                <w:t>6</w:t>
                              </w:r>
                              <w:r w:rsidRPr="008A250E">
                                <w:rPr>
                                  <w:b/>
                                  <w:sz w:val="28"/>
                                  <w:szCs w:val="28"/>
                                </w:rPr>
                                <w:t>:</w:t>
                              </w:r>
                              <w:r>
                                <w:rPr>
                                  <w:b/>
                                  <w:sz w:val="28"/>
                                  <w:szCs w:val="28"/>
                                </w:rPr>
                                <w:t>1</w:t>
                              </w:r>
                              <w:r w:rsidRPr="008A250E">
                                <w:rPr>
                                  <w:b/>
                                  <w:sz w:val="28"/>
                                  <w:szCs w:val="28"/>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1073742577" o:spid="_x0000_s1026" style="position:absolute;left:0;text-align:left;margin-left:2.35pt;margin-top:1.25pt;width:437.7pt;height:418.8pt;z-index:253261824;mso-width-relative:margin;mso-height-relative:margin" coordsize="55584,53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Стрелка: пятиугольник 19" o:spid="_x0000_s1027" type="#_x0000_t15" style="position:absolute;left:21088;top:494;width:8941;height:4137;rotation:248801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4NKcAA&#10;AADbAAAADwAAAGRycy9kb3ducmV2LnhtbERPTWvCQBC9C/6HZQRvumkOUlM3oRQEr6Ye6m2anSZp&#10;s7MxO8bYX98tFHqbx/ucXTG5To00hNazgYd1Aoq48rbl2sDpdb96BBUE2WLnmQzcKUCRz2c7zKy/&#10;8ZHGUmoVQzhkaKAR6TOtQ9WQw7D2PXHkPvzgUCIcam0HvMVw1+k0STbaYcuxocGeXhqqvsqrM/At&#10;72/nS/kpp3TqtZNxnyaXzpjlYnp+AiU0yb/4z32wcf4Wfn+JB+j8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Q4NKcAAAADbAAAADwAAAAAAAAAAAAAAAACYAgAAZHJzL2Rvd25y&#10;ZXYueG1sUEsFBgAAAAAEAAQA9QAAAIUDAAAAAA==&#10;" adj="16602" filled="f" strokecolor="#548dd4 [1951]" strokeweight="2.25pt">
                  <v:stroke dashstyle="3 1"/>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25" o:spid="_x0000_s1028" type="#_x0000_t5" style="position:absolute;left:15734;top:47285;width:2798;height:5905;rotation:74412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qMY8IA&#10;AADbAAAADwAAAGRycy9kb3ducmV2LnhtbESPQWvCQBSE74L/YXkFb2ZTwdKkrqKWll4bbc6P7DMJ&#10;Zt/G3TVJ/323UOhxmJlvmM1uMp0YyPnWsoLHJAVBXFndcq3gfHpbPoPwAVljZ5kUfJOH3XY+22Cu&#10;7cifNBShFhHCPkcFTQh9LqWvGjLoE9sTR+9incEQpauldjhGuOnkKk2fpMGW40KDPR0bqq7F3Sio&#10;pqHU2WG4+/fy9vrltAnZ3ii1eJj2LyACTeE//Nf+0ApWa/j9En+A3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6oxjwgAAANsAAAAPAAAAAAAAAAAAAAAAAJgCAABkcnMvZG93&#10;bnJldi54bWxQSwUGAAAAAAQABAD1AAAAhwMAAAAA&#10;" filled="f" strokecolor="red" strokeweight="2pt">
                  <v:stroke dashstyle="3 1"/>
                </v:shape>
                <v:shape id="Стрелка: пятиугольник 215" o:spid="_x0000_s1029" type="#_x0000_t15" style="position:absolute;left:29409;top:6178;width:8940;height:4137;rotation:248801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NhEsUA&#10;AADcAAAADwAAAGRycy9kb3ducmV2LnhtbESPT2vCQBTE70K/w/IKvZmNAYukrtIWBKVQou2hx2f2&#10;maTJvg3ZzZ9++64geBxm5jfMejuZRgzUucqygkUUgyDOra64UPD9tZuvQDiPrLGxTAr+yMF28zBb&#10;Y6rtyEcaTr4QAcIuRQWl920qpctLMugi2xIH72I7gz7IrpC6wzHATSOTOH6WBisOCyW29F5SXp96&#10;o+DtN0+q+lDH56zVn4XsbUYfP0o9PU6vLyA8Tf4evrX3WkGyWML1TDgCcvM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Q2ESxQAAANwAAAAPAAAAAAAAAAAAAAAAAJgCAABkcnMv&#10;ZG93bnJldi54bWxQSwUGAAAAAAQABAD1AAAAigMAAAAA&#10;" adj="16602" filled="f" strokecolor="#558ed5" strokeweight="2.25pt">
                  <v:stroke dashstyle="3 1"/>
                </v:shape>
                <v:shape id="Равнобедренный треугольник 216" o:spid="_x0000_s1030" type="#_x0000_t5" style="position:absolute;left:20676;top:35175;width:2798;height:5906;rotation:247924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xuy8YA&#10;AADcAAAADwAAAGRycy9kb3ducmV2LnhtbESPT2vCQBTE7wW/w/IEL0U35iAluoooghW01D/k+sg+&#10;s8Hs2zS7avrtu4VCj8PM/IaZLTpbiwe1vnKsYDxKQBAXTldcKjifNsM3ED4ga6wdk4Jv8rCY915m&#10;mGn35E96HEMpIoR9hgpMCE0mpS8MWfQj1xBH7+paiyHKtpS6xWeE21qmSTKRFiuOCwYbWhkqbse7&#10;VXAPH/n6crjI9P1rn7yaXX7YbXOlBv1uOQURqAv/4b/2VitIxxP4PROPgJ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xuy8YAAADcAAAADwAAAAAAAAAAAAAAAACYAgAAZHJz&#10;L2Rvd25yZXYueG1sUEsFBgAAAAAEAAQA9QAAAIsDAAAAAA==&#10;" filled="f" strokecolor="red" strokeweight="2pt">
                  <v:stroke dashstyle="3 1"/>
                </v:shape>
                <v:shape id="Стрелка: пятиугольник 217" o:spid="_x0000_s1031" type="#_x0000_t15" style="position:absolute;left:37399;top:12851;width:8941;height:4137;rotation:260107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0FrsIA&#10;AADcAAAADwAAAGRycy9kb3ducmV2LnhtbESPzarCMBSE9xd8h3AEd9dUF1WqUUS5qLhSi7g8NKc/&#10;2JyUJlfr2xtBcDnMzDfMfNmZWtypdZVlBaNhBII4s7riQkF6/vudgnAeWWNtmRQ8ycFy0fuZY6Lt&#10;g490P/lCBAi7BBWU3jeJlC4ryaAb2oY4eLltDfog20LqFh8Bbmo5jqJYGqw4LJTY0Lqk7Hb6Nwou&#10;+7wu3DSfbI/XOKYoTQ+rzU2pQb9bzUB46vw3/GnvtILxaALvM+EI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XQWuwgAAANwAAAAPAAAAAAAAAAAAAAAAAJgCAABkcnMvZG93&#10;bnJldi54bWxQSwUGAAAAAAQABAD1AAAAhwMAAAAA&#10;" adj="16602" filled="f" strokecolor="#558ed5" strokeweight="2.25pt">
                  <v:stroke dashstyle="3 1"/>
                </v:shape>
                <v:shape id="Равнобедренный треугольник 218" o:spid="_x0000_s1032" type="#_x0000_t5" style="position:absolute;left:30933;top:27555;width:2794;height:5905;rotation:399382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GL8EA&#10;AADcAAAADwAAAGRycy9kb3ducmV2LnhtbERPz2vCMBS+D/wfwhN2W9N6GFKNMgRhbL2sFfH4aJ5N&#10;WfNSm8y2//1yEDx+fL+3+8l24k6Dbx0ryJIUBHHtdMuNglN1fFuD8AFZY+eYFMzkYb9bvGwx127k&#10;H7qXoRExhH2OCkwIfS6lrw1Z9InriSN3dYPFEOHQSD3gGMNtJ1dp+i4tthwbDPZ0MFT/ln9WwTgX&#10;9Vdlr+l329jbmN0u58JclHpdTh8bEIGm8BQ/3J9awSqLa+OZeATk7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hvxi/BAAAA3AAAAA8AAAAAAAAAAAAAAAAAmAIAAGRycy9kb3du&#10;cmV2LnhtbFBLBQYAAAAABAAEAPUAAACGAwAAAAA=&#10;" filled="f" strokecolor="red" strokeweight="2pt">
                  <v:stroke dashstyle="3 1"/>
                </v:shape>
                <v:shape id="Стрелка: пятиугольник 219" o:spid="_x0000_s1033" type="#_x0000_t15" style="position:absolute;left:45308;top:19358;width:8940;height:4138;rotation:260107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VpaMUA&#10;AADcAAAADwAAAGRycy9kb3ducmV2LnhtbESPQWvCQBSE74X+h+UVvOlGxWJTVxFRsYce1IIeH9nX&#10;JCT7Nu6uMf57tyD0OMzMN8xs0ZlatOR8aVnBcJCAIM6sLjlX8HPc9KcgfEDWWFsmBXfysJi/vsww&#10;1fbGe2oPIRcRwj5FBUUITSqlzwoy6Ae2IY7er3UGQ5Qul9rhLcJNLUdJ8i4NlhwXCmxoVVBWHa5G&#10;we6K63PlqsvmssXJlxuH8an9Vqr31i0/QQTqwn/42d5pBaPhB/ydiUd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9WloxQAAANwAAAAPAAAAAAAAAAAAAAAAAJgCAABkcnMv&#10;ZG93bnJldi54bWxQSwUGAAAAAAQABAD1AAAAigMAAAAA&#10;" adj="16602" fillcolor="#548dd4 [1951]" strokecolor="black [3213]" strokeweight="1.5pt"/>
                <v:shape id="Равнобедренный треугольник 220" o:spid="_x0000_s1034" type="#_x0000_t5" style="position:absolute;left:44155;top:21747;width:2794;height:5905;rotation:399382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4SbsIA&#10;AADcAAAADwAAAGRycy9kb3ducmV2LnhtbERPy2rCQBTdC/7DcAV3dWKwpaSOooIPiptGS7eXzG0S&#10;zNwJM6OJfn1nUXB5OO/5sjeNuJHztWUF00kCgriwuuZSwfm0fXkH4QOyxsYyKbiTh+ViOJhjpm3H&#10;X3TLQyliCPsMFVQhtJmUvqjIoJ/Yljhyv9YZDBG6UmqHXQw3jUyT5E0arDk2VNjSpqLikl+Ngu74&#10;udaPmfdu16bfrz8P5uN6r9R41K8+QATqw1P87z5oBWka58cz8QjIx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PhJuwgAAANwAAAAPAAAAAAAAAAAAAAAAAJgCAABkcnMvZG93&#10;bnJldi54bWxQSwUGAAAAAAQABAD1AAAAhwMAAAAA&#10;" fillcolor="red" strokecolor="black [3213]" strokeweight="1.5pt"/>
                <v:shapetype id="_x0000_t202" coordsize="21600,21600" o:spt="202" path="m,l,21600r21600,l21600,xe">
                  <v:stroke joinstyle="miter"/>
                  <v:path gradientshapeok="t" o:connecttype="rect"/>
                </v:shapetype>
                <v:shape id="Надпись 221" o:spid="_x0000_s1035" type="#_x0000_t202" style="position:absolute;left:4530;top:47120;width:8382;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ynecYA&#10;AADcAAAADwAAAGRycy9kb3ducmV2LnhtbESPQWvCQBSE70L/w/IKvYhujFglukopbS3eatTS2yP7&#10;TEKzb0N2m8R/3xUEj8PMfMOsNr2pREuNKy0rmIwjEMSZ1SXnCg7p+2gBwnlkjZVlUnAhB5v1w2CF&#10;ibYdf1G797kIEHYJKii8rxMpXVaQQTe2NXHwzrYx6INscqkb7ALcVDKOomdpsOSwUGBNrwVlv/s/&#10;o+BnmH/vXP9x7Kazaf22bdP5SadKPT32L0sQnnp/D9/an1pBHE/geiYcAb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OynecYAAADcAAAADwAAAAAAAAAAAAAAAACYAgAAZHJz&#10;L2Rvd25yZXYueG1sUEsFBgAAAAAEAAQA9QAAAIsDAAAAAA==&#10;" fillcolor="white [3201]" stroked="f" strokeweight=".5pt">
                  <v:textbox>
                    <w:txbxContent>
                      <w:p w:rsidR="00C367FD" w:rsidRPr="008A250E" w:rsidRDefault="00C367FD">
                        <w:pPr>
                          <w:rPr>
                            <w:b/>
                            <w:sz w:val="28"/>
                            <w:szCs w:val="28"/>
                          </w:rPr>
                        </w:pPr>
                        <w:r w:rsidRPr="008A250E">
                          <w:rPr>
                            <w:b/>
                            <w:sz w:val="28"/>
                            <w:szCs w:val="28"/>
                          </w:rPr>
                          <w:t>14:05:30</w:t>
                        </w:r>
                      </w:p>
                    </w:txbxContent>
                  </v:textbox>
                </v:shape>
                <v:shape id="Надпись 222" o:spid="_x0000_s1036" type="#_x0000_t202" style="position:absolute;left:10791;top:35093;width:8382;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JGY8YA&#10;AADcAAAADwAAAGRycy9kb3ducmV2LnhtbESPQWvCQBSE7wX/w/IK3nTTHESiq5RSUaHBGgu9PrKv&#10;Sdrs27C7mtRf7xaEHoeZ+YZZrgfTigs531hW8DRNQBCXVjdcKfg4bSZzED4ga2wtk4Jf8rBejR6W&#10;mGnb85EuRahEhLDPUEEdQpdJ6cuaDPqp7Yij92WdwRClq6R22Ee4aWWaJDNpsOG4UGNHLzWVP8XZ&#10;KPjsi6077Pff790uvx6uRf5Gr7lS48fheQEi0BD+w/f2TitI0xT+zsQjI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rJGY8YAAADcAAAADwAAAAAAAAAAAAAAAACYAgAAZHJz&#10;L2Rvd25yZXYueG1sUEsFBgAAAAAEAAQA9QAAAIsDAAAAAA==&#10;" fillcolor="window" stroked="f" strokeweight=".5pt">
                  <v:textbox>
                    <w:txbxContent>
                      <w:p w:rsidR="00C367FD" w:rsidRPr="008A250E" w:rsidRDefault="00C367FD" w:rsidP="008A250E">
                        <w:pPr>
                          <w:rPr>
                            <w:b/>
                            <w:sz w:val="28"/>
                            <w:szCs w:val="28"/>
                          </w:rPr>
                        </w:pPr>
                        <w:r w:rsidRPr="008A250E">
                          <w:rPr>
                            <w:b/>
                            <w:sz w:val="28"/>
                            <w:szCs w:val="28"/>
                          </w:rPr>
                          <w:t>14:05:</w:t>
                        </w:r>
                        <w:r>
                          <w:rPr>
                            <w:b/>
                            <w:sz w:val="28"/>
                            <w:szCs w:val="28"/>
                          </w:rPr>
                          <w:t>5</w:t>
                        </w:r>
                        <w:r w:rsidRPr="008A250E">
                          <w:rPr>
                            <w:b/>
                            <w:sz w:val="28"/>
                            <w:szCs w:val="28"/>
                          </w:rPr>
                          <w:t>0</w:t>
                        </w:r>
                      </w:p>
                    </w:txbxContent>
                  </v:textbox>
                </v:shape>
                <v:shape id="Надпись 223" o:spid="_x0000_s1037" type="#_x0000_t202" style="position:absolute;left:22736;top:26608;width:8382;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7j+MYA&#10;AADcAAAADwAAAGRycy9kb3ducmV2LnhtbESPQWvCQBSE74X+h+UJ3urGCKVEVynSUgWDbSp4fWSf&#10;SWr2bdhdTeqv7xYKPQ4z8w2zWA2mFVdyvrGsYDpJQBCXVjdcKTh8vj48gfABWWNrmRR8k4fV8v5u&#10;gZm2PX/QtQiViBD2GSqoQ+gyKX1Zk0E/sR1x9E7WGQxRukpqh32Em1amSfIoDTYcF2rsaF1TeS4u&#10;RsGxL97cfrv9eu82+W1/K/IdveRKjUfD8xxEoCH8h//aG60gTWfweyYe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f7j+MYAAADcAAAADwAAAAAAAAAAAAAAAACYAgAAZHJz&#10;L2Rvd25yZXYueG1sUEsFBgAAAAAEAAQA9QAAAIsDAAAAAA==&#10;" fillcolor="window" stroked="f" strokeweight=".5pt">
                  <v:textbox>
                    <w:txbxContent>
                      <w:p w:rsidR="00C367FD" w:rsidRPr="008A250E" w:rsidRDefault="00C367FD" w:rsidP="008A250E">
                        <w:pPr>
                          <w:rPr>
                            <w:b/>
                            <w:sz w:val="28"/>
                            <w:szCs w:val="28"/>
                          </w:rPr>
                        </w:pPr>
                        <w:r w:rsidRPr="008A250E">
                          <w:rPr>
                            <w:b/>
                            <w:sz w:val="28"/>
                            <w:szCs w:val="28"/>
                          </w:rPr>
                          <w:t>14:0</w:t>
                        </w:r>
                        <w:r>
                          <w:rPr>
                            <w:b/>
                            <w:sz w:val="28"/>
                            <w:szCs w:val="28"/>
                          </w:rPr>
                          <w:t>6</w:t>
                        </w:r>
                        <w:r w:rsidRPr="008A250E">
                          <w:rPr>
                            <w:b/>
                            <w:sz w:val="28"/>
                            <w:szCs w:val="28"/>
                          </w:rPr>
                          <w:t>:</w:t>
                        </w:r>
                        <w:r>
                          <w:rPr>
                            <w:b/>
                            <w:sz w:val="28"/>
                            <w:szCs w:val="28"/>
                          </w:rPr>
                          <w:t>1</w:t>
                        </w:r>
                        <w:r w:rsidRPr="008A250E">
                          <w:rPr>
                            <w:b/>
                            <w:sz w:val="28"/>
                            <w:szCs w:val="28"/>
                          </w:rPr>
                          <w:t>0</w:t>
                        </w:r>
                      </w:p>
                    </w:txbxContent>
                  </v:textbox>
                </v:shape>
                <v:shape id="Надпись 1073742564" o:spid="_x0000_s1038" type="#_x0000_t202" style="position:absolute;left:47202;top:25625;width:8382;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cmJ8oA&#10;AADjAAAADwAAAGRycy9kb3ducmV2LnhtbERP3UvDMBB/F/Y/hBv45tJ9uEldNoYobmCZVsHXoznb&#10;bs2lJHGt++sXQfDxft+3XPemESdyvrasYDxKQBAXVtdcKvh4f7q5A+EDssbGMin4IQ/r1eBqiam2&#10;Hb/RKQ+liCHsU1RQhdCmUvqiIoN+ZFviyH1ZZzDE05VSO+xiuGnkJEnm0mDNsaHClh4qKo75t1Hw&#10;2eXPbr/bHV7bbXben/PshR4zpa6H/eYeRKA+/Iv/3Fsd5yeL6WI2uZ3P4PenCIBcXQ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oHJifKAAAA4wAAAA8AAAAAAAAAAAAAAAAAmAIA&#10;AGRycy9kb3ducmV2LnhtbFBLBQYAAAAABAAEAPUAAACPAwAAAAA=&#10;" fillcolor="window" stroked="f" strokeweight=".5pt">
                  <v:textbox>
                    <w:txbxContent>
                      <w:p w:rsidR="00C367FD" w:rsidRPr="008A250E" w:rsidRDefault="00C367FD" w:rsidP="008A250E">
                        <w:pPr>
                          <w:rPr>
                            <w:b/>
                            <w:sz w:val="28"/>
                            <w:szCs w:val="28"/>
                          </w:rPr>
                        </w:pPr>
                        <w:r w:rsidRPr="008A250E">
                          <w:rPr>
                            <w:b/>
                            <w:sz w:val="28"/>
                            <w:szCs w:val="28"/>
                          </w:rPr>
                          <w:t>14:0</w:t>
                        </w:r>
                        <w:r>
                          <w:rPr>
                            <w:b/>
                            <w:sz w:val="28"/>
                            <w:szCs w:val="28"/>
                          </w:rPr>
                          <w:t>6</w:t>
                        </w:r>
                        <w:r w:rsidRPr="008A250E">
                          <w:rPr>
                            <w:b/>
                            <w:sz w:val="28"/>
                            <w:szCs w:val="28"/>
                          </w:rPr>
                          <w:t>:30</w:t>
                        </w:r>
                      </w:p>
                    </w:txbxContent>
                  </v:textbox>
                </v:shape>
                <v:shape id="Надпись 1073742565" o:spid="_x0000_s1039" type="#_x0000_t202" style="position:absolute;top:3048;width:24955;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Sq28kA&#10;AADjAAAADwAAAGRycy9kb3ducmV2LnhtbERPzWrCQBC+C77DMkJvujE1KqmrSECUYg9aL71Ns2MS&#10;mp2N2VXTPr1bKPQ43/8sVp2pxY1aV1lWMB5FIIhzqysuFJzeN8M5COeRNdaWScE3OVgt+70Fptre&#10;+UC3oy9ECGGXooLS+yaV0uUlGXQj2xAH7mxbgz6cbSF1i/cQbmoZR9FUGqw4NJTYUFZS/nW8GgWv&#10;2eYND5+xmf/U2XZ/XjeX00ei1NOgW7+A8NT5f/Gfe6fD/Gj2PJvEyTSB358CAHL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YSq28kAAADjAAAADwAAAAAAAAAAAAAAAACYAgAA&#10;ZHJzL2Rvd25yZXYueG1sUEsFBgAAAAAEAAQA9QAAAI4DAAAAAA==&#10;" filled="f" stroked="f" strokeweight=".5pt">
                  <v:textbox>
                    <w:txbxContent>
                      <w:p w:rsidR="00C367FD" w:rsidRPr="008A250E" w:rsidRDefault="00C367FD" w:rsidP="00DB0AF9">
                        <w:pPr>
                          <w:rPr>
                            <w:b/>
                            <w:sz w:val="28"/>
                            <w:szCs w:val="28"/>
                          </w:rPr>
                        </w:pPr>
                        <w:r>
                          <w:rPr>
                            <w:b/>
                            <w:sz w:val="28"/>
                            <w:szCs w:val="28"/>
                          </w:rPr>
                          <w:t>МБ «КАПИТАН ХАНАХБЕЕВ»</w:t>
                        </w:r>
                      </w:p>
                    </w:txbxContent>
                  </v:textbox>
                </v:shape>
                <v:shape id="Надпись 1073742566" o:spid="_x0000_s1040" type="#_x0000_t202" style="position:absolute;left:19111;top:49015;width:8859;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Y0rMkA&#10;AADjAAAADwAAAGRycy9kb3ducmV2LnhtbERPzWrCQBC+F3yHZQq91U3TGiW6igSkRepB68XbmB2T&#10;YHY2ZrcaffquIPQ43/9MZp2pxZlaV1lW8NaPQBDnVldcKNj+LF5HIJxH1lhbJgVXcjCb9p4mmGp7&#10;4TWdN74QIYRdigpK75tUSpeXZND1bUMcuINtDfpwtoXULV5CuKllHEWJNFhxaCixoayk/Lj5NQqW&#10;2WKF631sRrc6+/w+zJvTdjdQ6uW5m49BeOr8v/jh/tJhfjR8H37EgySB+08BADn9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VY0rMkAAADjAAAADwAAAAAAAAAAAAAAAACYAgAA&#10;ZHJzL2Rvd25yZXYueG1sUEsFBgAAAAAEAAQA9QAAAI4DAAAAAA==&#10;" filled="f" stroked="f" strokeweight=".5pt">
                  <v:textbox>
                    <w:txbxContent>
                      <w:p w:rsidR="00C367FD" w:rsidRPr="008A250E" w:rsidRDefault="00C367FD" w:rsidP="00DB0AF9">
                        <w:pPr>
                          <w:rPr>
                            <w:b/>
                            <w:sz w:val="28"/>
                            <w:szCs w:val="28"/>
                          </w:rPr>
                        </w:pPr>
                        <w:r>
                          <w:rPr>
                            <w:b/>
                            <w:sz w:val="28"/>
                            <w:szCs w:val="28"/>
                          </w:rPr>
                          <w:t>«ЛК-88»</w:t>
                        </w:r>
                      </w:p>
                    </w:txbxContent>
                  </v:textbox>
                </v:shape>
                <v:shape id="Полилиния: фигура 1073742570" o:spid="_x0000_s1041" style="position:absolute;left:17546;top:40530;width:2381;height:7048;visibility:visible;mso-wrap-style:square;v-text-anchor:middle" coordsize="201255,685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hpr8sA&#10;AADjAAAADwAAAGRycy9kb3ducmV2LnhtbESPQU/DMAyF70j8h8hI3FjKgBWVZROaQCAxDW1ld69x&#10;m4rGqZqwlX+PD5M42n5+733z5eg7daQhtoEN3E4yUMRVsC03Br7K15tHUDEhW+wCk4FfirBcXF7M&#10;sbDhxFs67lKjxIRjgQZcSn2hdawceYyT0BPLrQ6DxyTj0Gg74EnMfaenWTbTHluWBIc9rRxV37sf&#10;b2D9sQplfii37fpzs6/rlzc327Ax11fj8xOoRGP6F5+/363Uz/K7/H76kAuFMMkC9OIP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gOGmvywAAAOMAAAAPAAAAAAAAAAAAAAAAAJgC&#10;AABkcnMvZG93bnJldi54bWxQSwUGAAAAAAQABAD1AAAAkAMAAAAA&#10;" path="m1230,685800c-1152,590550,-3533,495300,29805,381000,63143,266700,201255,,201255,r,e" filled="f" strokecolor="red" strokeweight="2pt">
                  <v:stroke dashstyle="1 1"/>
                  <v:path arrowok="t" o:connecttype="custom" o:connectlocs="1455,704850;35265,391583;238125,0;238125,0" o:connectangles="0,0,0,0"/>
                </v:shape>
                <v:shape id="Полилиния: фигура 1073742571" o:spid="_x0000_s1042" style="position:absolute;left:24960;top:30480;width:3462;height:7023;rotation:1791114fd;visibility:visible;mso-wrap-style:square;v-text-anchor:middle" coordsize="201255,685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kI9MkA&#10;AADjAAAADwAAAGRycy9kb3ducmV2LnhtbERPS2vCQBC+F/oflhF6Ed2YVmOjq1ShYA+l+AKPQ3aa&#10;hGZnw+4a03/fLRR6nO89y3VvGtGR87VlBZNxAoK4sLrmUsHp+Dqag/ABWWNjmRR8k4f16v5uibm2&#10;N95TdwiliCHsc1RQhdDmUvqiIoN+bFviyH1aZzDE05VSO7zFcNPINElm0mDNsaHClrYVFV+Hq1Hg&#10;6KPcPQ/TzfvwfLl0ejqr37ao1MOgf1mACNSHf/Gfe6fj/CR7zJ7SaTaB358iAHL1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NkI9MkAAADjAAAADwAAAAAAAAAAAAAAAACYAgAA&#10;ZHJzL2Rvd25yZXYueG1sUEsFBgAAAAAEAAQA9QAAAI4DAAAAAA==&#10;" path="m1230,685800c-1152,590550,-3533,495300,29805,381000,63143,266700,201255,,201255,r,e" filled="f" strokecolor="red" strokeweight="2pt">
                  <v:stroke dashstyle="1 1"/>
                  <v:path arrowok="t" o:connecttype="custom" o:connectlocs="2116,702337;51270,390187;346192,0;346192,0" o:connectangles="0,0,0,0"/>
                </v:shape>
                <v:shape id="Полилиния: фигура 1073742573" o:spid="_x0000_s1043" style="position:absolute;left:38429;top:23354;width:457;height:8663;rotation:4390935fd;visibility:visible;mso-wrap-style:square;v-text-anchor:middle" coordsize="201255,685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FVH8oA&#10;AADjAAAADwAAAGRycy9kb3ducmV2LnhtbERPS0vDQBC+C/6HZQpepN3YGFNit6XYKpKDYB/gcchO&#10;k9DsbNjdtvHfu4Lgcb73zJeD6cSFnG8tK3iYJCCIK6tbrhXsd6/jGQgfkDV2lknBN3lYLm5v5lho&#10;e+VPumxDLWII+wIVNCH0hZS+asign9ieOHJH6wyGeLpaaofXGG46OU2SJ2mw5djQYE8vDVWn7dko&#10;+HL7/G11npVpdl9+bPRhnZ3KnVJ3o2H1DCLQEP7Ff+53HecneZo/TrM8hd+fIgBy8Q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KRVR/KAAAA4wAAAA8AAAAAAAAAAAAAAAAAmAIA&#10;AGRycy9kb3ducmV2LnhtbFBLBQYAAAAABAAEAPUAAACPAwAAAAA=&#10;" path="m1230,685800c-1152,590550,-3533,495300,29805,381000,63143,266700,201255,,201255,r,e" filled="f" strokecolor="red" strokeweight="2pt">
                  <v:stroke dashstyle="1 1"/>
                  <v:path arrowok="t" o:connecttype="custom" o:connectlocs="279,866293;6771,481274;45719,0;45719,0" o:connectangles="0,0,0,0"/>
                </v:shape>
                <v:shape id="Надпись 1073742574" o:spid="_x0000_s1044" type="#_x0000_t202" style="position:absolute;left:29079;width:8382;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6w+soA&#10;AADjAAAADwAAAGRycy9kb3ducmV2LnhtbERPX0vDMBB/F/wO4Qa+uXRzWqnLhojiBivb6mCvR3O2&#10;1eZSkrjWfXojCD7e7//Nl4NpxYmcbywrmIwTEMSl1Q1XCg5vL9f3IHxA1thaJgXf5GG5uLyYY6Zt&#10;z3s6FaESMYR9hgrqELpMSl/WZNCPbUccuXfrDIZ4ukpqh30MN62cJsmdNNhwbKixo6eays/iyyg4&#10;9sWr267XH7tulZ+35yLf0HOu1NVoeHwAEWgI/+I/90rH+Ul6k86mt+kMfn+KAMjF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esPrKAAAA4wAAAA8AAAAAAAAAAAAAAAAAmAIA&#10;AGRycy9kb3ducmV2LnhtbFBLBQYAAAAABAAEAPUAAACPAwAAAAA=&#10;" fillcolor="window" stroked="f" strokeweight=".5pt">
                  <v:textbox>
                    <w:txbxContent>
                      <w:p w:rsidR="00C367FD" w:rsidRPr="008A250E" w:rsidRDefault="00C367FD" w:rsidP="00DB0AF9">
                        <w:pPr>
                          <w:rPr>
                            <w:b/>
                            <w:sz w:val="28"/>
                            <w:szCs w:val="28"/>
                          </w:rPr>
                        </w:pPr>
                        <w:r w:rsidRPr="008A250E">
                          <w:rPr>
                            <w:b/>
                            <w:sz w:val="28"/>
                            <w:szCs w:val="28"/>
                          </w:rPr>
                          <w:t>14:05:30</w:t>
                        </w:r>
                      </w:p>
                    </w:txbxContent>
                  </v:textbox>
                </v:shape>
                <v:shape id="Надпись 1073742575" o:spid="_x0000_s1045" type="#_x0000_t202" style="position:absolute;left:38305;top:5354;width:8382;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IVYcoA&#10;AADjAAAADwAAAGRycy9kb3ducmV2LnhtbERPX0vDMBB/F/wO4Qa+uXTTWanLhojiBivb6mCvR3O2&#10;1eZSkrjWfXojCD7e7//Nl4NpxYmcbywrmIwTEMSl1Q1XCg5vL9f3IHxA1thaJgXf5GG5uLyYY6Zt&#10;z3s6FaESMYR9hgrqELpMSl/WZNCPbUccuXfrDIZ4ukpqh30MN62cJsmdNNhwbKixo6eays/iyyg4&#10;9sWr267XH7tulZ+35yLf0HOu1NVoeHwAEWgI/+I/90rH+Ul6k95OZ+kMfn+KAMjF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CSFWHKAAAA4wAAAA8AAAAAAAAAAAAAAAAAmAIA&#10;AGRycy9kb3ducmV2LnhtbFBLBQYAAAAABAAEAPUAAACPAwAAAAA=&#10;" fillcolor="window" stroked="f" strokeweight=".5pt">
                  <v:textbox>
                    <w:txbxContent>
                      <w:p w:rsidR="00C367FD" w:rsidRPr="008A250E" w:rsidRDefault="00C367FD" w:rsidP="00DB0AF9">
                        <w:pPr>
                          <w:rPr>
                            <w:b/>
                            <w:sz w:val="28"/>
                            <w:szCs w:val="28"/>
                          </w:rPr>
                        </w:pPr>
                        <w:r w:rsidRPr="008A250E">
                          <w:rPr>
                            <w:b/>
                            <w:sz w:val="28"/>
                            <w:szCs w:val="28"/>
                          </w:rPr>
                          <w:t>14:05:</w:t>
                        </w:r>
                        <w:r>
                          <w:rPr>
                            <w:b/>
                            <w:sz w:val="28"/>
                            <w:szCs w:val="28"/>
                          </w:rPr>
                          <w:t>5</w:t>
                        </w:r>
                        <w:r w:rsidRPr="008A250E">
                          <w:rPr>
                            <w:b/>
                            <w:sz w:val="28"/>
                            <w:szCs w:val="28"/>
                          </w:rPr>
                          <w:t>0</w:t>
                        </w:r>
                      </w:p>
                    </w:txbxContent>
                  </v:textbox>
                </v:shape>
                <v:shape id="Надпись 1073742576" o:spid="_x0000_s1046" type="#_x0000_t202" style="position:absolute;left:45472;top:11944;width:8382;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CLFsoA&#10;AADjAAAADwAAAGRycy9kb3ducmV2LnhtbERPX0vDMBB/F/wO4QTfXOrUddRlQ0Rxg5W5Kvh6NGfb&#10;rbmUJK51n94MBj7e7//NFoNpxYGcbywruB0lIIhLqxuuFHx+vN5MQfiArLG1TAp+ycNifnkxw0zb&#10;nrd0KEIlYgj7DBXUIXSZlL6syaAf2Y44ct/WGQzxdJXUDvsYblo5TpKJNNhwbKixo+eayn3xYxR8&#10;9cWb26xWu/dumR83xyJf00uu1PXV8PQIItAQ/sVn91LH+Ul6l96PH9IJnH6KAMj5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BAixbKAAAA4wAAAA8AAAAAAAAAAAAAAAAAmAIA&#10;AGRycy9kb3ducmV2LnhtbFBLBQYAAAAABAAEAPUAAACPAwAAAAA=&#10;" fillcolor="window" stroked="f" strokeweight=".5pt">
                  <v:textbox>
                    <w:txbxContent>
                      <w:p w:rsidR="00C367FD" w:rsidRPr="008A250E" w:rsidRDefault="00C367FD" w:rsidP="00DB0AF9">
                        <w:pPr>
                          <w:rPr>
                            <w:b/>
                            <w:sz w:val="28"/>
                            <w:szCs w:val="28"/>
                          </w:rPr>
                        </w:pPr>
                        <w:r w:rsidRPr="008A250E">
                          <w:rPr>
                            <w:b/>
                            <w:sz w:val="28"/>
                            <w:szCs w:val="28"/>
                          </w:rPr>
                          <w:t>14:0</w:t>
                        </w:r>
                        <w:r>
                          <w:rPr>
                            <w:b/>
                            <w:sz w:val="28"/>
                            <w:szCs w:val="28"/>
                          </w:rPr>
                          <w:t>6</w:t>
                        </w:r>
                        <w:r w:rsidRPr="008A250E">
                          <w:rPr>
                            <w:b/>
                            <w:sz w:val="28"/>
                            <w:szCs w:val="28"/>
                          </w:rPr>
                          <w:t>:</w:t>
                        </w:r>
                        <w:r>
                          <w:rPr>
                            <w:b/>
                            <w:sz w:val="28"/>
                            <w:szCs w:val="28"/>
                          </w:rPr>
                          <w:t>1</w:t>
                        </w:r>
                        <w:r w:rsidRPr="008A250E">
                          <w:rPr>
                            <w:b/>
                            <w:sz w:val="28"/>
                            <w:szCs w:val="28"/>
                          </w:rPr>
                          <w:t>0</w:t>
                        </w:r>
                      </w:p>
                    </w:txbxContent>
                  </v:textbox>
                </v:shape>
              </v:group>
            </w:pict>
          </mc:Fallback>
        </mc:AlternateContent>
      </w:r>
    </w:p>
    <w:p w:rsidR="00C32B61" w:rsidRDefault="00C32B61" w:rsidP="00EE2E6F">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C32B61" w:rsidRDefault="00C32B61" w:rsidP="00EE2E6F">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C32B61" w:rsidRDefault="00C32B61" w:rsidP="00EE2E6F">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C32B61" w:rsidRDefault="00C32B61" w:rsidP="00EE2E6F">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C32B61" w:rsidRDefault="00C32B61" w:rsidP="00EE2E6F">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C32B61" w:rsidRDefault="00C32B61" w:rsidP="00EE2E6F">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C32B61" w:rsidRDefault="00C32B61" w:rsidP="00EE2E6F">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C32B61" w:rsidRDefault="00C32B61" w:rsidP="00EE2E6F">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C32B61" w:rsidRDefault="00C32B61" w:rsidP="00EE2E6F">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C32B61" w:rsidRDefault="00C32B61" w:rsidP="00EE2E6F">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C32B61" w:rsidRDefault="00C32B61" w:rsidP="00EE2E6F">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C32B61" w:rsidRDefault="00C32B61" w:rsidP="00EE2E6F">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C32B61" w:rsidRDefault="00C32B61" w:rsidP="00EE2E6F">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C32B61" w:rsidRDefault="00C32B61" w:rsidP="00EE2E6F">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C32B61" w:rsidRDefault="00C32B61" w:rsidP="00EE2E6F">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C32B61" w:rsidRDefault="00C32B61" w:rsidP="00EE2E6F">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C32B61" w:rsidRDefault="00C32B61" w:rsidP="00EE2E6F">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C32B61" w:rsidRDefault="00C32B61" w:rsidP="00EE2E6F">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C32B61" w:rsidRDefault="00C32B61" w:rsidP="00EE2E6F">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2B1EB2" w:rsidRDefault="002B1EB2" w:rsidP="002B1EB2">
      <w:pPr>
        <w:widowControl w:val="0"/>
        <w:autoSpaceDE w:val="0"/>
        <w:autoSpaceDN w:val="0"/>
        <w:adjustRightInd w:val="0"/>
        <w:spacing w:after="0" w:line="240" w:lineRule="auto"/>
        <w:rPr>
          <w:rFonts w:ascii="Times New Roman" w:hAnsi="Times New Roman" w:cs="Times New Roman"/>
          <w:bCs/>
          <w:sz w:val="20"/>
          <w:szCs w:val="20"/>
        </w:rPr>
      </w:pPr>
      <w:r>
        <w:rPr>
          <w:rFonts w:ascii="Times New Roman" w:hAnsi="Times New Roman" w:cs="Times New Roman"/>
          <w:bCs/>
          <w:sz w:val="20"/>
          <w:szCs w:val="20"/>
        </w:rPr>
        <w:t xml:space="preserve">                                                                                                            </w:t>
      </w:r>
    </w:p>
    <w:p w:rsidR="002B1EB2" w:rsidRDefault="002B1EB2" w:rsidP="002B1EB2">
      <w:pPr>
        <w:widowControl w:val="0"/>
        <w:autoSpaceDE w:val="0"/>
        <w:autoSpaceDN w:val="0"/>
        <w:adjustRightInd w:val="0"/>
        <w:spacing w:after="0" w:line="240" w:lineRule="auto"/>
        <w:rPr>
          <w:rFonts w:ascii="Times New Roman" w:hAnsi="Times New Roman" w:cs="Times New Roman"/>
          <w:bCs/>
          <w:sz w:val="20"/>
          <w:szCs w:val="20"/>
        </w:rPr>
      </w:pPr>
    </w:p>
    <w:p w:rsidR="002B1EB2" w:rsidRDefault="002B1EB2" w:rsidP="002B1EB2">
      <w:pPr>
        <w:widowControl w:val="0"/>
        <w:autoSpaceDE w:val="0"/>
        <w:autoSpaceDN w:val="0"/>
        <w:adjustRightInd w:val="0"/>
        <w:spacing w:after="0" w:line="240" w:lineRule="auto"/>
        <w:rPr>
          <w:rFonts w:ascii="Times New Roman" w:hAnsi="Times New Roman" w:cs="Times New Roman"/>
          <w:bCs/>
          <w:sz w:val="20"/>
          <w:szCs w:val="20"/>
        </w:rPr>
      </w:pPr>
    </w:p>
    <w:p w:rsidR="002B1EB2" w:rsidRDefault="002B1EB2" w:rsidP="002B1EB2">
      <w:pPr>
        <w:widowControl w:val="0"/>
        <w:autoSpaceDE w:val="0"/>
        <w:autoSpaceDN w:val="0"/>
        <w:adjustRightInd w:val="0"/>
        <w:spacing w:after="0" w:line="240" w:lineRule="auto"/>
        <w:rPr>
          <w:rFonts w:ascii="Times New Roman" w:hAnsi="Times New Roman" w:cs="Times New Roman"/>
          <w:bCs/>
          <w:sz w:val="20"/>
          <w:szCs w:val="20"/>
        </w:rPr>
      </w:pPr>
      <w:r>
        <w:rPr>
          <w:rFonts w:ascii="Times New Roman" w:hAnsi="Times New Roman" w:cs="Times New Roman"/>
          <w:bCs/>
          <w:sz w:val="20"/>
          <w:szCs w:val="20"/>
        </w:rPr>
        <w:t xml:space="preserve">      </w:t>
      </w:r>
    </w:p>
    <w:p w:rsidR="00B32E09" w:rsidRDefault="002B1EB2" w:rsidP="002B1EB2">
      <w:pPr>
        <w:widowControl w:val="0"/>
        <w:autoSpaceDE w:val="0"/>
        <w:autoSpaceDN w:val="0"/>
        <w:adjustRightInd w:val="0"/>
        <w:spacing w:after="0" w:line="240" w:lineRule="auto"/>
        <w:rPr>
          <w:rFonts w:ascii="Times New Roman" w:hAnsi="Times New Roman" w:cs="Times New Roman"/>
          <w:bCs/>
          <w:sz w:val="20"/>
          <w:szCs w:val="20"/>
        </w:rPr>
      </w:pPr>
      <w:r>
        <w:rPr>
          <w:rFonts w:ascii="Times New Roman" w:hAnsi="Times New Roman" w:cs="Times New Roman"/>
          <w:bCs/>
          <w:sz w:val="20"/>
          <w:szCs w:val="20"/>
        </w:rPr>
        <w:t xml:space="preserve">                                                                                                                      </w:t>
      </w:r>
    </w:p>
    <w:p w:rsidR="00B32E09" w:rsidRDefault="00B32E09" w:rsidP="002B1EB2">
      <w:pPr>
        <w:widowControl w:val="0"/>
        <w:autoSpaceDE w:val="0"/>
        <w:autoSpaceDN w:val="0"/>
        <w:adjustRightInd w:val="0"/>
        <w:spacing w:after="0" w:line="240" w:lineRule="auto"/>
        <w:rPr>
          <w:rFonts w:ascii="Times New Roman" w:hAnsi="Times New Roman" w:cs="Times New Roman"/>
          <w:bCs/>
          <w:sz w:val="20"/>
          <w:szCs w:val="20"/>
        </w:rPr>
      </w:pPr>
    </w:p>
    <w:p w:rsidR="00B32E09" w:rsidRDefault="00B32E09" w:rsidP="002B1EB2">
      <w:pPr>
        <w:widowControl w:val="0"/>
        <w:autoSpaceDE w:val="0"/>
        <w:autoSpaceDN w:val="0"/>
        <w:adjustRightInd w:val="0"/>
        <w:spacing w:after="0" w:line="240" w:lineRule="auto"/>
        <w:rPr>
          <w:rFonts w:ascii="Times New Roman" w:hAnsi="Times New Roman" w:cs="Times New Roman"/>
          <w:bCs/>
          <w:sz w:val="20"/>
          <w:szCs w:val="20"/>
        </w:rPr>
      </w:pPr>
    </w:p>
    <w:p w:rsidR="002B1EB2" w:rsidRPr="001E6D80" w:rsidRDefault="00B32E09" w:rsidP="002B1EB2">
      <w:pPr>
        <w:widowControl w:val="0"/>
        <w:autoSpaceDE w:val="0"/>
        <w:autoSpaceDN w:val="0"/>
        <w:adjustRightInd w:val="0"/>
        <w:spacing w:after="0" w:line="240" w:lineRule="auto"/>
        <w:rPr>
          <w:rFonts w:ascii="Times New Roman" w:hAnsi="Times New Roman" w:cs="Times New Roman"/>
          <w:bCs/>
          <w:sz w:val="20"/>
          <w:szCs w:val="20"/>
        </w:rPr>
      </w:pPr>
      <w:r>
        <w:rPr>
          <w:rFonts w:ascii="Times New Roman" w:hAnsi="Times New Roman" w:cs="Times New Roman"/>
          <w:bCs/>
          <w:sz w:val="20"/>
          <w:szCs w:val="20"/>
        </w:rPr>
        <w:t xml:space="preserve">                                                                                                                     </w:t>
      </w:r>
      <w:r w:rsidR="002B1EB2" w:rsidRPr="001E6D80">
        <w:rPr>
          <w:rFonts w:ascii="Times New Roman" w:hAnsi="Times New Roman" w:cs="Times New Roman"/>
          <w:bCs/>
          <w:sz w:val="20"/>
          <w:szCs w:val="20"/>
        </w:rPr>
        <w:t xml:space="preserve">Рис. </w:t>
      </w:r>
      <w:r w:rsidR="002B1EB2">
        <w:rPr>
          <w:rFonts w:ascii="Times New Roman" w:hAnsi="Times New Roman" w:cs="Times New Roman"/>
          <w:bCs/>
          <w:sz w:val="20"/>
          <w:szCs w:val="20"/>
        </w:rPr>
        <w:t>7. Схема маневрирования «ЛК-88»</w:t>
      </w:r>
    </w:p>
    <w:p w:rsidR="008A250E" w:rsidRDefault="008A250E" w:rsidP="00EE2E6F">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B32E09" w:rsidRDefault="00B32E09" w:rsidP="00B32E09">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 14:06:10 «ЛК-88» изменил курс и стал следовать курсом 70,4° со скоростью 6,9 узла по направлению к правому борту буксира «КАПИТАН ХАНАХБЕЕВ», который в это время следовал курсом 145,7° со скоростью 4,6 узла. В этот момент </w:t>
      </w:r>
      <w:r>
        <w:rPr>
          <w:rFonts w:ascii="Times New Roman" w:hAnsi="Times New Roman" w:cs="Times New Roman"/>
          <w:sz w:val="28"/>
          <w:szCs w:val="28"/>
        </w:rPr>
        <w:lastRenderedPageBreak/>
        <w:t xml:space="preserve">расстояние между судами было около 70 метров, при этом угол подхода лоцманского катера к правому борту буксира «Капитан Ханахбеев» составлял приблизительно 75°. </w:t>
      </w:r>
    </w:p>
    <w:p w:rsidR="00EE2E6F" w:rsidRDefault="00EE2E6F" w:rsidP="00EE2E6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14</w:t>
      </w:r>
      <w:r w:rsidR="00C0395A">
        <w:rPr>
          <w:rFonts w:ascii="Times New Roman" w:hAnsi="Times New Roman" w:cs="Times New Roman"/>
          <w:sz w:val="28"/>
          <w:szCs w:val="28"/>
        </w:rPr>
        <w:t>:</w:t>
      </w:r>
      <w:r>
        <w:rPr>
          <w:rFonts w:ascii="Times New Roman" w:hAnsi="Times New Roman" w:cs="Times New Roman"/>
          <w:sz w:val="28"/>
          <w:szCs w:val="28"/>
        </w:rPr>
        <w:t>06</w:t>
      </w:r>
      <w:r w:rsidR="00C0395A">
        <w:rPr>
          <w:rFonts w:ascii="Times New Roman" w:hAnsi="Times New Roman" w:cs="Times New Roman"/>
          <w:sz w:val="28"/>
          <w:szCs w:val="28"/>
        </w:rPr>
        <w:t>:</w:t>
      </w:r>
      <w:r>
        <w:rPr>
          <w:rFonts w:ascii="Times New Roman" w:hAnsi="Times New Roman" w:cs="Times New Roman"/>
          <w:sz w:val="28"/>
          <w:szCs w:val="28"/>
        </w:rPr>
        <w:t>30 «ЛК-88», двигаясь курсом 70,4° со скоростью 6,9 узла, столкн</w:t>
      </w:r>
      <w:r w:rsidR="00C0395A">
        <w:rPr>
          <w:rFonts w:ascii="Times New Roman" w:hAnsi="Times New Roman" w:cs="Times New Roman"/>
          <w:sz w:val="28"/>
          <w:szCs w:val="28"/>
        </w:rPr>
        <w:t>улся</w:t>
      </w:r>
      <w:r>
        <w:rPr>
          <w:rFonts w:ascii="Times New Roman" w:hAnsi="Times New Roman" w:cs="Times New Roman"/>
          <w:sz w:val="28"/>
          <w:szCs w:val="28"/>
        </w:rPr>
        <w:t xml:space="preserve"> </w:t>
      </w:r>
      <w:r w:rsidR="00C0395A">
        <w:rPr>
          <w:rFonts w:ascii="Times New Roman" w:hAnsi="Times New Roman" w:cs="Times New Roman"/>
          <w:sz w:val="28"/>
          <w:szCs w:val="28"/>
        </w:rPr>
        <w:t xml:space="preserve">форштевнем </w:t>
      </w:r>
      <w:r>
        <w:rPr>
          <w:rFonts w:ascii="Times New Roman" w:hAnsi="Times New Roman" w:cs="Times New Roman"/>
          <w:sz w:val="28"/>
          <w:szCs w:val="28"/>
        </w:rPr>
        <w:t xml:space="preserve">с </w:t>
      </w:r>
      <w:r w:rsidR="00C0395A">
        <w:rPr>
          <w:rFonts w:ascii="Times New Roman" w:hAnsi="Times New Roman" w:cs="Times New Roman"/>
          <w:sz w:val="28"/>
          <w:szCs w:val="28"/>
        </w:rPr>
        <w:t xml:space="preserve">фальшбортом в районе миделя </w:t>
      </w:r>
      <w:r>
        <w:rPr>
          <w:rFonts w:ascii="Times New Roman" w:hAnsi="Times New Roman" w:cs="Times New Roman"/>
          <w:sz w:val="28"/>
          <w:szCs w:val="28"/>
        </w:rPr>
        <w:t>буксир</w:t>
      </w:r>
      <w:r w:rsidR="00C0395A">
        <w:rPr>
          <w:rFonts w:ascii="Times New Roman" w:hAnsi="Times New Roman" w:cs="Times New Roman"/>
          <w:sz w:val="28"/>
          <w:szCs w:val="28"/>
        </w:rPr>
        <w:t>а</w:t>
      </w:r>
      <w:r>
        <w:rPr>
          <w:rFonts w:ascii="Times New Roman" w:hAnsi="Times New Roman" w:cs="Times New Roman"/>
          <w:sz w:val="28"/>
          <w:szCs w:val="28"/>
        </w:rPr>
        <w:t xml:space="preserve"> «</w:t>
      </w:r>
      <w:r w:rsidR="00C0395A">
        <w:rPr>
          <w:rFonts w:ascii="Times New Roman" w:hAnsi="Times New Roman" w:cs="Times New Roman"/>
          <w:sz w:val="28"/>
          <w:szCs w:val="28"/>
        </w:rPr>
        <w:t>КАПИТАН ХАНАХБЕЕВ</w:t>
      </w:r>
      <w:r>
        <w:rPr>
          <w:rFonts w:ascii="Times New Roman" w:hAnsi="Times New Roman" w:cs="Times New Roman"/>
          <w:sz w:val="28"/>
          <w:szCs w:val="28"/>
        </w:rPr>
        <w:t xml:space="preserve">», который в это время следовал курсом 146,5° со скоростью 4,4 узла. </w:t>
      </w:r>
      <w:r w:rsidR="00C0395A">
        <w:rPr>
          <w:rFonts w:ascii="Times New Roman" w:hAnsi="Times New Roman" w:cs="Times New Roman"/>
          <w:sz w:val="28"/>
          <w:szCs w:val="28"/>
        </w:rPr>
        <w:t>П</w:t>
      </w:r>
      <w:r>
        <w:rPr>
          <w:rFonts w:ascii="Times New Roman" w:hAnsi="Times New Roman" w:cs="Times New Roman"/>
          <w:sz w:val="28"/>
          <w:szCs w:val="28"/>
        </w:rPr>
        <w:t>ривальны</w:t>
      </w:r>
      <w:r w:rsidR="00C0395A">
        <w:rPr>
          <w:rFonts w:ascii="Times New Roman" w:hAnsi="Times New Roman" w:cs="Times New Roman"/>
          <w:sz w:val="28"/>
          <w:szCs w:val="28"/>
        </w:rPr>
        <w:t>м</w:t>
      </w:r>
      <w:r>
        <w:rPr>
          <w:rFonts w:ascii="Times New Roman" w:hAnsi="Times New Roman" w:cs="Times New Roman"/>
          <w:sz w:val="28"/>
          <w:szCs w:val="28"/>
        </w:rPr>
        <w:t xml:space="preserve"> брус</w:t>
      </w:r>
      <w:r w:rsidR="00C0395A">
        <w:rPr>
          <w:rFonts w:ascii="Times New Roman" w:hAnsi="Times New Roman" w:cs="Times New Roman"/>
          <w:sz w:val="28"/>
          <w:szCs w:val="28"/>
        </w:rPr>
        <w:t>ом</w:t>
      </w:r>
      <w:r>
        <w:rPr>
          <w:rFonts w:ascii="Times New Roman" w:hAnsi="Times New Roman" w:cs="Times New Roman"/>
          <w:sz w:val="28"/>
          <w:szCs w:val="28"/>
        </w:rPr>
        <w:t xml:space="preserve"> носовой части лоцманского катера «ЛК-88», </w:t>
      </w:r>
      <w:r w:rsidR="00C0395A">
        <w:rPr>
          <w:rFonts w:ascii="Times New Roman" w:hAnsi="Times New Roman" w:cs="Times New Roman"/>
          <w:sz w:val="28"/>
          <w:szCs w:val="28"/>
        </w:rPr>
        <w:t>оказа</w:t>
      </w:r>
      <w:r>
        <w:rPr>
          <w:rFonts w:ascii="Times New Roman" w:hAnsi="Times New Roman" w:cs="Times New Roman"/>
          <w:sz w:val="28"/>
          <w:szCs w:val="28"/>
        </w:rPr>
        <w:t>вши</w:t>
      </w:r>
      <w:r w:rsidR="00C0395A">
        <w:rPr>
          <w:rFonts w:ascii="Times New Roman" w:hAnsi="Times New Roman" w:cs="Times New Roman"/>
          <w:sz w:val="28"/>
          <w:szCs w:val="28"/>
        </w:rPr>
        <w:t>м</w:t>
      </w:r>
      <w:r>
        <w:rPr>
          <w:rFonts w:ascii="Times New Roman" w:hAnsi="Times New Roman" w:cs="Times New Roman"/>
          <w:sz w:val="28"/>
          <w:szCs w:val="28"/>
        </w:rPr>
        <w:t>ся выше фальшборта буксира, прижал</w:t>
      </w:r>
      <w:r w:rsidR="00C0395A">
        <w:rPr>
          <w:rFonts w:ascii="Times New Roman" w:hAnsi="Times New Roman" w:cs="Times New Roman"/>
          <w:sz w:val="28"/>
          <w:szCs w:val="28"/>
        </w:rPr>
        <w:t>о</w:t>
      </w:r>
      <w:r>
        <w:rPr>
          <w:rFonts w:ascii="Times New Roman" w:hAnsi="Times New Roman" w:cs="Times New Roman"/>
          <w:sz w:val="28"/>
          <w:szCs w:val="28"/>
        </w:rPr>
        <w:t xml:space="preserve"> боцмана буксира «</w:t>
      </w:r>
      <w:r w:rsidR="00C0395A">
        <w:rPr>
          <w:rFonts w:ascii="Times New Roman" w:hAnsi="Times New Roman" w:cs="Times New Roman"/>
          <w:sz w:val="28"/>
          <w:szCs w:val="28"/>
        </w:rPr>
        <w:t>КАПИТАН ХАНАХБЕЕВ</w:t>
      </w:r>
      <w:r>
        <w:rPr>
          <w:rFonts w:ascii="Times New Roman" w:hAnsi="Times New Roman" w:cs="Times New Roman"/>
          <w:sz w:val="28"/>
          <w:szCs w:val="28"/>
        </w:rPr>
        <w:t>» к внешней переборке надстройки</w:t>
      </w:r>
      <w:r w:rsidR="00C0395A">
        <w:rPr>
          <w:rFonts w:ascii="Times New Roman" w:hAnsi="Times New Roman" w:cs="Times New Roman"/>
          <w:sz w:val="28"/>
          <w:szCs w:val="28"/>
        </w:rPr>
        <w:t xml:space="preserve"> </w:t>
      </w:r>
      <w:r>
        <w:rPr>
          <w:rFonts w:ascii="Times New Roman" w:hAnsi="Times New Roman" w:cs="Times New Roman"/>
          <w:sz w:val="28"/>
          <w:szCs w:val="28"/>
        </w:rPr>
        <w:t xml:space="preserve">буксира в районе миделя с правого борта. В момент столкновения капитан буксира, находившийся в ходовой рубке, ощутил существенный </w:t>
      </w:r>
      <w:r w:rsidR="00BA1EB7">
        <w:rPr>
          <w:rFonts w:ascii="Times New Roman" w:hAnsi="Times New Roman" w:cs="Times New Roman"/>
          <w:sz w:val="28"/>
          <w:szCs w:val="28"/>
        </w:rPr>
        <w:t>толчок</w:t>
      </w:r>
      <w:r>
        <w:rPr>
          <w:rFonts w:ascii="Times New Roman" w:hAnsi="Times New Roman" w:cs="Times New Roman"/>
          <w:sz w:val="28"/>
          <w:szCs w:val="28"/>
        </w:rPr>
        <w:t xml:space="preserve">, при котором буксир отклонился влево </w:t>
      </w:r>
      <w:r w:rsidR="00C35198">
        <w:rPr>
          <w:rFonts w:ascii="Times New Roman" w:hAnsi="Times New Roman" w:cs="Times New Roman"/>
          <w:sz w:val="28"/>
          <w:szCs w:val="28"/>
        </w:rPr>
        <w:t xml:space="preserve">по курсу </w:t>
      </w:r>
      <w:r>
        <w:rPr>
          <w:rFonts w:ascii="Times New Roman" w:hAnsi="Times New Roman" w:cs="Times New Roman"/>
          <w:sz w:val="28"/>
          <w:szCs w:val="28"/>
        </w:rPr>
        <w:t>примерно на 10 градусов.</w:t>
      </w:r>
    </w:p>
    <w:p w:rsidR="00EE2E6F" w:rsidRDefault="00EE2E6F" w:rsidP="00EE2E6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Находившиеся на баке буксира «</w:t>
      </w:r>
      <w:r w:rsidR="00C35198">
        <w:rPr>
          <w:rFonts w:ascii="Times New Roman" w:hAnsi="Times New Roman" w:cs="Times New Roman"/>
          <w:sz w:val="28"/>
          <w:szCs w:val="28"/>
        </w:rPr>
        <w:t>КАПИТАН ХАНАХБЕЕВ</w:t>
      </w:r>
      <w:r>
        <w:rPr>
          <w:rFonts w:ascii="Times New Roman" w:hAnsi="Times New Roman" w:cs="Times New Roman"/>
          <w:sz w:val="28"/>
          <w:szCs w:val="28"/>
        </w:rPr>
        <w:t xml:space="preserve">» сменный механик и матрос, увидев, что боцмана прижало к надстройке, стали кричать в сторону лоцманского катера и показывать жестами </w:t>
      </w:r>
      <w:r w:rsidR="00C35198">
        <w:rPr>
          <w:rFonts w:ascii="Times New Roman" w:hAnsi="Times New Roman" w:cs="Times New Roman"/>
          <w:sz w:val="28"/>
          <w:szCs w:val="28"/>
        </w:rPr>
        <w:t xml:space="preserve">его </w:t>
      </w:r>
      <w:r>
        <w:rPr>
          <w:rFonts w:ascii="Times New Roman" w:hAnsi="Times New Roman" w:cs="Times New Roman"/>
          <w:sz w:val="28"/>
          <w:szCs w:val="28"/>
        </w:rPr>
        <w:t xml:space="preserve">экипажу, чтобы </w:t>
      </w:r>
      <w:r w:rsidR="00053B09">
        <w:rPr>
          <w:rFonts w:ascii="Times New Roman" w:hAnsi="Times New Roman" w:cs="Times New Roman"/>
          <w:sz w:val="28"/>
          <w:szCs w:val="28"/>
        </w:rPr>
        <w:t>«ЛК-88»</w:t>
      </w:r>
      <w:r w:rsidR="00C35198">
        <w:rPr>
          <w:rFonts w:ascii="Times New Roman" w:hAnsi="Times New Roman" w:cs="Times New Roman"/>
          <w:sz w:val="28"/>
          <w:szCs w:val="28"/>
        </w:rPr>
        <w:t xml:space="preserve"> отвели </w:t>
      </w:r>
      <w:r>
        <w:rPr>
          <w:rFonts w:ascii="Times New Roman" w:hAnsi="Times New Roman" w:cs="Times New Roman"/>
          <w:sz w:val="28"/>
          <w:szCs w:val="28"/>
        </w:rPr>
        <w:t xml:space="preserve">назад, так как там пострадал человек. </w:t>
      </w:r>
      <w:proofErr w:type="gramStart"/>
      <w:r>
        <w:rPr>
          <w:rFonts w:ascii="Times New Roman" w:hAnsi="Times New Roman" w:cs="Times New Roman"/>
          <w:sz w:val="28"/>
          <w:szCs w:val="28"/>
        </w:rPr>
        <w:t>Некоторое</w:t>
      </w:r>
      <w:proofErr w:type="gramEnd"/>
      <w:r>
        <w:rPr>
          <w:rFonts w:ascii="Times New Roman" w:hAnsi="Times New Roman" w:cs="Times New Roman"/>
          <w:sz w:val="28"/>
          <w:szCs w:val="28"/>
        </w:rPr>
        <w:t xml:space="preserve"> время лоцманский катер продолжал упираться в надстройку буксира, при этом боцман грудной клеткой был зажат между привальным брусом лоцманского катера и внешней переборкой надстройки буксира. </w:t>
      </w:r>
    </w:p>
    <w:p w:rsidR="00EE2E6F" w:rsidRDefault="00EE2E6F" w:rsidP="00EE2E6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Лоцманский катер «ЛК-88» отошёл от борта буксира «</w:t>
      </w:r>
      <w:r w:rsidR="00C35198">
        <w:rPr>
          <w:rFonts w:ascii="Times New Roman" w:hAnsi="Times New Roman" w:cs="Times New Roman"/>
          <w:sz w:val="28"/>
          <w:szCs w:val="28"/>
        </w:rPr>
        <w:t>КАПИТАН ХАНАХБЕЕВ</w:t>
      </w:r>
      <w:r>
        <w:rPr>
          <w:rFonts w:ascii="Times New Roman" w:hAnsi="Times New Roman" w:cs="Times New Roman"/>
          <w:sz w:val="28"/>
          <w:szCs w:val="28"/>
        </w:rPr>
        <w:t>», боцман сполз по переборке вниз на палубу, у него изо рта шла кровь.</w:t>
      </w:r>
    </w:p>
    <w:p w:rsidR="00EE2E6F" w:rsidRDefault="00B32E09" w:rsidP="00EE2E6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Сразу</w:t>
      </w:r>
      <w:r w:rsidR="00C35198">
        <w:rPr>
          <w:rFonts w:ascii="Times New Roman" w:hAnsi="Times New Roman" w:cs="Times New Roman"/>
          <w:sz w:val="28"/>
          <w:szCs w:val="28"/>
        </w:rPr>
        <w:t>,</w:t>
      </w:r>
      <w:r w:rsidR="00EE2E6F">
        <w:rPr>
          <w:rFonts w:ascii="Times New Roman" w:hAnsi="Times New Roman" w:cs="Times New Roman"/>
          <w:sz w:val="28"/>
          <w:szCs w:val="28"/>
        </w:rPr>
        <w:t xml:space="preserve"> после отхода лоцманского катера от правого борта буксира, сменный механик и матрос буксира «</w:t>
      </w:r>
      <w:bookmarkStart w:id="42" w:name="_Hlk511047346"/>
      <w:r w:rsidR="00C35198">
        <w:rPr>
          <w:rFonts w:ascii="Times New Roman" w:hAnsi="Times New Roman" w:cs="Times New Roman"/>
          <w:sz w:val="28"/>
          <w:szCs w:val="28"/>
        </w:rPr>
        <w:t>КАПИТАН ХАНАХБЕЕВ</w:t>
      </w:r>
      <w:bookmarkEnd w:id="42"/>
      <w:r w:rsidR="00EE2E6F">
        <w:rPr>
          <w:rFonts w:ascii="Times New Roman" w:hAnsi="Times New Roman" w:cs="Times New Roman"/>
          <w:sz w:val="28"/>
          <w:szCs w:val="28"/>
        </w:rPr>
        <w:t>» по</w:t>
      </w:r>
      <w:r w:rsidR="00BA1EB7">
        <w:rPr>
          <w:rFonts w:ascii="Times New Roman" w:hAnsi="Times New Roman" w:cs="Times New Roman"/>
          <w:sz w:val="28"/>
          <w:szCs w:val="28"/>
        </w:rPr>
        <w:t>д</w:t>
      </w:r>
      <w:r w:rsidR="00EE2E6F">
        <w:rPr>
          <w:rFonts w:ascii="Times New Roman" w:hAnsi="Times New Roman" w:cs="Times New Roman"/>
          <w:sz w:val="28"/>
          <w:szCs w:val="28"/>
        </w:rPr>
        <w:t>бежали</w:t>
      </w:r>
      <w:r w:rsidR="00BA1EB7">
        <w:rPr>
          <w:rFonts w:ascii="Times New Roman" w:hAnsi="Times New Roman" w:cs="Times New Roman"/>
          <w:sz w:val="28"/>
          <w:szCs w:val="28"/>
        </w:rPr>
        <w:t xml:space="preserve"> к боцману и стали</w:t>
      </w:r>
      <w:r w:rsidR="00EE2E6F">
        <w:rPr>
          <w:rFonts w:ascii="Times New Roman" w:hAnsi="Times New Roman" w:cs="Times New Roman"/>
          <w:sz w:val="28"/>
          <w:szCs w:val="28"/>
        </w:rPr>
        <w:t xml:space="preserve"> оказывать первую </w:t>
      </w:r>
      <w:r w:rsidR="00BA1EB7">
        <w:rPr>
          <w:rFonts w:ascii="Times New Roman" w:hAnsi="Times New Roman" w:cs="Times New Roman"/>
          <w:sz w:val="28"/>
          <w:szCs w:val="28"/>
        </w:rPr>
        <w:t xml:space="preserve">доврачебную </w:t>
      </w:r>
      <w:r w:rsidR="00EE2E6F">
        <w:rPr>
          <w:rFonts w:ascii="Times New Roman" w:hAnsi="Times New Roman" w:cs="Times New Roman"/>
          <w:sz w:val="28"/>
          <w:szCs w:val="28"/>
        </w:rPr>
        <w:t>помощь.</w:t>
      </w:r>
      <w:r w:rsidR="00C35198">
        <w:rPr>
          <w:rFonts w:ascii="Times New Roman" w:hAnsi="Times New Roman" w:cs="Times New Roman"/>
          <w:sz w:val="28"/>
          <w:szCs w:val="28"/>
        </w:rPr>
        <w:t xml:space="preserve"> Они </w:t>
      </w:r>
      <w:r w:rsidR="00EE2E6F">
        <w:rPr>
          <w:rFonts w:ascii="Times New Roman" w:hAnsi="Times New Roman" w:cs="Times New Roman"/>
          <w:sz w:val="28"/>
          <w:szCs w:val="28"/>
        </w:rPr>
        <w:t>сняли спасательный жилет с пострадавшего и проверили пульс. Боцман был жив, изо рта шла кровь.</w:t>
      </w:r>
    </w:p>
    <w:p w:rsidR="00EE2E6F" w:rsidRDefault="00EE2E6F" w:rsidP="00EE2E6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Капитан буксира «</w:t>
      </w:r>
      <w:r w:rsidR="00B32E09">
        <w:rPr>
          <w:rFonts w:ascii="Times New Roman" w:hAnsi="Times New Roman" w:cs="Times New Roman"/>
          <w:sz w:val="28"/>
          <w:szCs w:val="28"/>
        </w:rPr>
        <w:t>КАПИТАН ХАНАХБЕЕВ</w:t>
      </w:r>
      <w:r>
        <w:rPr>
          <w:rFonts w:ascii="Times New Roman" w:hAnsi="Times New Roman" w:cs="Times New Roman"/>
          <w:sz w:val="28"/>
          <w:szCs w:val="28"/>
        </w:rPr>
        <w:t>» немедленно объявил общесудовую тревогу по судну.</w:t>
      </w:r>
    </w:p>
    <w:p w:rsidR="00EE2E6F" w:rsidRDefault="00EE2E6F" w:rsidP="00EE2E6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это время лоцманский катер «ЛК-88» при повторном сближении с правым бортом буксира «</w:t>
      </w:r>
      <w:r w:rsidR="00C35198">
        <w:rPr>
          <w:rFonts w:ascii="Times New Roman" w:hAnsi="Times New Roman" w:cs="Times New Roman"/>
          <w:sz w:val="28"/>
          <w:szCs w:val="28"/>
        </w:rPr>
        <w:t>КАПИТАН ХАНАХБЕЕВ</w:t>
      </w:r>
      <w:r>
        <w:rPr>
          <w:rFonts w:ascii="Times New Roman" w:hAnsi="Times New Roman" w:cs="Times New Roman"/>
          <w:sz w:val="28"/>
          <w:szCs w:val="28"/>
        </w:rPr>
        <w:t>» совершил повторное столкновение, ударив в правый борт буксира, приблизительно в том месте, где оказывали первую помощь пострадавшему боцману. При этом сменный механик и матрос, оказывавшие первую помощь пострадавшему боцману, смогли уклониться от удара лоцманского катера</w:t>
      </w:r>
      <w:r w:rsidR="00B32E09">
        <w:rPr>
          <w:rFonts w:ascii="Times New Roman" w:hAnsi="Times New Roman" w:cs="Times New Roman"/>
          <w:sz w:val="28"/>
          <w:szCs w:val="28"/>
        </w:rPr>
        <w:t xml:space="preserve"> и не пострадали</w:t>
      </w:r>
      <w:r>
        <w:rPr>
          <w:rFonts w:ascii="Times New Roman" w:hAnsi="Times New Roman" w:cs="Times New Roman"/>
          <w:sz w:val="28"/>
          <w:szCs w:val="28"/>
        </w:rPr>
        <w:t xml:space="preserve">. </w:t>
      </w:r>
    </w:p>
    <w:p w:rsidR="00EE2E6F" w:rsidRDefault="00EE2E6F" w:rsidP="00EE2E6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При втором подходе лоцманского катера, лоцман самостоятельно спрыгнул с лоцманского катера </w:t>
      </w:r>
      <w:bookmarkStart w:id="43" w:name="_Hlk511047679"/>
      <w:r>
        <w:rPr>
          <w:rFonts w:ascii="Times New Roman" w:hAnsi="Times New Roman" w:cs="Times New Roman"/>
          <w:sz w:val="28"/>
          <w:szCs w:val="28"/>
        </w:rPr>
        <w:t xml:space="preserve">«ЛК-88» </w:t>
      </w:r>
      <w:bookmarkEnd w:id="43"/>
      <w:r>
        <w:rPr>
          <w:rFonts w:ascii="Times New Roman" w:hAnsi="Times New Roman" w:cs="Times New Roman"/>
          <w:sz w:val="28"/>
          <w:szCs w:val="28"/>
        </w:rPr>
        <w:t>на борт буксира «</w:t>
      </w:r>
      <w:r w:rsidR="00401BFC">
        <w:rPr>
          <w:rFonts w:ascii="Times New Roman" w:hAnsi="Times New Roman" w:cs="Times New Roman"/>
          <w:sz w:val="28"/>
          <w:szCs w:val="28"/>
        </w:rPr>
        <w:t>КАПИТАН ХАНАХБЕЕВ</w:t>
      </w:r>
      <w:r>
        <w:rPr>
          <w:rFonts w:ascii="Times New Roman" w:hAnsi="Times New Roman" w:cs="Times New Roman"/>
          <w:sz w:val="28"/>
          <w:szCs w:val="28"/>
        </w:rPr>
        <w:t>».</w:t>
      </w:r>
    </w:p>
    <w:p w:rsidR="00EE2E6F" w:rsidRDefault="00EE2E6F" w:rsidP="00EE2E6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14</w:t>
      </w:r>
      <w:r w:rsidR="00401BFC">
        <w:rPr>
          <w:rFonts w:ascii="Times New Roman" w:hAnsi="Times New Roman" w:cs="Times New Roman"/>
          <w:sz w:val="28"/>
          <w:szCs w:val="28"/>
        </w:rPr>
        <w:t>:</w:t>
      </w:r>
      <w:r>
        <w:rPr>
          <w:rFonts w:ascii="Times New Roman" w:hAnsi="Times New Roman" w:cs="Times New Roman"/>
          <w:sz w:val="28"/>
          <w:szCs w:val="28"/>
        </w:rPr>
        <w:t>08 лоцман поднялся на ходовой мостик буксира, также на мостик поднялся старший помощник капитана буксира «</w:t>
      </w:r>
      <w:r w:rsidR="00401BFC">
        <w:rPr>
          <w:rFonts w:ascii="Times New Roman" w:hAnsi="Times New Roman" w:cs="Times New Roman"/>
          <w:sz w:val="28"/>
          <w:szCs w:val="28"/>
        </w:rPr>
        <w:t>КАПИТАН ХАНАХБЕЕВ</w:t>
      </w:r>
      <w:r>
        <w:rPr>
          <w:rFonts w:ascii="Times New Roman" w:hAnsi="Times New Roman" w:cs="Times New Roman"/>
          <w:sz w:val="28"/>
          <w:szCs w:val="28"/>
        </w:rPr>
        <w:t xml:space="preserve">». Вахтенный помощник доложил капитану, что нужна медицинская консультация, у пострадавшего шла кровь изо рта, он был в сознании, прощупывался слабый пульс. </w:t>
      </w:r>
    </w:p>
    <w:p w:rsidR="00EE2E6F" w:rsidRDefault="00EE2E6F" w:rsidP="00EE2E6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14.09 лоцман доложил о происшествии на 14 УКВ канале в СУДС Керчь.</w:t>
      </w:r>
    </w:p>
    <w:p w:rsidR="00EE2E6F" w:rsidRDefault="00EE2E6F" w:rsidP="00EE2E6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14.18 раненого члена экипажа</w:t>
      </w:r>
      <w:r w:rsidR="00401BFC">
        <w:rPr>
          <w:rFonts w:ascii="Times New Roman" w:hAnsi="Times New Roman" w:cs="Times New Roman"/>
          <w:sz w:val="28"/>
          <w:szCs w:val="28"/>
        </w:rPr>
        <w:t xml:space="preserve"> буксира</w:t>
      </w:r>
      <w:r>
        <w:rPr>
          <w:rFonts w:ascii="Times New Roman" w:hAnsi="Times New Roman" w:cs="Times New Roman"/>
          <w:sz w:val="28"/>
          <w:szCs w:val="28"/>
        </w:rPr>
        <w:t xml:space="preserve"> передали на лоцманский катер</w:t>
      </w:r>
      <w:r w:rsidR="00401BFC">
        <w:rPr>
          <w:rFonts w:ascii="Times New Roman" w:hAnsi="Times New Roman" w:cs="Times New Roman"/>
          <w:sz w:val="28"/>
          <w:szCs w:val="28"/>
        </w:rPr>
        <w:t xml:space="preserve"> «ЛК-88»</w:t>
      </w:r>
      <w:r>
        <w:rPr>
          <w:rFonts w:ascii="Times New Roman" w:hAnsi="Times New Roman" w:cs="Times New Roman"/>
          <w:sz w:val="28"/>
          <w:szCs w:val="28"/>
        </w:rPr>
        <w:t xml:space="preserve">, и он </w:t>
      </w:r>
      <w:r w:rsidR="00401BFC">
        <w:rPr>
          <w:rFonts w:ascii="Times New Roman" w:hAnsi="Times New Roman" w:cs="Times New Roman"/>
          <w:sz w:val="28"/>
          <w:szCs w:val="28"/>
        </w:rPr>
        <w:t>самым полным ходом по</w:t>
      </w:r>
      <w:r>
        <w:rPr>
          <w:rFonts w:ascii="Times New Roman" w:hAnsi="Times New Roman" w:cs="Times New Roman"/>
          <w:sz w:val="28"/>
          <w:szCs w:val="28"/>
        </w:rPr>
        <w:t>след</w:t>
      </w:r>
      <w:r w:rsidR="00401BFC">
        <w:rPr>
          <w:rFonts w:ascii="Times New Roman" w:hAnsi="Times New Roman" w:cs="Times New Roman"/>
          <w:sz w:val="28"/>
          <w:szCs w:val="28"/>
        </w:rPr>
        <w:t>овал</w:t>
      </w:r>
      <w:r>
        <w:rPr>
          <w:rFonts w:ascii="Times New Roman" w:hAnsi="Times New Roman" w:cs="Times New Roman"/>
          <w:sz w:val="28"/>
          <w:szCs w:val="28"/>
        </w:rPr>
        <w:t xml:space="preserve"> в порт К</w:t>
      </w:r>
      <w:r w:rsidR="00BA1EB7">
        <w:rPr>
          <w:rFonts w:ascii="Times New Roman" w:hAnsi="Times New Roman" w:cs="Times New Roman"/>
          <w:sz w:val="28"/>
          <w:szCs w:val="28"/>
        </w:rPr>
        <w:t>ерчь</w:t>
      </w:r>
      <w:r w:rsidR="00401BFC">
        <w:rPr>
          <w:rFonts w:ascii="Times New Roman" w:hAnsi="Times New Roman" w:cs="Times New Roman"/>
          <w:sz w:val="28"/>
          <w:szCs w:val="28"/>
        </w:rPr>
        <w:t xml:space="preserve"> для передачи пострадавшего в лечебное учреждение.</w:t>
      </w:r>
    </w:p>
    <w:p w:rsidR="00922A76" w:rsidRDefault="00EE2E6F" w:rsidP="00401BFC">
      <w:pPr>
        <w:widowControl w:val="0"/>
        <w:autoSpaceDE w:val="0"/>
        <w:autoSpaceDN w:val="0"/>
        <w:adjustRightInd w:val="0"/>
        <w:spacing w:after="0" w:line="240" w:lineRule="auto"/>
        <w:ind w:firstLine="709"/>
        <w:jc w:val="both"/>
        <w:rPr>
          <w:rFonts w:ascii="Times New Roman" w:hAnsi="Times New Roman" w:cs="Times New Roman"/>
          <w:b/>
          <w:bCs/>
          <w:sz w:val="28"/>
          <w:szCs w:val="28"/>
        </w:rPr>
      </w:pPr>
      <w:r>
        <w:rPr>
          <w:rFonts w:ascii="Times New Roman" w:hAnsi="Times New Roman" w:cs="Times New Roman"/>
          <w:sz w:val="28"/>
          <w:szCs w:val="28"/>
        </w:rPr>
        <w:lastRenderedPageBreak/>
        <w:t xml:space="preserve">В 15.00 врач </w:t>
      </w:r>
      <w:r w:rsidR="00EC6800">
        <w:rPr>
          <w:rFonts w:ascii="Times New Roman" w:hAnsi="Times New Roman" w:cs="Times New Roman"/>
          <w:sz w:val="28"/>
          <w:szCs w:val="28"/>
        </w:rPr>
        <w:t xml:space="preserve">бригады </w:t>
      </w:r>
      <w:r>
        <w:rPr>
          <w:rFonts w:ascii="Times New Roman" w:hAnsi="Times New Roman" w:cs="Times New Roman"/>
          <w:sz w:val="28"/>
          <w:szCs w:val="28"/>
        </w:rPr>
        <w:t xml:space="preserve">скорой помощи </w:t>
      </w:r>
      <w:r w:rsidR="00EC6800">
        <w:rPr>
          <w:rFonts w:ascii="Times New Roman" w:hAnsi="Times New Roman" w:cs="Times New Roman"/>
          <w:sz w:val="28"/>
          <w:szCs w:val="28"/>
        </w:rPr>
        <w:t xml:space="preserve">на причале </w:t>
      </w:r>
      <w:r>
        <w:rPr>
          <w:rFonts w:ascii="Times New Roman" w:hAnsi="Times New Roman" w:cs="Times New Roman"/>
          <w:sz w:val="28"/>
          <w:szCs w:val="28"/>
        </w:rPr>
        <w:t>в порту Керчь констатировал смерть боцмана</w:t>
      </w:r>
      <w:r w:rsidR="00401BFC">
        <w:rPr>
          <w:rFonts w:ascii="Times New Roman" w:hAnsi="Times New Roman" w:cs="Times New Roman"/>
          <w:sz w:val="28"/>
          <w:szCs w:val="28"/>
        </w:rPr>
        <w:t xml:space="preserve"> </w:t>
      </w:r>
      <w:r>
        <w:rPr>
          <w:rFonts w:ascii="Times New Roman" w:hAnsi="Times New Roman" w:cs="Times New Roman"/>
          <w:sz w:val="28"/>
          <w:szCs w:val="28"/>
        </w:rPr>
        <w:t>буксира «Капитан Ханахбеев».</w:t>
      </w:r>
    </w:p>
    <w:p w:rsidR="00C0127C" w:rsidRDefault="00C0127C" w:rsidP="00922A76">
      <w:pPr>
        <w:widowControl w:val="0"/>
        <w:autoSpaceDE w:val="0"/>
        <w:autoSpaceDN w:val="0"/>
        <w:adjustRightInd w:val="0"/>
        <w:spacing w:after="0" w:line="240" w:lineRule="auto"/>
        <w:jc w:val="center"/>
        <w:rPr>
          <w:rFonts w:ascii="Times New Roman" w:hAnsi="Times New Roman" w:cs="Times New Roman"/>
          <w:b/>
          <w:bCs/>
          <w:sz w:val="28"/>
          <w:szCs w:val="28"/>
        </w:rPr>
      </w:pPr>
    </w:p>
    <w:p w:rsidR="00922A76" w:rsidRDefault="00922A76" w:rsidP="00922A76">
      <w:pPr>
        <w:widowControl w:val="0"/>
        <w:autoSpaceDE w:val="0"/>
        <w:autoSpaceDN w:val="0"/>
        <w:adjustRightInd w:val="0"/>
        <w:spacing w:after="0" w:line="240" w:lineRule="auto"/>
        <w:jc w:val="center"/>
        <w:rPr>
          <w:rFonts w:ascii="Times New Roman" w:hAnsi="Times New Roman" w:cs="Times New Roman"/>
          <w:b/>
          <w:bCs/>
          <w:sz w:val="28"/>
          <w:szCs w:val="28"/>
        </w:rPr>
      </w:pPr>
      <w:r w:rsidRPr="00C16AD3">
        <w:rPr>
          <w:rFonts w:ascii="Times New Roman" w:hAnsi="Times New Roman" w:cs="Times New Roman"/>
          <w:b/>
          <w:bCs/>
          <w:sz w:val="28"/>
          <w:szCs w:val="28"/>
        </w:rPr>
        <w:t>УСТАНОВЛЕННЫЕ ФАКТЫ</w:t>
      </w:r>
    </w:p>
    <w:p w:rsidR="00165BBE" w:rsidRPr="00C16AD3" w:rsidRDefault="00165BBE" w:rsidP="00922A76">
      <w:pPr>
        <w:widowControl w:val="0"/>
        <w:autoSpaceDE w:val="0"/>
        <w:autoSpaceDN w:val="0"/>
        <w:adjustRightInd w:val="0"/>
        <w:spacing w:after="0" w:line="240" w:lineRule="auto"/>
        <w:jc w:val="center"/>
        <w:rPr>
          <w:rFonts w:ascii="Times New Roman" w:hAnsi="Times New Roman" w:cs="Times New Roman"/>
          <w:sz w:val="28"/>
          <w:szCs w:val="28"/>
        </w:rPr>
      </w:pPr>
    </w:p>
    <w:p w:rsidR="00401BFC" w:rsidRPr="00401BFC" w:rsidRDefault="00401BFC" w:rsidP="000363A7">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01BFC">
        <w:rPr>
          <w:rFonts w:ascii="Times New Roman" w:hAnsi="Times New Roman" w:cs="Times New Roman"/>
          <w:sz w:val="28"/>
          <w:szCs w:val="28"/>
        </w:rPr>
        <w:t>Лоцманский катер «ЛК</w:t>
      </w:r>
      <w:r w:rsidR="00CB6C37">
        <w:rPr>
          <w:rFonts w:ascii="Times New Roman" w:hAnsi="Times New Roman" w:cs="Times New Roman"/>
          <w:sz w:val="28"/>
          <w:szCs w:val="28"/>
        </w:rPr>
        <w:t>-</w:t>
      </w:r>
      <w:r w:rsidRPr="00401BFC">
        <w:rPr>
          <w:rFonts w:ascii="Times New Roman" w:hAnsi="Times New Roman" w:cs="Times New Roman"/>
          <w:sz w:val="28"/>
          <w:szCs w:val="28"/>
        </w:rPr>
        <w:t xml:space="preserve">88» </w:t>
      </w:r>
      <w:r w:rsidR="000363A7">
        <w:rPr>
          <w:rFonts w:ascii="Times New Roman" w:hAnsi="Times New Roman" w:cs="Times New Roman"/>
          <w:sz w:val="28"/>
          <w:szCs w:val="28"/>
        </w:rPr>
        <w:t xml:space="preserve">и </w:t>
      </w:r>
      <w:bookmarkStart w:id="44" w:name="_Hlk511054581"/>
      <w:r w:rsidR="000363A7">
        <w:rPr>
          <w:rFonts w:ascii="Times New Roman" w:hAnsi="Times New Roman" w:cs="Times New Roman"/>
          <w:sz w:val="28"/>
          <w:szCs w:val="28"/>
        </w:rPr>
        <w:t>б</w:t>
      </w:r>
      <w:r w:rsidR="000363A7" w:rsidRPr="00401BFC">
        <w:rPr>
          <w:rFonts w:ascii="Times New Roman" w:hAnsi="Times New Roman" w:cs="Times New Roman"/>
          <w:sz w:val="28"/>
          <w:szCs w:val="28"/>
        </w:rPr>
        <w:t>уксир «КАПИТАН ХАНАХБЕЕВ»</w:t>
      </w:r>
      <w:bookmarkEnd w:id="44"/>
      <w:r w:rsidR="000363A7" w:rsidRPr="00401BFC">
        <w:rPr>
          <w:rFonts w:ascii="Times New Roman" w:hAnsi="Times New Roman" w:cs="Times New Roman"/>
          <w:sz w:val="28"/>
          <w:szCs w:val="28"/>
        </w:rPr>
        <w:t xml:space="preserve"> </w:t>
      </w:r>
      <w:r w:rsidRPr="00401BFC">
        <w:rPr>
          <w:rFonts w:ascii="Times New Roman" w:hAnsi="Times New Roman" w:cs="Times New Roman"/>
          <w:sz w:val="28"/>
          <w:szCs w:val="28"/>
        </w:rPr>
        <w:t>был</w:t>
      </w:r>
      <w:r w:rsidR="000363A7">
        <w:rPr>
          <w:rFonts w:ascii="Times New Roman" w:hAnsi="Times New Roman" w:cs="Times New Roman"/>
          <w:sz w:val="28"/>
          <w:szCs w:val="28"/>
        </w:rPr>
        <w:t>и</w:t>
      </w:r>
      <w:r w:rsidRPr="00401BFC">
        <w:rPr>
          <w:rFonts w:ascii="Times New Roman" w:hAnsi="Times New Roman" w:cs="Times New Roman"/>
          <w:sz w:val="28"/>
          <w:szCs w:val="28"/>
        </w:rPr>
        <w:t xml:space="preserve"> в технически исправном состоянии, укомплектован</w:t>
      </w:r>
      <w:r w:rsidR="000363A7">
        <w:rPr>
          <w:rFonts w:ascii="Times New Roman" w:hAnsi="Times New Roman" w:cs="Times New Roman"/>
          <w:sz w:val="28"/>
          <w:szCs w:val="28"/>
        </w:rPr>
        <w:t>ы</w:t>
      </w:r>
      <w:r w:rsidRPr="00401BFC">
        <w:rPr>
          <w:rFonts w:ascii="Times New Roman" w:hAnsi="Times New Roman" w:cs="Times New Roman"/>
          <w:sz w:val="28"/>
          <w:szCs w:val="28"/>
        </w:rPr>
        <w:t xml:space="preserve"> экипажем в соответствии со Свидетельством о минимальном составе экипажа.</w:t>
      </w:r>
    </w:p>
    <w:p w:rsidR="00401BFC" w:rsidRPr="00401BFC" w:rsidRDefault="00401BFC" w:rsidP="000363A7">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01BFC">
        <w:rPr>
          <w:rFonts w:ascii="Times New Roman" w:hAnsi="Times New Roman" w:cs="Times New Roman"/>
          <w:sz w:val="28"/>
          <w:szCs w:val="28"/>
        </w:rPr>
        <w:t xml:space="preserve">На ходовом мостике буксира в момент аварийного случая находился капитан, боцман был направлен на палубу для </w:t>
      </w:r>
      <w:r w:rsidR="00EC6800">
        <w:rPr>
          <w:rFonts w:ascii="Times New Roman" w:hAnsi="Times New Roman" w:cs="Times New Roman"/>
          <w:sz w:val="28"/>
          <w:szCs w:val="28"/>
        </w:rPr>
        <w:t>приёмк</w:t>
      </w:r>
      <w:r w:rsidRPr="00401BFC">
        <w:rPr>
          <w:rFonts w:ascii="Times New Roman" w:hAnsi="Times New Roman" w:cs="Times New Roman"/>
          <w:sz w:val="28"/>
          <w:szCs w:val="28"/>
        </w:rPr>
        <w:t>и лоцмана.</w:t>
      </w:r>
    </w:p>
    <w:p w:rsidR="00401BFC" w:rsidRPr="00401BFC" w:rsidRDefault="00401BFC" w:rsidP="000363A7">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01BFC">
        <w:rPr>
          <w:rFonts w:ascii="Times New Roman" w:hAnsi="Times New Roman" w:cs="Times New Roman"/>
          <w:sz w:val="28"/>
          <w:szCs w:val="28"/>
        </w:rPr>
        <w:t>На ходовом мостике лоцманского катера находился сменный помощник капитана.</w:t>
      </w:r>
    </w:p>
    <w:p w:rsidR="00401BFC" w:rsidRDefault="00401BFC" w:rsidP="000363A7">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01BFC">
        <w:rPr>
          <w:rFonts w:ascii="Times New Roman" w:hAnsi="Times New Roman" w:cs="Times New Roman"/>
          <w:sz w:val="28"/>
          <w:szCs w:val="28"/>
        </w:rPr>
        <w:t>Буксир «</w:t>
      </w:r>
      <w:r w:rsidR="000363A7" w:rsidRPr="00401BFC">
        <w:rPr>
          <w:rFonts w:ascii="Times New Roman" w:hAnsi="Times New Roman" w:cs="Times New Roman"/>
          <w:sz w:val="28"/>
          <w:szCs w:val="28"/>
        </w:rPr>
        <w:t>КАПИТАН ХАНАХБЕЕВ</w:t>
      </w:r>
      <w:r w:rsidRPr="00401BFC">
        <w:rPr>
          <w:rFonts w:ascii="Times New Roman" w:hAnsi="Times New Roman" w:cs="Times New Roman"/>
          <w:sz w:val="28"/>
          <w:szCs w:val="28"/>
        </w:rPr>
        <w:t xml:space="preserve">» в момент </w:t>
      </w:r>
      <w:r w:rsidR="000363A7">
        <w:rPr>
          <w:rFonts w:ascii="Times New Roman" w:hAnsi="Times New Roman" w:cs="Times New Roman"/>
          <w:sz w:val="28"/>
          <w:szCs w:val="28"/>
        </w:rPr>
        <w:t>аварийного случая</w:t>
      </w:r>
      <w:r w:rsidRPr="00401BFC">
        <w:rPr>
          <w:rFonts w:ascii="Times New Roman" w:hAnsi="Times New Roman" w:cs="Times New Roman"/>
          <w:sz w:val="28"/>
          <w:szCs w:val="28"/>
        </w:rPr>
        <w:t xml:space="preserve"> осуществлял буксировку несамоходной баржи «ТНГ-1»</w:t>
      </w:r>
      <w:r w:rsidR="00EC6800">
        <w:rPr>
          <w:rFonts w:ascii="Times New Roman" w:hAnsi="Times New Roman" w:cs="Times New Roman"/>
          <w:sz w:val="28"/>
          <w:szCs w:val="28"/>
        </w:rPr>
        <w:t xml:space="preserve"> и был ограничен в возможности маневрировать. Длина буксирного троса составляла 50 метров.</w:t>
      </w:r>
    </w:p>
    <w:p w:rsidR="00053B09" w:rsidRPr="00401BFC" w:rsidRDefault="00053B09" w:rsidP="000363A7">
      <w:pPr>
        <w:widowControl w:val="0"/>
        <w:autoSpaceDE w:val="0"/>
        <w:autoSpaceDN w:val="0"/>
        <w:adjustRightInd w:val="0"/>
        <w:spacing w:after="0" w:line="240" w:lineRule="auto"/>
        <w:ind w:firstLine="709"/>
        <w:jc w:val="both"/>
        <w:rPr>
          <w:rFonts w:ascii="Times New Roman" w:hAnsi="Times New Roman" w:cs="Times New Roman"/>
          <w:sz w:val="28"/>
          <w:szCs w:val="28"/>
        </w:rPr>
      </w:pPr>
    </w:p>
    <w:p w:rsidR="00E615E7" w:rsidRDefault="00E615E7" w:rsidP="00E615E7">
      <w:pPr>
        <w:widowControl w:val="0"/>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3262848" behindDoc="0" locked="0" layoutInCell="1" allowOverlap="1">
                <wp:simplePos x="0" y="0"/>
                <wp:positionH relativeFrom="column">
                  <wp:posOffset>1322808</wp:posOffset>
                </wp:positionH>
                <wp:positionV relativeFrom="paragraph">
                  <wp:posOffset>3206905</wp:posOffset>
                </wp:positionV>
                <wp:extent cx="452892" cy="567947"/>
                <wp:effectExtent l="0" t="0" r="23495" b="22860"/>
                <wp:wrapNone/>
                <wp:docPr id="1073742579" name="Овал 1073742579"/>
                <wp:cNvGraphicFramePr/>
                <a:graphic xmlns:a="http://schemas.openxmlformats.org/drawingml/2006/main">
                  <a:graphicData uri="http://schemas.microsoft.com/office/word/2010/wordprocessingShape">
                    <wps:wsp>
                      <wps:cNvSpPr/>
                      <wps:spPr>
                        <a:xfrm>
                          <a:off x="0" y="0"/>
                          <a:ext cx="452892" cy="567947"/>
                        </a:xfrm>
                        <a:prstGeom prst="ellipse">
                          <a:avLst/>
                        </a:prstGeom>
                        <a:solidFill>
                          <a:srgbClr val="FF0000">
                            <a:alpha val="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oval w14:anchorId="7505A14E" id="Овал 1073742579" o:spid="_x0000_s1026" style="position:absolute;margin-left:104.15pt;margin-top:252.5pt;width:35.65pt;height:44.7pt;z-index:2532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" fillcolor="red" strokecolor="red" strokeweight="2pt">
                <v:fill opacity="0"/>
              </v:oval>
            </w:pict>
          </mc:Fallback>
        </mc:AlternateContent>
      </w:r>
      <w:r w:rsidRPr="00E615E7">
        <w:rPr>
          <w:rFonts w:ascii="Times New Roman" w:hAnsi="Times New Roman" w:cs="Times New Roman"/>
          <w:noProof/>
          <w:sz w:val="28"/>
          <w:szCs w:val="28"/>
        </w:rPr>
        <w:drawing>
          <wp:inline distT="0" distB="0" distL="0" distR="0" wp14:anchorId="64D11118" wp14:editId="4389A3FB">
            <wp:extent cx="5914349" cy="4669276"/>
            <wp:effectExtent l="0" t="0" r="0" b="0"/>
            <wp:docPr id="1073742578" name="Рисунок 1073742578" descr="D:\Чичин В.К\Мои документы\Мои рисунки\Кораблекрушения\2017\КАПИТАН ХАНАХБЕЕВ\КАПИТАН ХАНАХБЕ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Чичин В.К\Мои документы\Мои рисунки\Кораблекрушения\2017\КАПИТАН ХАНАХБЕЕВ\КАПИТАН ХАНАХБЕЕВ.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12247" t="2468" b="2818"/>
                    <a:stretch/>
                  </pic:blipFill>
                  <pic:spPr bwMode="auto">
                    <a:xfrm>
                      <a:off x="0" y="0"/>
                      <a:ext cx="5981793" cy="4722522"/>
                    </a:xfrm>
                    <a:prstGeom prst="rect">
                      <a:avLst/>
                    </a:prstGeom>
                    <a:noFill/>
                    <a:ln>
                      <a:noFill/>
                    </a:ln>
                    <a:extLst>
                      <a:ext uri="{53640926-AAD7-44D8-BBD7-CCE9431645EC}">
                        <a14:shadowObscured xmlns:a14="http://schemas.microsoft.com/office/drawing/2010/main"/>
                      </a:ext>
                    </a:extLst>
                  </pic:spPr>
                </pic:pic>
              </a:graphicData>
            </a:graphic>
          </wp:inline>
        </w:drawing>
      </w:r>
    </w:p>
    <w:p w:rsidR="00E615E7" w:rsidRPr="001E6D80" w:rsidRDefault="00E615E7" w:rsidP="00E615E7">
      <w:pPr>
        <w:widowControl w:val="0"/>
        <w:autoSpaceDE w:val="0"/>
        <w:autoSpaceDN w:val="0"/>
        <w:adjustRightInd w:val="0"/>
        <w:spacing w:after="0" w:line="240" w:lineRule="auto"/>
        <w:rPr>
          <w:rFonts w:ascii="Times New Roman" w:hAnsi="Times New Roman" w:cs="Times New Roman"/>
          <w:bCs/>
          <w:sz w:val="20"/>
          <w:szCs w:val="20"/>
        </w:rPr>
      </w:pPr>
      <w:r>
        <w:rPr>
          <w:rFonts w:ascii="Times New Roman" w:hAnsi="Times New Roman" w:cs="Times New Roman"/>
          <w:bCs/>
          <w:sz w:val="20"/>
          <w:szCs w:val="20"/>
        </w:rPr>
        <w:t xml:space="preserve">       </w:t>
      </w:r>
      <w:r w:rsidRPr="001E6D80">
        <w:rPr>
          <w:rFonts w:ascii="Times New Roman" w:hAnsi="Times New Roman" w:cs="Times New Roman"/>
          <w:bCs/>
          <w:sz w:val="20"/>
          <w:szCs w:val="20"/>
        </w:rPr>
        <w:t xml:space="preserve">Рис. </w:t>
      </w:r>
      <w:r>
        <w:rPr>
          <w:rFonts w:ascii="Times New Roman" w:hAnsi="Times New Roman" w:cs="Times New Roman"/>
          <w:bCs/>
          <w:sz w:val="20"/>
          <w:szCs w:val="20"/>
        </w:rPr>
        <w:t>8. Место столкновения с ЛК-88» и нахождения боцмана на МБ «КАПИТАН ХАНАХБЕЕВ»</w:t>
      </w:r>
    </w:p>
    <w:p w:rsidR="00053B09" w:rsidRDefault="00053B09" w:rsidP="000363A7">
      <w:pPr>
        <w:widowControl w:val="0"/>
        <w:autoSpaceDE w:val="0"/>
        <w:autoSpaceDN w:val="0"/>
        <w:adjustRightInd w:val="0"/>
        <w:spacing w:after="0" w:line="240" w:lineRule="auto"/>
        <w:ind w:firstLine="709"/>
        <w:jc w:val="both"/>
        <w:rPr>
          <w:rFonts w:ascii="Times New Roman" w:hAnsi="Times New Roman" w:cs="Times New Roman"/>
          <w:sz w:val="28"/>
          <w:szCs w:val="28"/>
        </w:rPr>
      </w:pPr>
    </w:p>
    <w:p w:rsidR="00401BFC" w:rsidRPr="00401BFC" w:rsidRDefault="00401BFC" w:rsidP="000363A7">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E615E7">
        <w:rPr>
          <w:rFonts w:ascii="Times New Roman" w:hAnsi="Times New Roman" w:cs="Times New Roman"/>
          <w:sz w:val="28"/>
          <w:szCs w:val="28"/>
        </w:rPr>
        <w:t xml:space="preserve">Лоцманский катер «ЛК-88» </w:t>
      </w:r>
      <w:r w:rsidR="00D41744" w:rsidRPr="00E615E7">
        <w:rPr>
          <w:rFonts w:ascii="Times New Roman" w:hAnsi="Times New Roman" w:cs="Times New Roman"/>
          <w:sz w:val="28"/>
          <w:szCs w:val="28"/>
        </w:rPr>
        <w:t xml:space="preserve">на скорости 6,9 узла </w:t>
      </w:r>
      <w:r w:rsidRPr="00E615E7">
        <w:rPr>
          <w:rFonts w:ascii="Times New Roman" w:hAnsi="Times New Roman" w:cs="Times New Roman"/>
          <w:sz w:val="28"/>
          <w:szCs w:val="28"/>
        </w:rPr>
        <w:t>подходил к правому борту буксира «</w:t>
      </w:r>
      <w:r w:rsidR="000363A7" w:rsidRPr="00E615E7">
        <w:rPr>
          <w:rFonts w:ascii="Times New Roman" w:hAnsi="Times New Roman" w:cs="Times New Roman"/>
          <w:sz w:val="28"/>
          <w:szCs w:val="28"/>
        </w:rPr>
        <w:t>КАПИТАН ХАНАХБЕЕВ</w:t>
      </w:r>
      <w:r w:rsidRPr="00E615E7">
        <w:rPr>
          <w:rFonts w:ascii="Times New Roman" w:hAnsi="Times New Roman" w:cs="Times New Roman"/>
          <w:sz w:val="28"/>
          <w:szCs w:val="28"/>
        </w:rPr>
        <w:t xml:space="preserve">» </w:t>
      </w:r>
      <w:r w:rsidR="00EC6800" w:rsidRPr="00E615E7">
        <w:rPr>
          <w:rFonts w:ascii="Times New Roman" w:hAnsi="Times New Roman" w:cs="Times New Roman"/>
          <w:sz w:val="28"/>
          <w:szCs w:val="28"/>
        </w:rPr>
        <w:t>на циркуляции со встречного курса</w:t>
      </w:r>
      <w:r w:rsidR="00D41744" w:rsidRPr="00E615E7">
        <w:rPr>
          <w:rFonts w:ascii="Times New Roman" w:hAnsi="Times New Roman" w:cs="Times New Roman"/>
          <w:sz w:val="28"/>
          <w:szCs w:val="28"/>
        </w:rPr>
        <w:t xml:space="preserve">, намереваясь сблизиться с буксиром до минимального расстояния на </w:t>
      </w:r>
      <w:r w:rsidR="00437D26" w:rsidRPr="00E615E7">
        <w:rPr>
          <w:rFonts w:ascii="Times New Roman" w:hAnsi="Times New Roman" w:cs="Times New Roman"/>
          <w:sz w:val="28"/>
          <w:szCs w:val="28"/>
        </w:rPr>
        <w:t xml:space="preserve">уже </w:t>
      </w:r>
      <w:r w:rsidR="00D41744" w:rsidRPr="00E615E7">
        <w:rPr>
          <w:rFonts w:ascii="Times New Roman" w:hAnsi="Times New Roman" w:cs="Times New Roman"/>
          <w:sz w:val="28"/>
          <w:szCs w:val="28"/>
        </w:rPr>
        <w:t xml:space="preserve">почти параллельных курсах. Но безрасчётный, «на глаз», манёвр привёл к столкновению с </w:t>
      </w:r>
      <w:r w:rsidR="00D41744" w:rsidRPr="00E615E7">
        <w:rPr>
          <w:rFonts w:ascii="Times New Roman" w:hAnsi="Times New Roman" w:cs="Times New Roman"/>
          <w:sz w:val="28"/>
          <w:szCs w:val="28"/>
        </w:rPr>
        <w:lastRenderedPageBreak/>
        <w:t xml:space="preserve">буксиром «КАПИТАН ХАНАХБЕЕВ» </w:t>
      </w:r>
      <w:r w:rsidR="00EC6800" w:rsidRPr="00E615E7">
        <w:rPr>
          <w:rFonts w:ascii="Times New Roman" w:hAnsi="Times New Roman" w:cs="Times New Roman"/>
          <w:sz w:val="28"/>
          <w:szCs w:val="28"/>
        </w:rPr>
        <w:t>под углом около 75 градусов</w:t>
      </w:r>
      <w:r w:rsidR="00D41744" w:rsidRPr="00E615E7">
        <w:rPr>
          <w:rFonts w:ascii="Times New Roman" w:hAnsi="Times New Roman" w:cs="Times New Roman"/>
          <w:sz w:val="28"/>
          <w:szCs w:val="28"/>
        </w:rPr>
        <w:t>. В</w:t>
      </w:r>
      <w:r w:rsidRPr="00E615E7">
        <w:rPr>
          <w:rFonts w:ascii="Times New Roman" w:hAnsi="Times New Roman" w:cs="Times New Roman"/>
          <w:sz w:val="28"/>
          <w:szCs w:val="28"/>
        </w:rPr>
        <w:t xml:space="preserve"> момент </w:t>
      </w:r>
      <w:r w:rsidRPr="00401BFC">
        <w:rPr>
          <w:rFonts w:ascii="Times New Roman" w:hAnsi="Times New Roman" w:cs="Times New Roman"/>
          <w:sz w:val="28"/>
          <w:szCs w:val="28"/>
        </w:rPr>
        <w:t xml:space="preserve">столкновения «ЛК-88», двигался курсом 70,4° со скоростью 6,9 узла, а </w:t>
      </w:r>
      <w:r w:rsidR="00D41744">
        <w:rPr>
          <w:rFonts w:ascii="Times New Roman" w:hAnsi="Times New Roman" w:cs="Times New Roman"/>
          <w:sz w:val="28"/>
          <w:szCs w:val="28"/>
        </w:rPr>
        <w:t xml:space="preserve">буксир </w:t>
      </w:r>
      <w:r w:rsidRPr="00401BFC">
        <w:rPr>
          <w:rFonts w:ascii="Times New Roman" w:hAnsi="Times New Roman" w:cs="Times New Roman"/>
          <w:sz w:val="28"/>
          <w:szCs w:val="28"/>
        </w:rPr>
        <w:t>«</w:t>
      </w:r>
      <w:r w:rsidR="00D41744" w:rsidRPr="00401BFC">
        <w:rPr>
          <w:rFonts w:ascii="Times New Roman" w:hAnsi="Times New Roman" w:cs="Times New Roman"/>
          <w:sz w:val="28"/>
          <w:szCs w:val="28"/>
        </w:rPr>
        <w:t>КАПИТАН ХАНАХБЕЕВ</w:t>
      </w:r>
      <w:r w:rsidRPr="00401BFC">
        <w:rPr>
          <w:rFonts w:ascii="Times New Roman" w:hAnsi="Times New Roman" w:cs="Times New Roman"/>
          <w:sz w:val="28"/>
          <w:szCs w:val="28"/>
        </w:rPr>
        <w:t>»</w:t>
      </w:r>
      <w:r w:rsidR="00D41744">
        <w:rPr>
          <w:rFonts w:ascii="Times New Roman" w:hAnsi="Times New Roman" w:cs="Times New Roman"/>
          <w:sz w:val="28"/>
          <w:szCs w:val="28"/>
        </w:rPr>
        <w:t xml:space="preserve"> - </w:t>
      </w:r>
      <w:r w:rsidRPr="00401BFC">
        <w:rPr>
          <w:rFonts w:ascii="Times New Roman" w:hAnsi="Times New Roman" w:cs="Times New Roman"/>
          <w:sz w:val="28"/>
          <w:szCs w:val="28"/>
        </w:rPr>
        <w:t xml:space="preserve">курсом 146,5° </w:t>
      </w:r>
      <w:r w:rsidR="00D41744">
        <w:rPr>
          <w:rFonts w:ascii="Times New Roman" w:hAnsi="Times New Roman" w:cs="Times New Roman"/>
          <w:sz w:val="28"/>
          <w:szCs w:val="28"/>
        </w:rPr>
        <w:t>и</w:t>
      </w:r>
      <w:r w:rsidRPr="00401BFC">
        <w:rPr>
          <w:rFonts w:ascii="Times New Roman" w:hAnsi="Times New Roman" w:cs="Times New Roman"/>
          <w:sz w:val="28"/>
          <w:szCs w:val="28"/>
        </w:rPr>
        <w:t xml:space="preserve"> скоростью 4,4 узла</w:t>
      </w:r>
      <w:r w:rsidR="00D41744">
        <w:rPr>
          <w:rFonts w:ascii="Times New Roman" w:hAnsi="Times New Roman" w:cs="Times New Roman"/>
          <w:sz w:val="28"/>
          <w:szCs w:val="28"/>
        </w:rPr>
        <w:t>.</w:t>
      </w:r>
      <w:r w:rsidRPr="00401BFC">
        <w:rPr>
          <w:rFonts w:ascii="Times New Roman" w:hAnsi="Times New Roman" w:cs="Times New Roman"/>
          <w:sz w:val="28"/>
          <w:szCs w:val="28"/>
        </w:rPr>
        <w:t xml:space="preserve"> </w:t>
      </w:r>
    </w:p>
    <w:p w:rsidR="00401BFC" w:rsidRPr="00401BFC" w:rsidRDefault="00401BFC" w:rsidP="00437D26">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01BFC">
        <w:rPr>
          <w:rFonts w:ascii="Times New Roman" w:hAnsi="Times New Roman" w:cs="Times New Roman"/>
          <w:sz w:val="28"/>
          <w:szCs w:val="28"/>
        </w:rPr>
        <w:t>У буксира «</w:t>
      </w:r>
      <w:r w:rsidR="00437D26" w:rsidRPr="00401BFC">
        <w:rPr>
          <w:rFonts w:ascii="Times New Roman" w:hAnsi="Times New Roman" w:cs="Times New Roman"/>
          <w:sz w:val="28"/>
          <w:szCs w:val="28"/>
        </w:rPr>
        <w:t>КАПИТАН ХАНАХБЕЕВ</w:t>
      </w:r>
      <w:r w:rsidRPr="00401BFC">
        <w:rPr>
          <w:rFonts w:ascii="Times New Roman" w:hAnsi="Times New Roman" w:cs="Times New Roman"/>
          <w:sz w:val="28"/>
          <w:szCs w:val="28"/>
        </w:rPr>
        <w:t xml:space="preserve">» в месте столкновения борт был </w:t>
      </w:r>
      <w:proofErr w:type="gramStart"/>
      <w:r w:rsidRPr="00401BFC">
        <w:rPr>
          <w:rFonts w:ascii="Times New Roman" w:hAnsi="Times New Roman" w:cs="Times New Roman"/>
          <w:sz w:val="28"/>
          <w:szCs w:val="28"/>
        </w:rPr>
        <w:t>ниже</w:t>
      </w:r>
      <w:proofErr w:type="gramEnd"/>
      <w:r w:rsidRPr="00401BFC">
        <w:rPr>
          <w:rFonts w:ascii="Times New Roman" w:hAnsi="Times New Roman" w:cs="Times New Roman"/>
          <w:sz w:val="28"/>
          <w:szCs w:val="28"/>
        </w:rPr>
        <w:t xml:space="preserve"> чем привальный брус </w:t>
      </w:r>
      <w:r w:rsidR="00437D26">
        <w:rPr>
          <w:rFonts w:ascii="Times New Roman" w:hAnsi="Times New Roman" w:cs="Times New Roman"/>
          <w:sz w:val="28"/>
          <w:szCs w:val="28"/>
        </w:rPr>
        <w:t>в носовой части</w:t>
      </w:r>
      <w:r w:rsidRPr="00401BFC">
        <w:rPr>
          <w:rFonts w:ascii="Times New Roman" w:hAnsi="Times New Roman" w:cs="Times New Roman"/>
          <w:sz w:val="28"/>
          <w:szCs w:val="28"/>
        </w:rPr>
        <w:t xml:space="preserve"> лоцманского катера «ЛК-88».</w:t>
      </w:r>
    </w:p>
    <w:p w:rsidR="00401BFC" w:rsidRDefault="00401BFC" w:rsidP="00437D26">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01BFC">
        <w:rPr>
          <w:rFonts w:ascii="Times New Roman" w:hAnsi="Times New Roman" w:cs="Times New Roman"/>
          <w:sz w:val="28"/>
          <w:szCs w:val="28"/>
        </w:rPr>
        <w:t>Сменный помощник капитана лоцманского катера «ЛК-88» не согласовывал с лоцманом</w:t>
      </w:r>
      <w:r w:rsidR="00C0127C">
        <w:rPr>
          <w:rFonts w:ascii="Times New Roman" w:hAnsi="Times New Roman" w:cs="Times New Roman"/>
          <w:sz w:val="28"/>
          <w:szCs w:val="28"/>
        </w:rPr>
        <w:t xml:space="preserve"> и</w:t>
      </w:r>
      <w:r w:rsidRPr="00401BFC">
        <w:rPr>
          <w:rFonts w:ascii="Times New Roman" w:hAnsi="Times New Roman" w:cs="Times New Roman"/>
          <w:sz w:val="28"/>
          <w:szCs w:val="28"/>
        </w:rPr>
        <w:t xml:space="preserve"> капитаном буксира «</w:t>
      </w:r>
      <w:r w:rsidR="00437D26" w:rsidRPr="00401BFC">
        <w:rPr>
          <w:rFonts w:ascii="Times New Roman" w:hAnsi="Times New Roman" w:cs="Times New Roman"/>
          <w:sz w:val="28"/>
          <w:szCs w:val="28"/>
        </w:rPr>
        <w:t>КАПИТАН ХАНАХБЕЕВ</w:t>
      </w:r>
      <w:r w:rsidRPr="00401BFC">
        <w:rPr>
          <w:rFonts w:ascii="Times New Roman" w:hAnsi="Times New Roman" w:cs="Times New Roman"/>
          <w:sz w:val="28"/>
          <w:szCs w:val="28"/>
        </w:rPr>
        <w:t>» детали подхода лоцманского катера к буксиру для безопасной высадки лоцмана.</w:t>
      </w:r>
    </w:p>
    <w:p w:rsidR="00165BBE" w:rsidRDefault="00401BFC" w:rsidP="00922A76">
      <w:pPr>
        <w:widowControl w:val="0"/>
        <w:autoSpaceDE w:val="0"/>
        <w:autoSpaceDN w:val="0"/>
        <w:adjustRightInd w:val="0"/>
        <w:spacing w:after="0" w:line="240" w:lineRule="auto"/>
        <w:jc w:val="center"/>
        <w:rPr>
          <w:rFonts w:ascii="Times New Roman" w:hAnsi="Times New Roman" w:cs="Times New Roman"/>
          <w:b/>
          <w:bCs/>
          <w:sz w:val="28"/>
          <w:szCs w:val="28"/>
        </w:rPr>
      </w:pPr>
      <w:bookmarkStart w:id="45" w:name="_Hlk478390473"/>
      <w:r w:rsidRPr="00975C55">
        <w:rPr>
          <w:rFonts w:ascii="Times New Roman" w:hAnsi="Times New Roman" w:cs="Times New Roman"/>
          <w:b/>
          <w:bCs/>
          <w:sz w:val="28"/>
          <w:szCs w:val="28"/>
        </w:rPr>
        <w:t xml:space="preserve">ПРИЧИНЫ </w:t>
      </w:r>
      <w:r w:rsidRPr="00401BFC">
        <w:rPr>
          <w:rFonts w:ascii="Times New Roman" w:hAnsi="Times New Roman" w:cs="Times New Roman"/>
          <w:b/>
          <w:bCs/>
          <w:sz w:val="28"/>
          <w:szCs w:val="28"/>
        </w:rPr>
        <w:t>АВАРИЙНОГО СЛУЧАЯ</w:t>
      </w:r>
    </w:p>
    <w:p w:rsidR="00401BFC" w:rsidRPr="00975C55" w:rsidRDefault="00401BFC" w:rsidP="00922A76">
      <w:pPr>
        <w:widowControl w:val="0"/>
        <w:autoSpaceDE w:val="0"/>
        <w:autoSpaceDN w:val="0"/>
        <w:adjustRightInd w:val="0"/>
        <w:spacing w:after="0" w:line="240" w:lineRule="auto"/>
        <w:jc w:val="center"/>
        <w:rPr>
          <w:rFonts w:ascii="Times New Roman" w:hAnsi="Times New Roman" w:cs="Times New Roman"/>
          <w:sz w:val="28"/>
          <w:szCs w:val="28"/>
        </w:rPr>
      </w:pPr>
    </w:p>
    <w:bookmarkEnd w:id="45"/>
    <w:p w:rsidR="00165BBE" w:rsidRDefault="00437D26" w:rsidP="00437D26">
      <w:pPr>
        <w:widowControl w:val="0"/>
        <w:autoSpaceDE w:val="0"/>
        <w:autoSpaceDN w:val="0"/>
        <w:adjustRightInd w:val="0"/>
        <w:spacing w:after="0" w:line="240" w:lineRule="auto"/>
        <w:ind w:firstLine="709"/>
        <w:jc w:val="both"/>
        <w:rPr>
          <w:rFonts w:ascii="Times New Roman" w:hAnsi="Times New Roman" w:cs="Times New Roman"/>
          <w:b/>
          <w:bCs/>
          <w:sz w:val="28"/>
          <w:szCs w:val="28"/>
        </w:rPr>
      </w:pPr>
      <w:proofErr w:type="gramStart"/>
      <w:r w:rsidRPr="00437D26">
        <w:rPr>
          <w:rFonts w:ascii="Times New Roman" w:hAnsi="Times New Roman" w:cs="Times New Roman"/>
          <w:sz w:val="28"/>
          <w:szCs w:val="28"/>
        </w:rPr>
        <w:t>Ошибочные</w:t>
      </w:r>
      <w:r>
        <w:rPr>
          <w:rFonts w:ascii="Times New Roman" w:hAnsi="Times New Roman" w:cs="Times New Roman"/>
          <w:sz w:val="28"/>
          <w:szCs w:val="28"/>
        </w:rPr>
        <w:t>, безрасчётные</w:t>
      </w:r>
      <w:r w:rsidRPr="00437D26">
        <w:rPr>
          <w:rFonts w:ascii="Times New Roman" w:hAnsi="Times New Roman" w:cs="Times New Roman"/>
          <w:sz w:val="28"/>
          <w:szCs w:val="28"/>
        </w:rPr>
        <w:t xml:space="preserve"> действия сменного помощника капитана лоцманского катера «ЛК-88» в выборе ман</w:t>
      </w:r>
      <w:r w:rsidR="00C0127C">
        <w:rPr>
          <w:rFonts w:ascii="Times New Roman" w:hAnsi="Times New Roman" w:cs="Times New Roman"/>
          <w:sz w:val="28"/>
          <w:szCs w:val="28"/>
        </w:rPr>
        <w:t>ё</w:t>
      </w:r>
      <w:r w:rsidRPr="00437D26">
        <w:rPr>
          <w:rFonts w:ascii="Times New Roman" w:hAnsi="Times New Roman" w:cs="Times New Roman"/>
          <w:sz w:val="28"/>
          <w:szCs w:val="28"/>
        </w:rPr>
        <w:t>вра подхода на высокой скорости к правому борту буксира «</w:t>
      </w:r>
      <w:r w:rsidR="00C0127C" w:rsidRPr="00437D26">
        <w:rPr>
          <w:rFonts w:ascii="Times New Roman" w:hAnsi="Times New Roman" w:cs="Times New Roman"/>
          <w:sz w:val="28"/>
          <w:szCs w:val="28"/>
        </w:rPr>
        <w:t>КАПИТАН ХАНАХБЕЕВ</w:t>
      </w:r>
      <w:r w:rsidRPr="00437D26">
        <w:rPr>
          <w:rFonts w:ascii="Times New Roman" w:hAnsi="Times New Roman" w:cs="Times New Roman"/>
          <w:sz w:val="28"/>
          <w:szCs w:val="28"/>
        </w:rPr>
        <w:t>» для высадки лоцмана, приведшие к столкновению лоцманского катера «ЛК-88» с буксиром «</w:t>
      </w:r>
      <w:r w:rsidR="00C0127C" w:rsidRPr="00437D26">
        <w:rPr>
          <w:rFonts w:ascii="Times New Roman" w:hAnsi="Times New Roman" w:cs="Times New Roman"/>
          <w:sz w:val="28"/>
          <w:szCs w:val="28"/>
        </w:rPr>
        <w:t>КАПИТАН ХАНАХБЕЕВ</w:t>
      </w:r>
      <w:r w:rsidRPr="00437D26">
        <w:rPr>
          <w:rFonts w:ascii="Times New Roman" w:hAnsi="Times New Roman" w:cs="Times New Roman"/>
          <w:sz w:val="28"/>
          <w:szCs w:val="28"/>
        </w:rPr>
        <w:t>», в результате которого боцман, находившийся на палубе буксира</w:t>
      </w:r>
      <w:r w:rsidR="00C0127C">
        <w:rPr>
          <w:rFonts w:ascii="Times New Roman" w:hAnsi="Times New Roman" w:cs="Times New Roman"/>
          <w:sz w:val="28"/>
          <w:szCs w:val="28"/>
        </w:rPr>
        <w:t>,</w:t>
      </w:r>
      <w:r w:rsidRPr="00437D26">
        <w:rPr>
          <w:rFonts w:ascii="Times New Roman" w:hAnsi="Times New Roman" w:cs="Times New Roman"/>
          <w:sz w:val="28"/>
          <w:szCs w:val="28"/>
        </w:rPr>
        <w:t xml:space="preserve"> был придавлен к надстройке буксира привальным брусом лоцманского катера и получил множественные переломы рёбер, приведших к тяжёлому</w:t>
      </w:r>
      <w:proofErr w:type="gramEnd"/>
      <w:r w:rsidRPr="00437D26">
        <w:rPr>
          <w:rFonts w:ascii="Times New Roman" w:hAnsi="Times New Roman" w:cs="Times New Roman"/>
          <w:sz w:val="28"/>
          <w:szCs w:val="28"/>
        </w:rPr>
        <w:t xml:space="preserve"> травматическому шоку, от которого скончался.</w:t>
      </w:r>
    </w:p>
    <w:p w:rsidR="002B1EB2" w:rsidRDefault="002B1EB2" w:rsidP="00922A76">
      <w:pPr>
        <w:widowControl w:val="0"/>
        <w:autoSpaceDE w:val="0"/>
        <w:autoSpaceDN w:val="0"/>
        <w:adjustRightInd w:val="0"/>
        <w:spacing w:after="0" w:line="240" w:lineRule="auto"/>
        <w:jc w:val="center"/>
        <w:rPr>
          <w:rFonts w:ascii="Times New Roman" w:hAnsi="Times New Roman" w:cs="Times New Roman"/>
          <w:b/>
          <w:bCs/>
          <w:sz w:val="28"/>
          <w:szCs w:val="28"/>
        </w:rPr>
      </w:pPr>
    </w:p>
    <w:p w:rsidR="00922A76" w:rsidRDefault="00922A76" w:rsidP="00922A76">
      <w:pPr>
        <w:widowControl w:val="0"/>
        <w:autoSpaceDE w:val="0"/>
        <w:autoSpaceDN w:val="0"/>
        <w:adjustRightInd w:val="0"/>
        <w:spacing w:after="0" w:line="240" w:lineRule="auto"/>
        <w:jc w:val="center"/>
        <w:rPr>
          <w:rFonts w:ascii="Times New Roman" w:hAnsi="Times New Roman" w:cs="Times New Roman"/>
          <w:b/>
          <w:bCs/>
          <w:sz w:val="28"/>
          <w:szCs w:val="28"/>
        </w:rPr>
      </w:pPr>
      <w:r w:rsidRPr="00975C55">
        <w:rPr>
          <w:rFonts w:ascii="Times New Roman" w:hAnsi="Times New Roman" w:cs="Times New Roman"/>
          <w:b/>
          <w:bCs/>
          <w:sz w:val="28"/>
          <w:szCs w:val="28"/>
        </w:rPr>
        <w:t>ВЫВОДЫ</w:t>
      </w:r>
    </w:p>
    <w:p w:rsidR="00165BBE" w:rsidRDefault="00165BBE" w:rsidP="00922A76">
      <w:pPr>
        <w:widowControl w:val="0"/>
        <w:autoSpaceDE w:val="0"/>
        <w:autoSpaceDN w:val="0"/>
        <w:adjustRightInd w:val="0"/>
        <w:spacing w:after="0" w:line="240" w:lineRule="auto"/>
        <w:jc w:val="center"/>
        <w:rPr>
          <w:rFonts w:ascii="Times New Roman" w:hAnsi="Times New Roman" w:cs="Times New Roman"/>
          <w:sz w:val="28"/>
          <w:szCs w:val="28"/>
        </w:rPr>
      </w:pPr>
    </w:p>
    <w:p w:rsidR="00F35FE2" w:rsidRPr="00F35FE2" w:rsidRDefault="00F35FE2" w:rsidP="00F35FE2">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F35FE2">
        <w:rPr>
          <w:rFonts w:ascii="Times New Roman" w:hAnsi="Times New Roman" w:cs="Times New Roman"/>
          <w:sz w:val="28"/>
          <w:szCs w:val="28"/>
        </w:rPr>
        <w:t>Сменный помощник капитана лоцманского катера «ЛК-88»</w:t>
      </w:r>
      <w:r>
        <w:rPr>
          <w:rFonts w:ascii="Times New Roman" w:hAnsi="Times New Roman" w:cs="Times New Roman"/>
          <w:sz w:val="28"/>
          <w:szCs w:val="28"/>
        </w:rPr>
        <w:t xml:space="preserve"> не выполнил требования Правил 5, 6, 8а, 8е МППСС-72</w:t>
      </w:r>
      <w:r w:rsidRPr="00F35FE2">
        <w:rPr>
          <w:rFonts w:ascii="Times New Roman" w:hAnsi="Times New Roman" w:cs="Times New Roman"/>
          <w:sz w:val="28"/>
          <w:szCs w:val="28"/>
        </w:rPr>
        <w:t>:</w:t>
      </w:r>
    </w:p>
    <w:p w:rsidR="00F35FE2" w:rsidRDefault="00F35FE2" w:rsidP="00F35FE2">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F35FE2">
        <w:rPr>
          <w:rFonts w:ascii="Times New Roman" w:hAnsi="Times New Roman" w:cs="Times New Roman"/>
          <w:sz w:val="28"/>
          <w:szCs w:val="28"/>
        </w:rPr>
        <w:t>-</w:t>
      </w:r>
      <w:r>
        <w:rPr>
          <w:rFonts w:ascii="Times New Roman" w:hAnsi="Times New Roman" w:cs="Times New Roman"/>
          <w:sz w:val="28"/>
          <w:szCs w:val="28"/>
        </w:rPr>
        <w:t xml:space="preserve"> не организовал </w:t>
      </w:r>
      <w:r w:rsidRPr="00F35FE2">
        <w:rPr>
          <w:rFonts w:ascii="Times New Roman" w:hAnsi="Times New Roman" w:cs="Times New Roman"/>
          <w:sz w:val="28"/>
          <w:szCs w:val="28"/>
        </w:rPr>
        <w:t>наблюдение с помощью всех имеющихся средств, применительно к преобладающим обстоятельствам и условиям, с тем, чтобы полностью оценить ситуацию и опасность столкновения</w:t>
      </w:r>
      <w:r>
        <w:rPr>
          <w:rFonts w:ascii="Times New Roman" w:hAnsi="Times New Roman" w:cs="Times New Roman"/>
          <w:sz w:val="28"/>
          <w:szCs w:val="28"/>
        </w:rPr>
        <w:t>;</w:t>
      </w:r>
    </w:p>
    <w:p w:rsidR="00F35FE2" w:rsidRDefault="00F35FE2" w:rsidP="00F35FE2">
      <w:pPr>
        <w:widowControl w:val="0"/>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F35FE2">
        <w:rPr>
          <w:rFonts w:ascii="Times New Roman" w:hAnsi="Times New Roman" w:cs="Times New Roman"/>
          <w:sz w:val="28"/>
          <w:szCs w:val="28"/>
        </w:rPr>
        <w:t xml:space="preserve">следовал с небезопасной скоростью, в результате чего </w:t>
      </w:r>
      <w:proofErr w:type="gramStart"/>
      <w:r w:rsidRPr="00F35FE2">
        <w:rPr>
          <w:rFonts w:ascii="Times New Roman" w:hAnsi="Times New Roman" w:cs="Times New Roman"/>
          <w:sz w:val="28"/>
          <w:szCs w:val="28"/>
        </w:rPr>
        <w:t>невозможно было предпринять надлежащее и эффективное действие для предупреждения столкновения и катер не мог</w:t>
      </w:r>
      <w:proofErr w:type="gramEnd"/>
      <w:r w:rsidRPr="00F35FE2">
        <w:rPr>
          <w:rFonts w:ascii="Times New Roman" w:hAnsi="Times New Roman" w:cs="Times New Roman"/>
          <w:sz w:val="28"/>
          <w:szCs w:val="28"/>
        </w:rPr>
        <w:t xml:space="preserve"> быть остановлен в пределах расстояния, требуемого при существовавших обстоятельствах и условиях</w:t>
      </w:r>
      <w:r>
        <w:rPr>
          <w:rFonts w:ascii="Times New Roman" w:hAnsi="Times New Roman" w:cs="Times New Roman"/>
          <w:sz w:val="28"/>
          <w:szCs w:val="28"/>
        </w:rPr>
        <w:t>;</w:t>
      </w:r>
    </w:p>
    <w:p w:rsidR="00F35FE2" w:rsidRDefault="00F35FE2" w:rsidP="00F35FE2">
      <w:pPr>
        <w:widowControl w:val="0"/>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F35FE2">
        <w:rPr>
          <w:rFonts w:ascii="Times New Roman" w:hAnsi="Times New Roman" w:cs="Times New Roman"/>
          <w:sz w:val="28"/>
          <w:szCs w:val="28"/>
        </w:rPr>
        <w:t>не предпринял уверенных, своевременных, соответствующих хорошей морской практике действий для предупреждения столкновения</w:t>
      </w:r>
      <w:r>
        <w:rPr>
          <w:rFonts w:ascii="Times New Roman" w:hAnsi="Times New Roman" w:cs="Times New Roman"/>
          <w:sz w:val="28"/>
          <w:szCs w:val="28"/>
        </w:rPr>
        <w:t>;</w:t>
      </w:r>
    </w:p>
    <w:p w:rsidR="00F35FE2" w:rsidRDefault="00F35FE2" w:rsidP="00F35FE2">
      <w:pPr>
        <w:widowControl w:val="0"/>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F35FE2">
        <w:rPr>
          <w:rFonts w:ascii="Times New Roman" w:hAnsi="Times New Roman" w:cs="Times New Roman"/>
          <w:sz w:val="28"/>
          <w:szCs w:val="28"/>
        </w:rPr>
        <w:t>для предотвращения столкновения или для получения большего времени для оценки ситуации, не уменьшил ход, не остановил лоцманский катер (не застопорил свои движители или не дал задний ход).</w:t>
      </w:r>
    </w:p>
    <w:p w:rsidR="00B2583D" w:rsidRDefault="00B2583D" w:rsidP="00797B3C">
      <w:pPr>
        <w:spacing w:after="0"/>
        <w:jc w:val="center"/>
        <w:rPr>
          <w:rFonts w:ascii="Times New Roman" w:hAnsi="Times New Roman" w:cs="Times New Roman"/>
          <w:b/>
          <w:sz w:val="28"/>
          <w:szCs w:val="28"/>
        </w:rPr>
      </w:pPr>
      <w:bookmarkStart w:id="46" w:name="_Hlk478132885"/>
      <w:bookmarkStart w:id="47" w:name="_Hlk511292618"/>
    </w:p>
    <w:p w:rsidR="00B2583D" w:rsidRDefault="00B2583D" w:rsidP="00797B3C">
      <w:pPr>
        <w:spacing w:after="0"/>
        <w:jc w:val="center"/>
        <w:rPr>
          <w:rFonts w:ascii="Times New Roman" w:hAnsi="Times New Roman" w:cs="Times New Roman"/>
          <w:b/>
          <w:sz w:val="28"/>
          <w:szCs w:val="28"/>
        </w:rPr>
      </w:pPr>
    </w:p>
    <w:p w:rsidR="00B2583D" w:rsidRDefault="00B2583D" w:rsidP="00797B3C">
      <w:pPr>
        <w:spacing w:after="0"/>
        <w:jc w:val="center"/>
        <w:rPr>
          <w:rFonts w:ascii="Times New Roman" w:hAnsi="Times New Roman" w:cs="Times New Roman"/>
          <w:b/>
          <w:sz w:val="28"/>
          <w:szCs w:val="28"/>
        </w:rPr>
      </w:pPr>
    </w:p>
    <w:p w:rsidR="00B2583D" w:rsidRDefault="00B2583D" w:rsidP="00797B3C">
      <w:pPr>
        <w:spacing w:after="0"/>
        <w:jc w:val="center"/>
        <w:rPr>
          <w:rFonts w:ascii="Times New Roman" w:hAnsi="Times New Roman" w:cs="Times New Roman"/>
          <w:b/>
          <w:sz w:val="28"/>
          <w:szCs w:val="28"/>
        </w:rPr>
      </w:pPr>
    </w:p>
    <w:p w:rsidR="00B2583D" w:rsidRDefault="00B2583D" w:rsidP="00797B3C">
      <w:pPr>
        <w:spacing w:after="0"/>
        <w:jc w:val="center"/>
        <w:rPr>
          <w:rFonts w:ascii="Times New Roman" w:hAnsi="Times New Roman" w:cs="Times New Roman"/>
          <w:b/>
          <w:sz w:val="28"/>
          <w:szCs w:val="28"/>
        </w:rPr>
      </w:pPr>
    </w:p>
    <w:p w:rsidR="00B2583D" w:rsidRDefault="00B2583D" w:rsidP="00797B3C">
      <w:pPr>
        <w:spacing w:after="0"/>
        <w:jc w:val="center"/>
        <w:rPr>
          <w:rFonts w:ascii="Times New Roman" w:hAnsi="Times New Roman" w:cs="Times New Roman"/>
          <w:b/>
          <w:sz w:val="28"/>
          <w:szCs w:val="28"/>
        </w:rPr>
      </w:pPr>
    </w:p>
    <w:p w:rsidR="00B2583D" w:rsidRDefault="00B2583D" w:rsidP="00797B3C">
      <w:pPr>
        <w:spacing w:after="0"/>
        <w:jc w:val="center"/>
        <w:rPr>
          <w:rFonts w:ascii="Times New Roman" w:hAnsi="Times New Roman" w:cs="Times New Roman"/>
          <w:b/>
          <w:sz w:val="28"/>
          <w:szCs w:val="28"/>
        </w:rPr>
      </w:pPr>
    </w:p>
    <w:p w:rsidR="00B2583D" w:rsidRDefault="00B2583D" w:rsidP="00797B3C">
      <w:pPr>
        <w:spacing w:after="0"/>
        <w:jc w:val="center"/>
        <w:rPr>
          <w:rFonts w:ascii="Times New Roman" w:hAnsi="Times New Roman" w:cs="Times New Roman"/>
          <w:b/>
          <w:sz w:val="28"/>
          <w:szCs w:val="28"/>
        </w:rPr>
      </w:pPr>
    </w:p>
    <w:p w:rsidR="00B2583D" w:rsidRDefault="00B2583D" w:rsidP="00797B3C">
      <w:pPr>
        <w:spacing w:after="0"/>
        <w:jc w:val="center"/>
        <w:rPr>
          <w:rFonts w:ascii="Times New Roman" w:hAnsi="Times New Roman" w:cs="Times New Roman"/>
          <w:b/>
          <w:sz w:val="28"/>
          <w:szCs w:val="28"/>
        </w:rPr>
      </w:pPr>
    </w:p>
    <w:p w:rsidR="00B2583D" w:rsidRDefault="00B2583D" w:rsidP="00797B3C">
      <w:pPr>
        <w:spacing w:after="0"/>
        <w:jc w:val="center"/>
        <w:rPr>
          <w:rFonts w:ascii="Times New Roman" w:hAnsi="Times New Roman" w:cs="Times New Roman"/>
          <w:b/>
          <w:sz w:val="28"/>
          <w:szCs w:val="28"/>
        </w:rPr>
      </w:pPr>
    </w:p>
    <w:p w:rsidR="00B2583D" w:rsidRDefault="00B2583D" w:rsidP="00797B3C">
      <w:pPr>
        <w:spacing w:after="0"/>
        <w:jc w:val="center"/>
        <w:rPr>
          <w:rFonts w:ascii="Times New Roman" w:hAnsi="Times New Roman" w:cs="Times New Roman"/>
          <w:b/>
          <w:sz w:val="28"/>
          <w:szCs w:val="28"/>
        </w:rPr>
      </w:pPr>
    </w:p>
    <w:p w:rsidR="0045689D" w:rsidRDefault="0045689D" w:rsidP="00797B3C">
      <w:pPr>
        <w:spacing w:after="0"/>
        <w:jc w:val="center"/>
        <w:rPr>
          <w:rFonts w:ascii="Times New Roman" w:hAnsi="Times New Roman" w:cs="Times New Roman"/>
          <w:b/>
          <w:sz w:val="28"/>
          <w:szCs w:val="28"/>
        </w:rPr>
      </w:pPr>
    </w:p>
    <w:p w:rsidR="0045689D" w:rsidRDefault="0045689D" w:rsidP="00797B3C">
      <w:pPr>
        <w:spacing w:after="0"/>
        <w:jc w:val="center"/>
        <w:rPr>
          <w:rFonts w:ascii="Times New Roman" w:hAnsi="Times New Roman" w:cs="Times New Roman"/>
          <w:b/>
          <w:sz w:val="28"/>
          <w:szCs w:val="28"/>
        </w:rPr>
      </w:pPr>
    </w:p>
    <w:p w:rsidR="00B2583D" w:rsidRDefault="00B2583D" w:rsidP="00797B3C">
      <w:pPr>
        <w:spacing w:after="0"/>
        <w:jc w:val="center"/>
        <w:rPr>
          <w:rFonts w:ascii="Times New Roman" w:hAnsi="Times New Roman" w:cs="Times New Roman"/>
          <w:b/>
          <w:sz w:val="28"/>
          <w:szCs w:val="28"/>
        </w:rPr>
      </w:pPr>
    </w:p>
    <w:p w:rsidR="00B2583D" w:rsidRDefault="00B2583D" w:rsidP="00797B3C">
      <w:pPr>
        <w:spacing w:after="0"/>
        <w:jc w:val="center"/>
        <w:rPr>
          <w:rFonts w:ascii="Times New Roman" w:hAnsi="Times New Roman" w:cs="Times New Roman"/>
          <w:b/>
          <w:sz w:val="28"/>
          <w:szCs w:val="28"/>
        </w:rPr>
      </w:pPr>
    </w:p>
    <w:bookmarkEnd w:id="34"/>
    <w:p w:rsidR="00C8005A" w:rsidRDefault="00C8005A" w:rsidP="00C8005A">
      <w:pPr>
        <w:spacing w:after="0"/>
        <w:jc w:val="center"/>
        <w:rPr>
          <w:rFonts w:ascii="Times New Roman" w:hAnsi="Times New Roman" w:cs="Times New Roman"/>
          <w:b/>
          <w:sz w:val="28"/>
          <w:szCs w:val="28"/>
        </w:rPr>
      </w:pPr>
      <w:r>
        <w:rPr>
          <w:rFonts w:ascii="Times New Roman" w:hAnsi="Times New Roman" w:cs="Times New Roman"/>
          <w:b/>
          <w:sz w:val="28"/>
          <w:szCs w:val="28"/>
        </w:rPr>
        <w:t>ПОСАДКА НА МЕЛЬ Т/Х «</w:t>
      </w:r>
      <w:r>
        <w:rPr>
          <w:rFonts w:ascii="Times New Roman" w:hAnsi="Times New Roman" w:cs="Times New Roman"/>
          <w:b/>
          <w:sz w:val="28"/>
          <w:szCs w:val="28"/>
          <w:lang w:val="en-US"/>
        </w:rPr>
        <w:t>ALBANY</w:t>
      </w:r>
      <w:r>
        <w:rPr>
          <w:rFonts w:ascii="Times New Roman" w:hAnsi="Times New Roman" w:cs="Times New Roman"/>
          <w:b/>
          <w:sz w:val="28"/>
          <w:szCs w:val="28"/>
        </w:rPr>
        <w:t xml:space="preserve">» </w:t>
      </w:r>
    </w:p>
    <w:p w:rsidR="00C8005A" w:rsidRPr="00B67685" w:rsidRDefault="00C8005A" w:rsidP="00C8005A">
      <w:pPr>
        <w:spacing w:after="0"/>
        <w:jc w:val="center"/>
        <w:rPr>
          <w:rFonts w:ascii="Times New Roman" w:hAnsi="Times New Roman" w:cs="Times New Roman"/>
          <w:b/>
          <w:sz w:val="28"/>
          <w:szCs w:val="28"/>
        </w:rPr>
      </w:pPr>
      <w:r>
        <w:rPr>
          <w:rFonts w:ascii="Times New Roman" w:hAnsi="Times New Roman" w:cs="Times New Roman"/>
          <w:b/>
          <w:sz w:val="28"/>
          <w:szCs w:val="28"/>
        </w:rPr>
        <w:t xml:space="preserve">НА АКВАТОРИИ МОРСКОГО ПОРТА АЗОВ 15.03.2017 </w:t>
      </w:r>
    </w:p>
    <w:p w:rsidR="00C8005A" w:rsidRDefault="00C8005A" w:rsidP="00C8005A">
      <w:pPr>
        <w:spacing w:after="0" w:line="240" w:lineRule="auto"/>
        <w:jc w:val="both"/>
        <w:rPr>
          <w:rFonts w:ascii="Times New Roman" w:hAnsi="Times New Roman"/>
          <w:sz w:val="28"/>
          <w:szCs w:val="28"/>
        </w:rPr>
      </w:pPr>
    </w:p>
    <w:p w:rsidR="00C8005A" w:rsidRDefault="00C8005A" w:rsidP="00C8005A">
      <w:pPr>
        <w:spacing w:after="0" w:line="240" w:lineRule="auto"/>
        <w:jc w:val="both"/>
        <w:rPr>
          <w:rFonts w:ascii="Times New Roman" w:hAnsi="Times New Roman"/>
          <w:sz w:val="28"/>
          <w:szCs w:val="28"/>
        </w:rPr>
      </w:pPr>
    </w:p>
    <w:p w:rsidR="00C8005A" w:rsidRDefault="00C8005A" w:rsidP="00C8005A">
      <w:pPr>
        <w:spacing w:after="0" w:line="240" w:lineRule="auto"/>
        <w:jc w:val="center"/>
        <w:rPr>
          <w:rFonts w:ascii="Times New Roman" w:hAnsi="Times New Roman"/>
          <w:b/>
          <w:sz w:val="28"/>
          <w:szCs w:val="28"/>
        </w:rPr>
      </w:pPr>
      <w:r w:rsidRPr="004D5115">
        <w:rPr>
          <w:rFonts w:ascii="Times New Roman" w:hAnsi="Times New Roman"/>
          <w:b/>
          <w:sz w:val="28"/>
          <w:szCs w:val="28"/>
        </w:rPr>
        <w:t>КРАТКОЕ ОПИСАНИЕ АВАРИИ</w:t>
      </w:r>
    </w:p>
    <w:p w:rsidR="00C8005A" w:rsidRPr="004D5115" w:rsidRDefault="00C8005A" w:rsidP="00C8005A">
      <w:pPr>
        <w:spacing w:after="0" w:line="240" w:lineRule="auto"/>
        <w:jc w:val="center"/>
        <w:rPr>
          <w:rFonts w:ascii="Times New Roman" w:hAnsi="Times New Roman"/>
          <w:b/>
          <w:sz w:val="28"/>
          <w:szCs w:val="28"/>
        </w:rPr>
      </w:pPr>
    </w:p>
    <w:p w:rsidR="00C8005A" w:rsidRDefault="00C8005A" w:rsidP="00C8005A">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15.03.2017 в 14:01 т/х «</w:t>
      </w:r>
      <w:r w:rsidRPr="0072145E">
        <w:rPr>
          <w:rFonts w:ascii="Times New Roman" w:hAnsi="Times New Roman"/>
          <w:sz w:val="28"/>
          <w:szCs w:val="28"/>
        </w:rPr>
        <w:t>ALBANY</w:t>
      </w:r>
      <w:r>
        <w:rPr>
          <w:rFonts w:ascii="Times New Roman" w:hAnsi="Times New Roman"/>
          <w:sz w:val="28"/>
          <w:szCs w:val="28"/>
        </w:rPr>
        <w:t>» (флаг</w:t>
      </w:r>
      <w:proofErr w:type="gramStart"/>
      <w:r>
        <w:rPr>
          <w:rFonts w:ascii="Times New Roman" w:hAnsi="Times New Roman"/>
          <w:sz w:val="28"/>
          <w:szCs w:val="28"/>
        </w:rPr>
        <w:t xml:space="preserve"> Т</w:t>
      </w:r>
      <w:proofErr w:type="gramEnd"/>
      <w:r>
        <w:rPr>
          <w:rFonts w:ascii="Times New Roman" w:hAnsi="Times New Roman"/>
          <w:sz w:val="28"/>
          <w:szCs w:val="28"/>
        </w:rPr>
        <w:t xml:space="preserve">ого), при следовании по Азовскому перекату морского порта Азов на выход в море с лоцманом на борту, в результате несвоевременного изменения курса для прохождения переката Азовский, вышел за левую границу фарватера (сторона красных буев) и сел на мель.  </w:t>
      </w:r>
    </w:p>
    <w:tbl>
      <w:tblPr>
        <w:tblW w:w="10206" w:type="dxa"/>
        <w:tblLayout w:type="fixed"/>
        <w:tblCellMar>
          <w:left w:w="0" w:type="dxa"/>
          <w:right w:w="0" w:type="dxa"/>
        </w:tblCellMar>
        <w:tblLook w:val="0000" w:firstRow="0" w:lastRow="0" w:firstColumn="0" w:lastColumn="0" w:noHBand="0" w:noVBand="0"/>
      </w:tblPr>
      <w:tblGrid>
        <w:gridCol w:w="4253"/>
        <w:gridCol w:w="5953"/>
      </w:tblGrid>
      <w:tr w:rsidR="00C8005A" w:rsidRPr="008C7EAB" w:rsidTr="00915574">
        <w:tc>
          <w:tcPr>
            <w:tcW w:w="4253" w:type="dxa"/>
            <w:tcBorders>
              <w:top w:val="nil"/>
              <w:left w:val="nil"/>
              <w:bottom w:val="nil"/>
              <w:right w:val="nil"/>
            </w:tcBorders>
          </w:tcPr>
          <w:p w:rsidR="00C8005A" w:rsidRDefault="00C8005A" w:rsidP="00915574">
            <w:pPr>
              <w:widowControl w:val="0"/>
              <w:autoSpaceDE w:val="0"/>
              <w:autoSpaceDN w:val="0"/>
              <w:adjustRightInd w:val="0"/>
              <w:spacing w:after="0" w:line="240" w:lineRule="auto"/>
              <w:jc w:val="center"/>
              <w:rPr>
                <w:rFonts w:ascii="Times New Roman" w:hAnsi="Times New Roman" w:cs="Times New Roman"/>
                <w:b/>
                <w:bCs/>
                <w:sz w:val="28"/>
                <w:szCs w:val="28"/>
              </w:rPr>
            </w:pPr>
          </w:p>
          <w:p w:rsidR="00C8005A" w:rsidRPr="008C7EAB" w:rsidRDefault="00C8005A" w:rsidP="00915574">
            <w:pPr>
              <w:widowControl w:val="0"/>
              <w:autoSpaceDE w:val="0"/>
              <w:autoSpaceDN w:val="0"/>
              <w:adjustRightInd w:val="0"/>
              <w:spacing w:after="0" w:line="240" w:lineRule="auto"/>
              <w:jc w:val="center"/>
              <w:rPr>
                <w:rFonts w:ascii="Times New Roman" w:hAnsi="Times New Roman" w:cs="Times New Roman"/>
                <w:b/>
                <w:sz w:val="28"/>
                <w:szCs w:val="28"/>
              </w:rPr>
            </w:pPr>
          </w:p>
        </w:tc>
        <w:tc>
          <w:tcPr>
            <w:tcW w:w="5953" w:type="dxa"/>
            <w:tcBorders>
              <w:top w:val="nil"/>
              <w:left w:val="nil"/>
              <w:bottom w:val="nil"/>
              <w:right w:val="nil"/>
            </w:tcBorders>
          </w:tcPr>
          <w:p w:rsidR="00C8005A" w:rsidRPr="008C7EAB" w:rsidRDefault="00C8005A" w:rsidP="00915574">
            <w:pPr>
              <w:widowControl w:val="0"/>
              <w:autoSpaceDE w:val="0"/>
              <w:autoSpaceDN w:val="0"/>
              <w:adjustRightInd w:val="0"/>
              <w:spacing w:after="0" w:line="240" w:lineRule="auto"/>
              <w:jc w:val="center"/>
              <w:rPr>
                <w:rFonts w:ascii="Times New Roman" w:hAnsi="Times New Roman" w:cs="Times New Roman"/>
                <w:sz w:val="28"/>
                <w:szCs w:val="28"/>
              </w:rPr>
            </w:pPr>
          </w:p>
        </w:tc>
      </w:tr>
    </w:tbl>
    <w:p w:rsidR="00C8005A" w:rsidRDefault="00C8005A" w:rsidP="00C8005A">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СВЕДЕНИЯ</w:t>
      </w:r>
      <w:r w:rsidRPr="008C7EAB">
        <w:rPr>
          <w:rFonts w:ascii="Times New Roman" w:hAnsi="Times New Roman" w:cs="Times New Roman"/>
          <w:b/>
          <w:bCs/>
          <w:sz w:val="28"/>
          <w:szCs w:val="28"/>
        </w:rPr>
        <w:t xml:space="preserve"> О СУДНЕ</w:t>
      </w:r>
    </w:p>
    <w:p w:rsidR="00C8005A" w:rsidRDefault="00C8005A" w:rsidP="00C8005A">
      <w:pPr>
        <w:spacing w:after="0" w:line="240" w:lineRule="auto"/>
        <w:jc w:val="center"/>
        <w:rPr>
          <w:rFonts w:ascii="Times New Roman" w:hAnsi="Times New Roman"/>
          <w:noProof/>
          <w:sz w:val="28"/>
          <w:szCs w:val="28"/>
        </w:rPr>
      </w:pPr>
    </w:p>
    <w:p w:rsidR="00C8005A" w:rsidRDefault="00C8005A" w:rsidP="00C8005A">
      <w:pPr>
        <w:spacing w:after="0" w:line="240" w:lineRule="auto"/>
        <w:jc w:val="both"/>
        <w:rPr>
          <w:rFonts w:ascii="Times New Roman" w:hAnsi="Times New Roman"/>
          <w:sz w:val="28"/>
          <w:szCs w:val="28"/>
        </w:rPr>
      </w:pPr>
      <w:r w:rsidRPr="005925DC">
        <w:rPr>
          <w:rFonts w:ascii="Times New Roman" w:hAnsi="Times New Roman"/>
          <w:noProof/>
          <w:sz w:val="28"/>
          <w:szCs w:val="28"/>
        </w:rPr>
        <w:drawing>
          <wp:inline distT="0" distB="0" distL="0" distR="0" wp14:anchorId="5BFD4584" wp14:editId="1E60BEA2">
            <wp:extent cx="6506981" cy="2752725"/>
            <wp:effectExtent l="0" t="0" r="8255" b="0"/>
            <wp:docPr id="1073742547" name="Рисунок 1073742547" descr="D:\Чичин В.К\Мои документы\Мои рисунки\Кораблекрушения\2017\ALBANY\176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Чичин В.К\Мои документы\Мои рисунки\Кораблекрушения\2017\ALBANY\176302.jpg"/>
                    <pic:cNvPicPr>
                      <a:picLocks noChangeAspect="1" noChangeArrowheads="1"/>
                    </pic:cNvPicPr>
                  </pic:nvPicPr>
                  <pic:blipFill rotWithShape="1">
                    <a:blip r:embed="rId23">
                      <a:extLst>
                        <a:ext uri="{28A0092B-C50C-407E-A947-70E740481C1C}">
                          <a14:useLocalDpi xmlns:a14="http://schemas.microsoft.com/office/drawing/2010/main" val="0"/>
                        </a:ext>
                      </a:extLst>
                    </a:blip>
                    <a:srcRect l="13098" t="23476" b="21295"/>
                    <a:stretch/>
                  </pic:blipFill>
                  <pic:spPr bwMode="auto">
                    <a:xfrm>
                      <a:off x="0" y="0"/>
                      <a:ext cx="6531319" cy="2763021"/>
                    </a:xfrm>
                    <a:prstGeom prst="rect">
                      <a:avLst/>
                    </a:prstGeom>
                    <a:noFill/>
                    <a:ln>
                      <a:noFill/>
                    </a:ln>
                    <a:extLst>
                      <a:ext uri="{53640926-AAD7-44D8-BBD7-CCE9431645EC}">
                        <a14:shadowObscured xmlns:a14="http://schemas.microsoft.com/office/drawing/2010/main"/>
                      </a:ext>
                    </a:extLst>
                  </pic:spPr>
                </pic:pic>
              </a:graphicData>
            </a:graphic>
          </wp:inline>
        </w:drawing>
      </w:r>
    </w:p>
    <w:p w:rsidR="00C8005A" w:rsidRDefault="00C8005A" w:rsidP="00C8005A">
      <w:pPr>
        <w:widowControl w:val="0"/>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sz w:val="20"/>
          <w:szCs w:val="20"/>
        </w:rPr>
        <w:t xml:space="preserve">Рис.  </w:t>
      </w:r>
      <w:r w:rsidR="00A90CA9">
        <w:rPr>
          <w:rFonts w:ascii="Times New Roman" w:hAnsi="Times New Roman"/>
          <w:sz w:val="20"/>
          <w:szCs w:val="20"/>
        </w:rPr>
        <w:t>9</w:t>
      </w:r>
      <w:r>
        <w:rPr>
          <w:rFonts w:ascii="Times New Roman" w:hAnsi="Times New Roman"/>
          <w:sz w:val="20"/>
          <w:szCs w:val="20"/>
        </w:rPr>
        <w:t>. Грузовое судно смешанного</w:t>
      </w:r>
      <w:r>
        <w:rPr>
          <w:rFonts w:ascii="Times New Roman" w:hAnsi="Times New Roman" w:cs="Times New Roman"/>
          <w:sz w:val="20"/>
          <w:szCs w:val="20"/>
        </w:rPr>
        <w:t xml:space="preserve"> «река-море» плавания «</w:t>
      </w:r>
      <w:r>
        <w:rPr>
          <w:rFonts w:ascii="Times New Roman" w:hAnsi="Times New Roman" w:cs="Times New Roman"/>
          <w:sz w:val="20"/>
          <w:szCs w:val="20"/>
          <w:lang w:val="en-US"/>
        </w:rPr>
        <w:t>ALBANY</w:t>
      </w:r>
      <w:r>
        <w:rPr>
          <w:rFonts w:ascii="Times New Roman" w:hAnsi="Times New Roman" w:cs="Times New Roman"/>
          <w:sz w:val="20"/>
          <w:szCs w:val="20"/>
        </w:rPr>
        <w:t>»</w:t>
      </w:r>
    </w:p>
    <w:p w:rsidR="00C8005A" w:rsidRDefault="00C8005A" w:rsidP="00C8005A">
      <w:pPr>
        <w:widowControl w:val="0"/>
        <w:autoSpaceDE w:val="0"/>
        <w:autoSpaceDN w:val="0"/>
        <w:adjustRightInd w:val="0"/>
        <w:spacing w:after="0" w:line="240" w:lineRule="auto"/>
        <w:jc w:val="both"/>
        <w:rPr>
          <w:rFonts w:ascii="Times New Roman" w:hAnsi="Times New Roman" w:cs="Times New Roman"/>
          <w:b/>
          <w:bCs/>
          <w:sz w:val="28"/>
          <w:szCs w:val="28"/>
          <w:u w:val="single"/>
        </w:rPr>
      </w:pPr>
    </w:p>
    <w:tbl>
      <w:tblPr>
        <w:tblW w:w="10206" w:type="dxa"/>
        <w:tblLayout w:type="fixed"/>
        <w:tblCellMar>
          <w:left w:w="0" w:type="dxa"/>
          <w:right w:w="0" w:type="dxa"/>
        </w:tblCellMar>
        <w:tblLook w:val="0000" w:firstRow="0" w:lastRow="0" w:firstColumn="0" w:lastColumn="0" w:noHBand="0" w:noVBand="0"/>
      </w:tblPr>
      <w:tblGrid>
        <w:gridCol w:w="3968"/>
        <w:gridCol w:w="285"/>
        <w:gridCol w:w="5668"/>
        <w:gridCol w:w="285"/>
      </w:tblGrid>
      <w:tr w:rsidR="00C8005A" w:rsidRPr="005925DC" w:rsidTr="00915574">
        <w:tc>
          <w:tcPr>
            <w:tcW w:w="4253" w:type="dxa"/>
            <w:gridSpan w:val="2"/>
            <w:tcBorders>
              <w:top w:val="nil"/>
              <w:left w:val="nil"/>
              <w:bottom w:val="nil"/>
              <w:right w:val="nil"/>
            </w:tcBorders>
          </w:tcPr>
          <w:p w:rsidR="00C8005A" w:rsidRPr="005925DC" w:rsidRDefault="00C8005A" w:rsidP="00915574">
            <w:pPr>
              <w:widowControl w:val="0"/>
              <w:autoSpaceDE w:val="0"/>
              <w:autoSpaceDN w:val="0"/>
              <w:adjustRightInd w:val="0"/>
              <w:spacing w:after="0" w:line="240" w:lineRule="auto"/>
              <w:rPr>
                <w:rFonts w:ascii="Times New Roman" w:hAnsi="Times New Roman" w:cs="Times New Roman"/>
                <w:sz w:val="28"/>
                <w:szCs w:val="28"/>
                <w:u w:val="single"/>
              </w:rPr>
            </w:pPr>
          </w:p>
        </w:tc>
        <w:tc>
          <w:tcPr>
            <w:tcW w:w="5953" w:type="dxa"/>
            <w:gridSpan w:val="2"/>
            <w:tcBorders>
              <w:top w:val="nil"/>
              <w:left w:val="nil"/>
              <w:bottom w:val="nil"/>
              <w:right w:val="nil"/>
            </w:tcBorders>
          </w:tcPr>
          <w:p w:rsidR="00C8005A" w:rsidRPr="005925DC" w:rsidRDefault="00C8005A" w:rsidP="00915574">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p>
        </w:tc>
      </w:tr>
      <w:tr w:rsidR="00C8005A" w:rsidRPr="005925DC" w:rsidTr="00915574">
        <w:trPr>
          <w:gridAfter w:val="1"/>
          <w:wAfter w:w="285" w:type="dxa"/>
        </w:trPr>
        <w:tc>
          <w:tcPr>
            <w:tcW w:w="3968" w:type="dxa"/>
            <w:tcBorders>
              <w:top w:val="nil"/>
              <w:left w:val="nil"/>
              <w:bottom w:val="nil"/>
              <w:right w:val="nil"/>
            </w:tcBorders>
          </w:tcPr>
          <w:p w:rsidR="00C8005A" w:rsidRPr="005925DC" w:rsidRDefault="00C8005A" w:rsidP="00915574">
            <w:pPr>
              <w:widowControl w:val="0"/>
              <w:autoSpaceDE w:val="0"/>
              <w:autoSpaceDN w:val="0"/>
              <w:adjustRightInd w:val="0"/>
              <w:spacing w:after="0" w:line="240" w:lineRule="auto"/>
              <w:rPr>
                <w:rFonts w:ascii="Times New Roman" w:hAnsi="Times New Roman"/>
                <w:sz w:val="28"/>
                <w:szCs w:val="28"/>
              </w:rPr>
            </w:pPr>
            <w:r w:rsidRPr="005925DC">
              <w:rPr>
                <w:rFonts w:ascii="Times New Roman" w:hAnsi="Times New Roman"/>
                <w:bCs/>
                <w:sz w:val="28"/>
                <w:szCs w:val="28"/>
              </w:rPr>
              <w:t xml:space="preserve">Название: </w:t>
            </w:r>
          </w:p>
        </w:tc>
        <w:tc>
          <w:tcPr>
            <w:tcW w:w="5953" w:type="dxa"/>
            <w:gridSpan w:val="2"/>
            <w:tcBorders>
              <w:top w:val="nil"/>
              <w:left w:val="nil"/>
              <w:bottom w:val="nil"/>
              <w:right w:val="nil"/>
            </w:tcBorders>
          </w:tcPr>
          <w:p w:rsidR="00C8005A" w:rsidRPr="005925DC" w:rsidRDefault="00C8005A" w:rsidP="00915574">
            <w:pPr>
              <w:widowControl w:val="0"/>
              <w:tabs>
                <w:tab w:val="left" w:pos="9921"/>
              </w:tabs>
              <w:autoSpaceDE w:val="0"/>
              <w:autoSpaceDN w:val="0"/>
              <w:adjustRightInd w:val="0"/>
              <w:spacing w:after="0" w:line="240" w:lineRule="auto"/>
              <w:rPr>
                <w:rFonts w:ascii="Times New Roman" w:hAnsi="Times New Roman"/>
                <w:sz w:val="28"/>
                <w:szCs w:val="28"/>
                <w:u w:val="single"/>
              </w:rPr>
            </w:pPr>
            <w:r w:rsidRPr="005925DC">
              <w:rPr>
                <w:rFonts w:ascii="Times New Roman" w:hAnsi="Times New Roman"/>
                <w:sz w:val="28"/>
                <w:szCs w:val="28"/>
                <w:u w:val="single"/>
              </w:rPr>
              <w:t xml:space="preserve">ALBANY </w:t>
            </w:r>
          </w:p>
        </w:tc>
      </w:tr>
      <w:tr w:rsidR="00C8005A" w:rsidRPr="005925DC" w:rsidTr="00915574">
        <w:trPr>
          <w:gridAfter w:val="1"/>
          <w:wAfter w:w="285" w:type="dxa"/>
        </w:trPr>
        <w:tc>
          <w:tcPr>
            <w:tcW w:w="3968" w:type="dxa"/>
            <w:tcBorders>
              <w:top w:val="nil"/>
              <w:left w:val="nil"/>
              <w:bottom w:val="nil"/>
              <w:right w:val="nil"/>
            </w:tcBorders>
          </w:tcPr>
          <w:p w:rsidR="00C8005A" w:rsidRPr="005925DC" w:rsidRDefault="00C8005A" w:rsidP="00915574">
            <w:pPr>
              <w:widowControl w:val="0"/>
              <w:autoSpaceDE w:val="0"/>
              <w:autoSpaceDN w:val="0"/>
              <w:adjustRightInd w:val="0"/>
              <w:spacing w:after="0" w:line="240" w:lineRule="auto"/>
              <w:rPr>
                <w:rFonts w:ascii="Times New Roman" w:hAnsi="Times New Roman"/>
                <w:sz w:val="28"/>
                <w:szCs w:val="28"/>
              </w:rPr>
            </w:pPr>
            <w:r w:rsidRPr="005925DC">
              <w:rPr>
                <w:rFonts w:ascii="Times New Roman" w:hAnsi="Times New Roman"/>
                <w:bCs/>
                <w:sz w:val="28"/>
                <w:szCs w:val="28"/>
              </w:rPr>
              <w:t xml:space="preserve">Тип судна: </w:t>
            </w:r>
          </w:p>
        </w:tc>
        <w:tc>
          <w:tcPr>
            <w:tcW w:w="5953" w:type="dxa"/>
            <w:gridSpan w:val="2"/>
            <w:tcBorders>
              <w:top w:val="nil"/>
              <w:left w:val="nil"/>
              <w:bottom w:val="nil"/>
              <w:right w:val="nil"/>
            </w:tcBorders>
          </w:tcPr>
          <w:p w:rsidR="00C8005A" w:rsidRPr="005925DC" w:rsidRDefault="00C8005A" w:rsidP="00915574">
            <w:pPr>
              <w:widowControl w:val="0"/>
              <w:tabs>
                <w:tab w:val="left" w:pos="9921"/>
              </w:tabs>
              <w:autoSpaceDE w:val="0"/>
              <w:autoSpaceDN w:val="0"/>
              <w:adjustRightInd w:val="0"/>
              <w:spacing w:after="0" w:line="240" w:lineRule="auto"/>
              <w:rPr>
                <w:rFonts w:ascii="Times New Roman" w:hAnsi="Times New Roman"/>
                <w:sz w:val="28"/>
                <w:szCs w:val="28"/>
                <w:u w:val="single"/>
              </w:rPr>
            </w:pPr>
            <w:r>
              <w:rPr>
                <w:rFonts w:ascii="Times New Roman" w:hAnsi="Times New Roman"/>
                <w:sz w:val="28"/>
                <w:szCs w:val="28"/>
                <w:u w:val="single"/>
              </w:rPr>
              <w:t>с</w:t>
            </w:r>
            <w:r w:rsidRPr="005925DC">
              <w:rPr>
                <w:rFonts w:ascii="Times New Roman" w:hAnsi="Times New Roman"/>
                <w:sz w:val="28"/>
                <w:szCs w:val="28"/>
                <w:u w:val="single"/>
              </w:rPr>
              <w:t xml:space="preserve">удно для генерального груза </w:t>
            </w:r>
          </w:p>
        </w:tc>
      </w:tr>
      <w:tr w:rsidR="00C8005A" w:rsidRPr="005925DC" w:rsidTr="00915574">
        <w:trPr>
          <w:gridAfter w:val="1"/>
          <w:wAfter w:w="285" w:type="dxa"/>
        </w:trPr>
        <w:tc>
          <w:tcPr>
            <w:tcW w:w="3968" w:type="dxa"/>
            <w:tcBorders>
              <w:top w:val="nil"/>
              <w:left w:val="nil"/>
              <w:bottom w:val="nil"/>
              <w:right w:val="nil"/>
            </w:tcBorders>
          </w:tcPr>
          <w:p w:rsidR="00C8005A" w:rsidRPr="005925DC" w:rsidRDefault="00C8005A" w:rsidP="00915574">
            <w:pPr>
              <w:widowControl w:val="0"/>
              <w:autoSpaceDE w:val="0"/>
              <w:autoSpaceDN w:val="0"/>
              <w:adjustRightInd w:val="0"/>
              <w:spacing w:after="0" w:line="240" w:lineRule="auto"/>
              <w:rPr>
                <w:rFonts w:ascii="Times New Roman" w:hAnsi="Times New Roman"/>
                <w:sz w:val="28"/>
                <w:szCs w:val="28"/>
              </w:rPr>
            </w:pPr>
            <w:r w:rsidRPr="005925DC">
              <w:rPr>
                <w:rFonts w:ascii="Times New Roman" w:hAnsi="Times New Roman"/>
                <w:bCs/>
                <w:sz w:val="28"/>
                <w:szCs w:val="28"/>
              </w:rPr>
              <w:t xml:space="preserve">Флаг: </w:t>
            </w:r>
          </w:p>
        </w:tc>
        <w:tc>
          <w:tcPr>
            <w:tcW w:w="5953" w:type="dxa"/>
            <w:gridSpan w:val="2"/>
            <w:tcBorders>
              <w:top w:val="nil"/>
              <w:left w:val="nil"/>
              <w:bottom w:val="nil"/>
              <w:right w:val="nil"/>
            </w:tcBorders>
          </w:tcPr>
          <w:p w:rsidR="00C8005A" w:rsidRPr="005925DC" w:rsidRDefault="00C8005A" w:rsidP="00915574">
            <w:pPr>
              <w:widowControl w:val="0"/>
              <w:tabs>
                <w:tab w:val="left" w:pos="9921"/>
              </w:tabs>
              <w:autoSpaceDE w:val="0"/>
              <w:autoSpaceDN w:val="0"/>
              <w:adjustRightInd w:val="0"/>
              <w:spacing w:after="0" w:line="240" w:lineRule="auto"/>
              <w:rPr>
                <w:rFonts w:ascii="Times New Roman" w:hAnsi="Times New Roman"/>
                <w:sz w:val="28"/>
                <w:szCs w:val="28"/>
                <w:u w:val="single"/>
              </w:rPr>
            </w:pPr>
            <w:r w:rsidRPr="005925DC">
              <w:rPr>
                <w:rFonts w:ascii="Times New Roman" w:hAnsi="Times New Roman"/>
                <w:sz w:val="28"/>
                <w:szCs w:val="28"/>
                <w:u w:val="single"/>
              </w:rPr>
              <w:t xml:space="preserve">TOGO </w:t>
            </w:r>
          </w:p>
        </w:tc>
      </w:tr>
      <w:tr w:rsidR="00C8005A" w:rsidRPr="005925DC" w:rsidTr="00915574">
        <w:trPr>
          <w:gridAfter w:val="1"/>
          <w:wAfter w:w="285" w:type="dxa"/>
        </w:trPr>
        <w:tc>
          <w:tcPr>
            <w:tcW w:w="3968" w:type="dxa"/>
            <w:tcBorders>
              <w:top w:val="nil"/>
              <w:left w:val="nil"/>
              <w:bottom w:val="nil"/>
              <w:right w:val="nil"/>
            </w:tcBorders>
          </w:tcPr>
          <w:p w:rsidR="00C8005A" w:rsidRPr="005925DC" w:rsidRDefault="00C8005A" w:rsidP="00915574">
            <w:pPr>
              <w:widowControl w:val="0"/>
              <w:autoSpaceDE w:val="0"/>
              <w:autoSpaceDN w:val="0"/>
              <w:adjustRightInd w:val="0"/>
              <w:spacing w:after="0" w:line="240" w:lineRule="auto"/>
              <w:rPr>
                <w:rFonts w:ascii="Times New Roman" w:hAnsi="Times New Roman"/>
                <w:sz w:val="28"/>
                <w:szCs w:val="28"/>
              </w:rPr>
            </w:pPr>
            <w:r w:rsidRPr="005925DC">
              <w:rPr>
                <w:rFonts w:ascii="Times New Roman" w:hAnsi="Times New Roman"/>
                <w:bCs/>
                <w:sz w:val="28"/>
                <w:szCs w:val="28"/>
              </w:rPr>
              <w:t xml:space="preserve">Номер ИМО: </w:t>
            </w:r>
          </w:p>
        </w:tc>
        <w:tc>
          <w:tcPr>
            <w:tcW w:w="5953" w:type="dxa"/>
            <w:gridSpan w:val="2"/>
            <w:tcBorders>
              <w:top w:val="nil"/>
              <w:left w:val="nil"/>
              <w:bottom w:val="nil"/>
              <w:right w:val="nil"/>
            </w:tcBorders>
          </w:tcPr>
          <w:p w:rsidR="00C8005A" w:rsidRPr="005925DC" w:rsidRDefault="00C8005A" w:rsidP="00915574">
            <w:pPr>
              <w:widowControl w:val="0"/>
              <w:tabs>
                <w:tab w:val="left" w:pos="9921"/>
              </w:tabs>
              <w:autoSpaceDE w:val="0"/>
              <w:autoSpaceDN w:val="0"/>
              <w:adjustRightInd w:val="0"/>
              <w:spacing w:after="0" w:line="240" w:lineRule="auto"/>
              <w:rPr>
                <w:rFonts w:ascii="Times New Roman" w:hAnsi="Times New Roman"/>
                <w:sz w:val="28"/>
                <w:szCs w:val="28"/>
                <w:u w:val="single"/>
              </w:rPr>
            </w:pPr>
            <w:r w:rsidRPr="005925DC">
              <w:rPr>
                <w:rFonts w:ascii="Times New Roman" w:hAnsi="Times New Roman"/>
                <w:sz w:val="28"/>
                <w:szCs w:val="28"/>
                <w:u w:val="single"/>
              </w:rPr>
              <w:t xml:space="preserve">8721404 </w:t>
            </w:r>
          </w:p>
        </w:tc>
      </w:tr>
      <w:tr w:rsidR="00C8005A" w:rsidRPr="005925DC" w:rsidTr="00915574">
        <w:trPr>
          <w:gridAfter w:val="1"/>
          <w:wAfter w:w="285" w:type="dxa"/>
        </w:trPr>
        <w:tc>
          <w:tcPr>
            <w:tcW w:w="3968" w:type="dxa"/>
            <w:tcBorders>
              <w:top w:val="nil"/>
              <w:left w:val="nil"/>
              <w:bottom w:val="nil"/>
              <w:right w:val="nil"/>
            </w:tcBorders>
          </w:tcPr>
          <w:p w:rsidR="00C8005A" w:rsidRPr="005925DC" w:rsidRDefault="00C8005A" w:rsidP="00915574">
            <w:pPr>
              <w:widowControl w:val="0"/>
              <w:autoSpaceDE w:val="0"/>
              <w:autoSpaceDN w:val="0"/>
              <w:adjustRightInd w:val="0"/>
              <w:spacing w:after="0" w:line="240" w:lineRule="auto"/>
              <w:rPr>
                <w:rFonts w:ascii="Times New Roman" w:hAnsi="Times New Roman"/>
                <w:sz w:val="28"/>
                <w:szCs w:val="28"/>
              </w:rPr>
            </w:pPr>
            <w:r w:rsidRPr="005925DC">
              <w:rPr>
                <w:rFonts w:ascii="Times New Roman" w:hAnsi="Times New Roman"/>
                <w:bCs/>
                <w:sz w:val="28"/>
                <w:szCs w:val="28"/>
              </w:rPr>
              <w:t xml:space="preserve">Рейс (откуда и куда): </w:t>
            </w:r>
          </w:p>
        </w:tc>
        <w:tc>
          <w:tcPr>
            <w:tcW w:w="5953" w:type="dxa"/>
            <w:gridSpan w:val="2"/>
            <w:tcBorders>
              <w:top w:val="nil"/>
              <w:left w:val="nil"/>
              <w:bottom w:val="nil"/>
              <w:right w:val="nil"/>
            </w:tcBorders>
          </w:tcPr>
          <w:p w:rsidR="00C8005A" w:rsidRPr="005925DC" w:rsidRDefault="00C8005A" w:rsidP="00915574">
            <w:pPr>
              <w:widowControl w:val="0"/>
              <w:tabs>
                <w:tab w:val="left" w:pos="9921"/>
              </w:tabs>
              <w:autoSpaceDE w:val="0"/>
              <w:autoSpaceDN w:val="0"/>
              <w:adjustRightInd w:val="0"/>
              <w:spacing w:after="0" w:line="240" w:lineRule="auto"/>
              <w:rPr>
                <w:rFonts w:ascii="Times New Roman" w:hAnsi="Times New Roman"/>
                <w:sz w:val="28"/>
                <w:szCs w:val="28"/>
                <w:u w:val="single"/>
              </w:rPr>
            </w:pPr>
            <w:r w:rsidRPr="005925DC">
              <w:rPr>
                <w:rFonts w:ascii="Times New Roman" w:hAnsi="Times New Roman"/>
                <w:sz w:val="28"/>
                <w:szCs w:val="28"/>
                <w:u w:val="single"/>
              </w:rPr>
              <w:t xml:space="preserve">из Ростов-на-Дону в </w:t>
            </w:r>
            <w:r>
              <w:rPr>
                <w:rFonts w:ascii="Times New Roman" w:hAnsi="Times New Roman"/>
                <w:sz w:val="28"/>
                <w:szCs w:val="28"/>
                <w:u w:val="single"/>
              </w:rPr>
              <w:t>Измир</w:t>
            </w:r>
            <w:r w:rsidRPr="005925DC">
              <w:rPr>
                <w:rFonts w:ascii="Times New Roman" w:hAnsi="Times New Roman"/>
                <w:sz w:val="28"/>
                <w:szCs w:val="28"/>
                <w:u w:val="single"/>
              </w:rPr>
              <w:t xml:space="preserve"> (</w:t>
            </w:r>
            <w:r>
              <w:rPr>
                <w:rFonts w:ascii="Times New Roman" w:hAnsi="Times New Roman"/>
                <w:sz w:val="28"/>
                <w:szCs w:val="28"/>
                <w:u w:val="single"/>
              </w:rPr>
              <w:t>Турция</w:t>
            </w:r>
            <w:r w:rsidRPr="005925DC">
              <w:rPr>
                <w:rFonts w:ascii="Times New Roman" w:hAnsi="Times New Roman"/>
                <w:sz w:val="28"/>
                <w:szCs w:val="28"/>
                <w:u w:val="single"/>
              </w:rPr>
              <w:t xml:space="preserve">) </w:t>
            </w:r>
          </w:p>
        </w:tc>
      </w:tr>
      <w:tr w:rsidR="00C8005A" w:rsidRPr="005925DC" w:rsidTr="00915574">
        <w:trPr>
          <w:gridAfter w:val="1"/>
          <w:wAfter w:w="285" w:type="dxa"/>
        </w:trPr>
        <w:tc>
          <w:tcPr>
            <w:tcW w:w="3968" w:type="dxa"/>
            <w:tcBorders>
              <w:top w:val="nil"/>
              <w:left w:val="nil"/>
              <w:bottom w:val="nil"/>
              <w:right w:val="nil"/>
            </w:tcBorders>
          </w:tcPr>
          <w:p w:rsidR="00C8005A" w:rsidRPr="005925DC" w:rsidRDefault="00C8005A" w:rsidP="00915574">
            <w:pPr>
              <w:widowControl w:val="0"/>
              <w:autoSpaceDE w:val="0"/>
              <w:autoSpaceDN w:val="0"/>
              <w:adjustRightInd w:val="0"/>
              <w:spacing w:after="0" w:line="240" w:lineRule="auto"/>
              <w:rPr>
                <w:rFonts w:ascii="Times New Roman" w:hAnsi="Times New Roman"/>
                <w:sz w:val="28"/>
                <w:szCs w:val="28"/>
              </w:rPr>
            </w:pPr>
            <w:r w:rsidRPr="005925DC">
              <w:rPr>
                <w:rFonts w:ascii="Times New Roman" w:hAnsi="Times New Roman"/>
                <w:bCs/>
                <w:sz w:val="28"/>
                <w:szCs w:val="28"/>
              </w:rPr>
              <w:t>Порт (место) регистрации</w:t>
            </w:r>
            <w:r>
              <w:rPr>
                <w:rFonts w:ascii="Times New Roman" w:hAnsi="Times New Roman"/>
                <w:bCs/>
                <w:sz w:val="28"/>
                <w:szCs w:val="28"/>
              </w:rPr>
              <w:t>:</w:t>
            </w:r>
            <w:r w:rsidRPr="005925DC">
              <w:rPr>
                <w:rFonts w:ascii="Times New Roman" w:hAnsi="Times New Roman"/>
                <w:bCs/>
                <w:sz w:val="28"/>
                <w:szCs w:val="28"/>
              </w:rPr>
              <w:t xml:space="preserve"> </w:t>
            </w:r>
          </w:p>
        </w:tc>
        <w:tc>
          <w:tcPr>
            <w:tcW w:w="5953" w:type="dxa"/>
            <w:gridSpan w:val="2"/>
            <w:tcBorders>
              <w:top w:val="nil"/>
              <w:left w:val="nil"/>
              <w:bottom w:val="nil"/>
              <w:right w:val="nil"/>
            </w:tcBorders>
          </w:tcPr>
          <w:p w:rsidR="00C8005A" w:rsidRPr="005925DC" w:rsidRDefault="00C8005A" w:rsidP="00915574">
            <w:pPr>
              <w:widowControl w:val="0"/>
              <w:tabs>
                <w:tab w:val="left" w:pos="9921"/>
              </w:tabs>
              <w:autoSpaceDE w:val="0"/>
              <w:autoSpaceDN w:val="0"/>
              <w:adjustRightInd w:val="0"/>
              <w:spacing w:after="0" w:line="240" w:lineRule="auto"/>
              <w:rPr>
                <w:rFonts w:ascii="Times New Roman" w:hAnsi="Times New Roman"/>
                <w:sz w:val="28"/>
                <w:szCs w:val="28"/>
                <w:u w:val="single"/>
              </w:rPr>
            </w:pPr>
            <w:r w:rsidRPr="005925DC">
              <w:rPr>
                <w:rFonts w:ascii="Times New Roman" w:hAnsi="Times New Roman"/>
                <w:sz w:val="28"/>
                <w:szCs w:val="28"/>
                <w:u w:val="single"/>
              </w:rPr>
              <w:t xml:space="preserve">Lome </w:t>
            </w:r>
          </w:p>
        </w:tc>
      </w:tr>
      <w:tr w:rsidR="00C8005A" w:rsidRPr="005925DC" w:rsidTr="00915574">
        <w:trPr>
          <w:gridAfter w:val="1"/>
          <w:wAfter w:w="285" w:type="dxa"/>
        </w:trPr>
        <w:tc>
          <w:tcPr>
            <w:tcW w:w="3968" w:type="dxa"/>
            <w:tcBorders>
              <w:top w:val="nil"/>
              <w:left w:val="nil"/>
              <w:bottom w:val="nil"/>
              <w:right w:val="nil"/>
            </w:tcBorders>
          </w:tcPr>
          <w:p w:rsidR="00C8005A" w:rsidRPr="005925DC" w:rsidRDefault="00C8005A" w:rsidP="00915574">
            <w:pPr>
              <w:widowControl w:val="0"/>
              <w:autoSpaceDE w:val="0"/>
              <w:autoSpaceDN w:val="0"/>
              <w:adjustRightInd w:val="0"/>
              <w:spacing w:after="0" w:line="240" w:lineRule="auto"/>
              <w:rPr>
                <w:rFonts w:ascii="Times New Roman" w:hAnsi="Times New Roman"/>
                <w:sz w:val="28"/>
                <w:szCs w:val="28"/>
              </w:rPr>
            </w:pPr>
            <w:r w:rsidRPr="005925DC">
              <w:rPr>
                <w:rFonts w:ascii="Times New Roman" w:hAnsi="Times New Roman"/>
                <w:bCs/>
                <w:sz w:val="28"/>
                <w:szCs w:val="28"/>
              </w:rPr>
              <w:lastRenderedPageBreak/>
              <w:t xml:space="preserve">Место и год постройки: </w:t>
            </w:r>
          </w:p>
        </w:tc>
        <w:tc>
          <w:tcPr>
            <w:tcW w:w="5953" w:type="dxa"/>
            <w:gridSpan w:val="2"/>
            <w:tcBorders>
              <w:top w:val="nil"/>
              <w:left w:val="nil"/>
              <w:bottom w:val="nil"/>
              <w:right w:val="nil"/>
            </w:tcBorders>
          </w:tcPr>
          <w:p w:rsidR="00C8005A" w:rsidRPr="005925DC" w:rsidRDefault="00C8005A" w:rsidP="00915574">
            <w:pPr>
              <w:widowControl w:val="0"/>
              <w:tabs>
                <w:tab w:val="left" w:pos="9921"/>
              </w:tabs>
              <w:autoSpaceDE w:val="0"/>
              <w:autoSpaceDN w:val="0"/>
              <w:adjustRightInd w:val="0"/>
              <w:spacing w:after="0" w:line="240" w:lineRule="auto"/>
              <w:rPr>
                <w:rFonts w:ascii="Times New Roman" w:hAnsi="Times New Roman"/>
                <w:sz w:val="28"/>
                <w:szCs w:val="28"/>
                <w:u w:val="single"/>
              </w:rPr>
            </w:pPr>
            <w:r>
              <w:rPr>
                <w:rFonts w:ascii="Times New Roman" w:hAnsi="Times New Roman"/>
                <w:sz w:val="28"/>
                <w:szCs w:val="28"/>
                <w:u w:val="single"/>
              </w:rPr>
              <w:t>Чехословакия</w:t>
            </w:r>
            <w:r w:rsidRPr="005925DC">
              <w:rPr>
                <w:rFonts w:ascii="Times New Roman" w:hAnsi="Times New Roman"/>
                <w:sz w:val="28"/>
                <w:szCs w:val="28"/>
                <w:u w:val="single"/>
              </w:rPr>
              <w:t>, 1985</w:t>
            </w:r>
          </w:p>
        </w:tc>
      </w:tr>
      <w:tr w:rsidR="00C8005A" w:rsidRPr="005925DC" w:rsidTr="00915574">
        <w:trPr>
          <w:gridAfter w:val="1"/>
          <w:wAfter w:w="285" w:type="dxa"/>
        </w:trPr>
        <w:tc>
          <w:tcPr>
            <w:tcW w:w="3968" w:type="dxa"/>
            <w:tcBorders>
              <w:top w:val="nil"/>
              <w:left w:val="nil"/>
              <w:bottom w:val="nil"/>
              <w:right w:val="nil"/>
            </w:tcBorders>
          </w:tcPr>
          <w:p w:rsidR="00C8005A" w:rsidRPr="005925DC" w:rsidRDefault="00C8005A" w:rsidP="00915574">
            <w:pPr>
              <w:widowControl w:val="0"/>
              <w:autoSpaceDE w:val="0"/>
              <w:autoSpaceDN w:val="0"/>
              <w:adjustRightInd w:val="0"/>
              <w:spacing w:after="0" w:line="240" w:lineRule="auto"/>
              <w:rPr>
                <w:rFonts w:ascii="Times New Roman" w:hAnsi="Times New Roman"/>
                <w:sz w:val="28"/>
                <w:szCs w:val="28"/>
              </w:rPr>
            </w:pPr>
            <w:r w:rsidRPr="005925DC">
              <w:rPr>
                <w:rFonts w:ascii="Times New Roman" w:hAnsi="Times New Roman"/>
                <w:bCs/>
                <w:sz w:val="28"/>
                <w:szCs w:val="28"/>
              </w:rPr>
              <w:t xml:space="preserve">Наибольшие размерения судна: </w:t>
            </w:r>
          </w:p>
        </w:tc>
        <w:tc>
          <w:tcPr>
            <w:tcW w:w="5953" w:type="dxa"/>
            <w:gridSpan w:val="2"/>
            <w:tcBorders>
              <w:top w:val="nil"/>
              <w:left w:val="nil"/>
              <w:bottom w:val="nil"/>
              <w:right w:val="nil"/>
            </w:tcBorders>
          </w:tcPr>
          <w:p w:rsidR="00C8005A" w:rsidRPr="005925DC" w:rsidRDefault="00C8005A" w:rsidP="00915574">
            <w:pPr>
              <w:widowControl w:val="0"/>
              <w:tabs>
                <w:tab w:val="left" w:pos="9921"/>
              </w:tabs>
              <w:autoSpaceDE w:val="0"/>
              <w:autoSpaceDN w:val="0"/>
              <w:adjustRightInd w:val="0"/>
              <w:spacing w:after="0" w:line="240" w:lineRule="auto"/>
              <w:rPr>
                <w:rFonts w:ascii="Times New Roman" w:hAnsi="Times New Roman"/>
                <w:sz w:val="28"/>
                <w:szCs w:val="28"/>
                <w:u w:val="single"/>
              </w:rPr>
            </w:pPr>
            <w:r>
              <w:rPr>
                <w:rFonts w:ascii="Times New Roman" w:hAnsi="Times New Roman"/>
                <w:sz w:val="28"/>
                <w:szCs w:val="28"/>
                <w:u w:val="single"/>
              </w:rPr>
              <w:t>д</w:t>
            </w:r>
            <w:r w:rsidRPr="005925DC">
              <w:rPr>
                <w:rFonts w:ascii="Times New Roman" w:hAnsi="Times New Roman"/>
                <w:sz w:val="28"/>
                <w:szCs w:val="28"/>
                <w:u w:val="single"/>
              </w:rPr>
              <w:t>лина 115,8</w:t>
            </w:r>
            <w:r>
              <w:rPr>
                <w:rFonts w:ascii="Times New Roman" w:hAnsi="Times New Roman"/>
                <w:sz w:val="28"/>
                <w:szCs w:val="28"/>
                <w:u w:val="single"/>
              </w:rPr>
              <w:t>м,</w:t>
            </w:r>
            <w:r w:rsidRPr="005925DC">
              <w:rPr>
                <w:rFonts w:ascii="Times New Roman" w:hAnsi="Times New Roman"/>
                <w:sz w:val="28"/>
                <w:szCs w:val="28"/>
                <w:u w:val="single"/>
              </w:rPr>
              <w:t xml:space="preserve">  </w:t>
            </w:r>
            <w:r>
              <w:rPr>
                <w:rFonts w:ascii="Times New Roman" w:hAnsi="Times New Roman"/>
                <w:sz w:val="28"/>
                <w:szCs w:val="28"/>
                <w:u w:val="single"/>
              </w:rPr>
              <w:t>ш</w:t>
            </w:r>
            <w:r w:rsidRPr="005925DC">
              <w:rPr>
                <w:rFonts w:ascii="Times New Roman" w:hAnsi="Times New Roman"/>
                <w:sz w:val="28"/>
                <w:szCs w:val="28"/>
                <w:u w:val="single"/>
              </w:rPr>
              <w:t>ирина 13,4</w:t>
            </w:r>
            <w:r>
              <w:rPr>
                <w:rFonts w:ascii="Times New Roman" w:hAnsi="Times New Roman"/>
                <w:sz w:val="28"/>
                <w:szCs w:val="28"/>
                <w:u w:val="single"/>
              </w:rPr>
              <w:t>м,</w:t>
            </w:r>
            <w:r w:rsidRPr="005925DC">
              <w:rPr>
                <w:rFonts w:ascii="Times New Roman" w:hAnsi="Times New Roman"/>
                <w:sz w:val="28"/>
                <w:szCs w:val="28"/>
                <w:u w:val="single"/>
              </w:rPr>
              <w:t xml:space="preserve"> </w:t>
            </w:r>
            <w:r>
              <w:rPr>
                <w:rFonts w:ascii="Times New Roman" w:hAnsi="Times New Roman"/>
                <w:sz w:val="28"/>
                <w:szCs w:val="28"/>
                <w:u w:val="single"/>
              </w:rPr>
              <w:t>в</w:t>
            </w:r>
            <w:r w:rsidRPr="005925DC">
              <w:rPr>
                <w:rFonts w:ascii="Times New Roman" w:hAnsi="Times New Roman"/>
                <w:sz w:val="28"/>
                <w:szCs w:val="28"/>
                <w:u w:val="single"/>
              </w:rPr>
              <w:t>ысота борта 6,0</w:t>
            </w:r>
            <w:r>
              <w:rPr>
                <w:rFonts w:ascii="Times New Roman" w:hAnsi="Times New Roman"/>
                <w:sz w:val="28"/>
                <w:szCs w:val="28"/>
                <w:u w:val="single"/>
              </w:rPr>
              <w:t>м</w:t>
            </w:r>
            <w:r w:rsidRPr="005925DC">
              <w:rPr>
                <w:rFonts w:ascii="Times New Roman" w:hAnsi="Times New Roman"/>
                <w:sz w:val="28"/>
                <w:szCs w:val="28"/>
                <w:u w:val="single"/>
              </w:rPr>
              <w:t xml:space="preserve"> </w:t>
            </w:r>
          </w:p>
        </w:tc>
      </w:tr>
      <w:tr w:rsidR="00C8005A" w:rsidRPr="005925DC" w:rsidTr="00915574">
        <w:trPr>
          <w:gridAfter w:val="1"/>
          <w:wAfter w:w="285" w:type="dxa"/>
        </w:trPr>
        <w:tc>
          <w:tcPr>
            <w:tcW w:w="3968" w:type="dxa"/>
            <w:tcBorders>
              <w:top w:val="nil"/>
              <w:left w:val="nil"/>
              <w:bottom w:val="nil"/>
              <w:right w:val="nil"/>
            </w:tcBorders>
          </w:tcPr>
          <w:p w:rsidR="00C8005A" w:rsidRPr="005925DC" w:rsidRDefault="00C8005A" w:rsidP="00915574">
            <w:pPr>
              <w:widowControl w:val="0"/>
              <w:autoSpaceDE w:val="0"/>
              <w:autoSpaceDN w:val="0"/>
              <w:adjustRightInd w:val="0"/>
              <w:spacing w:after="0" w:line="240" w:lineRule="auto"/>
              <w:rPr>
                <w:rFonts w:ascii="Times New Roman" w:hAnsi="Times New Roman"/>
                <w:sz w:val="28"/>
                <w:szCs w:val="28"/>
              </w:rPr>
            </w:pPr>
            <w:r w:rsidRPr="005925DC">
              <w:rPr>
                <w:rFonts w:ascii="Times New Roman" w:hAnsi="Times New Roman"/>
                <w:bCs/>
                <w:sz w:val="28"/>
                <w:szCs w:val="28"/>
              </w:rPr>
              <w:t xml:space="preserve">Вместимость (брутто/нетто): </w:t>
            </w:r>
          </w:p>
        </w:tc>
        <w:tc>
          <w:tcPr>
            <w:tcW w:w="5953" w:type="dxa"/>
            <w:gridSpan w:val="2"/>
            <w:tcBorders>
              <w:top w:val="nil"/>
              <w:left w:val="nil"/>
              <w:bottom w:val="nil"/>
              <w:right w:val="nil"/>
            </w:tcBorders>
          </w:tcPr>
          <w:p w:rsidR="00C8005A" w:rsidRPr="005925DC" w:rsidRDefault="00C8005A" w:rsidP="00915574">
            <w:pPr>
              <w:widowControl w:val="0"/>
              <w:tabs>
                <w:tab w:val="left" w:pos="9921"/>
              </w:tabs>
              <w:autoSpaceDE w:val="0"/>
              <w:autoSpaceDN w:val="0"/>
              <w:adjustRightInd w:val="0"/>
              <w:spacing w:after="0" w:line="240" w:lineRule="auto"/>
              <w:rPr>
                <w:rFonts w:ascii="Times New Roman" w:hAnsi="Times New Roman"/>
                <w:sz w:val="28"/>
                <w:szCs w:val="28"/>
                <w:u w:val="single"/>
              </w:rPr>
            </w:pPr>
            <w:r w:rsidRPr="005925DC">
              <w:rPr>
                <w:rFonts w:ascii="Times New Roman" w:hAnsi="Times New Roman"/>
                <w:sz w:val="28"/>
                <w:szCs w:val="28"/>
                <w:u w:val="single"/>
              </w:rPr>
              <w:t xml:space="preserve">3086/999 </w:t>
            </w:r>
          </w:p>
        </w:tc>
      </w:tr>
      <w:tr w:rsidR="00C8005A" w:rsidRPr="005925DC" w:rsidTr="00915574">
        <w:trPr>
          <w:gridAfter w:val="1"/>
          <w:wAfter w:w="285" w:type="dxa"/>
        </w:trPr>
        <w:tc>
          <w:tcPr>
            <w:tcW w:w="3968" w:type="dxa"/>
            <w:tcBorders>
              <w:top w:val="nil"/>
              <w:left w:val="nil"/>
              <w:bottom w:val="nil"/>
              <w:right w:val="nil"/>
            </w:tcBorders>
          </w:tcPr>
          <w:p w:rsidR="00C8005A" w:rsidRPr="005925DC" w:rsidRDefault="00C8005A" w:rsidP="00915574">
            <w:pPr>
              <w:widowControl w:val="0"/>
              <w:autoSpaceDE w:val="0"/>
              <w:autoSpaceDN w:val="0"/>
              <w:adjustRightInd w:val="0"/>
              <w:spacing w:after="0" w:line="240" w:lineRule="auto"/>
              <w:rPr>
                <w:rFonts w:ascii="Times New Roman" w:hAnsi="Times New Roman"/>
                <w:sz w:val="28"/>
                <w:szCs w:val="28"/>
              </w:rPr>
            </w:pPr>
            <w:r w:rsidRPr="005925DC">
              <w:rPr>
                <w:rFonts w:ascii="Times New Roman" w:hAnsi="Times New Roman"/>
                <w:bCs/>
                <w:sz w:val="28"/>
                <w:szCs w:val="28"/>
              </w:rPr>
              <w:t xml:space="preserve">Тип и мощность судовой энергетической установки: </w:t>
            </w:r>
          </w:p>
        </w:tc>
        <w:tc>
          <w:tcPr>
            <w:tcW w:w="5953" w:type="dxa"/>
            <w:gridSpan w:val="2"/>
            <w:tcBorders>
              <w:top w:val="nil"/>
              <w:left w:val="nil"/>
              <w:bottom w:val="nil"/>
              <w:right w:val="nil"/>
            </w:tcBorders>
          </w:tcPr>
          <w:p w:rsidR="00C8005A" w:rsidRPr="005925DC" w:rsidRDefault="00C8005A" w:rsidP="00915574">
            <w:pPr>
              <w:widowControl w:val="0"/>
              <w:tabs>
                <w:tab w:val="left" w:pos="9921"/>
              </w:tabs>
              <w:autoSpaceDE w:val="0"/>
              <w:autoSpaceDN w:val="0"/>
              <w:adjustRightInd w:val="0"/>
              <w:spacing w:after="0" w:line="240" w:lineRule="auto"/>
              <w:rPr>
                <w:rFonts w:ascii="Times New Roman" w:hAnsi="Times New Roman"/>
                <w:sz w:val="28"/>
                <w:szCs w:val="28"/>
                <w:u w:val="single"/>
              </w:rPr>
            </w:pPr>
            <w:r w:rsidRPr="005925DC">
              <w:rPr>
                <w:rFonts w:ascii="Times New Roman" w:hAnsi="Times New Roman"/>
                <w:sz w:val="28"/>
                <w:szCs w:val="28"/>
                <w:u w:val="single"/>
              </w:rPr>
              <w:t xml:space="preserve">Два дизеля, 6L275IIIPN, 1030 кВт </w:t>
            </w:r>
          </w:p>
        </w:tc>
      </w:tr>
      <w:tr w:rsidR="00C8005A" w:rsidRPr="005925DC" w:rsidTr="00915574">
        <w:trPr>
          <w:gridAfter w:val="1"/>
          <w:wAfter w:w="285" w:type="dxa"/>
        </w:trPr>
        <w:tc>
          <w:tcPr>
            <w:tcW w:w="3968" w:type="dxa"/>
            <w:tcBorders>
              <w:top w:val="nil"/>
              <w:left w:val="nil"/>
              <w:bottom w:val="nil"/>
              <w:right w:val="nil"/>
            </w:tcBorders>
          </w:tcPr>
          <w:p w:rsidR="00C8005A" w:rsidRPr="005925DC" w:rsidRDefault="00C8005A" w:rsidP="00915574">
            <w:pPr>
              <w:widowControl w:val="0"/>
              <w:autoSpaceDE w:val="0"/>
              <w:autoSpaceDN w:val="0"/>
              <w:adjustRightInd w:val="0"/>
              <w:spacing w:after="0" w:line="240" w:lineRule="auto"/>
              <w:rPr>
                <w:rFonts w:ascii="Times New Roman" w:hAnsi="Times New Roman"/>
                <w:sz w:val="28"/>
                <w:szCs w:val="28"/>
              </w:rPr>
            </w:pPr>
            <w:r w:rsidRPr="005925DC">
              <w:rPr>
                <w:rFonts w:ascii="Times New Roman" w:hAnsi="Times New Roman"/>
                <w:bCs/>
                <w:sz w:val="28"/>
                <w:szCs w:val="28"/>
              </w:rPr>
              <w:t xml:space="preserve">Число и конструкция гребных винтов: </w:t>
            </w:r>
          </w:p>
        </w:tc>
        <w:tc>
          <w:tcPr>
            <w:tcW w:w="5953" w:type="dxa"/>
            <w:gridSpan w:val="2"/>
            <w:tcBorders>
              <w:top w:val="nil"/>
              <w:left w:val="nil"/>
              <w:bottom w:val="nil"/>
              <w:right w:val="nil"/>
            </w:tcBorders>
          </w:tcPr>
          <w:p w:rsidR="00C8005A" w:rsidRPr="005925DC" w:rsidRDefault="00C8005A" w:rsidP="00915574">
            <w:pPr>
              <w:widowControl w:val="0"/>
              <w:tabs>
                <w:tab w:val="left" w:pos="9921"/>
              </w:tabs>
              <w:autoSpaceDE w:val="0"/>
              <w:autoSpaceDN w:val="0"/>
              <w:adjustRightInd w:val="0"/>
              <w:spacing w:after="0" w:line="240" w:lineRule="auto"/>
              <w:rPr>
                <w:rFonts w:ascii="Times New Roman" w:hAnsi="Times New Roman"/>
                <w:sz w:val="28"/>
                <w:szCs w:val="28"/>
                <w:u w:val="single"/>
              </w:rPr>
            </w:pPr>
            <w:r w:rsidRPr="005925DC">
              <w:rPr>
                <w:rFonts w:ascii="Times New Roman" w:hAnsi="Times New Roman"/>
                <w:sz w:val="28"/>
                <w:szCs w:val="28"/>
                <w:u w:val="single"/>
              </w:rPr>
              <w:t xml:space="preserve">2- </w:t>
            </w:r>
            <w:proofErr w:type="gramStart"/>
            <w:r w:rsidRPr="005925DC">
              <w:rPr>
                <w:rFonts w:ascii="Times New Roman" w:hAnsi="Times New Roman"/>
                <w:sz w:val="28"/>
                <w:szCs w:val="28"/>
                <w:u w:val="single"/>
              </w:rPr>
              <w:t>гребных</w:t>
            </w:r>
            <w:proofErr w:type="gramEnd"/>
            <w:r w:rsidRPr="005925DC">
              <w:rPr>
                <w:rFonts w:ascii="Times New Roman" w:hAnsi="Times New Roman"/>
                <w:sz w:val="28"/>
                <w:szCs w:val="28"/>
                <w:u w:val="single"/>
              </w:rPr>
              <w:t xml:space="preserve"> винта внешнего вращения, фиксированного шага </w:t>
            </w:r>
          </w:p>
        </w:tc>
      </w:tr>
      <w:tr w:rsidR="00C8005A" w:rsidRPr="005925DC" w:rsidTr="00915574">
        <w:trPr>
          <w:gridAfter w:val="1"/>
          <w:wAfter w:w="285" w:type="dxa"/>
        </w:trPr>
        <w:tc>
          <w:tcPr>
            <w:tcW w:w="3968" w:type="dxa"/>
            <w:tcBorders>
              <w:top w:val="nil"/>
              <w:left w:val="nil"/>
              <w:bottom w:val="nil"/>
              <w:right w:val="nil"/>
            </w:tcBorders>
          </w:tcPr>
          <w:p w:rsidR="00C8005A" w:rsidRPr="005925DC" w:rsidRDefault="00C8005A" w:rsidP="00915574">
            <w:pPr>
              <w:widowControl w:val="0"/>
              <w:autoSpaceDE w:val="0"/>
              <w:autoSpaceDN w:val="0"/>
              <w:adjustRightInd w:val="0"/>
              <w:spacing w:after="0" w:line="240" w:lineRule="auto"/>
              <w:rPr>
                <w:rFonts w:ascii="Times New Roman" w:hAnsi="Times New Roman"/>
                <w:sz w:val="28"/>
                <w:szCs w:val="28"/>
              </w:rPr>
            </w:pPr>
            <w:r w:rsidRPr="005925DC">
              <w:rPr>
                <w:rFonts w:ascii="Times New Roman" w:hAnsi="Times New Roman"/>
                <w:bCs/>
                <w:sz w:val="28"/>
                <w:szCs w:val="28"/>
              </w:rPr>
              <w:t xml:space="preserve">Конструкция руля, ПУ: </w:t>
            </w:r>
          </w:p>
        </w:tc>
        <w:tc>
          <w:tcPr>
            <w:tcW w:w="5953" w:type="dxa"/>
            <w:gridSpan w:val="2"/>
            <w:tcBorders>
              <w:top w:val="nil"/>
              <w:left w:val="nil"/>
              <w:bottom w:val="nil"/>
              <w:right w:val="nil"/>
            </w:tcBorders>
          </w:tcPr>
          <w:p w:rsidR="00C8005A" w:rsidRPr="005925DC" w:rsidRDefault="00C8005A" w:rsidP="00915574">
            <w:pPr>
              <w:widowControl w:val="0"/>
              <w:tabs>
                <w:tab w:val="left" w:pos="9921"/>
              </w:tabs>
              <w:autoSpaceDE w:val="0"/>
              <w:autoSpaceDN w:val="0"/>
              <w:adjustRightInd w:val="0"/>
              <w:spacing w:after="0" w:line="240" w:lineRule="auto"/>
              <w:rPr>
                <w:rFonts w:ascii="Times New Roman" w:hAnsi="Times New Roman"/>
                <w:sz w:val="28"/>
                <w:szCs w:val="28"/>
                <w:u w:val="single"/>
              </w:rPr>
            </w:pPr>
            <w:r w:rsidRPr="005925DC">
              <w:rPr>
                <w:rFonts w:ascii="Times New Roman" w:hAnsi="Times New Roman"/>
                <w:sz w:val="28"/>
                <w:szCs w:val="28"/>
                <w:u w:val="single"/>
              </w:rPr>
              <w:t xml:space="preserve">Балансирные рули, </w:t>
            </w:r>
            <w:proofErr w:type="gramStart"/>
            <w:r w:rsidRPr="005925DC">
              <w:rPr>
                <w:rFonts w:ascii="Times New Roman" w:hAnsi="Times New Roman"/>
                <w:sz w:val="28"/>
                <w:szCs w:val="28"/>
                <w:u w:val="single"/>
              </w:rPr>
              <w:t>носовое</w:t>
            </w:r>
            <w:proofErr w:type="gramEnd"/>
            <w:r w:rsidRPr="005925DC">
              <w:rPr>
                <w:rFonts w:ascii="Times New Roman" w:hAnsi="Times New Roman"/>
                <w:sz w:val="28"/>
                <w:szCs w:val="28"/>
                <w:u w:val="single"/>
              </w:rPr>
              <w:t xml:space="preserve"> ПУ </w:t>
            </w:r>
          </w:p>
        </w:tc>
      </w:tr>
      <w:tr w:rsidR="00C8005A" w:rsidRPr="005925DC" w:rsidTr="00915574">
        <w:trPr>
          <w:gridAfter w:val="1"/>
          <w:wAfter w:w="285" w:type="dxa"/>
        </w:trPr>
        <w:tc>
          <w:tcPr>
            <w:tcW w:w="3968" w:type="dxa"/>
            <w:tcBorders>
              <w:top w:val="nil"/>
              <w:left w:val="nil"/>
              <w:bottom w:val="nil"/>
              <w:right w:val="nil"/>
            </w:tcBorders>
          </w:tcPr>
          <w:p w:rsidR="00C8005A" w:rsidRPr="005925DC" w:rsidRDefault="00C8005A" w:rsidP="00915574">
            <w:pPr>
              <w:widowControl w:val="0"/>
              <w:autoSpaceDE w:val="0"/>
              <w:autoSpaceDN w:val="0"/>
              <w:adjustRightInd w:val="0"/>
              <w:spacing w:after="0" w:line="240" w:lineRule="auto"/>
              <w:rPr>
                <w:rFonts w:ascii="Times New Roman" w:hAnsi="Times New Roman"/>
                <w:sz w:val="28"/>
                <w:szCs w:val="28"/>
              </w:rPr>
            </w:pPr>
            <w:r w:rsidRPr="005925DC">
              <w:rPr>
                <w:rFonts w:ascii="Times New Roman" w:hAnsi="Times New Roman"/>
                <w:bCs/>
                <w:sz w:val="28"/>
                <w:szCs w:val="28"/>
              </w:rPr>
              <w:t xml:space="preserve">Скорость полного хода: </w:t>
            </w:r>
          </w:p>
        </w:tc>
        <w:tc>
          <w:tcPr>
            <w:tcW w:w="5953" w:type="dxa"/>
            <w:gridSpan w:val="2"/>
            <w:tcBorders>
              <w:top w:val="nil"/>
              <w:left w:val="nil"/>
              <w:bottom w:val="nil"/>
              <w:right w:val="nil"/>
            </w:tcBorders>
          </w:tcPr>
          <w:p w:rsidR="00C8005A" w:rsidRPr="005925DC" w:rsidRDefault="00C8005A" w:rsidP="00915574">
            <w:pPr>
              <w:widowControl w:val="0"/>
              <w:tabs>
                <w:tab w:val="left" w:pos="9921"/>
              </w:tabs>
              <w:autoSpaceDE w:val="0"/>
              <w:autoSpaceDN w:val="0"/>
              <w:adjustRightInd w:val="0"/>
              <w:spacing w:after="0" w:line="240" w:lineRule="auto"/>
              <w:rPr>
                <w:rFonts w:ascii="Times New Roman" w:hAnsi="Times New Roman"/>
                <w:sz w:val="28"/>
                <w:szCs w:val="28"/>
                <w:u w:val="single"/>
              </w:rPr>
            </w:pPr>
            <w:r w:rsidRPr="005925DC">
              <w:rPr>
                <w:rFonts w:ascii="Times New Roman" w:hAnsi="Times New Roman"/>
                <w:sz w:val="28"/>
                <w:szCs w:val="28"/>
                <w:u w:val="single"/>
              </w:rPr>
              <w:t>9</w:t>
            </w:r>
            <w:r>
              <w:rPr>
                <w:rFonts w:ascii="Times New Roman" w:hAnsi="Times New Roman"/>
                <w:sz w:val="28"/>
                <w:szCs w:val="28"/>
                <w:u w:val="single"/>
              </w:rPr>
              <w:t xml:space="preserve"> узл.</w:t>
            </w:r>
            <w:r w:rsidRPr="005925DC">
              <w:rPr>
                <w:rFonts w:ascii="Times New Roman" w:hAnsi="Times New Roman"/>
                <w:sz w:val="28"/>
                <w:szCs w:val="28"/>
                <w:u w:val="single"/>
              </w:rPr>
              <w:t xml:space="preserve"> </w:t>
            </w:r>
          </w:p>
        </w:tc>
      </w:tr>
      <w:tr w:rsidR="00C8005A" w:rsidRPr="005925DC" w:rsidTr="00915574">
        <w:trPr>
          <w:gridAfter w:val="1"/>
          <w:wAfter w:w="285" w:type="dxa"/>
        </w:trPr>
        <w:tc>
          <w:tcPr>
            <w:tcW w:w="3968" w:type="dxa"/>
            <w:tcBorders>
              <w:top w:val="nil"/>
              <w:left w:val="nil"/>
              <w:bottom w:val="nil"/>
              <w:right w:val="nil"/>
            </w:tcBorders>
          </w:tcPr>
          <w:p w:rsidR="00C8005A" w:rsidRPr="005925DC" w:rsidRDefault="00C8005A" w:rsidP="00915574">
            <w:pPr>
              <w:widowControl w:val="0"/>
              <w:autoSpaceDE w:val="0"/>
              <w:autoSpaceDN w:val="0"/>
              <w:adjustRightInd w:val="0"/>
              <w:spacing w:after="0" w:line="240" w:lineRule="auto"/>
              <w:rPr>
                <w:rFonts w:ascii="Times New Roman" w:hAnsi="Times New Roman"/>
                <w:sz w:val="28"/>
                <w:szCs w:val="28"/>
              </w:rPr>
            </w:pPr>
            <w:r w:rsidRPr="005925DC">
              <w:rPr>
                <w:rFonts w:ascii="Times New Roman" w:hAnsi="Times New Roman"/>
                <w:bCs/>
                <w:sz w:val="28"/>
                <w:szCs w:val="28"/>
              </w:rPr>
              <w:t xml:space="preserve">Осадка на момент аварии (нос): </w:t>
            </w:r>
          </w:p>
        </w:tc>
        <w:tc>
          <w:tcPr>
            <w:tcW w:w="5953" w:type="dxa"/>
            <w:gridSpan w:val="2"/>
            <w:tcBorders>
              <w:top w:val="nil"/>
              <w:left w:val="nil"/>
              <w:bottom w:val="nil"/>
              <w:right w:val="nil"/>
            </w:tcBorders>
          </w:tcPr>
          <w:p w:rsidR="00C8005A" w:rsidRPr="005925DC" w:rsidRDefault="00C8005A" w:rsidP="00915574">
            <w:pPr>
              <w:widowControl w:val="0"/>
              <w:tabs>
                <w:tab w:val="left" w:pos="9921"/>
              </w:tabs>
              <w:autoSpaceDE w:val="0"/>
              <w:autoSpaceDN w:val="0"/>
              <w:adjustRightInd w:val="0"/>
              <w:spacing w:after="0" w:line="240" w:lineRule="auto"/>
              <w:rPr>
                <w:rFonts w:ascii="Times New Roman" w:hAnsi="Times New Roman"/>
                <w:sz w:val="28"/>
                <w:szCs w:val="28"/>
                <w:u w:val="single"/>
              </w:rPr>
            </w:pPr>
            <w:r w:rsidRPr="005925DC">
              <w:rPr>
                <w:rFonts w:ascii="Times New Roman" w:hAnsi="Times New Roman"/>
                <w:sz w:val="28"/>
                <w:szCs w:val="28"/>
                <w:u w:val="single"/>
              </w:rPr>
              <w:t xml:space="preserve">3,60 м  </w:t>
            </w:r>
          </w:p>
        </w:tc>
      </w:tr>
      <w:tr w:rsidR="00C8005A" w:rsidRPr="005925DC" w:rsidTr="00915574">
        <w:trPr>
          <w:gridAfter w:val="1"/>
          <w:wAfter w:w="285" w:type="dxa"/>
        </w:trPr>
        <w:tc>
          <w:tcPr>
            <w:tcW w:w="3968" w:type="dxa"/>
            <w:tcBorders>
              <w:top w:val="nil"/>
              <w:left w:val="nil"/>
              <w:bottom w:val="nil"/>
              <w:right w:val="nil"/>
            </w:tcBorders>
          </w:tcPr>
          <w:p w:rsidR="00C8005A" w:rsidRPr="005925DC" w:rsidRDefault="00C8005A" w:rsidP="00915574">
            <w:pPr>
              <w:widowControl w:val="0"/>
              <w:autoSpaceDE w:val="0"/>
              <w:autoSpaceDN w:val="0"/>
              <w:adjustRightInd w:val="0"/>
              <w:spacing w:after="0" w:line="240" w:lineRule="auto"/>
              <w:rPr>
                <w:rFonts w:ascii="Times New Roman" w:hAnsi="Times New Roman"/>
                <w:sz w:val="28"/>
                <w:szCs w:val="28"/>
              </w:rPr>
            </w:pPr>
            <w:r w:rsidRPr="005925DC">
              <w:rPr>
                <w:rFonts w:ascii="Times New Roman" w:hAnsi="Times New Roman"/>
                <w:bCs/>
                <w:sz w:val="28"/>
                <w:szCs w:val="28"/>
              </w:rPr>
              <w:t xml:space="preserve">Осадка на момент аварии (корма): </w:t>
            </w:r>
          </w:p>
        </w:tc>
        <w:tc>
          <w:tcPr>
            <w:tcW w:w="5953" w:type="dxa"/>
            <w:gridSpan w:val="2"/>
            <w:tcBorders>
              <w:top w:val="nil"/>
              <w:left w:val="nil"/>
              <w:bottom w:val="nil"/>
              <w:right w:val="nil"/>
            </w:tcBorders>
          </w:tcPr>
          <w:p w:rsidR="00C8005A" w:rsidRPr="005925DC" w:rsidRDefault="00C8005A" w:rsidP="00915574">
            <w:pPr>
              <w:widowControl w:val="0"/>
              <w:tabs>
                <w:tab w:val="left" w:pos="9921"/>
              </w:tabs>
              <w:autoSpaceDE w:val="0"/>
              <w:autoSpaceDN w:val="0"/>
              <w:adjustRightInd w:val="0"/>
              <w:spacing w:after="0" w:line="240" w:lineRule="auto"/>
              <w:rPr>
                <w:rFonts w:ascii="Times New Roman" w:hAnsi="Times New Roman"/>
                <w:sz w:val="28"/>
                <w:szCs w:val="28"/>
                <w:u w:val="single"/>
              </w:rPr>
            </w:pPr>
            <w:r w:rsidRPr="005925DC">
              <w:rPr>
                <w:rFonts w:ascii="Times New Roman" w:hAnsi="Times New Roman"/>
                <w:sz w:val="28"/>
                <w:szCs w:val="28"/>
                <w:u w:val="single"/>
              </w:rPr>
              <w:t xml:space="preserve">3,70 м </w:t>
            </w:r>
          </w:p>
        </w:tc>
      </w:tr>
      <w:tr w:rsidR="00C8005A" w:rsidRPr="005925DC" w:rsidTr="00915574">
        <w:trPr>
          <w:gridAfter w:val="1"/>
          <w:wAfter w:w="285" w:type="dxa"/>
        </w:trPr>
        <w:tc>
          <w:tcPr>
            <w:tcW w:w="3968" w:type="dxa"/>
            <w:tcBorders>
              <w:top w:val="nil"/>
              <w:left w:val="nil"/>
              <w:bottom w:val="nil"/>
              <w:right w:val="nil"/>
            </w:tcBorders>
          </w:tcPr>
          <w:p w:rsidR="00C8005A" w:rsidRPr="005925DC" w:rsidRDefault="00C8005A" w:rsidP="00915574">
            <w:pPr>
              <w:widowControl w:val="0"/>
              <w:autoSpaceDE w:val="0"/>
              <w:autoSpaceDN w:val="0"/>
              <w:adjustRightInd w:val="0"/>
              <w:spacing w:after="0" w:line="240" w:lineRule="auto"/>
              <w:rPr>
                <w:rFonts w:ascii="Times New Roman" w:hAnsi="Times New Roman"/>
                <w:sz w:val="28"/>
                <w:szCs w:val="28"/>
              </w:rPr>
            </w:pPr>
            <w:r w:rsidRPr="005925DC">
              <w:rPr>
                <w:rFonts w:ascii="Times New Roman" w:hAnsi="Times New Roman"/>
                <w:bCs/>
                <w:sz w:val="28"/>
                <w:szCs w:val="28"/>
              </w:rPr>
              <w:t xml:space="preserve">Число пассажиров: </w:t>
            </w:r>
          </w:p>
        </w:tc>
        <w:tc>
          <w:tcPr>
            <w:tcW w:w="5953" w:type="dxa"/>
            <w:gridSpan w:val="2"/>
            <w:tcBorders>
              <w:top w:val="nil"/>
              <w:left w:val="nil"/>
              <w:bottom w:val="nil"/>
              <w:right w:val="nil"/>
            </w:tcBorders>
          </w:tcPr>
          <w:p w:rsidR="00C8005A" w:rsidRPr="005925DC" w:rsidRDefault="00C8005A" w:rsidP="00915574">
            <w:pPr>
              <w:widowControl w:val="0"/>
              <w:tabs>
                <w:tab w:val="left" w:pos="9921"/>
              </w:tabs>
              <w:autoSpaceDE w:val="0"/>
              <w:autoSpaceDN w:val="0"/>
              <w:adjustRightInd w:val="0"/>
              <w:spacing w:after="0" w:line="240" w:lineRule="auto"/>
              <w:rPr>
                <w:rFonts w:ascii="Times New Roman" w:hAnsi="Times New Roman"/>
                <w:sz w:val="28"/>
                <w:szCs w:val="28"/>
                <w:u w:val="single"/>
              </w:rPr>
            </w:pPr>
            <w:r w:rsidRPr="005925DC">
              <w:rPr>
                <w:rFonts w:ascii="Times New Roman" w:hAnsi="Times New Roman"/>
                <w:sz w:val="28"/>
                <w:szCs w:val="28"/>
                <w:u w:val="single"/>
              </w:rPr>
              <w:t xml:space="preserve">0 </w:t>
            </w:r>
          </w:p>
        </w:tc>
      </w:tr>
      <w:tr w:rsidR="00C8005A" w:rsidRPr="005925DC" w:rsidTr="00915574">
        <w:trPr>
          <w:gridAfter w:val="1"/>
          <w:wAfter w:w="285" w:type="dxa"/>
        </w:trPr>
        <w:tc>
          <w:tcPr>
            <w:tcW w:w="3968" w:type="dxa"/>
            <w:tcBorders>
              <w:top w:val="nil"/>
              <w:left w:val="nil"/>
              <w:bottom w:val="nil"/>
              <w:right w:val="nil"/>
            </w:tcBorders>
          </w:tcPr>
          <w:p w:rsidR="00C8005A" w:rsidRPr="005925DC" w:rsidRDefault="00C8005A" w:rsidP="00915574">
            <w:pPr>
              <w:widowControl w:val="0"/>
              <w:autoSpaceDE w:val="0"/>
              <w:autoSpaceDN w:val="0"/>
              <w:adjustRightInd w:val="0"/>
              <w:spacing w:after="0" w:line="240" w:lineRule="auto"/>
              <w:rPr>
                <w:rFonts w:ascii="Times New Roman" w:hAnsi="Times New Roman"/>
                <w:sz w:val="28"/>
                <w:szCs w:val="28"/>
              </w:rPr>
            </w:pPr>
            <w:r w:rsidRPr="005925DC">
              <w:rPr>
                <w:rFonts w:ascii="Times New Roman" w:hAnsi="Times New Roman"/>
                <w:bCs/>
                <w:sz w:val="28"/>
                <w:szCs w:val="28"/>
              </w:rPr>
              <w:t xml:space="preserve">Количество и род груза: </w:t>
            </w:r>
          </w:p>
        </w:tc>
        <w:tc>
          <w:tcPr>
            <w:tcW w:w="5953" w:type="dxa"/>
            <w:gridSpan w:val="2"/>
            <w:tcBorders>
              <w:top w:val="nil"/>
              <w:left w:val="nil"/>
              <w:bottom w:val="nil"/>
              <w:right w:val="nil"/>
            </w:tcBorders>
          </w:tcPr>
          <w:p w:rsidR="00C8005A" w:rsidRPr="005925DC" w:rsidRDefault="00C8005A" w:rsidP="00915574">
            <w:pPr>
              <w:widowControl w:val="0"/>
              <w:tabs>
                <w:tab w:val="left" w:pos="9921"/>
              </w:tabs>
              <w:autoSpaceDE w:val="0"/>
              <w:autoSpaceDN w:val="0"/>
              <w:adjustRightInd w:val="0"/>
              <w:spacing w:after="0" w:line="240" w:lineRule="auto"/>
              <w:rPr>
                <w:rFonts w:ascii="Times New Roman" w:hAnsi="Times New Roman"/>
                <w:sz w:val="28"/>
                <w:szCs w:val="28"/>
                <w:u w:val="single"/>
              </w:rPr>
            </w:pPr>
            <w:r>
              <w:rPr>
                <w:rFonts w:ascii="Times New Roman" w:hAnsi="Times New Roman"/>
                <w:sz w:val="28"/>
                <w:szCs w:val="28"/>
                <w:u w:val="single"/>
              </w:rPr>
              <w:t>с</w:t>
            </w:r>
            <w:r w:rsidRPr="005925DC">
              <w:rPr>
                <w:rFonts w:ascii="Times New Roman" w:hAnsi="Times New Roman"/>
                <w:sz w:val="28"/>
                <w:szCs w:val="28"/>
                <w:u w:val="single"/>
              </w:rPr>
              <w:t xml:space="preserve">текло 2528.49 т </w:t>
            </w:r>
          </w:p>
        </w:tc>
      </w:tr>
      <w:tr w:rsidR="00C8005A" w:rsidRPr="005925DC" w:rsidTr="00915574">
        <w:trPr>
          <w:gridAfter w:val="1"/>
          <w:wAfter w:w="285" w:type="dxa"/>
        </w:trPr>
        <w:tc>
          <w:tcPr>
            <w:tcW w:w="3968" w:type="dxa"/>
            <w:tcBorders>
              <w:top w:val="nil"/>
              <w:left w:val="nil"/>
              <w:bottom w:val="nil"/>
              <w:right w:val="nil"/>
            </w:tcBorders>
          </w:tcPr>
          <w:p w:rsidR="00C8005A" w:rsidRPr="005925DC" w:rsidRDefault="00C8005A" w:rsidP="00915574">
            <w:pPr>
              <w:widowControl w:val="0"/>
              <w:autoSpaceDE w:val="0"/>
              <w:autoSpaceDN w:val="0"/>
              <w:adjustRightInd w:val="0"/>
              <w:spacing w:after="0" w:line="240" w:lineRule="auto"/>
              <w:rPr>
                <w:rFonts w:ascii="Times New Roman" w:hAnsi="Times New Roman"/>
                <w:sz w:val="28"/>
                <w:szCs w:val="28"/>
              </w:rPr>
            </w:pPr>
            <w:r w:rsidRPr="005925DC">
              <w:rPr>
                <w:rFonts w:ascii="Times New Roman" w:hAnsi="Times New Roman"/>
                <w:bCs/>
                <w:sz w:val="28"/>
                <w:szCs w:val="28"/>
              </w:rPr>
              <w:t xml:space="preserve">Численность экипажа: </w:t>
            </w:r>
          </w:p>
        </w:tc>
        <w:tc>
          <w:tcPr>
            <w:tcW w:w="5953" w:type="dxa"/>
            <w:gridSpan w:val="2"/>
            <w:tcBorders>
              <w:top w:val="nil"/>
              <w:left w:val="nil"/>
              <w:bottom w:val="nil"/>
              <w:right w:val="nil"/>
            </w:tcBorders>
          </w:tcPr>
          <w:p w:rsidR="00C8005A" w:rsidRPr="005925DC" w:rsidRDefault="00C8005A" w:rsidP="00915574">
            <w:pPr>
              <w:widowControl w:val="0"/>
              <w:tabs>
                <w:tab w:val="left" w:pos="9921"/>
              </w:tabs>
              <w:autoSpaceDE w:val="0"/>
              <w:autoSpaceDN w:val="0"/>
              <w:adjustRightInd w:val="0"/>
              <w:spacing w:after="0" w:line="240" w:lineRule="auto"/>
              <w:rPr>
                <w:rFonts w:ascii="Times New Roman" w:hAnsi="Times New Roman"/>
                <w:sz w:val="28"/>
                <w:szCs w:val="28"/>
                <w:u w:val="single"/>
              </w:rPr>
            </w:pPr>
            <w:r w:rsidRPr="005925DC">
              <w:rPr>
                <w:rFonts w:ascii="Times New Roman" w:hAnsi="Times New Roman"/>
                <w:sz w:val="28"/>
                <w:szCs w:val="28"/>
                <w:u w:val="single"/>
              </w:rPr>
              <w:t xml:space="preserve">12 </w:t>
            </w:r>
          </w:p>
        </w:tc>
      </w:tr>
      <w:tr w:rsidR="00C8005A" w:rsidRPr="005925DC" w:rsidTr="00915574">
        <w:trPr>
          <w:gridAfter w:val="1"/>
          <w:wAfter w:w="285" w:type="dxa"/>
        </w:trPr>
        <w:tc>
          <w:tcPr>
            <w:tcW w:w="3968" w:type="dxa"/>
            <w:tcBorders>
              <w:top w:val="nil"/>
              <w:left w:val="nil"/>
              <w:bottom w:val="nil"/>
              <w:right w:val="nil"/>
            </w:tcBorders>
          </w:tcPr>
          <w:p w:rsidR="00C8005A" w:rsidRPr="005925DC" w:rsidRDefault="00C8005A" w:rsidP="00915574">
            <w:pPr>
              <w:widowControl w:val="0"/>
              <w:autoSpaceDE w:val="0"/>
              <w:autoSpaceDN w:val="0"/>
              <w:adjustRightInd w:val="0"/>
              <w:spacing w:after="0" w:line="240" w:lineRule="auto"/>
              <w:rPr>
                <w:rFonts w:ascii="Times New Roman" w:hAnsi="Times New Roman"/>
                <w:sz w:val="28"/>
                <w:szCs w:val="28"/>
              </w:rPr>
            </w:pPr>
            <w:r w:rsidRPr="005925DC">
              <w:rPr>
                <w:rFonts w:ascii="Times New Roman" w:hAnsi="Times New Roman"/>
                <w:bCs/>
                <w:sz w:val="28"/>
                <w:szCs w:val="28"/>
              </w:rPr>
              <w:t xml:space="preserve">Штатный комплект спасательных средств: </w:t>
            </w:r>
          </w:p>
        </w:tc>
        <w:tc>
          <w:tcPr>
            <w:tcW w:w="5953" w:type="dxa"/>
            <w:gridSpan w:val="2"/>
            <w:tcBorders>
              <w:top w:val="nil"/>
              <w:left w:val="nil"/>
              <w:bottom w:val="nil"/>
              <w:right w:val="nil"/>
            </w:tcBorders>
          </w:tcPr>
          <w:p w:rsidR="00C8005A" w:rsidRPr="005925DC" w:rsidRDefault="00C8005A" w:rsidP="00915574">
            <w:pPr>
              <w:widowControl w:val="0"/>
              <w:tabs>
                <w:tab w:val="left" w:pos="9921"/>
              </w:tabs>
              <w:autoSpaceDE w:val="0"/>
              <w:autoSpaceDN w:val="0"/>
              <w:adjustRightInd w:val="0"/>
              <w:spacing w:after="0" w:line="240" w:lineRule="auto"/>
              <w:rPr>
                <w:rFonts w:ascii="Times New Roman" w:hAnsi="Times New Roman"/>
                <w:sz w:val="28"/>
                <w:szCs w:val="28"/>
                <w:u w:val="single"/>
              </w:rPr>
            </w:pPr>
            <w:r w:rsidRPr="005925DC">
              <w:rPr>
                <w:rFonts w:ascii="Times New Roman" w:hAnsi="Times New Roman"/>
                <w:sz w:val="28"/>
                <w:szCs w:val="28"/>
                <w:u w:val="single"/>
              </w:rPr>
              <w:t xml:space="preserve">2 спасательные шлюпки на 14 человек, 19 гидрокостюмов, 10 спасательных жилетов, 3 спасательных плота на 10 человек каждый, 12 спасательных кругов </w:t>
            </w:r>
          </w:p>
        </w:tc>
      </w:tr>
      <w:tr w:rsidR="00C8005A" w:rsidRPr="005925DC" w:rsidTr="00915574">
        <w:trPr>
          <w:gridAfter w:val="1"/>
          <w:wAfter w:w="285" w:type="dxa"/>
        </w:trPr>
        <w:tc>
          <w:tcPr>
            <w:tcW w:w="3968" w:type="dxa"/>
            <w:tcBorders>
              <w:top w:val="nil"/>
              <w:left w:val="nil"/>
              <w:bottom w:val="nil"/>
              <w:right w:val="nil"/>
            </w:tcBorders>
          </w:tcPr>
          <w:p w:rsidR="00C8005A" w:rsidRPr="005925DC" w:rsidRDefault="00C8005A" w:rsidP="00915574">
            <w:pPr>
              <w:widowControl w:val="0"/>
              <w:autoSpaceDE w:val="0"/>
              <w:autoSpaceDN w:val="0"/>
              <w:adjustRightInd w:val="0"/>
              <w:spacing w:after="0" w:line="240" w:lineRule="auto"/>
              <w:rPr>
                <w:rFonts w:ascii="Times New Roman" w:hAnsi="Times New Roman"/>
                <w:sz w:val="28"/>
                <w:szCs w:val="28"/>
              </w:rPr>
            </w:pPr>
            <w:r w:rsidRPr="005925DC">
              <w:rPr>
                <w:rFonts w:ascii="Times New Roman" w:hAnsi="Times New Roman"/>
                <w:bCs/>
                <w:sz w:val="28"/>
                <w:szCs w:val="28"/>
              </w:rPr>
              <w:t xml:space="preserve">Мощность радиостанции и радиус её действия: </w:t>
            </w:r>
          </w:p>
        </w:tc>
        <w:tc>
          <w:tcPr>
            <w:tcW w:w="5953" w:type="dxa"/>
            <w:gridSpan w:val="2"/>
            <w:tcBorders>
              <w:top w:val="nil"/>
              <w:left w:val="nil"/>
              <w:bottom w:val="nil"/>
              <w:right w:val="nil"/>
            </w:tcBorders>
          </w:tcPr>
          <w:p w:rsidR="00C8005A" w:rsidRPr="005925DC" w:rsidRDefault="00C8005A" w:rsidP="00915574">
            <w:pPr>
              <w:widowControl w:val="0"/>
              <w:tabs>
                <w:tab w:val="left" w:pos="9921"/>
              </w:tabs>
              <w:autoSpaceDE w:val="0"/>
              <w:autoSpaceDN w:val="0"/>
              <w:adjustRightInd w:val="0"/>
              <w:spacing w:after="0" w:line="240" w:lineRule="auto"/>
              <w:rPr>
                <w:rFonts w:ascii="Times New Roman" w:hAnsi="Times New Roman"/>
                <w:sz w:val="28"/>
                <w:szCs w:val="28"/>
                <w:u w:val="single"/>
              </w:rPr>
            </w:pPr>
            <w:r w:rsidRPr="005925DC">
              <w:rPr>
                <w:rFonts w:ascii="Times New Roman" w:hAnsi="Times New Roman"/>
                <w:sz w:val="28"/>
                <w:szCs w:val="28"/>
                <w:u w:val="single"/>
              </w:rPr>
              <w:t xml:space="preserve">УКВ 25 Вт. Дальность 40 миль </w:t>
            </w:r>
          </w:p>
        </w:tc>
      </w:tr>
      <w:tr w:rsidR="00C8005A" w:rsidRPr="005925DC" w:rsidTr="00915574">
        <w:trPr>
          <w:gridAfter w:val="1"/>
          <w:wAfter w:w="285" w:type="dxa"/>
        </w:trPr>
        <w:tc>
          <w:tcPr>
            <w:tcW w:w="3968" w:type="dxa"/>
            <w:tcBorders>
              <w:top w:val="nil"/>
              <w:left w:val="nil"/>
              <w:bottom w:val="nil"/>
              <w:right w:val="nil"/>
            </w:tcBorders>
          </w:tcPr>
          <w:p w:rsidR="00C8005A" w:rsidRPr="005925DC" w:rsidRDefault="00C8005A" w:rsidP="00915574">
            <w:pPr>
              <w:widowControl w:val="0"/>
              <w:autoSpaceDE w:val="0"/>
              <w:autoSpaceDN w:val="0"/>
              <w:adjustRightInd w:val="0"/>
              <w:spacing w:after="0" w:line="240" w:lineRule="auto"/>
              <w:rPr>
                <w:rFonts w:ascii="Times New Roman" w:hAnsi="Times New Roman"/>
                <w:sz w:val="28"/>
                <w:szCs w:val="28"/>
              </w:rPr>
            </w:pPr>
            <w:r w:rsidRPr="005925DC">
              <w:rPr>
                <w:rFonts w:ascii="Times New Roman" w:hAnsi="Times New Roman"/>
                <w:bCs/>
                <w:sz w:val="28"/>
                <w:szCs w:val="28"/>
              </w:rPr>
              <w:t xml:space="preserve">Электрорадионавигационные приборы: </w:t>
            </w:r>
          </w:p>
        </w:tc>
        <w:tc>
          <w:tcPr>
            <w:tcW w:w="5953" w:type="dxa"/>
            <w:gridSpan w:val="2"/>
            <w:tcBorders>
              <w:top w:val="nil"/>
              <w:left w:val="nil"/>
              <w:bottom w:val="nil"/>
              <w:right w:val="nil"/>
            </w:tcBorders>
          </w:tcPr>
          <w:p w:rsidR="00C8005A" w:rsidRPr="005925DC" w:rsidRDefault="00C8005A" w:rsidP="00915574">
            <w:pPr>
              <w:widowControl w:val="0"/>
              <w:tabs>
                <w:tab w:val="left" w:pos="9921"/>
              </w:tabs>
              <w:autoSpaceDE w:val="0"/>
              <w:autoSpaceDN w:val="0"/>
              <w:adjustRightInd w:val="0"/>
              <w:spacing w:after="0" w:line="240" w:lineRule="auto"/>
              <w:rPr>
                <w:rFonts w:ascii="Times New Roman" w:hAnsi="Times New Roman"/>
                <w:sz w:val="28"/>
                <w:szCs w:val="28"/>
                <w:u w:val="single"/>
              </w:rPr>
            </w:pPr>
            <w:r w:rsidRPr="005925DC">
              <w:rPr>
                <w:rFonts w:ascii="Times New Roman" w:hAnsi="Times New Roman"/>
                <w:sz w:val="28"/>
                <w:szCs w:val="28"/>
                <w:u w:val="single"/>
              </w:rPr>
              <w:t xml:space="preserve">Главный МК – КМО 52И-Г, РЛС -  Kelvin Hugles Manta 1700, Гирокомпас – 1 АМ, АИС – SAAB R4, УКВ радиостанции -  Sailor RT-5022 и Kelvin Hugles Н2048, КВ радиостанция -  Kelvin Hugles Н2100, Средства спутниковой подвижной связи – INMARSAT – C и SAILOR. </w:t>
            </w:r>
          </w:p>
        </w:tc>
      </w:tr>
      <w:tr w:rsidR="00C8005A" w:rsidRPr="005925DC" w:rsidTr="00915574">
        <w:trPr>
          <w:gridAfter w:val="1"/>
          <w:wAfter w:w="285" w:type="dxa"/>
        </w:trPr>
        <w:tc>
          <w:tcPr>
            <w:tcW w:w="3968" w:type="dxa"/>
            <w:tcBorders>
              <w:top w:val="nil"/>
              <w:left w:val="nil"/>
              <w:bottom w:val="nil"/>
              <w:right w:val="nil"/>
            </w:tcBorders>
          </w:tcPr>
          <w:p w:rsidR="00C8005A" w:rsidRPr="005925DC" w:rsidRDefault="00C8005A" w:rsidP="00915574">
            <w:pPr>
              <w:widowControl w:val="0"/>
              <w:autoSpaceDE w:val="0"/>
              <w:autoSpaceDN w:val="0"/>
              <w:adjustRightInd w:val="0"/>
              <w:spacing w:after="0" w:line="240" w:lineRule="auto"/>
              <w:rPr>
                <w:rFonts w:ascii="Times New Roman" w:hAnsi="Times New Roman"/>
                <w:sz w:val="28"/>
                <w:szCs w:val="28"/>
              </w:rPr>
            </w:pPr>
            <w:r w:rsidRPr="005925DC">
              <w:rPr>
                <w:rFonts w:ascii="Times New Roman" w:hAnsi="Times New Roman"/>
                <w:bCs/>
                <w:sz w:val="28"/>
                <w:szCs w:val="28"/>
              </w:rPr>
              <w:t xml:space="preserve">Число и мощность водоотливных средств: </w:t>
            </w:r>
          </w:p>
        </w:tc>
        <w:tc>
          <w:tcPr>
            <w:tcW w:w="5953" w:type="dxa"/>
            <w:gridSpan w:val="2"/>
            <w:tcBorders>
              <w:top w:val="nil"/>
              <w:left w:val="nil"/>
              <w:bottom w:val="nil"/>
              <w:right w:val="nil"/>
            </w:tcBorders>
          </w:tcPr>
          <w:p w:rsidR="00C8005A" w:rsidRPr="005925DC" w:rsidRDefault="00C8005A" w:rsidP="00915574">
            <w:pPr>
              <w:widowControl w:val="0"/>
              <w:tabs>
                <w:tab w:val="left" w:pos="9921"/>
              </w:tabs>
              <w:autoSpaceDE w:val="0"/>
              <w:autoSpaceDN w:val="0"/>
              <w:adjustRightInd w:val="0"/>
              <w:spacing w:after="0" w:line="240" w:lineRule="auto"/>
              <w:rPr>
                <w:rFonts w:ascii="Times New Roman" w:hAnsi="Times New Roman"/>
                <w:sz w:val="28"/>
                <w:szCs w:val="28"/>
                <w:u w:val="single"/>
              </w:rPr>
            </w:pPr>
            <w:r w:rsidRPr="005925DC">
              <w:rPr>
                <w:rFonts w:ascii="Times New Roman" w:hAnsi="Times New Roman"/>
                <w:sz w:val="28"/>
                <w:szCs w:val="28"/>
                <w:u w:val="single"/>
              </w:rPr>
              <w:t>2х160 м</w:t>
            </w:r>
            <w:r>
              <w:rPr>
                <w:rFonts w:ascii="Times New Roman" w:hAnsi="Times New Roman" w:cs="Times New Roman"/>
                <w:sz w:val="28"/>
                <w:szCs w:val="28"/>
                <w:u w:val="single"/>
              </w:rPr>
              <w:t>³</w:t>
            </w:r>
            <w:r w:rsidRPr="005925DC">
              <w:rPr>
                <w:rFonts w:ascii="Times New Roman" w:hAnsi="Times New Roman"/>
                <w:sz w:val="28"/>
                <w:szCs w:val="28"/>
                <w:u w:val="single"/>
              </w:rPr>
              <w:t xml:space="preserve">/ч </w:t>
            </w:r>
          </w:p>
        </w:tc>
      </w:tr>
      <w:tr w:rsidR="00C8005A" w:rsidRPr="005925DC" w:rsidTr="00915574">
        <w:trPr>
          <w:gridAfter w:val="1"/>
          <w:wAfter w:w="285" w:type="dxa"/>
        </w:trPr>
        <w:tc>
          <w:tcPr>
            <w:tcW w:w="3968" w:type="dxa"/>
            <w:tcBorders>
              <w:top w:val="nil"/>
              <w:left w:val="nil"/>
              <w:bottom w:val="nil"/>
              <w:right w:val="nil"/>
            </w:tcBorders>
          </w:tcPr>
          <w:p w:rsidR="00C8005A" w:rsidRPr="005925DC" w:rsidRDefault="00C8005A" w:rsidP="00915574">
            <w:pPr>
              <w:widowControl w:val="0"/>
              <w:autoSpaceDE w:val="0"/>
              <w:autoSpaceDN w:val="0"/>
              <w:adjustRightInd w:val="0"/>
              <w:spacing w:after="0" w:line="240" w:lineRule="auto"/>
              <w:rPr>
                <w:rFonts w:ascii="Times New Roman" w:hAnsi="Times New Roman"/>
                <w:sz w:val="28"/>
                <w:szCs w:val="28"/>
              </w:rPr>
            </w:pPr>
            <w:r w:rsidRPr="005925DC">
              <w:rPr>
                <w:rFonts w:ascii="Times New Roman" w:hAnsi="Times New Roman"/>
                <w:bCs/>
                <w:sz w:val="28"/>
                <w:szCs w:val="28"/>
              </w:rPr>
              <w:t xml:space="preserve">Противопожарные средства: </w:t>
            </w:r>
          </w:p>
        </w:tc>
        <w:tc>
          <w:tcPr>
            <w:tcW w:w="5953" w:type="dxa"/>
            <w:gridSpan w:val="2"/>
            <w:tcBorders>
              <w:top w:val="nil"/>
              <w:left w:val="nil"/>
              <w:bottom w:val="nil"/>
              <w:right w:val="nil"/>
            </w:tcBorders>
          </w:tcPr>
          <w:p w:rsidR="00C8005A" w:rsidRPr="005925DC" w:rsidRDefault="00C8005A" w:rsidP="00915574">
            <w:pPr>
              <w:widowControl w:val="0"/>
              <w:tabs>
                <w:tab w:val="left" w:pos="9921"/>
              </w:tabs>
              <w:autoSpaceDE w:val="0"/>
              <w:autoSpaceDN w:val="0"/>
              <w:adjustRightInd w:val="0"/>
              <w:spacing w:after="0" w:line="240" w:lineRule="auto"/>
              <w:rPr>
                <w:rFonts w:ascii="Times New Roman" w:hAnsi="Times New Roman"/>
                <w:sz w:val="28"/>
                <w:szCs w:val="28"/>
                <w:u w:val="single"/>
              </w:rPr>
            </w:pPr>
            <w:r w:rsidRPr="005925DC">
              <w:rPr>
                <w:rFonts w:ascii="Times New Roman" w:hAnsi="Times New Roman"/>
                <w:sz w:val="28"/>
                <w:szCs w:val="28"/>
                <w:u w:val="single"/>
              </w:rPr>
              <w:t>п.н. 2х40 м</w:t>
            </w:r>
            <w:r>
              <w:rPr>
                <w:rFonts w:ascii="Times New Roman" w:hAnsi="Times New Roman" w:cs="Times New Roman"/>
                <w:sz w:val="28"/>
                <w:szCs w:val="28"/>
                <w:u w:val="single"/>
              </w:rPr>
              <w:t>³</w:t>
            </w:r>
            <w:r w:rsidRPr="005925DC">
              <w:rPr>
                <w:rFonts w:ascii="Times New Roman" w:hAnsi="Times New Roman"/>
                <w:sz w:val="28"/>
                <w:szCs w:val="28"/>
                <w:u w:val="single"/>
              </w:rPr>
              <w:t>/ч, а.п</w:t>
            </w:r>
            <w:proofErr w:type="gramStart"/>
            <w:r w:rsidRPr="005925DC">
              <w:rPr>
                <w:rFonts w:ascii="Times New Roman" w:hAnsi="Times New Roman"/>
                <w:sz w:val="28"/>
                <w:szCs w:val="28"/>
                <w:u w:val="single"/>
              </w:rPr>
              <w:t>.н</w:t>
            </w:r>
            <w:proofErr w:type="gramEnd"/>
            <w:r w:rsidRPr="005925DC">
              <w:rPr>
                <w:rFonts w:ascii="Times New Roman" w:hAnsi="Times New Roman"/>
                <w:sz w:val="28"/>
                <w:szCs w:val="28"/>
                <w:u w:val="single"/>
              </w:rPr>
              <w:t xml:space="preserve"> 1х60 м</w:t>
            </w:r>
            <w:r>
              <w:rPr>
                <w:rFonts w:ascii="Times New Roman" w:hAnsi="Times New Roman" w:cs="Times New Roman"/>
                <w:sz w:val="28"/>
                <w:szCs w:val="28"/>
                <w:u w:val="single"/>
              </w:rPr>
              <w:t>³</w:t>
            </w:r>
            <w:r w:rsidRPr="005925DC">
              <w:rPr>
                <w:rFonts w:ascii="Times New Roman" w:hAnsi="Times New Roman"/>
                <w:sz w:val="28"/>
                <w:szCs w:val="28"/>
                <w:u w:val="single"/>
              </w:rPr>
              <w:t>/ч</w:t>
            </w:r>
            <w:r>
              <w:rPr>
                <w:rFonts w:ascii="Times New Roman" w:hAnsi="Times New Roman"/>
                <w:sz w:val="28"/>
                <w:szCs w:val="28"/>
                <w:u w:val="single"/>
              </w:rPr>
              <w:t>.</w:t>
            </w:r>
            <w:r w:rsidRPr="005925DC">
              <w:rPr>
                <w:rFonts w:ascii="Times New Roman" w:hAnsi="Times New Roman"/>
                <w:sz w:val="28"/>
                <w:szCs w:val="28"/>
                <w:u w:val="single"/>
              </w:rPr>
              <w:t xml:space="preserve"> Система объемного пенного пожаротушения</w:t>
            </w:r>
            <w:r>
              <w:rPr>
                <w:rFonts w:ascii="Times New Roman" w:hAnsi="Times New Roman"/>
                <w:sz w:val="28"/>
                <w:szCs w:val="28"/>
                <w:u w:val="single"/>
              </w:rPr>
              <w:t>.</w:t>
            </w:r>
            <w:r w:rsidRPr="005925DC">
              <w:rPr>
                <w:rFonts w:ascii="Times New Roman" w:hAnsi="Times New Roman"/>
                <w:sz w:val="28"/>
                <w:szCs w:val="28"/>
                <w:u w:val="single"/>
              </w:rPr>
              <w:t xml:space="preserve"> Система углекислотного тушения</w:t>
            </w:r>
            <w:r>
              <w:rPr>
                <w:rFonts w:ascii="Times New Roman" w:hAnsi="Times New Roman"/>
                <w:sz w:val="28"/>
                <w:szCs w:val="28"/>
                <w:u w:val="single"/>
              </w:rPr>
              <w:t>.</w:t>
            </w:r>
            <w:r w:rsidRPr="005925DC">
              <w:rPr>
                <w:rFonts w:ascii="Times New Roman" w:hAnsi="Times New Roman"/>
                <w:sz w:val="28"/>
                <w:szCs w:val="28"/>
                <w:u w:val="single"/>
              </w:rPr>
              <w:t xml:space="preserve"> Система водотушения</w:t>
            </w:r>
            <w:r>
              <w:rPr>
                <w:rFonts w:ascii="Times New Roman" w:hAnsi="Times New Roman"/>
                <w:sz w:val="28"/>
                <w:szCs w:val="28"/>
                <w:u w:val="single"/>
              </w:rPr>
              <w:t>.</w:t>
            </w:r>
            <w:r w:rsidRPr="005925DC">
              <w:rPr>
                <w:rFonts w:ascii="Times New Roman" w:hAnsi="Times New Roman"/>
                <w:sz w:val="28"/>
                <w:szCs w:val="28"/>
                <w:u w:val="single"/>
              </w:rPr>
              <w:t xml:space="preserve"> Переносные средства – огнетушители, кошмы, песок и т.п. </w:t>
            </w:r>
          </w:p>
        </w:tc>
      </w:tr>
      <w:tr w:rsidR="00C8005A" w:rsidRPr="005925DC" w:rsidTr="00915574">
        <w:trPr>
          <w:gridAfter w:val="1"/>
          <w:wAfter w:w="285" w:type="dxa"/>
        </w:trPr>
        <w:tc>
          <w:tcPr>
            <w:tcW w:w="3968" w:type="dxa"/>
            <w:tcBorders>
              <w:top w:val="nil"/>
              <w:left w:val="nil"/>
              <w:bottom w:val="nil"/>
              <w:right w:val="nil"/>
            </w:tcBorders>
          </w:tcPr>
          <w:p w:rsidR="00C8005A" w:rsidRPr="005925DC" w:rsidRDefault="00C8005A" w:rsidP="00915574">
            <w:pPr>
              <w:widowControl w:val="0"/>
              <w:autoSpaceDE w:val="0"/>
              <w:autoSpaceDN w:val="0"/>
              <w:adjustRightInd w:val="0"/>
              <w:spacing w:after="0" w:line="240" w:lineRule="auto"/>
              <w:rPr>
                <w:rFonts w:ascii="Times New Roman" w:hAnsi="Times New Roman"/>
                <w:sz w:val="28"/>
                <w:szCs w:val="28"/>
              </w:rPr>
            </w:pPr>
            <w:r w:rsidRPr="005925DC">
              <w:rPr>
                <w:rFonts w:ascii="Times New Roman" w:hAnsi="Times New Roman"/>
                <w:bCs/>
                <w:sz w:val="28"/>
                <w:szCs w:val="28"/>
              </w:rPr>
              <w:t xml:space="preserve">Категория ледовых усилений судна: </w:t>
            </w:r>
          </w:p>
        </w:tc>
        <w:tc>
          <w:tcPr>
            <w:tcW w:w="5953" w:type="dxa"/>
            <w:gridSpan w:val="2"/>
            <w:tcBorders>
              <w:top w:val="nil"/>
              <w:left w:val="nil"/>
              <w:bottom w:val="nil"/>
              <w:right w:val="nil"/>
            </w:tcBorders>
          </w:tcPr>
          <w:p w:rsidR="00C8005A" w:rsidRPr="005925DC" w:rsidRDefault="00C8005A" w:rsidP="00915574">
            <w:pPr>
              <w:widowControl w:val="0"/>
              <w:tabs>
                <w:tab w:val="left" w:pos="9921"/>
              </w:tabs>
              <w:autoSpaceDE w:val="0"/>
              <w:autoSpaceDN w:val="0"/>
              <w:adjustRightInd w:val="0"/>
              <w:spacing w:after="0" w:line="240" w:lineRule="auto"/>
              <w:rPr>
                <w:rFonts w:ascii="Times New Roman" w:hAnsi="Times New Roman"/>
                <w:sz w:val="28"/>
                <w:szCs w:val="28"/>
                <w:u w:val="single"/>
              </w:rPr>
            </w:pPr>
            <w:r w:rsidRPr="005925DC">
              <w:rPr>
                <w:rFonts w:ascii="Times New Roman" w:hAnsi="Times New Roman"/>
                <w:sz w:val="28"/>
                <w:szCs w:val="28"/>
                <w:u w:val="single"/>
              </w:rPr>
              <w:t xml:space="preserve">Ice 2 </w:t>
            </w:r>
          </w:p>
        </w:tc>
      </w:tr>
    </w:tbl>
    <w:p w:rsidR="00C8005A" w:rsidRDefault="00C8005A" w:rsidP="00C8005A">
      <w:pPr>
        <w:widowControl w:val="0"/>
        <w:autoSpaceDE w:val="0"/>
        <w:autoSpaceDN w:val="0"/>
        <w:adjustRightInd w:val="0"/>
        <w:spacing w:after="0" w:line="240" w:lineRule="auto"/>
        <w:jc w:val="center"/>
        <w:rPr>
          <w:rFonts w:ascii="Times New Roman" w:hAnsi="Times New Roman" w:cs="Times New Roman"/>
          <w:b/>
          <w:bCs/>
          <w:sz w:val="28"/>
          <w:szCs w:val="28"/>
        </w:rPr>
      </w:pPr>
    </w:p>
    <w:p w:rsidR="00C8005A" w:rsidRDefault="00C8005A" w:rsidP="00C8005A">
      <w:pPr>
        <w:jc w:val="center"/>
        <w:rPr>
          <w:rFonts w:ascii="Times New Roman" w:eastAsia="Calibri" w:hAnsi="Times New Roman" w:cs="Times New Roman"/>
          <w:b/>
          <w:sz w:val="28"/>
          <w:szCs w:val="28"/>
          <w:lang w:eastAsia="en-US"/>
        </w:rPr>
      </w:pPr>
    </w:p>
    <w:p w:rsidR="00C8005A" w:rsidRPr="00F94B7C" w:rsidRDefault="00C8005A" w:rsidP="00C8005A">
      <w:pPr>
        <w:jc w:val="center"/>
        <w:rPr>
          <w:rFonts w:ascii="Times New Roman" w:eastAsia="Calibri" w:hAnsi="Times New Roman" w:cs="Times New Roman"/>
          <w:b/>
          <w:sz w:val="28"/>
          <w:szCs w:val="28"/>
          <w:lang w:eastAsia="en-US"/>
        </w:rPr>
      </w:pPr>
      <w:r w:rsidRPr="00F94B7C">
        <w:rPr>
          <w:rFonts w:ascii="Times New Roman" w:eastAsia="Calibri" w:hAnsi="Times New Roman" w:cs="Times New Roman"/>
          <w:b/>
          <w:sz w:val="28"/>
          <w:szCs w:val="28"/>
          <w:lang w:eastAsia="en-US"/>
        </w:rPr>
        <w:t>СОБЫТИЯ, ПРЕДШЕСТВУЮЩИЕ АВАРИИ</w:t>
      </w:r>
    </w:p>
    <w:p w:rsidR="00C8005A" w:rsidRDefault="00C8005A" w:rsidP="00C8005A">
      <w:pPr>
        <w:widowControl w:val="0"/>
        <w:autoSpaceDE w:val="0"/>
        <w:autoSpaceDN w:val="0"/>
        <w:adjustRightInd w:val="0"/>
        <w:spacing w:after="0" w:line="240" w:lineRule="auto"/>
        <w:ind w:firstLine="720"/>
        <w:jc w:val="both"/>
        <w:rPr>
          <w:rFonts w:ascii="Times New Roman" w:hAnsi="Times New Roman"/>
          <w:sz w:val="28"/>
          <w:szCs w:val="28"/>
        </w:rPr>
      </w:pPr>
      <w:r>
        <w:rPr>
          <w:rFonts w:ascii="Times New Roman" w:hAnsi="Times New Roman"/>
          <w:sz w:val="28"/>
          <w:szCs w:val="28"/>
        </w:rPr>
        <w:t xml:space="preserve">15.03.2017 в 11:00 на борт т/х «ALBANY», стоявшего на якорях в границах Донецкого рейда морского порта Ростов-на-Дону, для осуществления проводки судна до «приемного» буя АДМК, прибыл морской лоцман и предъявил капитану судна свое лоцманское удостоверение. </w:t>
      </w:r>
    </w:p>
    <w:p w:rsidR="00C8005A" w:rsidRDefault="00C8005A" w:rsidP="00C8005A">
      <w:pPr>
        <w:widowControl w:val="0"/>
        <w:autoSpaceDE w:val="0"/>
        <w:autoSpaceDN w:val="0"/>
        <w:adjustRightInd w:val="0"/>
        <w:spacing w:after="0" w:line="240" w:lineRule="auto"/>
        <w:ind w:firstLine="720"/>
        <w:jc w:val="both"/>
        <w:rPr>
          <w:rFonts w:ascii="Times New Roman" w:hAnsi="Times New Roman"/>
          <w:sz w:val="28"/>
          <w:szCs w:val="28"/>
        </w:rPr>
      </w:pPr>
      <w:r>
        <w:rPr>
          <w:rFonts w:ascii="Times New Roman" w:hAnsi="Times New Roman"/>
          <w:sz w:val="28"/>
          <w:szCs w:val="28"/>
        </w:rPr>
        <w:lastRenderedPageBreak/>
        <w:t xml:space="preserve">Лоцман и капитан обменивались информацией на русском языке. </w:t>
      </w:r>
      <w:proofErr w:type="gramStart"/>
      <w:r>
        <w:rPr>
          <w:rFonts w:ascii="Times New Roman" w:hAnsi="Times New Roman"/>
          <w:sz w:val="28"/>
          <w:szCs w:val="28"/>
        </w:rPr>
        <w:t>Перед началом проводки, лоцман проинформировал капитана о состоянии и характеристиках средств навигационного оборудования, имеющихся в районе лоцманской проводки, порядке взаимодействия с дежурными диспетчерами службы капитана порта, осуществляющими контроль за движением судов в пределах акватории портов Ростов-на-Дону и Азов (позывные «Трафик-контроль» и «Азов-трафик-контроль» соответственно), глубинах, навигационных опасностях и особенностях плавания по предстоящему маршруту.</w:t>
      </w:r>
      <w:proofErr w:type="gramEnd"/>
      <w:r>
        <w:rPr>
          <w:rFonts w:ascii="Times New Roman" w:hAnsi="Times New Roman"/>
          <w:sz w:val="28"/>
          <w:szCs w:val="28"/>
        </w:rPr>
        <w:t xml:space="preserve"> Лоцман согласовал с капитаном судна план предстоящего перехода, распоряжения по управлению судном и контроль за исполнением таких распоряжений. На ходовом мостике лоцман уточнил эксплуатационные и маневренные характеристики т/х «ALBANY». От капитана судна им были получены точные данные об осадке, габаритах и вместимости судна, которые были внесены в лоцманскую квитанцию. </w:t>
      </w:r>
    </w:p>
    <w:p w:rsidR="00C8005A" w:rsidRDefault="00C8005A" w:rsidP="00C8005A">
      <w:pPr>
        <w:widowControl w:val="0"/>
        <w:autoSpaceDE w:val="0"/>
        <w:autoSpaceDN w:val="0"/>
        <w:adjustRightInd w:val="0"/>
        <w:spacing w:after="0" w:line="240" w:lineRule="auto"/>
        <w:ind w:firstLine="720"/>
        <w:jc w:val="both"/>
        <w:rPr>
          <w:rFonts w:ascii="Times New Roman" w:hAnsi="Times New Roman"/>
          <w:sz w:val="28"/>
          <w:szCs w:val="28"/>
        </w:rPr>
      </w:pPr>
      <w:r>
        <w:rPr>
          <w:rFonts w:ascii="Times New Roman" w:hAnsi="Times New Roman"/>
          <w:sz w:val="28"/>
          <w:szCs w:val="28"/>
        </w:rPr>
        <w:t xml:space="preserve">В 12:00, получив разрешение на начало движения от службы капитана морского порта Ростов-на-Дону, т/х «ALBANY» снялся с якорей и последовал вверх по реке Дон к причалу «Братья», где совершил оборот и направился вниз по течению на выход в море. </w:t>
      </w:r>
    </w:p>
    <w:p w:rsidR="00C8005A" w:rsidRDefault="00C8005A" w:rsidP="00C8005A">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Гидрометеорологические условия: ветер юго-восточный 5-7 м/с, видимость 8 миль.</w:t>
      </w:r>
    </w:p>
    <w:p w:rsidR="00C8005A" w:rsidRDefault="00C8005A" w:rsidP="00C8005A">
      <w:pPr>
        <w:widowControl w:val="0"/>
        <w:autoSpaceDE w:val="0"/>
        <w:autoSpaceDN w:val="0"/>
        <w:adjustRightInd w:val="0"/>
        <w:spacing w:after="0" w:line="240" w:lineRule="auto"/>
        <w:ind w:firstLine="710"/>
        <w:jc w:val="both"/>
        <w:rPr>
          <w:rFonts w:ascii="Times New Roman" w:hAnsi="Times New Roman"/>
          <w:sz w:val="28"/>
          <w:szCs w:val="28"/>
        </w:rPr>
      </w:pPr>
    </w:p>
    <w:p w:rsidR="00C8005A" w:rsidRDefault="00C8005A" w:rsidP="00C8005A">
      <w:pPr>
        <w:widowControl w:val="0"/>
        <w:autoSpaceDE w:val="0"/>
        <w:autoSpaceDN w:val="0"/>
        <w:adjustRightInd w:val="0"/>
        <w:spacing w:after="0" w:line="240" w:lineRule="auto"/>
        <w:jc w:val="center"/>
        <w:rPr>
          <w:rFonts w:ascii="Times New Roman" w:hAnsi="Times New Roman" w:cs="Times New Roman"/>
          <w:b/>
          <w:bCs/>
          <w:sz w:val="28"/>
          <w:szCs w:val="28"/>
        </w:rPr>
      </w:pPr>
      <w:r w:rsidRPr="00256788">
        <w:rPr>
          <w:rFonts w:ascii="Times New Roman" w:hAnsi="Times New Roman" w:cs="Times New Roman"/>
          <w:b/>
          <w:bCs/>
          <w:noProof/>
          <w:sz w:val="28"/>
          <w:szCs w:val="28"/>
        </w:rPr>
        <w:drawing>
          <wp:inline distT="0" distB="0" distL="0" distR="0" wp14:anchorId="007E12FD" wp14:editId="7FAB27FB">
            <wp:extent cx="6353175" cy="4060431"/>
            <wp:effectExtent l="0" t="0" r="0" b="0"/>
            <wp:docPr id="1073742548" name="Рисунок 1073742548" descr="D:\Чичин В.К\Мои документы\Заключения ТУ по АС\2017\Южное УГМРН\ALBANY\область на кар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Чичин В.К\Мои документы\Заключения ТУ по АС\2017\Южное УГМРН\ALBANY\область на карте.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20571" t="21881" r="25306"/>
                    <a:stretch/>
                  </pic:blipFill>
                  <pic:spPr bwMode="auto">
                    <a:xfrm>
                      <a:off x="0" y="0"/>
                      <a:ext cx="6377839" cy="4076194"/>
                    </a:xfrm>
                    <a:prstGeom prst="rect">
                      <a:avLst/>
                    </a:prstGeom>
                    <a:noFill/>
                    <a:ln>
                      <a:noFill/>
                    </a:ln>
                    <a:extLst>
                      <a:ext uri="{53640926-AAD7-44D8-BBD7-CCE9431645EC}">
                        <a14:shadowObscured xmlns:a14="http://schemas.microsoft.com/office/drawing/2010/main"/>
                      </a:ext>
                    </a:extLst>
                  </pic:spPr>
                </pic:pic>
              </a:graphicData>
            </a:graphic>
          </wp:inline>
        </w:drawing>
      </w:r>
    </w:p>
    <w:p w:rsidR="00C8005A" w:rsidRPr="00C03938" w:rsidRDefault="00C8005A" w:rsidP="00C8005A">
      <w:pPr>
        <w:widowControl w:val="0"/>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Рис. </w:t>
      </w:r>
      <w:r w:rsidR="00A90CA9">
        <w:rPr>
          <w:rFonts w:ascii="Times New Roman" w:hAnsi="Times New Roman" w:cs="Times New Roman"/>
          <w:sz w:val="20"/>
          <w:szCs w:val="20"/>
        </w:rPr>
        <w:t>1</w:t>
      </w:r>
      <w:r>
        <w:rPr>
          <w:rFonts w:ascii="Times New Roman" w:hAnsi="Times New Roman" w:cs="Times New Roman"/>
          <w:sz w:val="20"/>
          <w:szCs w:val="20"/>
        </w:rPr>
        <w:t>0. Место аварийного случая</w:t>
      </w:r>
    </w:p>
    <w:p w:rsidR="00C8005A" w:rsidRDefault="00C8005A" w:rsidP="00C8005A">
      <w:pPr>
        <w:widowControl w:val="0"/>
        <w:autoSpaceDE w:val="0"/>
        <w:autoSpaceDN w:val="0"/>
        <w:adjustRightInd w:val="0"/>
        <w:spacing w:after="0" w:line="240" w:lineRule="auto"/>
        <w:jc w:val="center"/>
        <w:rPr>
          <w:rFonts w:ascii="Times New Roman" w:hAnsi="Times New Roman" w:cs="Times New Roman"/>
          <w:b/>
          <w:bCs/>
          <w:sz w:val="28"/>
          <w:szCs w:val="28"/>
        </w:rPr>
      </w:pPr>
    </w:p>
    <w:p w:rsidR="00C8005A" w:rsidRDefault="00C8005A" w:rsidP="00C8005A">
      <w:pPr>
        <w:widowControl w:val="0"/>
        <w:autoSpaceDE w:val="0"/>
        <w:autoSpaceDN w:val="0"/>
        <w:adjustRightInd w:val="0"/>
        <w:spacing w:after="0" w:line="240" w:lineRule="auto"/>
        <w:jc w:val="center"/>
        <w:rPr>
          <w:rFonts w:ascii="Times New Roman" w:hAnsi="Times New Roman" w:cs="Times New Roman"/>
          <w:b/>
          <w:bCs/>
          <w:sz w:val="28"/>
          <w:szCs w:val="28"/>
        </w:rPr>
      </w:pPr>
    </w:p>
    <w:p w:rsidR="00C8005A" w:rsidRDefault="00C8005A" w:rsidP="00C8005A">
      <w:pPr>
        <w:widowControl w:val="0"/>
        <w:autoSpaceDE w:val="0"/>
        <w:autoSpaceDN w:val="0"/>
        <w:adjustRightInd w:val="0"/>
        <w:spacing w:after="0" w:line="240" w:lineRule="auto"/>
        <w:jc w:val="center"/>
        <w:rPr>
          <w:rFonts w:ascii="Times New Roman" w:hAnsi="Times New Roman" w:cs="Times New Roman"/>
          <w:b/>
          <w:bCs/>
          <w:sz w:val="28"/>
          <w:szCs w:val="28"/>
        </w:rPr>
      </w:pPr>
      <w:r w:rsidRPr="00BA031B">
        <w:rPr>
          <w:rFonts w:ascii="Times New Roman" w:hAnsi="Times New Roman" w:cs="Times New Roman"/>
          <w:b/>
          <w:bCs/>
          <w:sz w:val="28"/>
          <w:szCs w:val="28"/>
        </w:rPr>
        <w:t xml:space="preserve">УСЛОВИЯ И ОБСТОЯТЕЛЬСТВА, </w:t>
      </w:r>
    </w:p>
    <w:p w:rsidR="00C8005A" w:rsidRPr="00BA031B" w:rsidRDefault="00C8005A" w:rsidP="00C8005A">
      <w:pPr>
        <w:widowControl w:val="0"/>
        <w:autoSpaceDE w:val="0"/>
        <w:autoSpaceDN w:val="0"/>
        <w:adjustRightInd w:val="0"/>
        <w:spacing w:after="0" w:line="240" w:lineRule="auto"/>
        <w:jc w:val="center"/>
        <w:rPr>
          <w:rFonts w:ascii="Times New Roman" w:hAnsi="Times New Roman" w:cs="Times New Roman"/>
          <w:sz w:val="28"/>
          <w:szCs w:val="28"/>
        </w:rPr>
      </w:pPr>
      <w:r w:rsidRPr="00BA031B">
        <w:rPr>
          <w:rFonts w:ascii="Times New Roman" w:hAnsi="Times New Roman" w:cs="Times New Roman"/>
          <w:b/>
          <w:bCs/>
          <w:sz w:val="28"/>
          <w:szCs w:val="28"/>
        </w:rPr>
        <w:t xml:space="preserve">ПРИ </w:t>
      </w:r>
      <w:proofErr w:type="gramStart"/>
      <w:r w:rsidRPr="00BA031B">
        <w:rPr>
          <w:rFonts w:ascii="Times New Roman" w:hAnsi="Times New Roman" w:cs="Times New Roman"/>
          <w:b/>
          <w:bCs/>
          <w:sz w:val="28"/>
          <w:szCs w:val="28"/>
        </w:rPr>
        <w:t>КОТОРЫХ</w:t>
      </w:r>
      <w:proofErr w:type="gramEnd"/>
      <w:r w:rsidRPr="00BA031B">
        <w:rPr>
          <w:rFonts w:ascii="Times New Roman" w:hAnsi="Times New Roman" w:cs="Times New Roman"/>
          <w:b/>
          <w:bCs/>
          <w:sz w:val="28"/>
          <w:szCs w:val="28"/>
        </w:rPr>
        <w:t xml:space="preserve"> ПРОИЗОШЛ</w:t>
      </w:r>
      <w:r>
        <w:rPr>
          <w:rFonts w:ascii="Times New Roman" w:hAnsi="Times New Roman" w:cs="Times New Roman"/>
          <w:b/>
          <w:bCs/>
          <w:sz w:val="28"/>
          <w:szCs w:val="28"/>
        </w:rPr>
        <w:t>А АВАРИЯ</w:t>
      </w:r>
    </w:p>
    <w:p w:rsidR="00C8005A" w:rsidRDefault="00C8005A" w:rsidP="00C8005A">
      <w:pPr>
        <w:spacing w:after="0" w:line="240" w:lineRule="auto"/>
        <w:jc w:val="both"/>
        <w:rPr>
          <w:rFonts w:ascii="Times New Roman" w:hAnsi="Times New Roman"/>
          <w:sz w:val="28"/>
          <w:szCs w:val="28"/>
        </w:rPr>
      </w:pPr>
    </w:p>
    <w:p w:rsidR="00C8005A" w:rsidRDefault="00C8005A" w:rsidP="00C8005A">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В 13:52 т/х «ALBANY» на 3163,0 км реки Дон, следуя по левой стороне фарватера (сторона красных буев), прошёл красный буй № 100 на дистанции 15 метров, буй № 97 на дистанции 60-70 метров. Главный двигатель работал в режиме переднего среднего хода, скорость судна при этом составляла 5,5 узлов. Ходовую навигационную вахту нёс второй помощник капитана. На мостике </w:t>
      </w:r>
      <w:r w:rsidRPr="00CF2DC4">
        <w:rPr>
          <w:rFonts w:ascii="Times New Roman" w:hAnsi="Times New Roman"/>
          <w:sz w:val="28"/>
          <w:szCs w:val="28"/>
        </w:rPr>
        <w:t>находились:</w:t>
      </w:r>
      <w:r>
        <w:rPr>
          <w:rFonts w:ascii="Times New Roman" w:hAnsi="Times New Roman"/>
          <w:sz w:val="28"/>
          <w:szCs w:val="28"/>
        </w:rPr>
        <w:t xml:space="preserve"> капитан, который сто</w:t>
      </w:r>
      <w:r w:rsidRPr="00CF2DC4">
        <w:rPr>
          <w:rFonts w:ascii="Times New Roman" w:hAnsi="Times New Roman"/>
          <w:sz w:val="28"/>
          <w:szCs w:val="28"/>
        </w:rPr>
        <w:t>ял</w:t>
      </w:r>
      <w:r>
        <w:rPr>
          <w:rFonts w:ascii="Times New Roman" w:hAnsi="Times New Roman"/>
          <w:sz w:val="28"/>
          <w:szCs w:val="28"/>
        </w:rPr>
        <w:t xml:space="preserve"> у ДАУ и управля</w:t>
      </w:r>
      <w:r w:rsidRPr="00CF2DC4">
        <w:rPr>
          <w:rFonts w:ascii="Times New Roman" w:hAnsi="Times New Roman"/>
          <w:sz w:val="28"/>
          <w:szCs w:val="28"/>
        </w:rPr>
        <w:t>л</w:t>
      </w:r>
      <w:r>
        <w:rPr>
          <w:rFonts w:ascii="Times New Roman" w:hAnsi="Times New Roman"/>
          <w:sz w:val="28"/>
          <w:szCs w:val="28"/>
        </w:rPr>
        <w:t xml:space="preserve"> режимами работы главных двигателей, вахтенный помощник капитана сто</w:t>
      </w:r>
      <w:r w:rsidRPr="00CF2DC4">
        <w:rPr>
          <w:rFonts w:ascii="Times New Roman" w:hAnsi="Times New Roman"/>
          <w:sz w:val="28"/>
          <w:szCs w:val="28"/>
        </w:rPr>
        <w:t>ял</w:t>
      </w:r>
      <w:r>
        <w:rPr>
          <w:rFonts w:ascii="Times New Roman" w:hAnsi="Times New Roman"/>
          <w:sz w:val="28"/>
          <w:szCs w:val="28"/>
        </w:rPr>
        <w:t xml:space="preserve"> по центру мостика и </w:t>
      </w:r>
      <w:r w:rsidRPr="00CF2DC4">
        <w:rPr>
          <w:rFonts w:ascii="Times New Roman" w:hAnsi="Times New Roman"/>
          <w:sz w:val="28"/>
          <w:szCs w:val="28"/>
        </w:rPr>
        <w:t>вёл</w:t>
      </w:r>
      <w:r>
        <w:rPr>
          <w:rFonts w:ascii="Times New Roman" w:hAnsi="Times New Roman"/>
          <w:sz w:val="28"/>
          <w:szCs w:val="28"/>
        </w:rPr>
        <w:t xml:space="preserve"> визуальное наблюдение, лоцман </w:t>
      </w:r>
      <w:proofErr w:type="gramStart"/>
      <w:r>
        <w:rPr>
          <w:rFonts w:ascii="Times New Roman" w:hAnsi="Times New Roman"/>
          <w:sz w:val="28"/>
          <w:szCs w:val="28"/>
        </w:rPr>
        <w:t>находи</w:t>
      </w:r>
      <w:r w:rsidRPr="00CF2DC4">
        <w:rPr>
          <w:rFonts w:ascii="Times New Roman" w:hAnsi="Times New Roman"/>
          <w:sz w:val="28"/>
          <w:szCs w:val="28"/>
        </w:rPr>
        <w:t>лся</w:t>
      </w:r>
      <w:proofErr w:type="gramEnd"/>
      <w:r>
        <w:rPr>
          <w:rFonts w:ascii="Times New Roman" w:hAnsi="Times New Roman"/>
          <w:sz w:val="28"/>
          <w:szCs w:val="28"/>
        </w:rPr>
        <w:t xml:space="preserve"> справа около электронной карты, матрос нёс вахту на руле.</w:t>
      </w:r>
    </w:p>
    <w:p w:rsidR="00C8005A" w:rsidRDefault="00C8005A" w:rsidP="00C8005A">
      <w:pPr>
        <w:widowControl w:val="0"/>
        <w:autoSpaceDE w:val="0"/>
        <w:autoSpaceDN w:val="0"/>
        <w:adjustRightInd w:val="0"/>
        <w:spacing w:after="0" w:line="240" w:lineRule="auto"/>
        <w:ind w:firstLine="710"/>
        <w:jc w:val="both"/>
        <w:rPr>
          <w:rFonts w:ascii="Times New Roman" w:hAnsi="Times New Roman"/>
          <w:sz w:val="28"/>
          <w:szCs w:val="28"/>
        </w:rPr>
      </w:pPr>
    </w:p>
    <w:p w:rsidR="00C8005A" w:rsidRDefault="00C8005A" w:rsidP="00C8005A">
      <w:pPr>
        <w:widowControl w:val="0"/>
        <w:autoSpaceDE w:val="0"/>
        <w:autoSpaceDN w:val="0"/>
        <w:adjustRightInd w:val="0"/>
        <w:spacing w:after="0" w:line="240" w:lineRule="auto"/>
        <w:jc w:val="both"/>
        <w:rPr>
          <w:rFonts w:ascii="Times New Roman" w:hAnsi="Times New Roman"/>
          <w:sz w:val="28"/>
          <w:szCs w:val="28"/>
        </w:rPr>
      </w:pPr>
      <w:r w:rsidRPr="00D774F2">
        <w:rPr>
          <w:rFonts w:ascii="Times New Roman" w:hAnsi="Times New Roman"/>
          <w:noProof/>
          <w:sz w:val="28"/>
          <w:szCs w:val="28"/>
        </w:rPr>
        <w:drawing>
          <wp:inline distT="0" distB="0" distL="0" distR="0" wp14:anchorId="6429D19A" wp14:editId="335AEB45">
            <wp:extent cx="6390640" cy="3413760"/>
            <wp:effectExtent l="0" t="0" r="0" b="0"/>
            <wp:docPr id="1073742549" name="Рисунок 1073742549" descr="D:\Чичин В.К\Мои документы\Мои рисунки\Кораблекрушения\2017\ALBANY\20170413_14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Чичин В.К\Мои документы\Мои рисунки\Кораблекрушения\2017\ALBANY\20170413_140106.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5035"/>
                    <a:stretch/>
                  </pic:blipFill>
                  <pic:spPr bwMode="auto">
                    <a:xfrm>
                      <a:off x="0" y="0"/>
                      <a:ext cx="6390640" cy="3413760"/>
                    </a:xfrm>
                    <a:prstGeom prst="rect">
                      <a:avLst/>
                    </a:prstGeom>
                    <a:noFill/>
                    <a:ln>
                      <a:noFill/>
                    </a:ln>
                    <a:extLst>
                      <a:ext uri="{53640926-AAD7-44D8-BBD7-CCE9431645EC}">
                        <a14:shadowObscured xmlns:a14="http://schemas.microsoft.com/office/drawing/2010/main"/>
                      </a:ext>
                    </a:extLst>
                  </pic:spPr>
                </pic:pic>
              </a:graphicData>
            </a:graphic>
          </wp:inline>
        </w:drawing>
      </w:r>
    </w:p>
    <w:p w:rsidR="00C8005A" w:rsidRPr="00002D20" w:rsidRDefault="00C8005A" w:rsidP="00C8005A">
      <w:pPr>
        <w:widowControl w:val="0"/>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Рис. </w:t>
      </w:r>
      <w:r w:rsidR="00A90CA9">
        <w:rPr>
          <w:rFonts w:ascii="Times New Roman" w:hAnsi="Times New Roman" w:cs="Times New Roman"/>
          <w:sz w:val="20"/>
          <w:szCs w:val="20"/>
        </w:rPr>
        <w:t>1</w:t>
      </w:r>
      <w:r>
        <w:rPr>
          <w:rFonts w:ascii="Times New Roman" w:hAnsi="Times New Roman" w:cs="Times New Roman"/>
          <w:sz w:val="20"/>
          <w:szCs w:val="20"/>
        </w:rPr>
        <w:t xml:space="preserve">1. Ходовой мостик т/х </w:t>
      </w:r>
      <w:r w:rsidRPr="00002D20">
        <w:rPr>
          <w:rFonts w:ascii="Times New Roman" w:hAnsi="Times New Roman"/>
          <w:sz w:val="20"/>
          <w:szCs w:val="20"/>
        </w:rPr>
        <w:t>«ALBANY»</w:t>
      </w:r>
      <w:r>
        <w:rPr>
          <w:rFonts w:ascii="Times New Roman" w:hAnsi="Times New Roman"/>
          <w:sz w:val="20"/>
          <w:szCs w:val="20"/>
        </w:rPr>
        <w:t>.</w:t>
      </w:r>
    </w:p>
    <w:p w:rsidR="00C8005A" w:rsidRDefault="00C8005A" w:rsidP="00C8005A">
      <w:pPr>
        <w:widowControl w:val="0"/>
        <w:autoSpaceDE w:val="0"/>
        <w:autoSpaceDN w:val="0"/>
        <w:adjustRightInd w:val="0"/>
        <w:spacing w:after="0" w:line="240" w:lineRule="auto"/>
        <w:ind w:firstLine="710"/>
        <w:jc w:val="both"/>
        <w:rPr>
          <w:rFonts w:ascii="Times New Roman" w:hAnsi="Times New Roman"/>
          <w:sz w:val="28"/>
          <w:szCs w:val="28"/>
        </w:rPr>
      </w:pPr>
    </w:p>
    <w:p w:rsidR="00C8005A" w:rsidRDefault="00C8005A" w:rsidP="00C8005A">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В 13:55 на 3163,5 км реки Дон, перед заходом т/х «ALBANY» на Азовский перекат морского порта Азов, лоцман дал команду рулевому «помалу лево». Рулевой переложил руль влево на 10°.</w:t>
      </w:r>
    </w:p>
    <w:p w:rsidR="00C8005A" w:rsidRDefault="00C8005A" w:rsidP="00C8005A">
      <w:pPr>
        <w:widowControl w:val="0"/>
        <w:autoSpaceDE w:val="0"/>
        <w:autoSpaceDN w:val="0"/>
        <w:adjustRightInd w:val="0"/>
        <w:spacing w:after="0" w:line="240" w:lineRule="auto"/>
        <w:ind w:firstLine="710"/>
        <w:jc w:val="both"/>
        <w:rPr>
          <w:rFonts w:ascii="Times New Roman" w:hAnsi="Times New Roman"/>
          <w:sz w:val="28"/>
          <w:szCs w:val="28"/>
        </w:rPr>
      </w:pPr>
    </w:p>
    <w:p w:rsidR="00C8005A" w:rsidRDefault="00C8005A" w:rsidP="00C8005A">
      <w:pPr>
        <w:widowControl w:val="0"/>
        <w:autoSpaceDE w:val="0"/>
        <w:autoSpaceDN w:val="0"/>
        <w:adjustRightInd w:val="0"/>
        <w:spacing w:after="0" w:line="240" w:lineRule="auto"/>
        <w:jc w:val="both"/>
        <w:rPr>
          <w:rFonts w:ascii="Times New Roman" w:hAnsi="Times New Roman"/>
          <w:sz w:val="28"/>
          <w:szCs w:val="28"/>
        </w:rPr>
      </w:pPr>
      <w:r w:rsidRPr="00002D20">
        <w:rPr>
          <w:rFonts w:ascii="Times New Roman" w:hAnsi="Times New Roman"/>
          <w:noProof/>
          <w:sz w:val="28"/>
          <w:szCs w:val="28"/>
        </w:rPr>
        <w:lastRenderedPageBreak/>
        <w:drawing>
          <wp:inline distT="0" distB="0" distL="0" distR="0" wp14:anchorId="4200863D" wp14:editId="292AB9A3">
            <wp:extent cx="6389369" cy="2905125"/>
            <wp:effectExtent l="0" t="0" r="0" b="0"/>
            <wp:docPr id="1073742550" name="Рисунок 1073742550" descr="D:\Чичин В.К\Мои документы\Заключения ТУ по АС\2017\Южное УГМРН\ALBANY\Скрин виде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Чичин В.К\Мои документы\Заключения ТУ по АС\2017\Южное УГМРН\ALBANY\Скрин видео.jpg"/>
                    <pic:cNvPicPr>
                      <a:picLocks noChangeAspect="1" noChangeArrowheads="1"/>
                    </pic:cNvPicPr>
                  </pic:nvPicPr>
                  <pic:blipFill rotWithShape="1">
                    <a:blip r:embed="rId26">
                      <a:extLst>
                        <a:ext uri="{28A0092B-C50C-407E-A947-70E740481C1C}">
                          <a14:useLocalDpi xmlns:a14="http://schemas.microsoft.com/office/drawing/2010/main" val="0"/>
                        </a:ext>
                      </a:extLst>
                    </a:blip>
                    <a:srcRect t="28067" b="14853"/>
                    <a:stretch/>
                  </pic:blipFill>
                  <pic:spPr bwMode="auto">
                    <a:xfrm>
                      <a:off x="0" y="0"/>
                      <a:ext cx="6389986" cy="2905405"/>
                    </a:xfrm>
                    <a:prstGeom prst="rect">
                      <a:avLst/>
                    </a:prstGeom>
                    <a:noFill/>
                    <a:ln>
                      <a:noFill/>
                    </a:ln>
                    <a:extLst>
                      <a:ext uri="{53640926-AAD7-44D8-BBD7-CCE9431645EC}">
                        <a14:shadowObscured xmlns:a14="http://schemas.microsoft.com/office/drawing/2010/main"/>
                      </a:ext>
                    </a:extLst>
                  </pic:spPr>
                </pic:pic>
              </a:graphicData>
            </a:graphic>
          </wp:inline>
        </w:drawing>
      </w:r>
    </w:p>
    <w:p w:rsidR="00C8005A" w:rsidRPr="00002D20" w:rsidRDefault="00C8005A" w:rsidP="00C8005A">
      <w:pPr>
        <w:widowControl w:val="0"/>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Рис. </w:t>
      </w:r>
      <w:r w:rsidR="00A90CA9">
        <w:rPr>
          <w:rFonts w:ascii="Times New Roman" w:hAnsi="Times New Roman" w:cs="Times New Roman"/>
          <w:sz w:val="20"/>
          <w:szCs w:val="20"/>
        </w:rPr>
        <w:t>1</w:t>
      </w:r>
      <w:r>
        <w:rPr>
          <w:rFonts w:ascii="Times New Roman" w:hAnsi="Times New Roman" w:cs="Times New Roman"/>
          <w:sz w:val="20"/>
          <w:szCs w:val="20"/>
        </w:rPr>
        <w:t xml:space="preserve">2. Движение т/х </w:t>
      </w:r>
      <w:r w:rsidRPr="00002D20">
        <w:rPr>
          <w:rFonts w:ascii="Times New Roman" w:hAnsi="Times New Roman"/>
          <w:sz w:val="20"/>
          <w:szCs w:val="20"/>
        </w:rPr>
        <w:t>«ALBANY»</w:t>
      </w:r>
      <w:r>
        <w:rPr>
          <w:rFonts w:ascii="Times New Roman" w:hAnsi="Times New Roman"/>
          <w:sz w:val="20"/>
          <w:szCs w:val="20"/>
        </w:rPr>
        <w:t xml:space="preserve"> по левой стороне фарватера.</w:t>
      </w:r>
    </w:p>
    <w:p w:rsidR="00C8005A" w:rsidRDefault="00C8005A" w:rsidP="00C8005A">
      <w:pPr>
        <w:widowControl w:val="0"/>
        <w:autoSpaceDE w:val="0"/>
        <w:autoSpaceDN w:val="0"/>
        <w:adjustRightInd w:val="0"/>
        <w:spacing w:after="0" w:line="240" w:lineRule="auto"/>
        <w:ind w:firstLine="710"/>
        <w:jc w:val="both"/>
        <w:rPr>
          <w:rFonts w:ascii="Times New Roman" w:hAnsi="Times New Roman"/>
          <w:sz w:val="28"/>
          <w:szCs w:val="28"/>
        </w:rPr>
      </w:pPr>
    </w:p>
    <w:p w:rsidR="00C8005A" w:rsidRDefault="00C8005A" w:rsidP="00C8005A">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В 13:57, по команде лоцмана, рулевой переложил руль прямо. Т/х «ALBANY», следу</w:t>
      </w:r>
      <w:r w:rsidRPr="00CF2DC4">
        <w:rPr>
          <w:rFonts w:ascii="Times New Roman" w:hAnsi="Times New Roman"/>
          <w:sz w:val="28"/>
          <w:szCs w:val="28"/>
        </w:rPr>
        <w:t>я</w:t>
      </w:r>
      <w:r>
        <w:rPr>
          <w:rFonts w:ascii="Times New Roman" w:hAnsi="Times New Roman"/>
          <w:sz w:val="28"/>
          <w:szCs w:val="28"/>
        </w:rPr>
        <w:t xml:space="preserve"> по оси фарватера, </w:t>
      </w:r>
      <w:r w:rsidRPr="00CF2DC4">
        <w:rPr>
          <w:rFonts w:ascii="Times New Roman" w:hAnsi="Times New Roman"/>
          <w:sz w:val="28"/>
          <w:szCs w:val="28"/>
        </w:rPr>
        <w:t>начал</w:t>
      </w:r>
      <w:r>
        <w:rPr>
          <w:rFonts w:ascii="Times New Roman" w:hAnsi="Times New Roman"/>
          <w:sz w:val="28"/>
          <w:szCs w:val="28"/>
        </w:rPr>
        <w:t xml:space="preserve"> смещаться к левой стороне фарватера. Красный буй № 98 был пройден на дистанции 45 метров, зеленый буй № 95 - на дистанции 70 метров. </w:t>
      </w:r>
    </w:p>
    <w:p w:rsidR="00C8005A" w:rsidRDefault="00C8005A" w:rsidP="00C8005A">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В 13:58:15 на 3164,1 км реки Дон т/х «ALBANY» сместился на левую сторону фарватера и продолжил следовать по ней. По команде лоцмана рулевой матрос переложил руль лево 5°. Зная маневренные характеристики судна, траектория движения т/х «ALBANY», по мнению капитана и вахтенного помощника, являлась безопасной, и действия лоцмана не вызывали у них сомнений.</w:t>
      </w:r>
    </w:p>
    <w:p w:rsidR="00C8005A" w:rsidRDefault="00C8005A" w:rsidP="00C8005A">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В 13:58:30, учитывая влияние свального течения в рукав Каланча, лоцман дал команду «лево 15°», курс судна начал меняться.</w:t>
      </w:r>
    </w:p>
    <w:p w:rsidR="00C8005A" w:rsidRDefault="00C8005A" w:rsidP="00C8005A">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В 13:59:00 лоцман на дистанции 200 метров до буя № 96 обнаружил опасность посадки судна на мель и дал команду рулевому «руль лево на борт», рулевой переложил руль «лево на борт», траектория движения судна начала резко изменяться </w:t>
      </w:r>
      <w:r w:rsidRPr="00656391">
        <w:rPr>
          <w:rFonts w:ascii="Times New Roman" w:hAnsi="Times New Roman"/>
          <w:sz w:val="28"/>
          <w:szCs w:val="28"/>
        </w:rPr>
        <w:t>влево.</w:t>
      </w:r>
    </w:p>
    <w:p w:rsidR="00C8005A" w:rsidRDefault="00C8005A" w:rsidP="00C8005A">
      <w:pPr>
        <w:widowControl w:val="0"/>
        <w:autoSpaceDE w:val="0"/>
        <w:autoSpaceDN w:val="0"/>
        <w:adjustRightInd w:val="0"/>
        <w:spacing w:after="0" w:line="240" w:lineRule="auto"/>
        <w:ind w:firstLine="710"/>
        <w:jc w:val="both"/>
        <w:rPr>
          <w:rFonts w:ascii="Times New Roman" w:hAnsi="Times New Roman"/>
          <w:sz w:val="28"/>
          <w:szCs w:val="28"/>
        </w:rPr>
      </w:pPr>
      <w:proofErr w:type="gramStart"/>
      <w:r>
        <w:rPr>
          <w:rFonts w:ascii="Times New Roman" w:hAnsi="Times New Roman"/>
          <w:sz w:val="28"/>
          <w:szCs w:val="28"/>
        </w:rPr>
        <w:t>В 13:59:30 капитан, оценив траекторию движения т/х «ALBANY» как небезопасную, переводит ГД в режим «Стоп», лоцман даёт команды: «руль прямо», «полный назад», рулевой перекладывает руль «прямо», капитан переводит ГД в режим «полного заднего хода», но в виду недостаточной дистанции до границы фарватера, инерцию судна не удалось погасить, в результате чего т/х «ALBANY» вышел за пределы фарватера</w:t>
      </w:r>
      <w:proofErr w:type="gramEnd"/>
      <w:r>
        <w:rPr>
          <w:rFonts w:ascii="Times New Roman" w:hAnsi="Times New Roman"/>
          <w:sz w:val="28"/>
          <w:szCs w:val="28"/>
        </w:rPr>
        <w:t xml:space="preserve"> и в 14:01:00 за левой границей фарватера (сторона красных буев) т/х «ALBANY» носовой частью сел на мел. </w:t>
      </w:r>
    </w:p>
    <w:p w:rsidR="00C8005A" w:rsidRDefault="00C8005A" w:rsidP="00C8005A">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Лоцман доложил о посадке на мель «Азов-трафик-контроль». Экипажем судна произведены замеры в балластных танках, поступления воды не обнаружено.</w:t>
      </w:r>
    </w:p>
    <w:p w:rsidR="00C8005A" w:rsidRDefault="00C8005A" w:rsidP="00C8005A">
      <w:pPr>
        <w:widowControl w:val="0"/>
        <w:autoSpaceDE w:val="0"/>
        <w:autoSpaceDN w:val="0"/>
        <w:adjustRightInd w:val="0"/>
        <w:spacing w:after="0" w:line="240" w:lineRule="auto"/>
        <w:ind w:firstLine="710"/>
        <w:jc w:val="both"/>
        <w:rPr>
          <w:rFonts w:ascii="Times New Roman" w:hAnsi="Times New Roman"/>
          <w:sz w:val="28"/>
          <w:szCs w:val="28"/>
        </w:rPr>
      </w:pPr>
    </w:p>
    <w:p w:rsidR="00C8005A" w:rsidRDefault="00C8005A" w:rsidP="00C8005A">
      <w:pPr>
        <w:widowControl w:val="0"/>
        <w:autoSpaceDE w:val="0"/>
        <w:autoSpaceDN w:val="0"/>
        <w:adjustRightInd w:val="0"/>
        <w:spacing w:after="0" w:line="240" w:lineRule="auto"/>
        <w:jc w:val="both"/>
        <w:rPr>
          <w:rFonts w:ascii="Times New Roman" w:hAnsi="Times New Roman"/>
          <w:sz w:val="28"/>
          <w:szCs w:val="28"/>
        </w:rPr>
      </w:pPr>
      <w:r w:rsidRPr="00002D20">
        <w:rPr>
          <w:rFonts w:ascii="Times New Roman" w:hAnsi="Times New Roman"/>
          <w:noProof/>
          <w:sz w:val="28"/>
          <w:szCs w:val="28"/>
        </w:rPr>
        <w:lastRenderedPageBreak/>
        <w:drawing>
          <wp:inline distT="0" distB="0" distL="0" distR="0" wp14:anchorId="67207622" wp14:editId="6360E0F9">
            <wp:extent cx="6390005" cy="3143250"/>
            <wp:effectExtent l="0" t="0" r="0" b="0"/>
            <wp:docPr id="1073742551" name="Рисунок 1073742551" descr="D:\Чичин В.К\Мои документы\Заключения ТУ по АС\2017\Южное УГМРН\ALBANY\Скрин посадка на м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Чичин В.К\Мои документы\Заключения ТУ по АС\2017\Южное УГМРН\ALBANY\Скрин посадка на мель.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6379" b="5914"/>
                    <a:stretch/>
                  </pic:blipFill>
                  <pic:spPr bwMode="auto">
                    <a:xfrm>
                      <a:off x="0" y="0"/>
                      <a:ext cx="6390005" cy="314325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sz w:val="28"/>
          <w:szCs w:val="28"/>
        </w:rPr>
        <w:t xml:space="preserve"> </w:t>
      </w:r>
    </w:p>
    <w:p w:rsidR="00C8005A" w:rsidRPr="00002D20" w:rsidRDefault="00C8005A" w:rsidP="00C8005A">
      <w:pPr>
        <w:widowControl w:val="0"/>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Рис. </w:t>
      </w:r>
      <w:r w:rsidR="00A90CA9">
        <w:rPr>
          <w:rFonts w:ascii="Times New Roman" w:hAnsi="Times New Roman" w:cs="Times New Roman"/>
          <w:sz w:val="20"/>
          <w:szCs w:val="20"/>
        </w:rPr>
        <w:t>1</w:t>
      </w:r>
      <w:r>
        <w:rPr>
          <w:rFonts w:ascii="Times New Roman" w:hAnsi="Times New Roman" w:cs="Times New Roman"/>
          <w:sz w:val="20"/>
          <w:szCs w:val="20"/>
        </w:rPr>
        <w:t xml:space="preserve">3. Т/х </w:t>
      </w:r>
      <w:r w:rsidRPr="00002D20">
        <w:rPr>
          <w:rFonts w:ascii="Times New Roman" w:hAnsi="Times New Roman"/>
          <w:sz w:val="20"/>
          <w:szCs w:val="20"/>
        </w:rPr>
        <w:t>«ALBANY»</w:t>
      </w:r>
      <w:r>
        <w:rPr>
          <w:rFonts w:ascii="Times New Roman" w:hAnsi="Times New Roman"/>
          <w:sz w:val="20"/>
          <w:szCs w:val="20"/>
        </w:rPr>
        <w:t xml:space="preserve"> на мели.</w:t>
      </w:r>
    </w:p>
    <w:p w:rsidR="00C8005A" w:rsidRDefault="00C8005A" w:rsidP="00C8005A">
      <w:pPr>
        <w:widowControl w:val="0"/>
        <w:autoSpaceDE w:val="0"/>
        <w:autoSpaceDN w:val="0"/>
        <w:adjustRightInd w:val="0"/>
        <w:spacing w:after="0" w:line="240" w:lineRule="auto"/>
        <w:jc w:val="both"/>
        <w:rPr>
          <w:rFonts w:ascii="Times New Roman" w:hAnsi="Times New Roman" w:cs="Times New Roman"/>
          <w:noProof/>
          <w:sz w:val="28"/>
          <w:szCs w:val="28"/>
        </w:rPr>
      </w:pPr>
    </w:p>
    <w:p w:rsidR="00C8005A" w:rsidRPr="005A5B4A" w:rsidRDefault="00C8005A" w:rsidP="00C8005A">
      <w:pPr>
        <w:widowControl w:val="0"/>
        <w:autoSpaceDE w:val="0"/>
        <w:autoSpaceDN w:val="0"/>
        <w:adjustRightInd w:val="0"/>
        <w:spacing w:after="0" w:line="240" w:lineRule="auto"/>
        <w:ind w:firstLine="710"/>
        <w:jc w:val="center"/>
        <w:rPr>
          <w:rFonts w:ascii="Times New Roman" w:hAnsi="Times New Roman" w:cs="Times New Roman"/>
          <w:b/>
          <w:sz w:val="28"/>
          <w:szCs w:val="28"/>
        </w:rPr>
      </w:pPr>
      <w:r w:rsidRPr="005A5B4A">
        <w:rPr>
          <w:rFonts w:ascii="Times New Roman" w:hAnsi="Times New Roman" w:cs="Times New Roman"/>
          <w:b/>
          <w:sz w:val="28"/>
          <w:szCs w:val="28"/>
        </w:rPr>
        <w:t>УСТАНОВЛЕННЫЕ ФАКТЫ</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C8005A" w:rsidRPr="00002D20"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002D20">
        <w:rPr>
          <w:rFonts w:ascii="Times New Roman" w:hAnsi="Times New Roman" w:cs="Times New Roman"/>
          <w:sz w:val="28"/>
          <w:szCs w:val="28"/>
        </w:rPr>
        <w:t>Береговые системы обеспечения безопасности мореплавания находились на штатных местах и работали в соответствии с установленными к ним требованиями.</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002D20">
        <w:rPr>
          <w:rFonts w:ascii="Times New Roman" w:hAnsi="Times New Roman" w:cs="Times New Roman"/>
          <w:sz w:val="28"/>
          <w:szCs w:val="28"/>
        </w:rPr>
        <w:t>При следовании в акватории портов Ростов-на-Дону и Азов экипажем и лоцманом отказы в работе оборудования т/х «ALBANY» не зафиксированы.</w:t>
      </w:r>
    </w:p>
    <w:p w:rsidR="00C8005A" w:rsidRDefault="00C8005A" w:rsidP="00C8005A">
      <w:pPr>
        <w:widowControl w:val="0"/>
        <w:autoSpaceDE w:val="0"/>
        <w:autoSpaceDN w:val="0"/>
        <w:adjustRightInd w:val="0"/>
        <w:spacing w:after="0" w:line="240" w:lineRule="auto"/>
        <w:jc w:val="both"/>
        <w:rPr>
          <w:rFonts w:ascii="Times New Roman" w:hAnsi="Times New Roman" w:cs="Times New Roman"/>
          <w:sz w:val="28"/>
          <w:szCs w:val="28"/>
        </w:rPr>
      </w:pPr>
      <w:r w:rsidRPr="00002D20">
        <w:rPr>
          <w:rFonts w:ascii="Times New Roman" w:hAnsi="Times New Roman" w:cs="Times New Roman"/>
          <w:sz w:val="28"/>
          <w:szCs w:val="28"/>
        </w:rPr>
        <w:t>По данным удаленного терминала СУДС портов Таганрог, Азов, электронной рейки «Лоцпоста» АБФ ФГУП «Росморпорт» уровень воды на перекате Азовский 15.03.2017 в 13:30 составлял +28 см, в 14:30 +30 см. (преобладала тенденция роста уровня воды). На момент прохождения т/х «ALBANY» 3163-3164 км реки Дон фактическая глубина на данном участке состав</w:t>
      </w:r>
      <w:r>
        <w:rPr>
          <w:rFonts w:ascii="Times New Roman" w:hAnsi="Times New Roman" w:cs="Times New Roman"/>
          <w:sz w:val="28"/>
          <w:szCs w:val="28"/>
        </w:rPr>
        <w:t>ля</w:t>
      </w:r>
      <w:r w:rsidRPr="00002D20">
        <w:rPr>
          <w:rFonts w:ascii="Times New Roman" w:hAnsi="Times New Roman" w:cs="Times New Roman"/>
          <w:sz w:val="28"/>
          <w:szCs w:val="28"/>
        </w:rPr>
        <w:t>ла 410 см.</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C8005A" w:rsidRDefault="00C8005A" w:rsidP="00C8005A">
      <w:pPr>
        <w:widowControl w:val="0"/>
        <w:autoSpaceDE w:val="0"/>
        <w:autoSpaceDN w:val="0"/>
        <w:adjustRightInd w:val="0"/>
        <w:spacing w:after="0" w:line="240" w:lineRule="auto"/>
        <w:jc w:val="both"/>
        <w:rPr>
          <w:rFonts w:ascii="Times New Roman" w:hAnsi="Times New Roman" w:cs="Times New Roman"/>
          <w:sz w:val="28"/>
          <w:szCs w:val="28"/>
        </w:rPr>
      </w:pPr>
      <w:r>
        <w:rPr>
          <w:noProof/>
        </w:rPr>
        <w:lastRenderedPageBreak/>
        <mc:AlternateContent>
          <mc:Choice Requires="wps">
            <w:drawing>
              <wp:anchor distT="0" distB="0" distL="114300" distR="114300" simplePos="0" relativeHeight="253370368" behindDoc="0" locked="0" layoutInCell="1" allowOverlap="1" wp14:anchorId="16A39C82" wp14:editId="1DB7D7DC">
                <wp:simplePos x="0" y="0"/>
                <wp:positionH relativeFrom="column">
                  <wp:posOffset>661035</wp:posOffset>
                </wp:positionH>
                <wp:positionV relativeFrom="paragraph">
                  <wp:posOffset>808990</wp:posOffset>
                </wp:positionV>
                <wp:extent cx="1314450" cy="319405"/>
                <wp:effectExtent l="0" t="762000" r="285750" b="23495"/>
                <wp:wrapNone/>
                <wp:docPr id="1073742545" name="Облачко с текстом: прямоугольное со скругленными углами 1073742545"/>
                <wp:cNvGraphicFramePr/>
                <a:graphic xmlns:a="http://schemas.openxmlformats.org/drawingml/2006/main">
                  <a:graphicData uri="http://schemas.microsoft.com/office/word/2010/wordprocessingShape">
                    <wps:wsp>
                      <wps:cNvSpPr/>
                      <wps:spPr>
                        <a:xfrm>
                          <a:off x="0" y="0"/>
                          <a:ext cx="1314450" cy="319405"/>
                        </a:xfrm>
                        <a:prstGeom prst="wedgeRoundRectCallout">
                          <a:avLst>
                            <a:gd name="adj1" fmla="val 69249"/>
                            <a:gd name="adj2" fmla="val -282450"/>
                            <a:gd name="adj3" fmla="val 16667"/>
                          </a:avLst>
                        </a:prstGeom>
                        <a:solidFill>
                          <a:srgbClr val="9BBB59">
                            <a:lumMod val="60000"/>
                            <a:lumOff val="40000"/>
                            <a:alpha val="51000"/>
                          </a:srgbClr>
                        </a:solidFill>
                        <a:ln w="12700" cap="flat" cmpd="sng" algn="ctr">
                          <a:solidFill>
                            <a:sysClr val="windowText" lastClr="000000"/>
                          </a:solidFill>
                          <a:prstDash val="solid"/>
                        </a:ln>
                        <a:effectLst/>
                      </wps:spPr>
                      <wps:txbx>
                        <w:txbxContent>
                          <w:p w:rsidR="00C367FD" w:rsidRPr="00B04C23" w:rsidRDefault="00C367FD" w:rsidP="00C8005A">
                            <w:pPr>
                              <w:jc w:val="center"/>
                              <w:rPr>
                                <w:b/>
                                <w:color w:val="000000" w:themeColor="text1"/>
                              </w:rPr>
                            </w:pPr>
                            <w:r>
                              <w:rPr>
                                <w:b/>
                                <w:color w:val="000000" w:themeColor="text1"/>
                              </w:rPr>
                              <w:t>Рукав Каланча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Облачко с текстом: прямоугольное со скругленными углами 1073742545" o:spid="_x0000_s1047" type="#_x0000_t62" style="position:absolute;left:0;text-align:left;margin-left:52.05pt;margin-top:63.7pt;width:103.5pt;height:25.15pt;z-index:2533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" adj="25758,-50209" fillcolor="#c3d69b" strokecolor="windowText" strokeweight="1pt">
                <v:fill opacity="33410f"/>
                <v:textbox>
                  <w:txbxContent>
                    <w:p w:rsidR="00C367FD" w:rsidRPr="00B04C23" w:rsidRDefault="00C367FD" w:rsidP="00C8005A">
                      <w:pPr>
                        <w:jc w:val="center"/>
                        <w:rPr>
                          <w:b/>
                          <w:color w:val="000000" w:themeColor="text1"/>
                        </w:rPr>
                      </w:pPr>
                      <w:r>
                        <w:rPr>
                          <w:b/>
                          <w:color w:val="000000" w:themeColor="text1"/>
                        </w:rPr>
                        <w:t>Рукав Каланча</w:t>
                      </w:r>
                    </w:p>
                  </w:txbxContent>
                </v:textbox>
              </v:shape>
            </w:pict>
          </mc:Fallback>
        </mc:AlternateContent>
      </w:r>
      <w:r>
        <w:rPr>
          <w:noProof/>
        </w:rPr>
        <mc:AlternateContent>
          <mc:Choice Requires="wps">
            <w:drawing>
              <wp:anchor distT="0" distB="0" distL="114300" distR="114300" simplePos="0" relativeHeight="253369344" behindDoc="0" locked="0" layoutInCell="1" allowOverlap="1" wp14:anchorId="30E0C1FA" wp14:editId="397E705C">
                <wp:simplePos x="0" y="0"/>
                <wp:positionH relativeFrom="column">
                  <wp:posOffset>2732057</wp:posOffset>
                </wp:positionH>
                <wp:positionV relativeFrom="paragraph">
                  <wp:posOffset>2750718</wp:posOffset>
                </wp:positionV>
                <wp:extent cx="914400" cy="319405"/>
                <wp:effectExtent l="0" t="457200" r="19050" b="23495"/>
                <wp:wrapNone/>
                <wp:docPr id="1073742546" name="Облачко с текстом: прямоугольное со скругленными углами 1073742546"/>
                <wp:cNvGraphicFramePr/>
                <a:graphic xmlns:a="http://schemas.openxmlformats.org/drawingml/2006/main">
                  <a:graphicData uri="http://schemas.microsoft.com/office/word/2010/wordprocessingShape">
                    <wps:wsp>
                      <wps:cNvSpPr/>
                      <wps:spPr>
                        <a:xfrm>
                          <a:off x="0" y="0"/>
                          <a:ext cx="914400" cy="319405"/>
                        </a:xfrm>
                        <a:prstGeom prst="wedgeRoundRectCallout">
                          <a:avLst>
                            <a:gd name="adj1" fmla="val 48508"/>
                            <a:gd name="adj2" fmla="val -187022"/>
                            <a:gd name="adj3" fmla="val 16667"/>
                          </a:avLst>
                        </a:prstGeom>
                        <a:solidFill>
                          <a:srgbClr val="9BBB59">
                            <a:lumMod val="60000"/>
                            <a:lumOff val="40000"/>
                            <a:alpha val="51000"/>
                          </a:srgbClr>
                        </a:solidFill>
                        <a:ln w="12700" cap="flat" cmpd="sng" algn="ctr">
                          <a:solidFill>
                            <a:sysClr val="windowText" lastClr="000000"/>
                          </a:solidFill>
                          <a:prstDash val="solid"/>
                        </a:ln>
                        <a:effectLst/>
                      </wps:spPr>
                      <wps:txbx>
                        <w:txbxContent>
                          <w:p w:rsidR="00C367FD" w:rsidRPr="00B04C23" w:rsidRDefault="00C367FD" w:rsidP="00C8005A">
                            <w:pPr>
                              <w:jc w:val="center"/>
                              <w:rPr>
                                <w:b/>
                                <w:color w:val="000000" w:themeColor="text1"/>
                              </w:rPr>
                            </w:pPr>
                            <w:r w:rsidRPr="00B04C23">
                              <w:rPr>
                                <w:b/>
                                <w:color w:val="000000" w:themeColor="text1"/>
                              </w:rPr>
                              <w:t>Буй № 95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Облачко с текстом: прямоугольное со скругленными углами 1073742546" o:spid="_x0000_s1048" type="#_x0000_t62" style="position:absolute;left:0;text-align:left;margin-left:215.1pt;margin-top:216.6pt;width:1in;height:25.15pt;z-index:253369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" adj="21278,-29597" fillcolor="#c3d69b" strokecolor="windowText" strokeweight="1pt">
                <v:fill opacity="33410f"/>
                <v:textbox>
                  <w:txbxContent>
                    <w:p w:rsidR="00C367FD" w:rsidRPr="00B04C23" w:rsidRDefault="00C367FD" w:rsidP="00C8005A">
                      <w:pPr>
                        <w:jc w:val="center"/>
                        <w:rPr>
                          <w:b/>
                          <w:color w:val="000000" w:themeColor="text1"/>
                        </w:rPr>
                      </w:pPr>
                      <w:r w:rsidRPr="00B04C23">
                        <w:rPr>
                          <w:b/>
                          <w:color w:val="000000" w:themeColor="text1"/>
                        </w:rPr>
                        <w:t>Буй № 95</w:t>
                      </w:r>
                    </w:p>
                  </w:txbxContent>
                </v:textbox>
              </v:shape>
            </w:pict>
          </mc:Fallback>
        </mc:AlternateContent>
      </w:r>
      <w:r w:rsidRPr="00B04C23">
        <w:rPr>
          <w:noProof/>
        </w:rPr>
        <w:drawing>
          <wp:inline distT="0" distB="0" distL="0" distR="0" wp14:anchorId="42A93969" wp14:editId="710C4FA0">
            <wp:extent cx="6114415" cy="5410200"/>
            <wp:effectExtent l="0" t="0" r="635" b="0"/>
            <wp:docPr id="1073742552" name="Рисунок 1073742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8">
                      <a:extLst>
                        <a:ext uri="{28A0092B-C50C-407E-A947-70E740481C1C}">
                          <a14:useLocalDpi xmlns:a14="http://schemas.microsoft.com/office/drawing/2010/main" val="0"/>
                        </a:ext>
                      </a:extLst>
                    </a:blip>
                    <a:srcRect l="4323" t="6800" b="32851"/>
                    <a:stretch/>
                  </pic:blipFill>
                  <pic:spPr bwMode="auto">
                    <a:xfrm>
                      <a:off x="0" y="0"/>
                      <a:ext cx="6114415" cy="5410200"/>
                    </a:xfrm>
                    <a:prstGeom prst="rect">
                      <a:avLst/>
                    </a:prstGeom>
                    <a:noFill/>
                    <a:ln>
                      <a:noFill/>
                    </a:ln>
                    <a:extLst>
                      <a:ext uri="{53640926-AAD7-44D8-BBD7-CCE9431645EC}">
                        <a14:shadowObscured xmlns:a14="http://schemas.microsoft.com/office/drawing/2010/main"/>
                      </a:ext>
                    </a:extLst>
                  </pic:spPr>
                </pic:pic>
              </a:graphicData>
            </a:graphic>
          </wp:inline>
        </w:drawing>
      </w:r>
    </w:p>
    <w:p w:rsidR="00C8005A" w:rsidRDefault="00C8005A" w:rsidP="00C8005A">
      <w:pPr>
        <w:widowControl w:val="0"/>
        <w:autoSpaceDE w:val="0"/>
        <w:autoSpaceDN w:val="0"/>
        <w:adjustRightInd w:val="0"/>
        <w:spacing w:after="0" w:line="240" w:lineRule="auto"/>
        <w:jc w:val="both"/>
        <w:rPr>
          <w:rFonts w:ascii="Times New Roman" w:hAnsi="Times New Roman"/>
          <w:sz w:val="20"/>
          <w:szCs w:val="20"/>
        </w:rPr>
      </w:pPr>
      <w:r>
        <w:rPr>
          <w:rFonts w:ascii="Times New Roman" w:hAnsi="Times New Roman" w:cs="Times New Roman"/>
          <w:sz w:val="20"/>
          <w:szCs w:val="20"/>
        </w:rPr>
        <w:t xml:space="preserve">Рис. </w:t>
      </w:r>
      <w:r w:rsidR="00A90CA9">
        <w:rPr>
          <w:rFonts w:ascii="Times New Roman" w:hAnsi="Times New Roman" w:cs="Times New Roman"/>
          <w:sz w:val="20"/>
          <w:szCs w:val="20"/>
        </w:rPr>
        <w:t>1</w:t>
      </w:r>
      <w:r>
        <w:rPr>
          <w:rFonts w:ascii="Times New Roman" w:hAnsi="Times New Roman" w:cs="Times New Roman"/>
          <w:sz w:val="20"/>
          <w:szCs w:val="20"/>
        </w:rPr>
        <w:t xml:space="preserve">4. Схема посадки на мель т/х </w:t>
      </w:r>
      <w:r w:rsidRPr="00002D20">
        <w:rPr>
          <w:rFonts w:ascii="Times New Roman" w:hAnsi="Times New Roman"/>
          <w:sz w:val="20"/>
          <w:szCs w:val="20"/>
        </w:rPr>
        <w:t>«ALBANY»</w:t>
      </w:r>
      <w:r>
        <w:rPr>
          <w:rFonts w:ascii="Times New Roman" w:hAnsi="Times New Roman"/>
          <w:sz w:val="20"/>
          <w:szCs w:val="20"/>
        </w:rPr>
        <w:t xml:space="preserve"> </w:t>
      </w:r>
    </w:p>
    <w:p w:rsidR="00C8005A" w:rsidRDefault="00C8005A" w:rsidP="00C8005A">
      <w:pPr>
        <w:widowControl w:val="0"/>
        <w:autoSpaceDE w:val="0"/>
        <w:autoSpaceDN w:val="0"/>
        <w:adjustRightInd w:val="0"/>
        <w:spacing w:after="0" w:line="240" w:lineRule="auto"/>
        <w:jc w:val="both"/>
        <w:rPr>
          <w:rFonts w:ascii="Times New Roman" w:hAnsi="Times New Roman" w:cs="Times New Roman"/>
          <w:sz w:val="28"/>
          <w:szCs w:val="28"/>
        </w:rPr>
      </w:pPr>
    </w:p>
    <w:p w:rsidR="00C8005A" w:rsidRPr="00002D20"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002D20">
        <w:rPr>
          <w:rFonts w:ascii="Times New Roman" w:hAnsi="Times New Roman" w:cs="Times New Roman"/>
          <w:sz w:val="28"/>
          <w:szCs w:val="28"/>
        </w:rPr>
        <w:t>В верхней части Азовского переката морского порта Азов преобладает свальное течение в рукав Каланча, информация о фактической скорости и направлении которого и о его воздействии на суда отсутствует на морской навигационной карте</w:t>
      </w:r>
      <w:r>
        <w:rPr>
          <w:rFonts w:ascii="Times New Roman" w:hAnsi="Times New Roman" w:cs="Times New Roman"/>
          <w:sz w:val="28"/>
          <w:szCs w:val="28"/>
        </w:rPr>
        <w:t>,</w:t>
      </w:r>
      <w:r w:rsidRPr="00002D20">
        <w:rPr>
          <w:rFonts w:ascii="Times New Roman" w:hAnsi="Times New Roman" w:cs="Times New Roman"/>
          <w:sz w:val="28"/>
          <w:szCs w:val="28"/>
        </w:rPr>
        <w:t xml:space="preserve"> в лоци</w:t>
      </w:r>
      <w:r>
        <w:rPr>
          <w:rFonts w:ascii="Times New Roman" w:hAnsi="Times New Roman" w:cs="Times New Roman"/>
          <w:sz w:val="28"/>
          <w:szCs w:val="28"/>
        </w:rPr>
        <w:t>и</w:t>
      </w:r>
      <w:r w:rsidRPr="00002D20">
        <w:rPr>
          <w:rFonts w:ascii="Times New Roman" w:hAnsi="Times New Roman" w:cs="Times New Roman"/>
          <w:sz w:val="28"/>
          <w:szCs w:val="28"/>
        </w:rPr>
        <w:t xml:space="preserve"> Азовского моря и в Обязательных постановлениях в морском порту Азов. </w:t>
      </w:r>
    </w:p>
    <w:p w:rsidR="00C8005A" w:rsidRPr="00002D20"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002D20">
        <w:rPr>
          <w:rFonts w:ascii="Times New Roman" w:hAnsi="Times New Roman" w:cs="Times New Roman"/>
          <w:sz w:val="28"/>
          <w:szCs w:val="28"/>
        </w:rPr>
        <w:t>Для т/х «ALBANY» лоцманом была определена точка начала поворота на перекате Азовский</w:t>
      </w:r>
      <w:r>
        <w:rPr>
          <w:rFonts w:ascii="Times New Roman" w:hAnsi="Times New Roman" w:cs="Times New Roman"/>
          <w:sz w:val="28"/>
          <w:szCs w:val="28"/>
        </w:rPr>
        <w:t xml:space="preserve"> -</w:t>
      </w:r>
      <w:r w:rsidRPr="00002D20">
        <w:rPr>
          <w:rFonts w:ascii="Times New Roman" w:hAnsi="Times New Roman" w:cs="Times New Roman"/>
          <w:sz w:val="28"/>
          <w:szCs w:val="28"/>
        </w:rPr>
        <w:t xml:space="preserve"> траверз зелёного буя №</w:t>
      </w:r>
      <w:r>
        <w:rPr>
          <w:rFonts w:ascii="Times New Roman" w:hAnsi="Times New Roman" w:cs="Times New Roman"/>
          <w:sz w:val="28"/>
          <w:szCs w:val="28"/>
        </w:rPr>
        <w:t xml:space="preserve"> </w:t>
      </w:r>
      <w:r w:rsidRPr="00002D20">
        <w:rPr>
          <w:rFonts w:ascii="Times New Roman" w:hAnsi="Times New Roman" w:cs="Times New Roman"/>
          <w:sz w:val="28"/>
          <w:szCs w:val="28"/>
        </w:rPr>
        <w:t>95.</w:t>
      </w:r>
      <w:r>
        <w:rPr>
          <w:rFonts w:ascii="Times New Roman" w:hAnsi="Times New Roman" w:cs="Times New Roman"/>
          <w:sz w:val="28"/>
          <w:szCs w:val="28"/>
        </w:rPr>
        <w:t xml:space="preserve"> Но л</w:t>
      </w:r>
      <w:r w:rsidRPr="00002D20">
        <w:rPr>
          <w:rFonts w:ascii="Times New Roman" w:hAnsi="Times New Roman" w:cs="Times New Roman"/>
          <w:sz w:val="28"/>
          <w:szCs w:val="28"/>
        </w:rPr>
        <w:t>оцман не сообщ</w:t>
      </w:r>
      <w:r>
        <w:rPr>
          <w:rFonts w:ascii="Times New Roman" w:hAnsi="Times New Roman" w:cs="Times New Roman"/>
          <w:sz w:val="28"/>
          <w:szCs w:val="28"/>
        </w:rPr>
        <w:t>и</w:t>
      </w:r>
      <w:r w:rsidRPr="00002D20">
        <w:rPr>
          <w:rFonts w:ascii="Times New Roman" w:hAnsi="Times New Roman" w:cs="Times New Roman"/>
          <w:sz w:val="28"/>
          <w:szCs w:val="28"/>
        </w:rPr>
        <w:t xml:space="preserve">л </w:t>
      </w:r>
      <w:r>
        <w:rPr>
          <w:rFonts w:ascii="Times New Roman" w:hAnsi="Times New Roman" w:cs="Times New Roman"/>
          <w:sz w:val="28"/>
          <w:szCs w:val="28"/>
        </w:rPr>
        <w:t xml:space="preserve">об этом капитану </w:t>
      </w:r>
      <w:r w:rsidRPr="00002D20">
        <w:rPr>
          <w:rFonts w:ascii="Times New Roman" w:hAnsi="Times New Roman" w:cs="Times New Roman"/>
          <w:sz w:val="28"/>
          <w:szCs w:val="28"/>
        </w:rPr>
        <w:t>т/х «ALBANY»</w:t>
      </w:r>
      <w:r>
        <w:rPr>
          <w:rFonts w:ascii="Times New Roman" w:hAnsi="Times New Roman" w:cs="Times New Roman"/>
          <w:sz w:val="28"/>
          <w:szCs w:val="28"/>
        </w:rPr>
        <w:t xml:space="preserve">. </w:t>
      </w:r>
      <w:r w:rsidRPr="00002D20">
        <w:rPr>
          <w:rFonts w:ascii="Times New Roman" w:hAnsi="Times New Roman" w:cs="Times New Roman"/>
          <w:sz w:val="28"/>
          <w:szCs w:val="28"/>
        </w:rPr>
        <w:t xml:space="preserve"> </w:t>
      </w:r>
    </w:p>
    <w:p w:rsidR="00C8005A" w:rsidRPr="00002D20"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002D20">
        <w:rPr>
          <w:rFonts w:ascii="Times New Roman" w:hAnsi="Times New Roman" w:cs="Times New Roman"/>
          <w:sz w:val="28"/>
          <w:szCs w:val="28"/>
        </w:rPr>
        <w:t xml:space="preserve">При прохождении </w:t>
      </w:r>
      <w:r>
        <w:rPr>
          <w:rFonts w:ascii="Times New Roman" w:hAnsi="Times New Roman" w:cs="Times New Roman"/>
          <w:sz w:val="28"/>
          <w:szCs w:val="28"/>
        </w:rPr>
        <w:t xml:space="preserve">в 13:57 </w:t>
      </w:r>
      <w:r w:rsidRPr="00002D20">
        <w:rPr>
          <w:rFonts w:ascii="Times New Roman" w:hAnsi="Times New Roman" w:cs="Times New Roman"/>
          <w:sz w:val="28"/>
          <w:szCs w:val="28"/>
        </w:rPr>
        <w:t>траверза зелёного буя №</w:t>
      </w:r>
      <w:r>
        <w:rPr>
          <w:rFonts w:ascii="Times New Roman" w:hAnsi="Times New Roman" w:cs="Times New Roman"/>
          <w:sz w:val="28"/>
          <w:szCs w:val="28"/>
        </w:rPr>
        <w:t xml:space="preserve"> </w:t>
      </w:r>
      <w:r w:rsidRPr="00002D20">
        <w:rPr>
          <w:rFonts w:ascii="Times New Roman" w:hAnsi="Times New Roman" w:cs="Times New Roman"/>
          <w:sz w:val="28"/>
          <w:szCs w:val="28"/>
        </w:rPr>
        <w:t>95 (точк</w:t>
      </w:r>
      <w:r>
        <w:rPr>
          <w:rFonts w:ascii="Times New Roman" w:hAnsi="Times New Roman" w:cs="Times New Roman"/>
          <w:sz w:val="28"/>
          <w:szCs w:val="28"/>
        </w:rPr>
        <w:t>и</w:t>
      </w:r>
      <w:r w:rsidRPr="00002D20">
        <w:rPr>
          <w:rFonts w:ascii="Times New Roman" w:hAnsi="Times New Roman" w:cs="Times New Roman"/>
          <w:sz w:val="28"/>
          <w:szCs w:val="28"/>
        </w:rPr>
        <w:t xml:space="preserve"> начала поворота), по указаниям лоцмана, руль т/х «ALBANY» находился в положении «прямо». </w:t>
      </w:r>
    </w:p>
    <w:p w:rsidR="00C8005A" w:rsidRPr="00002D20"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002D20">
        <w:rPr>
          <w:rFonts w:ascii="Times New Roman" w:hAnsi="Times New Roman" w:cs="Times New Roman"/>
          <w:sz w:val="28"/>
          <w:szCs w:val="28"/>
        </w:rPr>
        <w:t>После прохождения траверза зелёного буя №</w:t>
      </w:r>
      <w:r>
        <w:rPr>
          <w:rFonts w:ascii="Times New Roman" w:hAnsi="Times New Roman" w:cs="Times New Roman"/>
          <w:sz w:val="28"/>
          <w:szCs w:val="28"/>
        </w:rPr>
        <w:t xml:space="preserve"> </w:t>
      </w:r>
      <w:r w:rsidRPr="00002D20">
        <w:rPr>
          <w:rFonts w:ascii="Times New Roman" w:hAnsi="Times New Roman" w:cs="Times New Roman"/>
          <w:sz w:val="28"/>
          <w:szCs w:val="28"/>
        </w:rPr>
        <w:t>95 первая команда от лоцмана на руль поступила спустя 1 минуту - «лево 5°», спустя 15 секунд</w:t>
      </w:r>
      <w:r>
        <w:rPr>
          <w:rFonts w:ascii="Times New Roman" w:hAnsi="Times New Roman" w:cs="Times New Roman"/>
          <w:sz w:val="28"/>
          <w:szCs w:val="28"/>
        </w:rPr>
        <w:t>,</w:t>
      </w:r>
      <w:r w:rsidRPr="00002D20">
        <w:rPr>
          <w:rFonts w:ascii="Times New Roman" w:hAnsi="Times New Roman" w:cs="Times New Roman"/>
          <w:sz w:val="28"/>
          <w:szCs w:val="28"/>
        </w:rPr>
        <w:t xml:space="preserve"> убедившись в неэффективности перекладки руля на 5°, лоцман дал команду «лево 15°»</w:t>
      </w:r>
      <w:r>
        <w:rPr>
          <w:rFonts w:ascii="Times New Roman" w:hAnsi="Times New Roman" w:cs="Times New Roman"/>
          <w:sz w:val="28"/>
          <w:szCs w:val="28"/>
        </w:rPr>
        <w:t>. За это время (75 секунд)</w:t>
      </w:r>
      <w:r w:rsidRPr="00002D20">
        <w:rPr>
          <w:rFonts w:ascii="Times New Roman" w:hAnsi="Times New Roman" w:cs="Times New Roman"/>
          <w:sz w:val="28"/>
          <w:szCs w:val="28"/>
        </w:rPr>
        <w:t xml:space="preserve"> т/х «ALBANY» при скорости 5,5 узлов отдалился от траверза зелёного буя №</w:t>
      </w:r>
      <w:r>
        <w:rPr>
          <w:rFonts w:ascii="Times New Roman" w:hAnsi="Times New Roman" w:cs="Times New Roman"/>
          <w:sz w:val="28"/>
          <w:szCs w:val="28"/>
        </w:rPr>
        <w:t xml:space="preserve"> </w:t>
      </w:r>
      <w:r w:rsidRPr="00002D20">
        <w:rPr>
          <w:rFonts w:ascii="Times New Roman" w:hAnsi="Times New Roman" w:cs="Times New Roman"/>
          <w:sz w:val="28"/>
          <w:szCs w:val="28"/>
        </w:rPr>
        <w:t>95 на 212</w:t>
      </w:r>
      <w:r>
        <w:rPr>
          <w:rFonts w:ascii="Times New Roman" w:hAnsi="Times New Roman" w:cs="Times New Roman"/>
          <w:sz w:val="28"/>
          <w:szCs w:val="28"/>
        </w:rPr>
        <w:t xml:space="preserve"> </w:t>
      </w:r>
      <w:r w:rsidRPr="00002D20">
        <w:rPr>
          <w:rFonts w:ascii="Times New Roman" w:hAnsi="Times New Roman" w:cs="Times New Roman"/>
          <w:sz w:val="28"/>
          <w:szCs w:val="28"/>
        </w:rPr>
        <w:t>метр</w:t>
      </w:r>
      <w:r>
        <w:rPr>
          <w:rFonts w:ascii="Times New Roman" w:hAnsi="Times New Roman" w:cs="Times New Roman"/>
          <w:sz w:val="28"/>
          <w:szCs w:val="28"/>
        </w:rPr>
        <w:t>ов</w:t>
      </w:r>
      <w:r w:rsidRPr="00002D20">
        <w:rPr>
          <w:rFonts w:ascii="Times New Roman" w:hAnsi="Times New Roman" w:cs="Times New Roman"/>
          <w:sz w:val="28"/>
          <w:szCs w:val="28"/>
        </w:rPr>
        <w:t>, после чего начал поворот.</w:t>
      </w:r>
    </w:p>
    <w:p w:rsidR="00C8005A" w:rsidRPr="00002D20"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lastRenderedPageBreak/>
        <w:t>М</w:t>
      </w:r>
      <w:r w:rsidRPr="00002D20">
        <w:rPr>
          <w:rFonts w:ascii="Times New Roman" w:hAnsi="Times New Roman" w:cs="Times New Roman"/>
          <w:sz w:val="28"/>
          <w:szCs w:val="28"/>
        </w:rPr>
        <w:t>естоположени</w:t>
      </w:r>
      <w:r>
        <w:rPr>
          <w:rFonts w:ascii="Times New Roman" w:hAnsi="Times New Roman" w:cs="Times New Roman"/>
          <w:sz w:val="28"/>
          <w:szCs w:val="28"/>
        </w:rPr>
        <w:t>е</w:t>
      </w:r>
      <w:r w:rsidRPr="00002D20">
        <w:rPr>
          <w:rFonts w:ascii="Times New Roman" w:hAnsi="Times New Roman" w:cs="Times New Roman"/>
          <w:sz w:val="28"/>
          <w:szCs w:val="28"/>
        </w:rPr>
        <w:t xml:space="preserve"> т/х «ALBANY»</w:t>
      </w:r>
      <w:r>
        <w:rPr>
          <w:rFonts w:ascii="Times New Roman" w:hAnsi="Times New Roman" w:cs="Times New Roman"/>
          <w:sz w:val="28"/>
          <w:szCs w:val="28"/>
        </w:rPr>
        <w:t xml:space="preserve"> лоцман контролировал визуально, «на глаз».</w:t>
      </w:r>
      <w:r w:rsidRPr="00002D20">
        <w:rPr>
          <w:rFonts w:ascii="Times New Roman" w:hAnsi="Times New Roman" w:cs="Times New Roman"/>
          <w:sz w:val="28"/>
          <w:szCs w:val="28"/>
        </w:rPr>
        <w:t xml:space="preserve"> </w:t>
      </w:r>
    </w:p>
    <w:p w:rsidR="00C8005A" w:rsidRPr="00002D20"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П</w:t>
      </w:r>
      <w:r w:rsidRPr="00002D20">
        <w:rPr>
          <w:rFonts w:ascii="Times New Roman" w:hAnsi="Times New Roman" w:cs="Times New Roman"/>
          <w:sz w:val="28"/>
          <w:szCs w:val="28"/>
        </w:rPr>
        <w:t xml:space="preserve">ри осуществлении проводки т/х «ALBANY» </w:t>
      </w:r>
      <w:r>
        <w:rPr>
          <w:rFonts w:ascii="Times New Roman" w:hAnsi="Times New Roman" w:cs="Times New Roman"/>
          <w:sz w:val="28"/>
          <w:szCs w:val="28"/>
        </w:rPr>
        <w:t xml:space="preserve">лоцман </w:t>
      </w:r>
      <w:r w:rsidRPr="00002D20">
        <w:rPr>
          <w:rFonts w:ascii="Times New Roman" w:hAnsi="Times New Roman" w:cs="Times New Roman"/>
          <w:sz w:val="28"/>
          <w:szCs w:val="28"/>
        </w:rPr>
        <w:t xml:space="preserve">не </w:t>
      </w:r>
      <w:r>
        <w:rPr>
          <w:rFonts w:ascii="Times New Roman" w:hAnsi="Times New Roman" w:cs="Times New Roman"/>
          <w:sz w:val="28"/>
          <w:szCs w:val="28"/>
        </w:rPr>
        <w:t>информировал капитана судна</w:t>
      </w:r>
      <w:r w:rsidRPr="00002D20">
        <w:rPr>
          <w:rFonts w:ascii="Times New Roman" w:hAnsi="Times New Roman" w:cs="Times New Roman"/>
          <w:sz w:val="28"/>
          <w:szCs w:val="28"/>
        </w:rPr>
        <w:t xml:space="preserve"> информацией о фактических глубинах</w:t>
      </w:r>
      <w:r>
        <w:rPr>
          <w:rFonts w:ascii="Times New Roman" w:hAnsi="Times New Roman" w:cs="Times New Roman"/>
          <w:sz w:val="28"/>
          <w:szCs w:val="28"/>
        </w:rPr>
        <w:t xml:space="preserve">, </w:t>
      </w:r>
      <w:r w:rsidRPr="00002D20">
        <w:rPr>
          <w:rFonts w:ascii="Times New Roman" w:hAnsi="Times New Roman" w:cs="Times New Roman"/>
          <w:sz w:val="28"/>
          <w:szCs w:val="28"/>
        </w:rPr>
        <w:t>скорости и направлении течения реки Дон в районе лоцманской проводки.</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002D20">
        <w:rPr>
          <w:rFonts w:ascii="Times New Roman" w:hAnsi="Times New Roman" w:cs="Times New Roman"/>
          <w:sz w:val="28"/>
          <w:szCs w:val="28"/>
        </w:rPr>
        <w:t>Капитан т/х «ALBANY» в целях безопасности плавания судна следовал разумным рекомендациям лоцмана и не вмешивался в его работу без достаточных на то оснований.</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C8005A" w:rsidRPr="00F745C5" w:rsidRDefault="00C8005A" w:rsidP="00C8005A">
      <w:pPr>
        <w:widowControl w:val="0"/>
        <w:autoSpaceDE w:val="0"/>
        <w:autoSpaceDN w:val="0"/>
        <w:adjustRightInd w:val="0"/>
        <w:spacing w:after="0" w:line="240" w:lineRule="auto"/>
        <w:jc w:val="center"/>
        <w:rPr>
          <w:rFonts w:ascii="Times New Roman" w:hAnsi="Times New Roman" w:cs="Times New Roman"/>
          <w:b/>
          <w:sz w:val="28"/>
          <w:szCs w:val="28"/>
        </w:rPr>
      </w:pPr>
      <w:r w:rsidRPr="00F745C5">
        <w:rPr>
          <w:rFonts w:ascii="Times New Roman" w:hAnsi="Times New Roman" w:cs="Times New Roman"/>
          <w:b/>
          <w:sz w:val="28"/>
          <w:szCs w:val="28"/>
        </w:rPr>
        <w:t>ПРИЧИНЫ АВАРИЙНОГО СЛУЧАЯ</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C8005A" w:rsidRDefault="00C8005A" w:rsidP="00C8005A">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Не учет лоцманом при выборе маневра маневренных характеристик                       т/х «ALBANY»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грузу</w:t>
      </w:r>
      <w:proofErr w:type="gramEnd"/>
      <w:r>
        <w:rPr>
          <w:rFonts w:ascii="Times New Roman" w:hAnsi="Times New Roman" w:cs="Times New Roman"/>
          <w:sz w:val="28"/>
          <w:szCs w:val="28"/>
        </w:rPr>
        <w:t xml:space="preserve">» и воздействия свального течения при прохождении Азовского переката. </w:t>
      </w:r>
      <w:r>
        <w:rPr>
          <w:rFonts w:ascii="Times New Roman" w:hAnsi="Times New Roman" w:cs="Times New Roman"/>
          <w:sz w:val="28"/>
          <w:szCs w:val="28"/>
        </w:rPr>
        <w:tab/>
      </w:r>
    </w:p>
    <w:p w:rsidR="00C8005A" w:rsidRDefault="00C8005A" w:rsidP="00C8005A">
      <w:pPr>
        <w:widowControl w:val="0"/>
        <w:autoSpaceDE w:val="0"/>
        <w:autoSpaceDN w:val="0"/>
        <w:adjustRightInd w:val="0"/>
        <w:spacing w:after="0" w:line="240" w:lineRule="auto"/>
        <w:jc w:val="center"/>
        <w:rPr>
          <w:rFonts w:ascii="Times New Roman" w:hAnsi="Times New Roman" w:cs="Times New Roman"/>
          <w:sz w:val="28"/>
          <w:szCs w:val="28"/>
        </w:rPr>
      </w:pPr>
    </w:p>
    <w:p w:rsidR="00C8005A" w:rsidRPr="00AB7096" w:rsidRDefault="00C8005A" w:rsidP="00C8005A">
      <w:pPr>
        <w:widowControl w:val="0"/>
        <w:autoSpaceDE w:val="0"/>
        <w:autoSpaceDN w:val="0"/>
        <w:adjustRightInd w:val="0"/>
        <w:spacing w:after="0" w:line="240" w:lineRule="auto"/>
        <w:jc w:val="center"/>
        <w:rPr>
          <w:rFonts w:ascii="Times New Roman" w:hAnsi="Times New Roman" w:cs="Times New Roman"/>
          <w:sz w:val="28"/>
          <w:szCs w:val="28"/>
        </w:rPr>
      </w:pPr>
      <w:r w:rsidRPr="00AB7096">
        <w:rPr>
          <w:rFonts w:ascii="Times New Roman" w:hAnsi="Times New Roman" w:cs="Times New Roman"/>
          <w:b/>
          <w:bCs/>
          <w:sz w:val="28"/>
          <w:szCs w:val="28"/>
        </w:rPr>
        <w:t>ВЫВОДЫ</w:t>
      </w:r>
    </w:p>
    <w:p w:rsidR="00C8005A" w:rsidRDefault="00C8005A" w:rsidP="00C8005A">
      <w:pPr>
        <w:widowControl w:val="0"/>
        <w:autoSpaceDE w:val="0"/>
        <w:autoSpaceDN w:val="0"/>
        <w:adjustRightInd w:val="0"/>
        <w:spacing w:after="0" w:line="240" w:lineRule="auto"/>
        <w:jc w:val="center"/>
        <w:rPr>
          <w:rFonts w:ascii="Times New Roman" w:hAnsi="Times New Roman" w:cs="Times New Roman"/>
          <w:sz w:val="28"/>
          <w:szCs w:val="28"/>
        </w:rPr>
      </w:pP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Лоцман:</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не выполнил требования статьи 86 Кодекса торгового мореплавания Российской Федерации от 30.04.1999 N 81-ФЗ в отношении обеспечения безопасности плавания т/х «ALBANY» и предотвращения происшествия с судном;</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нарушение требований пунктов 7 (1), 14 (3), 18 и 24 Положения о морских лоцманах Российской Федерации, утверждённого приказом Минтранса России от 22 июля 2008 г. №112:</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не применил свои профессиональные знания и опыт при осуществлении лоцманской проводки судна на практике;</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непрерывно не контролировал местоположение судна, используя методы графического счисления, анализа, инструментального определения навигационных параметров;</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не оказал помощь капитану судна в оценке навигационной обстановки и управлении судном, используя знание навигационно-гидрографических, гидрометеорологических и других условий и местных особенностей района лоцманской проводки судна, а также влияния этих условий на плавание судна и свой практический опыт;</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на протяжении всей лоцманской проводки судна не обменивался с капитаном судна всей необходимой информацией в отношении судовождения, местных условий и правил плавания.</w:t>
      </w:r>
    </w:p>
    <w:p w:rsidR="0045689D" w:rsidRDefault="0045689D" w:rsidP="00797B3C">
      <w:pPr>
        <w:spacing w:after="0"/>
        <w:jc w:val="center"/>
        <w:rPr>
          <w:rFonts w:ascii="Times New Roman" w:hAnsi="Times New Roman" w:cs="Times New Roman"/>
          <w:b/>
          <w:sz w:val="28"/>
          <w:szCs w:val="28"/>
        </w:rPr>
      </w:pPr>
    </w:p>
    <w:p w:rsidR="0045689D" w:rsidRDefault="0045689D" w:rsidP="00797B3C">
      <w:pPr>
        <w:spacing w:after="0"/>
        <w:jc w:val="center"/>
        <w:rPr>
          <w:rFonts w:ascii="Times New Roman" w:hAnsi="Times New Roman" w:cs="Times New Roman"/>
          <w:b/>
          <w:sz w:val="28"/>
          <w:szCs w:val="28"/>
        </w:rPr>
      </w:pPr>
    </w:p>
    <w:p w:rsidR="00797B3C" w:rsidRDefault="00797B3C" w:rsidP="00797B3C">
      <w:pPr>
        <w:spacing w:after="0"/>
        <w:jc w:val="center"/>
        <w:rPr>
          <w:rFonts w:ascii="Times New Roman" w:hAnsi="Times New Roman" w:cs="Times New Roman"/>
          <w:b/>
          <w:sz w:val="28"/>
          <w:szCs w:val="28"/>
        </w:rPr>
      </w:pPr>
      <w:r>
        <w:rPr>
          <w:rFonts w:ascii="Times New Roman" w:hAnsi="Times New Roman" w:cs="Times New Roman"/>
          <w:b/>
          <w:sz w:val="28"/>
          <w:szCs w:val="28"/>
        </w:rPr>
        <w:t>СТОЛКНОВЕНИЕ Т/Х «ЛИЗА» И Т/Х «</w:t>
      </w:r>
      <w:r w:rsidRPr="00797B3C">
        <w:rPr>
          <w:rFonts w:ascii="Times New Roman" w:hAnsi="Times New Roman" w:cs="Times New Roman"/>
          <w:b/>
          <w:sz w:val="28"/>
          <w:szCs w:val="28"/>
        </w:rPr>
        <w:t>SILVICULTURE</w:t>
      </w:r>
      <w:r>
        <w:rPr>
          <w:rFonts w:ascii="Times New Roman" w:hAnsi="Times New Roman" w:cs="Times New Roman"/>
          <w:b/>
          <w:sz w:val="28"/>
          <w:szCs w:val="28"/>
        </w:rPr>
        <w:t xml:space="preserve">» </w:t>
      </w:r>
    </w:p>
    <w:p w:rsidR="006E3FE5" w:rsidRPr="00E126E1" w:rsidRDefault="00797B3C" w:rsidP="00797B3C">
      <w:pPr>
        <w:spacing w:after="0"/>
        <w:jc w:val="center"/>
        <w:rPr>
          <w:rFonts w:ascii="Times New Roman" w:hAnsi="Times New Roman" w:cs="Times New Roman"/>
          <w:b/>
          <w:sz w:val="28"/>
          <w:szCs w:val="28"/>
        </w:rPr>
      </w:pPr>
      <w:r>
        <w:rPr>
          <w:rFonts w:ascii="Times New Roman" w:hAnsi="Times New Roman" w:cs="Times New Roman"/>
          <w:b/>
          <w:sz w:val="28"/>
          <w:szCs w:val="28"/>
        </w:rPr>
        <w:t xml:space="preserve">В ВОСТОЧНО-КИТАЙСКОМ МОРЕ 18.04.2017 </w:t>
      </w:r>
      <w:bookmarkEnd w:id="46"/>
    </w:p>
    <w:bookmarkEnd w:id="47"/>
    <w:p w:rsidR="006E3FE5" w:rsidRDefault="006E3FE5" w:rsidP="006E3FE5">
      <w:pPr>
        <w:spacing w:after="0"/>
        <w:jc w:val="center"/>
        <w:rPr>
          <w:rFonts w:ascii="Times New Roman" w:hAnsi="Times New Roman" w:cs="Times New Roman"/>
          <w:b/>
          <w:sz w:val="28"/>
          <w:szCs w:val="28"/>
        </w:rPr>
      </w:pPr>
    </w:p>
    <w:p w:rsidR="006E3FE5" w:rsidRDefault="006E3FE5" w:rsidP="006E3FE5">
      <w:pPr>
        <w:spacing w:after="0" w:line="240" w:lineRule="auto"/>
        <w:jc w:val="center"/>
        <w:rPr>
          <w:rFonts w:ascii="Times New Roman" w:hAnsi="Times New Roman"/>
          <w:b/>
          <w:sz w:val="28"/>
          <w:szCs w:val="28"/>
        </w:rPr>
      </w:pPr>
      <w:r w:rsidRPr="004D5115">
        <w:rPr>
          <w:rFonts w:ascii="Times New Roman" w:hAnsi="Times New Roman"/>
          <w:b/>
          <w:sz w:val="28"/>
          <w:szCs w:val="28"/>
        </w:rPr>
        <w:t>КРАТКОЕ ОПИСАНИЕ АВАРИИ</w:t>
      </w:r>
    </w:p>
    <w:p w:rsidR="00BB3829" w:rsidRPr="004D5115" w:rsidRDefault="00BB3829" w:rsidP="006E3FE5">
      <w:pPr>
        <w:spacing w:after="0" w:line="240" w:lineRule="auto"/>
        <w:jc w:val="center"/>
        <w:rPr>
          <w:rFonts w:ascii="Times New Roman" w:hAnsi="Times New Roman"/>
          <w:b/>
          <w:sz w:val="28"/>
          <w:szCs w:val="28"/>
        </w:rPr>
      </w:pPr>
    </w:p>
    <w:p w:rsidR="00B2583D" w:rsidRDefault="00B2583D" w:rsidP="00241456">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roofErr w:type="gramStart"/>
      <w:r>
        <w:rPr>
          <w:rFonts w:ascii="Times New Roman" w:hAnsi="Times New Roman"/>
          <w:sz w:val="28"/>
          <w:szCs w:val="28"/>
        </w:rPr>
        <w:lastRenderedPageBreak/>
        <w:t>0</w:t>
      </w:r>
      <w:r w:rsidR="00241456">
        <w:rPr>
          <w:rFonts w:ascii="Times New Roman" w:hAnsi="Times New Roman"/>
          <w:sz w:val="28"/>
          <w:szCs w:val="28"/>
        </w:rPr>
        <w:t xml:space="preserve">8.04.2017 </w:t>
      </w:r>
      <w:r w:rsidR="00241456">
        <w:rPr>
          <w:rFonts w:ascii="Times New Roman" w:hAnsi="Times New Roman" w:cs="Times New Roman"/>
          <w:sz w:val="28"/>
          <w:szCs w:val="28"/>
        </w:rPr>
        <w:t>в 05:14 (здесь и далее – время судовое.</w:t>
      </w:r>
      <w:proofErr w:type="gramEnd"/>
      <w:r w:rsidR="00241456">
        <w:rPr>
          <w:rFonts w:ascii="Times New Roman" w:hAnsi="Times New Roman" w:cs="Times New Roman"/>
          <w:sz w:val="28"/>
          <w:szCs w:val="28"/>
        </w:rPr>
        <w:t xml:space="preserve"> Тс= </w:t>
      </w:r>
      <w:r>
        <w:rPr>
          <w:rFonts w:ascii="Times New Roman" w:hAnsi="Times New Roman" w:cs="Times New Roman"/>
          <w:sz w:val="28"/>
          <w:szCs w:val="28"/>
          <w:lang w:val="en-US"/>
        </w:rPr>
        <w:t>UTC</w:t>
      </w:r>
      <w:r w:rsidR="00241456">
        <w:rPr>
          <w:rFonts w:ascii="Times New Roman" w:hAnsi="Times New Roman" w:cs="Times New Roman"/>
          <w:sz w:val="28"/>
          <w:szCs w:val="28"/>
        </w:rPr>
        <w:t>+</w:t>
      </w:r>
      <w:r w:rsidRPr="00B2583D">
        <w:rPr>
          <w:rFonts w:ascii="Times New Roman" w:hAnsi="Times New Roman" w:cs="Times New Roman"/>
          <w:sz w:val="28"/>
          <w:szCs w:val="28"/>
        </w:rPr>
        <w:t>10</w:t>
      </w:r>
      <w:r w:rsidR="00241456">
        <w:rPr>
          <w:rFonts w:ascii="Times New Roman" w:hAnsi="Times New Roman" w:cs="Times New Roman"/>
          <w:sz w:val="28"/>
          <w:szCs w:val="28"/>
        </w:rPr>
        <w:t xml:space="preserve"> ч) </w:t>
      </w:r>
      <w:r w:rsidR="00D7325C">
        <w:rPr>
          <w:rFonts w:ascii="Times New Roman" w:hAnsi="Times New Roman"/>
          <w:sz w:val="28"/>
          <w:szCs w:val="28"/>
        </w:rPr>
        <w:t>т/х</w:t>
      </w:r>
      <w:r w:rsidR="00241456">
        <w:rPr>
          <w:rFonts w:ascii="Times New Roman" w:hAnsi="Times New Roman"/>
          <w:sz w:val="28"/>
          <w:szCs w:val="28"/>
        </w:rPr>
        <w:t xml:space="preserve"> «ЛИЗА» вышел </w:t>
      </w:r>
      <w:r w:rsidR="00241456">
        <w:rPr>
          <w:rFonts w:ascii="Times New Roman" w:hAnsi="Times New Roman" w:cs="Times New Roman"/>
          <w:sz w:val="28"/>
          <w:szCs w:val="28"/>
        </w:rPr>
        <w:t>из устья реки Янцзы</w:t>
      </w:r>
      <w:r w:rsidR="00C0127C">
        <w:rPr>
          <w:rFonts w:ascii="Times New Roman" w:hAnsi="Times New Roman" w:cs="Times New Roman"/>
          <w:sz w:val="28"/>
          <w:szCs w:val="28"/>
        </w:rPr>
        <w:t xml:space="preserve"> (КНР)</w:t>
      </w:r>
      <w:r w:rsidR="00241456">
        <w:rPr>
          <w:rFonts w:ascii="Times New Roman" w:hAnsi="Times New Roman" w:cs="Times New Roman"/>
          <w:sz w:val="28"/>
          <w:szCs w:val="28"/>
        </w:rPr>
        <w:t xml:space="preserve"> через проход Наньцаошуйдао (здесь и далее – названия морских районов и объектов согласно навигационной карте № 63350) и последовал в юго-восточном направлении в соответствующей полосе движения (запад – восток) системы разделения движения. </w:t>
      </w:r>
      <w:r w:rsidR="00D303B2">
        <w:rPr>
          <w:rFonts w:ascii="Times New Roman" w:hAnsi="Times New Roman" w:cs="Times New Roman"/>
          <w:sz w:val="28"/>
          <w:szCs w:val="28"/>
        </w:rPr>
        <w:t>Н</w:t>
      </w:r>
      <w:r w:rsidR="00241456">
        <w:rPr>
          <w:rFonts w:ascii="Times New Roman" w:hAnsi="Times New Roman" w:cs="Times New Roman"/>
          <w:sz w:val="28"/>
          <w:szCs w:val="28"/>
        </w:rPr>
        <w:t xml:space="preserve">а курсовом 156° правого борта в дистанции 10 кбт </w:t>
      </w:r>
      <w:r w:rsidR="00D303B2">
        <w:rPr>
          <w:rFonts w:ascii="Times New Roman" w:hAnsi="Times New Roman" w:cs="Times New Roman"/>
          <w:sz w:val="28"/>
          <w:szCs w:val="28"/>
        </w:rPr>
        <w:t xml:space="preserve">от т/х «ЛИЗА» </w:t>
      </w:r>
      <w:r w:rsidR="00241456">
        <w:rPr>
          <w:rFonts w:ascii="Times New Roman" w:hAnsi="Times New Roman" w:cs="Times New Roman"/>
          <w:sz w:val="28"/>
          <w:szCs w:val="28"/>
        </w:rPr>
        <w:t>следовал в том же направлении балкер «</w:t>
      </w:r>
      <w:r w:rsidR="00D303B2">
        <w:rPr>
          <w:rFonts w:ascii="Times New Roman" w:hAnsi="Times New Roman" w:cs="Times New Roman"/>
          <w:sz w:val="28"/>
          <w:szCs w:val="28"/>
        </w:rPr>
        <w:t>SILVICULTURE</w:t>
      </w:r>
      <w:r w:rsidR="00241456">
        <w:rPr>
          <w:rFonts w:ascii="Times New Roman" w:hAnsi="Times New Roman" w:cs="Times New Roman"/>
          <w:sz w:val="28"/>
          <w:szCs w:val="28"/>
        </w:rPr>
        <w:t>»</w:t>
      </w:r>
      <w:r w:rsidR="00D303B2">
        <w:rPr>
          <w:rFonts w:ascii="Times New Roman" w:hAnsi="Times New Roman" w:cs="Times New Roman"/>
          <w:sz w:val="28"/>
          <w:szCs w:val="28"/>
        </w:rPr>
        <w:t xml:space="preserve"> (флаг Панама)</w:t>
      </w:r>
      <w:r w:rsidR="00241456">
        <w:rPr>
          <w:rFonts w:ascii="Times New Roman" w:hAnsi="Times New Roman" w:cs="Times New Roman"/>
          <w:sz w:val="28"/>
          <w:szCs w:val="28"/>
        </w:rPr>
        <w:t xml:space="preserve">. </w:t>
      </w:r>
      <w:proofErr w:type="gramStart"/>
      <w:r w:rsidR="00241456">
        <w:rPr>
          <w:rFonts w:ascii="Times New Roman" w:hAnsi="Times New Roman" w:cs="Times New Roman"/>
          <w:sz w:val="28"/>
          <w:szCs w:val="28"/>
        </w:rPr>
        <w:t xml:space="preserve">Слева от </w:t>
      </w:r>
      <w:r w:rsidR="00D303B2">
        <w:rPr>
          <w:rFonts w:ascii="Times New Roman" w:hAnsi="Times New Roman" w:cs="Times New Roman"/>
          <w:sz w:val="28"/>
          <w:szCs w:val="28"/>
        </w:rPr>
        <w:t>т/х</w:t>
      </w:r>
      <w:r w:rsidR="00241456">
        <w:rPr>
          <w:rFonts w:ascii="Times New Roman" w:hAnsi="Times New Roman" w:cs="Times New Roman"/>
          <w:sz w:val="28"/>
          <w:szCs w:val="28"/>
        </w:rPr>
        <w:t xml:space="preserve"> «Л</w:t>
      </w:r>
      <w:r w:rsidR="00D303B2">
        <w:rPr>
          <w:rFonts w:ascii="Times New Roman" w:hAnsi="Times New Roman" w:cs="Times New Roman"/>
          <w:sz w:val="28"/>
          <w:szCs w:val="28"/>
        </w:rPr>
        <w:t>ИЗА</w:t>
      </w:r>
      <w:r w:rsidR="00241456">
        <w:rPr>
          <w:rFonts w:ascii="Times New Roman" w:hAnsi="Times New Roman" w:cs="Times New Roman"/>
          <w:sz w:val="28"/>
          <w:szCs w:val="28"/>
        </w:rPr>
        <w:t>» на курсовом 44</w:t>
      </w:r>
      <w:r w:rsidR="00D303B2">
        <w:rPr>
          <w:rFonts w:ascii="Times New Roman" w:hAnsi="Times New Roman" w:cs="Times New Roman"/>
          <w:sz w:val="28"/>
          <w:szCs w:val="28"/>
        </w:rPr>
        <w:t>°</w:t>
      </w:r>
      <w:r w:rsidR="00241456">
        <w:rPr>
          <w:rFonts w:ascii="Times New Roman" w:hAnsi="Times New Roman" w:cs="Times New Roman"/>
          <w:sz w:val="28"/>
          <w:szCs w:val="28"/>
        </w:rPr>
        <w:t xml:space="preserve"> </w:t>
      </w:r>
      <w:r w:rsidR="00D303B2">
        <w:rPr>
          <w:rFonts w:ascii="Times New Roman" w:hAnsi="Times New Roman" w:cs="Times New Roman"/>
          <w:sz w:val="28"/>
          <w:szCs w:val="28"/>
        </w:rPr>
        <w:t>в</w:t>
      </w:r>
      <w:r w:rsidR="00241456">
        <w:rPr>
          <w:rFonts w:ascii="Times New Roman" w:hAnsi="Times New Roman" w:cs="Times New Roman"/>
          <w:sz w:val="28"/>
          <w:szCs w:val="28"/>
        </w:rPr>
        <w:t xml:space="preserve"> дистанции 22</w:t>
      </w:r>
      <w:r w:rsidR="00D303B2">
        <w:rPr>
          <w:rFonts w:ascii="Times New Roman" w:hAnsi="Times New Roman" w:cs="Times New Roman"/>
          <w:sz w:val="28"/>
          <w:szCs w:val="28"/>
        </w:rPr>
        <w:t xml:space="preserve"> кбт</w:t>
      </w:r>
      <w:r w:rsidR="00241456">
        <w:rPr>
          <w:rFonts w:ascii="Times New Roman" w:hAnsi="Times New Roman" w:cs="Times New Roman"/>
          <w:sz w:val="28"/>
          <w:szCs w:val="28"/>
        </w:rPr>
        <w:t xml:space="preserve"> пересекающимся курсом в юго-западном направлении, пересекая обе полосы движения (север–юг и юг–север) системы разделения движения, следовал </w:t>
      </w:r>
      <w:bookmarkStart w:id="48" w:name="_Hlk511315447"/>
      <w:r w:rsidR="00CB6C37">
        <w:rPr>
          <w:rFonts w:ascii="Times New Roman" w:hAnsi="Times New Roman" w:cs="Times New Roman"/>
          <w:sz w:val="28"/>
          <w:szCs w:val="28"/>
        </w:rPr>
        <w:t xml:space="preserve">                     </w:t>
      </w:r>
      <w:r w:rsidR="00D7325C">
        <w:rPr>
          <w:rFonts w:ascii="Times New Roman" w:hAnsi="Times New Roman" w:cs="Times New Roman"/>
          <w:sz w:val="28"/>
          <w:szCs w:val="28"/>
        </w:rPr>
        <w:t>т/х</w:t>
      </w:r>
      <w:r w:rsidR="00241456">
        <w:rPr>
          <w:rFonts w:ascii="Times New Roman" w:hAnsi="Times New Roman" w:cs="Times New Roman"/>
          <w:sz w:val="28"/>
          <w:szCs w:val="28"/>
        </w:rPr>
        <w:t xml:space="preserve"> </w:t>
      </w:r>
      <w:bookmarkEnd w:id="48"/>
      <w:r w:rsidR="00241456">
        <w:rPr>
          <w:rFonts w:ascii="Times New Roman" w:hAnsi="Times New Roman" w:cs="Times New Roman"/>
          <w:sz w:val="28"/>
          <w:szCs w:val="28"/>
        </w:rPr>
        <w:t>«</w:t>
      </w:r>
      <w:r w:rsidR="00D303B2">
        <w:rPr>
          <w:rFonts w:ascii="Times New Roman" w:hAnsi="Times New Roman" w:cs="Times New Roman"/>
          <w:sz w:val="28"/>
          <w:szCs w:val="28"/>
        </w:rPr>
        <w:t xml:space="preserve">ZHONG SHI </w:t>
      </w:r>
      <w:r w:rsidR="00241456">
        <w:rPr>
          <w:rFonts w:ascii="Times New Roman" w:hAnsi="Times New Roman" w:cs="Times New Roman"/>
          <w:sz w:val="28"/>
          <w:szCs w:val="28"/>
        </w:rPr>
        <w:t>1»</w:t>
      </w:r>
      <w:r w:rsidR="00D303B2">
        <w:rPr>
          <w:rFonts w:ascii="Times New Roman" w:hAnsi="Times New Roman" w:cs="Times New Roman"/>
          <w:sz w:val="28"/>
          <w:szCs w:val="28"/>
        </w:rPr>
        <w:t xml:space="preserve"> (флаг КНР)</w:t>
      </w:r>
      <w:r w:rsidR="00241456">
        <w:rPr>
          <w:rFonts w:ascii="Times New Roman" w:hAnsi="Times New Roman" w:cs="Times New Roman"/>
          <w:sz w:val="28"/>
          <w:szCs w:val="28"/>
        </w:rPr>
        <w:t xml:space="preserve">. </w:t>
      </w:r>
      <w:proofErr w:type="gramEnd"/>
    </w:p>
    <w:p w:rsidR="00241456" w:rsidRDefault="00241456" w:rsidP="00241456">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roofErr w:type="gramStart"/>
      <w:r>
        <w:rPr>
          <w:rFonts w:ascii="Times New Roman" w:hAnsi="Times New Roman" w:cs="Times New Roman"/>
          <w:sz w:val="28"/>
          <w:szCs w:val="28"/>
        </w:rPr>
        <w:t>В дальнейшем, при подходе всех тр</w:t>
      </w:r>
      <w:r w:rsidR="00D7325C">
        <w:rPr>
          <w:rFonts w:ascii="Times New Roman" w:hAnsi="Times New Roman" w:cs="Times New Roman"/>
          <w:sz w:val="28"/>
          <w:szCs w:val="28"/>
        </w:rPr>
        <w:t>ё</w:t>
      </w:r>
      <w:r>
        <w:rPr>
          <w:rFonts w:ascii="Times New Roman" w:hAnsi="Times New Roman" w:cs="Times New Roman"/>
          <w:sz w:val="28"/>
          <w:szCs w:val="28"/>
        </w:rPr>
        <w:t xml:space="preserve">х судов к плавучему маяку Nancao, капитан </w:t>
      </w:r>
      <w:r w:rsidR="00D303B2">
        <w:rPr>
          <w:rFonts w:ascii="Times New Roman" w:hAnsi="Times New Roman" w:cs="Times New Roman"/>
          <w:sz w:val="28"/>
          <w:szCs w:val="28"/>
        </w:rPr>
        <w:t>т/х</w:t>
      </w:r>
      <w:r>
        <w:rPr>
          <w:rFonts w:ascii="Times New Roman" w:hAnsi="Times New Roman" w:cs="Times New Roman"/>
          <w:sz w:val="28"/>
          <w:szCs w:val="28"/>
        </w:rPr>
        <w:t xml:space="preserve"> «Л</w:t>
      </w:r>
      <w:r w:rsidR="00D303B2">
        <w:rPr>
          <w:rFonts w:ascii="Times New Roman" w:hAnsi="Times New Roman" w:cs="Times New Roman"/>
          <w:sz w:val="28"/>
          <w:szCs w:val="28"/>
        </w:rPr>
        <w:t>ИЗА</w:t>
      </w:r>
      <w:r>
        <w:rPr>
          <w:rFonts w:ascii="Times New Roman" w:hAnsi="Times New Roman" w:cs="Times New Roman"/>
          <w:sz w:val="28"/>
          <w:szCs w:val="28"/>
        </w:rPr>
        <w:t xml:space="preserve">» в ситуации чрезмерного сближения с </w:t>
      </w:r>
      <w:r w:rsidR="00D7325C">
        <w:rPr>
          <w:rFonts w:ascii="Times New Roman" w:hAnsi="Times New Roman" w:cs="Times New Roman"/>
          <w:sz w:val="28"/>
          <w:szCs w:val="28"/>
        </w:rPr>
        <w:t xml:space="preserve">т/х </w:t>
      </w:r>
      <w:r>
        <w:rPr>
          <w:rFonts w:ascii="Times New Roman" w:hAnsi="Times New Roman" w:cs="Times New Roman"/>
          <w:sz w:val="28"/>
          <w:szCs w:val="28"/>
        </w:rPr>
        <w:t>«</w:t>
      </w:r>
      <w:r w:rsidR="00D303B2">
        <w:rPr>
          <w:rFonts w:ascii="Times New Roman" w:hAnsi="Times New Roman" w:cs="Times New Roman"/>
          <w:sz w:val="28"/>
          <w:szCs w:val="28"/>
        </w:rPr>
        <w:t>ZHONG SHI 1</w:t>
      </w:r>
      <w:r>
        <w:rPr>
          <w:rFonts w:ascii="Times New Roman" w:hAnsi="Times New Roman" w:cs="Times New Roman"/>
          <w:sz w:val="28"/>
          <w:szCs w:val="28"/>
        </w:rPr>
        <w:t xml:space="preserve">», уклоняясь от столкновения с ним, предпринял действия по уменьшению скорости и изменению курса своего судна вправо, в результате чего </w:t>
      </w:r>
      <w:r w:rsidR="00D303B2">
        <w:rPr>
          <w:rFonts w:ascii="Times New Roman" w:hAnsi="Times New Roman" w:cs="Times New Roman"/>
          <w:sz w:val="28"/>
          <w:szCs w:val="28"/>
        </w:rPr>
        <w:t>т/х</w:t>
      </w:r>
      <w:r>
        <w:rPr>
          <w:rFonts w:ascii="Times New Roman" w:hAnsi="Times New Roman" w:cs="Times New Roman"/>
          <w:sz w:val="28"/>
          <w:szCs w:val="28"/>
        </w:rPr>
        <w:t xml:space="preserve"> «</w:t>
      </w:r>
      <w:r w:rsidR="00D303B2">
        <w:rPr>
          <w:rFonts w:ascii="Times New Roman" w:hAnsi="Times New Roman" w:cs="Times New Roman"/>
          <w:sz w:val="28"/>
          <w:szCs w:val="28"/>
        </w:rPr>
        <w:t>ЛИЗА</w:t>
      </w:r>
      <w:r>
        <w:rPr>
          <w:rFonts w:ascii="Times New Roman" w:hAnsi="Times New Roman" w:cs="Times New Roman"/>
          <w:sz w:val="28"/>
          <w:szCs w:val="28"/>
        </w:rPr>
        <w:t>» столкнулс</w:t>
      </w:r>
      <w:r w:rsidR="00D303B2">
        <w:rPr>
          <w:rFonts w:ascii="Times New Roman" w:hAnsi="Times New Roman" w:cs="Times New Roman"/>
          <w:sz w:val="28"/>
          <w:szCs w:val="28"/>
        </w:rPr>
        <w:t>я</w:t>
      </w:r>
      <w:r>
        <w:rPr>
          <w:rFonts w:ascii="Times New Roman" w:hAnsi="Times New Roman" w:cs="Times New Roman"/>
          <w:sz w:val="28"/>
          <w:szCs w:val="28"/>
        </w:rPr>
        <w:t xml:space="preserve"> своей носовой частью с левым бортом </w:t>
      </w:r>
      <w:r w:rsidR="00D303B2">
        <w:rPr>
          <w:rFonts w:ascii="Times New Roman" w:hAnsi="Times New Roman" w:cs="Times New Roman"/>
          <w:sz w:val="28"/>
          <w:szCs w:val="28"/>
        </w:rPr>
        <w:t>т/х</w:t>
      </w:r>
      <w:r>
        <w:rPr>
          <w:rFonts w:ascii="Times New Roman" w:hAnsi="Times New Roman" w:cs="Times New Roman"/>
          <w:sz w:val="28"/>
          <w:szCs w:val="28"/>
        </w:rPr>
        <w:t xml:space="preserve"> «S</w:t>
      </w:r>
      <w:r w:rsidR="00D303B2">
        <w:rPr>
          <w:rFonts w:ascii="Times New Roman" w:hAnsi="Times New Roman" w:cs="Times New Roman"/>
          <w:sz w:val="28"/>
          <w:szCs w:val="28"/>
        </w:rPr>
        <w:t>ILVICULTURE</w:t>
      </w:r>
      <w:r>
        <w:rPr>
          <w:rFonts w:ascii="Times New Roman" w:hAnsi="Times New Roman" w:cs="Times New Roman"/>
          <w:sz w:val="28"/>
          <w:szCs w:val="28"/>
        </w:rPr>
        <w:t>».</w:t>
      </w:r>
      <w:proofErr w:type="gramEnd"/>
      <w:r w:rsidR="00D303B2">
        <w:rPr>
          <w:rFonts w:ascii="Times New Roman" w:hAnsi="Times New Roman" w:cs="Times New Roman"/>
          <w:sz w:val="28"/>
          <w:szCs w:val="28"/>
        </w:rPr>
        <w:t xml:space="preserve"> Оба судна получили повреждения корпуса и конструкций без потери мореходных качеств.</w:t>
      </w:r>
      <w:r>
        <w:rPr>
          <w:rFonts w:ascii="Times New Roman" w:hAnsi="Times New Roman" w:cs="Times New Roman"/>
          <w:sz w:val="28"/>
          <w:szCs w:val="28"/>
        </w:rPr>
        <w:t xml:space="preserve"> </w:t>
      </w:r>
      <w:r>
        <w:rPr>
          <w:rFonts w:ascii="Times New Roman" w:hAnsi="Times New Roman" w:cs="Times New Roman"/>
          <w:sz w:val="28"/>
          <w:szCs w:val="28"/>
        </w:rPr>
        <w:tab/>
      </w:r>
    </w:p>
    <w:p w:rsidR="00D303B2" w:rsidRDefault="00D303B2" w:rsidP="007C63E1">
      <w:pPr>
        <w:widowControl w:val="0"/>
        <w:autoSpaceDE w:val="0"/>
        <w:autoSpaceDN w:val="0"/>
        <w:adjustRightInd w:val="0"/>
        <w:spacing w:after="0" w:line="240" w:lineRule="auto"/>
        <w:rPr>
          <w:rFonts w:ascii="Times New Roman" w:hAnsi="Times New Roman"/>
          <w:b/>
          <w:bCs/>
          <w:sz w:val="28"/>
          <w:szCs w:val="28"/>
        </w:rPr>
      </w:pPr>
    </w:p>
    <w:p w:rsidR="007C63E1" w:rsidRDefault="007C63E1" w:rsidP="00B2583D">
      <w:pPr>
        <w:widowControl w:val="0"/>
        <w:autoSpaceDE w:val="0"/>
        <w:autoSpaceDN w:val="0"/>
        <w:adjustRightInd w:val="0"/>
        <w:spacing w:after="0" w:line="240" w:lineRule="auto"/>
        <w:jc w:val="center"/>
        <w:rPr>
          <w:rFonts w:ascii="Times New Roman" w:hAnsi="Times New Roman"/>
          <w:b/>
          <w:bCs/>
          <w:sz w:val="28"/>
          <w:szCs w:val="28"/>
        </w:rPr>
      </w:pPr>
      <w:r w:rsidRPr="003134C1">
        <w:rPr>
          <w:rFonts w:ascii="Times New Roman" w:hAnsi="Times New Roman"/>
          <w:b/>
          <w:bCs/>
          <w:sz w:val="28"/>
          <w:szCs w:val="28"/>
        </w:rPr>
        <w:t>СВЕДЕНИЯ О СУД</w:t>
      </w:r>
      <w:r w:rsidR="00D303B2">
        <w:rPr>
          <w:rFonts w:ascii="Times New Roman" w:hAnsi="Times New Roman"/>
          <w:b/>
          <w:bCs/>
          <w:sz w:val="28"/>
          <w:szCs w:val="28"/>
        </w:rPr>
        <w:t>АХ</w:t>
      </w:r>
    </w:p>
    <w:p w:rsidR="00BB2959" w:rsidRDefault="00BB2959" w:rsidP="007C63E1">
      <w:pPr>
        <w:widowControl w:val="0"/>
        <w:autoSpaceDE w:val="0"/>
        <w:autoSpaceDN w:val="0"/>
        <w:adjustRightInd w:val="0"/>
        <w:spacing w:after="0" w:line="240" w:lineRule="auto"/>
        <w:rPr>
          <w:rFonts w:ascii="Times New Roman" w:hAnsi="Times New Roman"/>
          <w:sz w:val="28"/>
          <w:szCs w:val="28"/>
        </w:rPr>
      </w:pPr>
    </w:p>
    <w:p w:rsidR="00D303B2" w:rsidRDefault="00D303B2" w:rsidP="007C63E1">
      <w:pPr>
        <w:jc w:val="both"/>
        <w:rPr>
          <w:rFonts w:ascii="Times New Roman" w:hAnsi="Times New Roman" w:cs="Times New Roman"/>
          <w:b/>
          <w:noProof/>
          <w:sz w:val="28"/>
          <w:szCs w:val="28"/>
        </w:rPr>
      </w:pPr>
      <w:r>
        <w:rPr>
          <w:noProof/>
        </w:rPr>
        <w:drawing>
          <wp:inline distT="0" distB="0" distL="0" distR="0" wp14:anchorId="42864734" wp14:editId="6298C818">
            <wp:extent cx="6390005" cy="2400016"/>
            <wp:effectExtent l="0" t="0" r="0" b="635"/>
            <wp:docPr id="1073742567" name="Рисунок 1073742567" descr="https://photos.marinetraffic.com/ais/showphoto.aspx?photoid=2313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hotos.marinetraffic.com/ais/showphoto.aspx?photoid=2313269"/>
                    <pic:cNvPicPr>
                      <a:picLocks noChangeAspect="1" noChangeArrowheads="1"/>
                    </pic:cNvPicPr>
                  </pic:nvPicPr>
                  <pic:blipFill rotWithShape="1">
                    <a:blip r:embed="rId29">
                      <a:extLst>
                        <a:ext uri="{28A0092B-C50C-407E-A947-70E740481C1C}">
                          <a14:useLocalDpi xmlns:a14="http://schemas.microsoft.com/office/drawing/2010/main" val="0"/>
                        </a:ext>
                      </a:extLst>
                    </a:blip>
                    <a:srcRect t="16861" b="21567"/>
                    <a:stretch/>
                  </pic:blipFill>
                  <pic:spPr bwMode="auto">
                    <a:xfrm>
                      <a:off x="0" y="0"/>
                      <a:ext cx="6390640" cy="2400254"/>
                    </a:xfrm>
                    <a:prstGeom prst="rect">
                      <a:avLst/>
                    </a:prstGeom>
                    <a:noFill/>
                    <a:ln>
                      <a:noFill/>
                    </a:ln>
                    <a:extLst>
                      <a:ext uri="{53640926-AAD7-44D8-BBD7-CCE9431645EC}">
                        <a14:shadowObscured xmlns:a14="http://schemas.microsoft.com/office/drawing/2010/main"/>
                      </a:ext>
                    </a:extLst>
                  </pic:spPr>
                </pic:pic>
              </a:graphicData>
            </a:graphic>
          </wp:inline>
        </w:drawing>
      </w:r>
    </w:p>
    <w:p w:rsidR="007C63E1" w:rsidRDefault="007C63E1" w:rsidP="007C63E1">
      <w:pPr>
        <w:jc w:val="both"/>
        <w:rPr>
          <w:rFonts w:ascii="Times New Roman" w:hAnsi="Times New Roman"/>
          <w:sz w:val="28"/>
          <w:szCs w:val="28"/>
        </w:rPr>
      </w:pPr>
      <w:bookmarkStart w:id="49" w:name="_Hlk511129665"/>
      <w:r w:rsidRPr="006F42DC">
        <w:rPr>
          <w:rFonts w:ascii="Times New Roman" w:hAnsi="Times New Roman" w:cs="Times New Roman"/>
          <w:sz w:val="20"/>
          <w:szCs w:val="20"/>
        </w:rPr>
        <w:t xml:space="preserve">Рис. </w:t>
      </w:r>
      <w:r w:rsidR="00020142">
        <w:rPr>
          <w:rFonts w:ascii="Times New Roman" w:hAnsi="Times New Roman" w:cs="Times New Roman"/>
          <w:sz w:val="20"/>
          <w:szCs w:val="20"/>
        </w:rPr>
        <w:t>15</w:t>
      </w:r>
      <w:r>
        <w:rPr>
          <w:rFonts w:ascii="Times New Roman" w:hAnsi="Times New Roman" w:cs="Times New Roman"/>
          <w:sz w:val="20"/>
          <w:szCs w:val="20"/>
        </w:rPr>
        <w:t xml:space="preserve">. </w:t>
      </w:r>
      <w:r w:rsidR="00BB2959">
        <w:rPr>
          <w:rFonts w:ascii="Times New Roman" w:hAnsi="Times New Roman" w:cs="Times New Roman"/>
          <w:sz w:val="20"/>
          <w:szCs w:val="20"/>
        </w:rPr>
        <w:t xml:space="preserve">Судно для перевозки генеральных грузов </w:t>
      </w:r>
      <w:r w:rsidRPr="006F42DC">
        <w:rPr>
          <w:rFonts w:ascii="Times New Roman" w:hAnsi="Times New Roman" w:cs="Times New Roman"/>
          <w:sz w:val="20"/>
          <w:szCs w:val="20"/>
        </w:rPr>
        <w:t>«</w:t>
      </w:r>
      <w:r w:rsidR="00BB2959">
        <w:rPr>
          <w:rFonts w:ascii="Times New Roman" w:hAnsi="Times New Roman" w:cs="Times New Roman"/>
          <w:sz w:val="20"/>
          <w:szCs w:val="20"/>
        </w:rPr>
        <w:t>ЛИЗА</w:t>
      </w:r>
      <w:r w:rsidRPr="006F42DC">
        <w:rPr>
          <w:rFonts w:ascii="Times New Roman" w:hAnsi="Times New Roman" w:cs="Times New Roman"/>
          <w:sz w:val="20"/>
          <w:szCs w:val="20"/>
        </w:rPr>
        <w:t>»</w:t>
      </w:r>
    </w:p>
    <w:tbl>
      <w:tblPr>
        <w:tblW w:w="10206" w:type="dxa"/>
        <w:tblLayout w:type="fixed"/>
        <w:tblCellMar>
          <w:left w:w="0" w:type="dxa"/>
          <w:right w:w="0" w:type="dxa"/>
        </w:tblCellMar>
        <w:tblLook w:val="0000" w:firstRow="0" w:lastRow="0" w:firstColumn="0" w:lastColumn="0" w:noHBand="0" w:noVBand="0"/>
      </w:tblPr>
      <w:tblGrid>
        <w:gridCol w:w="4253"/>
        <w:gridCol w:w="5953"/>
      </w:tblGrid>
      <w:tr w:rsidR="006E3FE5" w:rsidRPr="00BA3676" w:rsidTr="007918E6">
        <w:tc>
          <w:tcPr>
            <w:tcW w:w="4253" w:type="dxa"/>
            <w:tcBorders>
              <w:top w:val="nil"/>
              <w:left w:val="nil"/>
              <w:bottom w:val="nil"/>
              <w:right w:val="nil"/>
            </w:tcBorders>
          </w:tcPr>
          <w:bookmarkEnd w:id="49"/>
          <w:p w:rsidR="006E3FE5" w:rsidRPr="00BA3676" w:rsidRDefault="006E3FE5" w:rsidP="007918E6">
            <w:pPr>
              <w:widowControl w:val="0"/>
              <w:autoSpaceDE w:val="0"/>
              <w:autoSpaceDN w:val="0"/>
              <w:adjustRightInd w:val="0"/>
              <w:spacing w:after="0" w:line="240" w:lineRule="auto"/>
              <w:rPr>
                <w:rFonts w:ascii="Times New Roman" w:hAnsi="Times New Roman"/>
                <w:sz w:val="28"/>
                <w:szCs w:val="28"/>
              </w:rPr>
            </w:pPr>
            <w:r w:rsidRPr="00BA3676">
              <w:rPr>
                <w:rFonts w:ascii="Times New Roman" w:hAnsi="Times New Roman"/>
                <w:bCs/>
                <w:sz w:val="28"/>
                <w:szCs w:val="28"/>
              </w:rPr>
              <w:t xml:space="preserve">Название: </w:t>
            </w:r>
          </w:p>
        </w:tc>
        <w:tc>
          <w:tcPr>
            <w:tcW w:w="5953" w:type="dxa"/>
            <w:tcBorders>
              <w:top w:val="nil"/>
              <w:left w:val="nil"/>
              <w:bottom w:val="nil"/>
              <w:right w:val="nil"/>
            </w:tcBorders>
          </w:tcPr>
          <w:p w:rsidR="006E3FE5" w:rsidRPr="00BA3676" w:rsidRDefault="00BB2959" w:rsidP="007918E6">
            <w:pPr>
              <w:widowControl w:val="0"/>
              <w:tabs>
                <w:tab w:val="left" w:pos="9921"/>
              </w:tabs>
              <w:autoSpaceDE w:val="0"/>
              <w:autoSpaceDN w:val="0"/>
              <w:adjustRightInd w:val="0"/>
              <w:spacing w:after="0" w:line="240" w:lineRule="auto"/>
              <w:jc w:val="both"/>
              <w:rPr>
                <w:rFonts w:ascii="Times New Roman" w:hAnsi="Times New Roman"/>
                <w:sz w:val="28"/>
                <w:szCs w:val="28"/>
              </w:rPr>
            </w:pPr>
            <w:r w:rsidRPr="00BA3676">
              <w:rPr>
                <w:rFonts w:ascii="Times New Roman" w:hAnsi="Times New Roman"/>
                <w:sz w:val="28"/>
                <w:szCs w:val="28"/>
                <w:u w:val="single"/>
              </w:rPr>
              <w:t>ЛИЗА</w:t>
            </w:r>
          </w:p>
        </w:tc>
      </w:tr>
      <w:tr w:rsidR="006E3FE5" w:rsidRPr="00BA3676" w:rsidTr="007918E6">
        <w:tc>
          <w:tcPr>
            <w:tcW w:w="4253" w:type="dxa"/>
            <w:tcBorders>
              <w:top w:val="nil"/>
              <w:left w:val="nil"/>
              <w:bottom w:val="nil"/>
              <w:right w:val="nil"/>
            </w:tcBorders>
          </w:tcPr>
          <w:p w:rsidR="006E3FE5" w:rsidRPr="00BA3676" w:rsidRDefault="006E3FE5" w:rsidP="007918E6">
            <w:pPr>
              <w:widowControl w:val="0"/>
              <w:autoSpaceDE w:val="0"/>
              <w:autoSpaceDN w:val="0"/>
              <w:adjustRightInd w:val="0"/>
              <w:spacing w:after="0" w:line="240" w:lineRule="auto"/>
              <w:rPr>
                <w:rFonts w:ascii="Times New Roman" w:hAnsi="Times New Roman"/>
                <w:sz w:val="28"/>
                <w:szCs w:val="28"/>
              </w:rPr>
            </w:pPr>
            <w:r w:rsidRPr="00BA3676">
              <w:rPr>
                <w:rFonts w:ascii="Times New Roman" w:hAnsi="Times New Roman"/>
                <w:bCs/>
                <w:sz w:val="28"/>
                <w:szCs w:val="28"/>
              </w:rPr>
              <w:t xml:space="preserve">Тип судна: </w:t>
            </w:r>
          </w:p>
        </w:tc>
        <w:tc>
          <w:tcPr>
            <w:tcW w:w="5953" w:type="dxa"/>
            <w:tcBorders>
              <w:top w:val="nil"/>
              <w:left w:val="nil"/>
              <w:bottom w:val="nil"/>
              <w:right w:val="nil"/>
            </w:tcBorders>
          </w:tcPr>
          <w:p w:rsidR="006E3FE5" w:rsidRPr="00BA3676" w:rsidRDefault="00BB3237" w:rsidP="007918E6">
            <w:pPr>
              <w:widowControl w:val="0"/>
              <w:tabs>
                <w:tab w:val="left" w:pos="9921"/>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u w:val="single"/>
              </w:rPr>
              <w:t>Генгруз</w:t>
            </w:r>
            <w:r w:rsidR="006E3FE5" w:rsidRPr="00BA3676">
              <w:rPr>
                <w:rFonts w:ascii="Times New Roman" w:hAnsi="Times New Roman"/>
                <w:sz w:val="28"/>
                <w:szCs w:val="28"/>
                <w:u w:val="single"/>
              </w:rPr>
              <w:t xml:space="preserve"> </w:t>
            </w:r>
          </w:p>
        </w:tc>
      </w:tr>
      <w:tr w:rsidR="006E3FE5" w:rsidRPr="00BA3676" w:rsidTr="007918E6">
        <w:tc>
          <w:tcPr>
            <w:tcW w:w="4253" w:type="dxa"/>
            <w:tcBorders>
              <w:top w:val="nil"/>
              <w:left w:val="nil"/>
              <w:bottom w:val="nil"/>
              <w:right w:val="nil"/>
            </w:tcBorders>
          </w:tcPr>
          <w:p w:rsidR="006E3FE5" w:rsidRPr="00BA3676" w:rsidRDefault="006E3FE5" w:rsidP="007918E6">
            <w:pPr>
              <w:widowControl w:val="0"/>
              <w:autoSpaceDE w:val="0"/>
              <w:autoSpaceDN w:val="0"/>
              <w:adjustRightInd w:val="0"/>
              <w:spacing w:after="0" w:line="240" w:lineRule="auto"/>
              <w:rPr>
                <w:rFonts w:ascii="Times New Roman" w:hAnsi="Times New Roman"/>
                <w:sz w:val="28"/>
                <w:szCs w:val="28"/>
              </w:rPr>
            </w:pPr>
            <w:r w:rsidRPr="00BA3676">
              <w:rPr>
                <w:rFonts w:ascii="Times New Roman" w:hAnsi="Times New Roman"/>
                <w:bCs/>
                <w:sz w:val="28"/>
                <w:szCs w:val="28"/>
              </w:rPr>
              <w:t xml:space="preserve">Номер ИМО: </w:t>
            </w:r>
          </w:p>
        </w:tc>
        <w:tc>
          <w:tcPr>
            <w:tcW w:w="5953" w:type="dxa"/>
            <w:tcBorders>
              <w:top w:val="nil"/>
              <w:left w:val="nil"/>
              <w:bottom w:val="nil"/>
              <w:right w:val="nil"/>
            </w:tcBorders>
          </w:tcPr>
          <w:p w:rsidR="006E3FE5" w:rsidRPr="00BA3676" w:rsidRDefault="009F228A" w:rsidP="007918E6">
            <w:pPr>
              <w:widowControl w:val="0"/>
              <w:tabs>
                <w:tab w:val="left" w:pos="9921"/>
              </w:tabs>
              <w:autoSpaceDE w:val="0"/>
              <w:autoSpaceDN w:val="0"/>
              <w:adjustRightInd w:val="0"/>
              <w:spacing w:after="0" w:line="240" w:lineRule="auto"/>
              <w:jc w:val="both"/>
              <w:rPr>
                <w:rFonts w:ascii="Times New Roman" w:hAnsi="Times New Roman"/>
                <w:sz w:val="28"/>
                <w:szCs w:val="28"/>
              </w:rPr>
            </w:pPr>
            <w:r w:rsidRPr="00BA3676">
              <w:rPr>
                <w:rFonts w:ascii="Times New Roman" w:hAnsi="Times New Roman"/>
                <w:sz w:val="28"/>
                <w:szCs w:val="28"/>
                <w:u w:val="single"/>
              </w:rPr>
              <w:t>8721014</w:t>
            </w:r>
          </w:p>
        </w:tc>
      </w:tr>
      <w:tr w:rsidR="003A3A91" w:rsidRPr="00BA3676" w:rsidTr="007918E6">
        <w:tc>
          <w:tcPr>
            <w:tcW w:w="4253" w:type="dxa"/>
            <w:tcBorders>
              <w:top w:val="nil"/>
              <w:left w:val="nil"/>
              <w:bottom w:val="nil"/>
              <w:right w:val="nil"/>
            </w:tcBorders>
          </w:tcPr>
          <w:p w:rsidR="003A3A91" w:rsidRPr="00BA3676" w:rsidRDefault="003A3A91" w:rsidP="003A3A91">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Рейс (откуда и куда): </w:t>
            </w:r>
          </w:p>
        </w:tc>
        <w:tc>
          <w:tcPr>
            <w:tcW w:w="5953" w:type="dxa"/>
            <w:tcBorders>
              <w:top w:val="nil"/>
              <w:left w:val="nil"/>
              <w:bottom w:val="nil"/>
              <w:right w:val="nil"/>
            </w:tcBorders>
          </w:tcPr>
          <w:p w:rsidR="003A3A91" w:rsidRPr="00BA3676" w:rsidRDefault="003A3A91" w:rsidP="003A3A91">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BA3676">
              <w:rPr>
                <w:rFonts w:ascii="Times New Roman" w:hAnsi="Times New Roman" w:cs="Times New Roman"/>
                <w:sz w:val="28"/>
                <w:szCs w:val="28"/>
                <w:u w:val="single"/>
              </w:rPr>
              <w:t xml:space="preserve">из порта </w:t>
            </w:r>
            <w:proofErr w:type="spellStart"/>
            <w:r w:rsidRPr="00BA3676">
              <w:rPr>
                <w:rFonts w:ascii="Times New Roman" w:hAnsi="Times New Roman" w:cs="Times New Roman"/>
                <w:sz w:val="28"/>
                <w:szCs w:val="28"/>
                <w:u w:val="single"/>
              </w:rPr>
              <w:t>Тайцан</w:t>
            </w:r>
            <w:proofErr w:type="spellEnd"/>
            <w:r w:rsidRPr="00BA3676">
              <w:rPr>
                <w:rFonts w:ascii="Times New Roman" w:hAnsi="Times New Roman" w:cs="Times New Roman"/>
                <w:sz w:val="28"/>
                <w:szCs w:val="28"/>
                <w:u w:val="single"/>
              </w:rPr>
              <w:t xml:space="preserve"> (КНР) в порт Ванино </w:t>
            </w:r>
          </w:p>
        </w:tc>
      </w:tr>
      <w:tr w:rsidR="003A3A91" w:rsidRPr="00BA3676" w:rsidTr="007918E6">
        <w:tc>
          <w:tcPr>
            <w:tcW w:w="4253" w:type="dxa"/>
            <w:tcBorders>
              <w:top w:val="nil"/>
              <w:left w:val="nil"/>
              <w:bottom w:val="nil"/>
              <w:right w:val="nil"/>
            </w:tcBorders>
          </w:tcPr>
          <w:p w:rsidR="003A3A91" w:rsidRPr="00BA3676" w:rsidRDefault="003A3A91" w:rsidP="003A3A91">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Порт (место) регистрации </w:t>
            </w:r>
          </w:p>
        </w:tc>
        <w:tc>
          <w:tcPr>
            <w:tcW w:w="5953" w:type="dxa"/>
            <w:tcBorders>
              <w:top w:val="nil"/>
              <w:left w:val="nil"/>
              <w:bottom w:val="nil"/>
              <w:right w:val="nil"/>
            </w:tcBorders>
          </w:tcPr>
          <w:p w:rsidR="003A3A91" w:rsidRPr="00BA3676" w:rsidRDefault="003A3A91" w:rsidP="003A3A91">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BA3676">
              <w:rPr>
                <w:rFonts w:ascii="Times New Roman" w:hAnsi="Times New Roman" w:cs="Times New Roman"/>
                <w:sz w:val="28"/>
                <w:szCs w:val="28"/>
                <w:u w:val="single"/>
              </w:rPr>
              <w:t>Владивосток</w:t>
            </w:r>
          </w:p>
        </w:tc>
      </w:tr>
      <w:tr w:rsidR="003A3A91" w:rsidRPr="00BA3676" w:rsidTr="007918E6">
        <w:tc>
          <w:tcPr>
            <w:tcW w:w="4253" w:type="dxa"/>
            <w:tcBorders>
              <w:top w:val="nil"/>
              <w:left w:val="nil"/>
              <w:bottom w:val="nil"/>
              <w:right w:val="nil"/>
            </w:tcBorders>
          </w:tcPr>
          <w:p w:rsidR="003A3A91" w:rsidRPr="00BA3676" w:rsidRDefault="003A3A91" w:rsidP="003A3A91">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Место и год постройки: </w:t>
            </w:r>
          </w:p>
        </w:tc>
        <w:tc>
          <w:tcPr>
            <w:tcW w:w="5953" w:type="dxa"/>
            <w:tcBorders>
              <w:top w:val="nil"/>
              <w:left w:val="nil"/>
              <w:bottom w:val="nil"/>
              <w:right w:val="nil"/>
            </w:tcBorders>
          </w:tcPr>
          <w:p w:rsidR="003A3A91" w:rsidRPr="00BA3676" w:rsidRDefault="003A3A91" w:rsidP="003A3A91">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sz w:val="28"/>
                <w:szCs w:val="28"/>
                <w:u w:val="single"/>
              </w:rPr>
              <w:t xml:space="preserve">СССР, 1988 </w:t>
            </w:r>
          </w:p>
        </w:tc>
      </w:tr>
      <w:tr w:rsidR="003A3A91" w:rsidRPr="00BA3676" w:rsidTr="007918E6">
        <w:tc>
          <w:tcPr>
            <w:tcW w:w="4253" w:type="dxa"/>
            <w:tcBorders>
              <w:top w:val="nil"/>
              <w:left w:val="nil"/>
              <w:bottom w:val="nil"/>
              <w:right w:val="nil"/>
            </w:tcBorders>
          </w:tcPr>
          <w:p w:rsidR="003A3A91" w:rsidRPr="00BA3676" w:rsidRDefault="003A3A91" w:rsidP="003A3A91">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Наибольшие размерения судна: </w:t>
            </w:r>
          </w:p>
        </w:tc>
        <w:tc>
          <w:tcPr>
            <w:tcW w:w="5953" w:type="dxa"/>
            <w:tcBorders>
              <w:top w:val="nil"/>
              <w:left w:val="nil"/>
              <w:bottom w:val="nil"/>
              <w:right w:val="nil"/>
            </w:tcBorders>
          </w:tcPr>
          <w:p w:rsidR="003A3A91" w:rsidRPr="00BA3676" w:rsidRDefault="003A3A91" w:rsidP="003A3A91">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BA3676">
              <w:rPr>
                <w:rFonts w:ascii="Times New Roman" w:hAnsi="Times New Roman" w:cs="Times New Roman"/>
                <w:sz w:val="28"/>
                <w:szCs w:val="28"/>
                <w:u w:val="single"/>
              </w:rPr>
              <w:t xml:space="preserve">длина 124,4; ширина 16,42; высота борта 7,5 </w:t>
            </w:r>
          </w:p>
        </w:tc>
      </w:tr>
      <w:tr w:rsidR="003A3A91" w:rsidRPr="00BA3676" w:rsidTr="007918E6">
        <w:tc>
          <w:tcPr>
            <w:tcW w:w="4253" w:type="dxa"/>
            <w:tcBorders>
              <w:top w:val="nil"/>
              <w:left w:val="nil"/>
              <w:bottom w:val="nil"/>
              <w:right w:val="nil"/>
            </w:tcBorders>
          </w:tcPr>
          <w:p w:rsidR="003A3A91" w:rsidRPr="00BA3676" w:rsidRDefault="003A3A91" w:rsidP="003A3A91">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Вместимость (брутто/нетто): </w:t>
            </w:r>
          </w:p>
        </w:tc>
        <w:tc>
          <w:tcPr>
            <w:tcW w:w="5953" w:type="dxa"/>
            <w:tcBorders>
              <w:top w:val="nil"/>
              <w:left w:val="nil"/>
              <w:bottom w:val="nil"/>
              <w:right w:val="nil"/>
            </w:tcBorders>
          </w:tcPr>
          <w:p w:rsidR="003A3A91" w:rsidRPr="00BA3676" w:rsidRDefault="003A3A91" w:rsidP="003A3A91">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BA3676">
              <w:rPr>
                <w:rFonts w:ascii="Times New Roman" w:hAnsi="Times New Roman" w:cs="Times New Roman"/>
                <w:sz w:val="28"/>
                <w:szCs w:val="28"/>
                <w:u w:val="single"/>
              </w:rPr>
              <w:t xml:space="preserve">4643/1798 </w:t>
            </w:r>
          </w:p>
        </w:tc>
      </w:tr>
      <w:tr w:rsidR="003A3A91" w:rsidRPr="00BA3676" w:rsidTr="007918E6">
        <w:tc>
          <w:tcPr>
            <w:tcW w:w="4253" w:type="dxa"/>
            <w:tcBorders>
              <w:top w:val="nil"/>
              <w:left w:val="nil"/>
              <w:bottom w:val="nil"/>
              <w:right w:val="nil"/>
            </w:tcBorders>
          </w:tcPr>
          <w:p w:rsidR="003A3A91" w:rsidRPr="00BA3676" w:rsidRDefault="003A3A91" w:rsidP="003A3A91">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Тип и мощность СЭУ: </w:t>
            </w:r>
          </w:p>
        </w:tc>
        <w:tc>
          <w:tcPr>
            <w:tcW w:w="5953" w:type="dxa"/>
            <w:tcBorders>
              <w:top w:val="nil"/>
              <w:left w:val="nil"/>
              <w:bottom w:val="nil"/>
              <w:right w:val="nil"/>
            </w:tcBorders>
          </w:tcPr>
          <w:p w:rsidR="003A3A91" w:rsidRPr="00BA3676" w:rsidRDefault="003A3A91" w:rsidP="003A3A91">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sz w:val="28"/>
                <w:szCs w:val="28"/>
                <w:u w:val="single"/>
              </w:rPr>
              <w:t>6ЧРНП 36/45 2х1103 кВт</w:t>
            </w:r>
          </w:p>
        </w:tc>
      </w:tr>
      <w:tr w:rsidR="003A3A91" w:rsidRPr="00BA3676" w:rsidTr="007918E6">
        <w:tc>
          <w:tcPr>
            <w:tcW w:w="4253" w:type="dxa"/>
            <w:tcBorders>
              <w:top w:val="nil"/>
              <w:left w:val="nil"/>
              <w:bottom w:val="nil"/>
              <w:right w:val="nil"/>
            </w:tcBorders>
          </w:tcPr>
          <w:p w:rsidR="003A3A91" w:rsidRPr="00BA3676" w:rsidRDefault="003A3A91" w:rsidP="003A3A91">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Число и конструкция гребных винтов: </w:t>
            </w:r>
          </w:p>
        </w:tc>
        <w:tc>
          <w:tcPr>
            <w:tcW w:w="5953" w:type="dxa"/>
            <w:tcBorders>
              <w:top w:val="nil"/>
              <w:left w:val="nil"/>
              <w:bottom w:val="nil"/>
              <w:right w:val="nil"/>
            </w:tcBorders>
          </w:tcPr>
          <w:p w:rsidR="003A3A91" w:rsidRPr="00BA3676" w:rsidRDefault="003A3A91" w:rsidP="003A3A91">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BA3676">
              <w:rPr>
                <w:rFonts w:ascii="Times New Roman" w:hAnsi="Times New Roman" w:cs="Times New Roman"/>
                <w:sz w:val="28"/>
                <w:szCs w:val="28"/>
                <w:u w:val="single"/>
              </w:rPr>
              <w:t xml:space="preserve">два 4-х лопастных винта фиксированного шага цельнолитых </w:t>
            </w:r>
          </w:p>
        </w:tc>
      </w:tr>
      <w:tr w:rsidR="003A3A91" w:rsidRPr="00BA3676" w:rsidTr="007918E6">
        <w:tc>
          <w:tcPr>
            <w:tcW w:w="4253" w:type="dxa"/>
            <w:tcBorders>
              <w:top w:val="nil"/>
              <w:left w:val="nil"/>
              <w:bottom w:val="nil"/>
              <w:right w:val="nil"/>
            </w:tcBorders>
          </w:tcPr>
          <w:p w:rsidR="003A3A91" w:rsidRPr="00BA3676" w:rsidRDefault="003A3A91" w:rsidP="003A3A91">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lastRenderedPageBreak/>
              <w:t xml:space="preserve">Конструкция руля, ПУ: </w:t>
            </w:r>
          </w:p>
        </w:tc>
        <w:tc>
          <w:tcPr>
            <w:tcW w:w="5953" w:type="dxa"/>
            <w:tcBorders>
              <w:top w:val="nil"/>
              <w:left w:val="nil"/>
              <w:bottom w:val="nil"/>
              <w:right w:val="nil"/>
            </w:tcBorders>
          </w:tcPr>
          <w:p w:rsidR="003A3A91" w:rsidRPr="00BA3676" w:rsidRDefault="003A3A91" w:rsidP="003A3A91">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BA3676">
              <w:rPr>
                <w:rFonts w:ascii="Times New Roman" w:hAnsi="Times New Roman" w:cs="Times New Roman"/>
                <w:sz w:val="28"/>
                <w:szCs w:val="28"/>
                <w:u w:val="single"/>
              </w:rPr>
              <w:t xml:space="preserve">два полубалансирных пера руля, ПУ нет </w:t>
            </w:r>
          </w:p>
        </w:tc>
      </w:tr>
      <w:tr w:rsidR="003A3A91" w:rsidRPr="00BA3676" w:rsidTr="007918E6">
        <w:tc>
          <w:tcPr>
            <w:tcW w:w="4253" w:type="dxa"/>
            <w:tcBorders>
              <w:top w:val="nil"/>
              <w:left w:val="nil"/>
              <w:bottom w:val="nil"/>
              <w:right w:val="nil"/>
            </w:tcBorders>
          </w:tcPr>
          <w:p w:rsidR="003A3A91" w:rsidRPr="00BA3676" w:rsidRDefault="003A3A91" w:rsidP="003A3A91">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Скорость хода (маневренного/морского в узлах): </w:t>
            </w:r>
          </w:p>
        </w:tc>
        <w:tc>
          <w:tcPr>
            <w:tcW w:w="5953" w:type="dxa"/>
            <w:tcBorders>
              <w:top w:val="nil"/>
              <w:left w:val="nil"/>
              <w:bottom w:val="nil"/>
              <w:right w:val="nil"/>
            </w:tcBorders>
          </w:tcPr>
          <w:p w:rsidR="00020142" w:rsidRDefault="00020142" w:rsidP="003A3A91">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p>
          <w:p w:rsidR="003A3A91" w:rsidRPr="00BA3676" w:rsidRDefault="003A3A91" w:rsidP="003A3A91">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BA3676">
              <w:rPr>
                <w:rFonts w:ascii="Times New Roman" w:hAnsi="Times New Roman" w:cs="Times New Roman"/>
                <w:sz w:val="28"/>
                <w:szCs w:val="28"/>
                <w:u w:val="single"/>
              </w:rPr>
              <w:t>8,0/12,5</w:t>
            </w:r>
            <w:r w:rsidR="00E85C41">
              <w:rPr>
                <w:rFonts w:ascii="Times New Roman" w:hAnsi="Times New Roman" w:cs="Times New Roman"/>
                <w:sz w:val="28"/>
                <w:szCs w:val="28"/>
                <w:u w:val="single"/>
              </w:rPr>
              <w:t xml:space="preserve"> узл.</w:t>
            </w:r>
            <w:r w:rsidRPr="00BA3676">
              <w:rPr>
                <w:rFonts w:ascii="Times New Roman" w:hAnsi="Times New Roman" w:cs="Times New Roman"/>
                <w:sz w:val="28"/>
                <w:szCs w:val="28"/>
                <w:u w:val="single"/>
              </w:rPr>
              <w:t xml:space="preserve"> </w:t>
            </w:r>
          </w:p>
        </w:tc>
      </w:tr>
      <w:tr w:rsidR="003A3A91" w:rsidRPr="00BA3676" w:rsidTr="007918E6">
        <w:tc>
          <w:tcPr>
            <w:tcW w:w="4253" w:type="dxa"/>
            <w:tcBorders>
              <w:top w:val="nil"/>
              <w:left w:val="nil"/>
              <w:bottom w:val="nil"/>
              <w:right w:val="nil"/>
            </w:tcBorders>
          </w:tcPr>
          <w:p w:rsidR="003A3A91" w:rsidRPr="00BA3676" w:rsidRDefault="003A3A91" w:rsidP="003A3A91">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Осадка на момент аварии (нос): </w:t>
            </w:r>
          </w:p>
        </w:tc>
        <w:tc>
          <w:tcPr>
            <w:tcW w:w="5953" w:type="dxa"/>
            <w:tcBorders>
              <w:top w:val="nil"/>
              <w:left w:val="nil"/>
              <w:bottom w:val="nil"/>
              <w:right w:val="nil"/>
            </w:tcBorders>
          </w:tcPr>
          <w:p w:rsidR="003A3A91" w:rsidRPr="00BA3676" w:rsidRDefault="003A3A91" w:rsidP="003A3A91">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sz w:val="28"/>
                <w:szCs w:val="28"/>
                <w:u w:val="single"/>
              </w:rPr>
              <w:t xml:space="preserve">2,0 м </w:t>
            </w:r>
          </w:p>
        </w:tc>
      </w:tr>
      <w:tr w:rsidR="003A3A91" w:rsidRPr="00BA3676" w:rsidTr="007918E6">
        <w:tc>
          <w:tcPr>
            <w:tcW w:w="4253" w:type="dxa"/>
            <w:tcBorders>
              <w:top w:val="nil"/>
              <w:left w:val="nil"/>
              <w:bottom w:val="nil"/>
              <w:right w:val="nil"/>
            </w:tcBorders>
          </w:tcPr>
          <w:p w:rsidR="003A3A91" w:rsidRPr="00BA3676" w:rsidRDefault="003A3A91" w:rsidP="003A3A91">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Осадка на момент аварии (корма): </w:t>
            </w:r>
          </w:p>
        </w:tc>
        <w:tc>
          <w:tcPr>
            <w:tcW w:w="5953" w:type="dxa"/>
            <w:tcBorders>
              <w:top w:val="nil"/>
              <w:left w:val="nil"/>
              <w:bottom w:val="nil"/>
              <w:right w:val="nil"/>
            </w:tcBorders>
          </w:tcPr>
          <w:p w:rsidR="003A3A91" w:rsidRPr="00BA3676" w:rsidRDefault="003A3A91" w:rsidP="003A3A91">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sz w:val="28"/>
                <w:szCs w:val="28"/>
                <w:u w:val="single"/>
              </w:rPr>
              <w:t xml:space="preserve">4,2 м </w:t>
            </w:r>
          </w:p>
        </w:tc>
      </w:tr>
      <w:tr w:rsidR="003A3A91" w:rsidRPr="00BA3676" w:rsidTr="007918E6">
        <w:tc>
          <w:tcPr>
            <w:tcW w:w="4253" w:type="dxa"/>
            <w:tcBorders>
              <w:top w:val="nil"/>
              <w:left w:val="nil"/>
              <w:bottom w:val="nil"/>
              <w:right w:val="nil"/>
            </w:tcBorders>
          </w:tcPr>
          <w:p w:rsidR="003A3A91" w:rsidRPr="00BA3676" w:rsidRDefault="003A3A91" w:rsidP="003A3A91">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Число пассажиров: </w:t>
            </w:r>
          </w:p>
        </w:tc>
        <w:tc>
          <w:tcPr>
            <w:tcW w:w="5953" w:type="dxa"/>
            <w:tcBorders>
              <w:top w:val="nil"/>
              <w:left w:val="nil"/>
              <w:bottom w:val="nil"/>
              <w:right w:val="nil"/>
            </w:tcBorders>
          </w:tcPr>
          <w:p w:rsidR="003A3A91" w:rsidRPr="00BA3676" w:rsidRDefault="003A3A91" w:rsidP="003A3A91">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BA3676">
              <w:rPr>
                <w:rFonts w:ascii="Times New Roman" w:hAnsi="Times New Roman" w:cs="Times New Roman"/>
                <w:sz w:val="28"/>
                <w:szCs w:val="28"/>
                <w:u w:val="single"/>
              </w:rPr>
              <w:t xml:space="preserve">0 </w:t>
            </w:r>
          </w:p>
        </w:tc>
      </w:tr>
      <w:tr w:rsidR="003A3A91" w:rsidRPr="00BA3676" w:rsidTr="007918E6">
        <w:tc>
          <w:tcPr>
            <w:tcW w:w="4253" w:type="dxa"/>
            <w:tcBorders>
              <w:top w:val="nil"/>
              <w:left w:val="nil"/>
              <w:bottom w:val="nil"/>
              <w:right w:val="nil"/>
            </w:tcBorders>
          </w:tcPr>
          <w:p w:rsidR="003A3A91" w:rsidRPr="00BA3676" w:rsidRDefault="003A3A91" w:rsidP="003A3A91">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Количество и род груза, его размещение по трюмам: </w:t>
            </w:r>
          </w:p>
        </w:tc>
        <w:tc>
          <w:tcPr>
            <w:tcW w:w="5953" w:type="dxa"/>
            <w:tcBorders>
              <w:top w:val="nil"/>
              <w:left w:val="nil"/>
              <w:bottom w:val="nil"/>
              <w:right w:val="nil"/>
            </w:tcBorders>
          </w:tcPr>
          <w:p w:rsidR="00020142" w:rsidRDefault="00020142" w:rsidP="003A3A91">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p>
          <w:p w:rsidR="003A3A91" w:rsidRPr="00BA3676" w:rsidRDefault="003A3A91" w:rsidP="003A3A91">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BA3676">
              <w:rPr>
                <w:rFonts w:ascii="Times New Roman" w:hAnsi="Times New Roman" w:cs="Times New Roman"/>
                <w:sz w:val="28"/>
                <w:szCs w:val="28"/>
                <w:u w:val="single"/>
              </w:rPr>
              <w:t xml:space="preserve">нет </w:t>
            </w:r>
          </w:p>
        </w:tc>
      </w:tr>
      <w:tr w:rsidR="003A3A91" w:rsidRPr="00BA3676" w:rsidTr="007918E6">
        <w:tc>
          <w:tcPr>
            <w:tcW w:w="4253" w:type="dxa"/>
            <w:tcBorders>
              <w:top w:val="nil"/>
              <w:left w:val="nil"/>
              <w:bottom w:val="nil"/>
              <w:right w:val="nil"/>
            </w:tcBorders>
          </w:tcPr>
          <w:p w:rsidR="003A3A91" w:rsidRPr="00BA3676" w:rsidRDefault="003A3A91" w:rsidP="003A3A91">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Численность экипажа: </w:t>
            </w:r>
          </w:p>
        </w:tc>
        <w:tc>
          <w:tcPr>
            <w:tcW w:w="5953" w:type="dxa"/>
            <w:tcBorders>
              <w:top w:val="nil"/>
              <w:left w:val="nil"/>
              <w:bottom w:val="nil"/>
              <w:right w:val="nil"/>
            </w:tcBorders>
          </w:tcPr>
          <w:p w:rsidR="003A3A91" w:rsidRPr="00BA3676" w:rsidRDefault="003A3A91" w:rsidP="003A3A91">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BA3676">
              <w:rPr>
                <w:rFonts w:ascii="Times New Roman" w:hAnsi="Times New Roman" w:cs="Times New Roman"/>
                <w:sz w:val="28"/>
                <w:szCs w:val="28"/>
                <w:u w:val="single"/>
              </w:rPr>
              <w:t xml:space="preserve">15 </w:t>
            </w:r>
          </w:p>
        </w:tc>
      </w:tr>
      <w:tr w:rsidR="003A3A91" w:rsidRPr="00BA3676" w:rsidTr="007918E6">
        <w:tc>
          <w:tcPr>
            <w:tcW w:w="4253" w:type="dxa"/>
            <w:tcBorders>
              <w:top w:val="nil"/>
              <w:left w:val="nil"/>
              <w:bottom w:val="nil"/>
              <w:right w:val="nil"/>
            </w:tcBorders>
          </w:tcPr>
          <w:p w:rsidR="003A3A91" w:rsidRPr="00BA3676" w:rsidRDefault="003A3A91" w:rsidP="003A3A91">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Штатный комплект спасательных средств: </w:t>
            </w:r>
          </w:p>
        </w:tc>
        <w:tc>
          <w:tcPr>
            <w:tcW w:w="5953" w:type="dxa"/>
            <w:tcBorders>
              <w:top w:val="nil"/>
              <w:left w:val="nil"/>
              <w:bottom w:val="nil"/>
              <w:right w:val="nil"/>
            </w:tcBorders>
          </w:tcPr>
          <w:p w:rsidR="003A3A91" w:rsidRPr="00BA3676" w:rsidRDefault="003A3A91" w:rsidP="003A3A91">
            <w:pPr>
              <w:widowControl w:val="0"/>
              <w:tabs>
                <w:tab w:val="left" w:pos="9921"/>
              </w:tabs>
              <w:autoSpaceDE w:val="0"/>
              <w:autoSpaceDN w:val="0"/>
              <w:adjustRightInd w:val="0"/>
              <w:spacing w:after="0" w:line="240" w:lineRule="auto"/>
              <w:rPr>
                <w:rFonts w:ascii="Times New Roman" w:hAnsi="Times New Roman" w:cs="Times New Roman"/>
                <w:sz w:val="28"/>
                <w:szCs w:val="28"/>
              </w:rPr>
            </w:pPr>
            <w:proofErr w:type="gramStart"/>
            <w:r w:rsidRPr="00BA3676">
              <w:rPr>
                <w:rFonts w:ascii="Times New Roman" w:hAnsi="Times New Roman" w:cs="Times New Roman"/>
                <w:sz w:val="28"/>
                <w:szCs w:val="28"/>
                <w:u w:val="single"/>
              </w:rPr>
              <w:t xml:space="preserve">спасательные шлюпки – 2х37 чел.; спасательные плоты – 2х10 чел; спасательные круги – 10 шт.; гидротермокостюмы – 24 шт.; жилеты спасательные – 24 шт. </w:t>
            </w:r>
            <w:proofErr w:type="gramEnd"/>
          </w:p>
        </w:tc>
      </w:tr>
      <w:tr w:rsidR="003A3A91" w:rsidRPr="00BA3676" w:rsidTr="007918E6">
        <w:tc>
          <w:tcPr>
            <w:tcW w:w="4253" w:type="dxa"/>
            <w:tcBorders>
              <w:top w:val="nil"/>
              <w:left w:val="nil"/>
              <w:bottom w:val="nil"/>
              <w:right w:val="nil"/>
            </w:tcBorders>
          </w:tcPr>
          <w:p w:rsidR="003A3A91" w:rsidRPr="00BA3676" w:rsidRDefault="003A3A91" w:rsidP="003A3A91">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Мощность радиостанции и радиус её действия: </w:t>
            </w:r>
          </w:p>
        </w:tc>
        <w:tc>
          <w:tcPr>
            <w:tcW w:w="5953" w:type="dxa"/>
            <w:tcBorders>
              <w:top w:val="nil"/>
              <w:left w:val="nil"/>
              <w:bottom w:val="nil"/>
              <w:right w:val="nil"/>
            </w:tcBorders>
          </w:tcPr>
          <w:p w:rsidR="00020142" w:rsidRDefault="00020142" w:rsidP="003A3A91">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p>
          <w:p w:rsidR="003A3A91" w:rsidRPr="00BA3676" w:rsidRDefault="003A3A91" w:rsidP="003A3A91">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BA3676">
              <w:rPr>
                <w:rFonts w:ascii="Times New Roman" w:hAnsi="Times New Roman" w:cs="Times New Roman"/>
                <w:sz w:val="28"/>
                <w:szCs w:val="28"/>
                <w:u w:val="single"/>
              </w:rPr>
              <w:t>аппаратура ГМССБ на районы А</w:t>
            </w:r>
            <w:proofErr w:type="gramStart"/>
            <w:r w:rsidRPr="00BA3676">
              <w:rPr>
                <w:rFonts w:ascii="Times New Roman" w:hAnsi="Times New Roman" w:cs="Times New Roman"/>
                <w:sz w:val="28"/>
                <w:szCs w:val="28"/>
                <w:u w:val="single"/>
              </w:rPr>
              <w:t>1</w:t>
            </w:r>
            <w:proofErr w:type="gramEnd"/>
            <w:r w:rsidRPr="00BA3676">
              <w:rPr>
                <w:rFonts w:ascii="Times New Roman" w:hAnsi="Times New Roman" w:cs="Times New Roman"/>
                <w:sz w:val="28"/>
                <w:szCs w:val="28"/>
                <w:u w:val="single"/>
              </w:rPr>
              <w:t xml:space="preserve">, А2, А3. </w:t>
            </w:r>
          </w:p>
        </w:tc>
      </w:tr>
      <w:tr w:rsidR="003A3A91" w:rsidRPr="00BA3676" w:rsidTr="007918E6">
        <w:tc>
          <w:tcPr>
            <w:tcW w:w="4253" w:type="dxa"/>
            <w:tcBorders>
              <w:top w:val="nil"/>
              <w:left w:val="nil"/>
              <w:bottom w:val="nil"/>
              <w:right w:val="nil"/>
            </w:tcBorders>
          </w:tcPr>
          <w:p w:rsidR="003A3A91" w:rsidRPr="00BA3676" w:rsidRDefault="003A3A91" w:rsidP="003A3A91">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Электрорадионавигационные приборы: </w:t>
            </w:r>
          </w:p>
        </w:tc>
        <w:tc>
          <w:tcPr>
            <w:tcW w:w="5953" w:type="dxa"/>
            <w:tcBorders>
              <w:top w:val="nil"/>
              <w:left w:val="nil"/>
              <w:bottom w:val="nil"/>
              <w:right w:val="nil"/>
            </w:tcBorders>
          </w:tcPr>
          <w:p w:rsidR="00E73E21" w:rsidRPr="00BA3676" w:rsidRDefault="003A3A91" w:rsidP="003A3A91">
            <w:pPr>
              <w:widowControl w:val="0"/>
              <w:tabs>
                <w:tab w:val="left" w:pos="9921"/>
              </w:tabs>
              <w:autoSpaceDE w:val="0"/>
              <w:autoSpaceDN w:val="0"/>
              <w:adjustRightInd w:val="0"/>
              <w:spacing w:after="0" w:line="240" w:lineRule="auto"/>
              <w:rPr>
                <w:rFonts w:ascii="Times New Roman" w:hAnsi="Times New Roman" w:cs="Times New Roman"/>
                <w:sz w:val="28"/>
                <w:szCs w:val="28"/>
                <w:u w:val="single"/>
              </w:rPr>
            </w:pPr>
            <w:r w:rsidRPr="00BA3676">
              <w:rPr>
                <w:rFonts w:ascii="Times New Roman" w:hAnsi="Times New Roman" w:cs="Times New Roman"/>
                <w:sz w:val="28"/>
                <w:szCs w:val="28"/>
                <w:u w:val="single"/>
              </w:rPr>
              <w:t xml:space="preserve">главный магнитный компас, гирокомпас, </w:t>
            </w:r>
          </w:p>
          <w:p w:rsidR="003A3A91" w:rsidRPr="00BA3676" w:rsidRDefault="003A3A91" w:rsidP="003A3A91">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sz w:val="28"/>
                <w:szCs w:val="28"/>
                <w:u w:val="single"/>
              </w:rPr>
              <w:t>РЛС х 2</w:t>
            </w:r>
            <w:r w:rsidR="00E73E21" w:rsidRPr="00BA3676">
              <w:rPr>
                <w:rFonts w:ascii="Times New Roman" w:hAnsi="Times New Roman" w:cs="Times New Roman"/>
                <w:sz w:val="28"/>
                <w:szCs w:val="28"/>
                <w:u w:val="single"/>
              </w:rPr>
              <w:t>шт.</w:t>
            </w:r>
            <w:r w:rsidRPr="00BA3676">
              <w:rPr>
                <w:rFonts w:ascii="Times New Roman" w:hAnsi="Times New Roman" w:cs="Times New Roman"/>
                <w:sz w:val="28"/>
                <w:szCs w:val="28"/>
                <w:u w:val="single"/>
              </w:rPr>
              <w:t>: JRC (10 кВт) и KODEN (10 кВт); лаг</w:t>
            </w:r>
            <w:r w:rsidR="00E73E21" w:rsidRPr="00BA3676">
              <w:rPr>
                <w:rFonts w:ascii="Times New Roman" w:hAnsi="Times New Roman" w:cs="Times New Roman"/>
                <w:sz w:val="28"/>
                <w:szCs w:val="28"/>
                <w:u w:val="single"/>
              </w:rPr>
              <w:t>,</w:t>
            </w:r>
            <w:r w:rsidRPr="00BA3676">
              <w:rPr>
                <w:rFonts w:ascii="Times New Roman" w:hAnsi="Times New Roman" w:cs="Times New Roman"/>
                <w:sz w:val="28"/>
                <w:szCs w:val="28"/>
                <w:u w:val="single"/>
              </w:rPr>
              <w:t xml:space="preserve"> эхолот</w:t>
            </w:r>
            <w:r w:rsidR="00E73E21" w:rsidRPr="00BA3676">
              <w:rPr>
                <w:rFonts w:ascii="Times New Roman" w:hAnsi="Times New Roman" w:cs="Times New Roman"/>
                <w:sz w:val="28"/>
                <w:szCs w:val="28"/>
                <w:u w:val="single"/>
              </w:rPr>
              <w:t>,</w:t>
            </w:r>
            <w:r w:rsidRPr="00BA3676">
              <w:rPr>
                <w:rFonts w:ascii="Times New Roman" w:hAnsi="Times New Roman" w:cs="Times New Roman"/>
                <w:sz w:val="28"/>
                <w:szCs w:val="28"/>
                <w:u w:val="single"/>
              </w:rPr>
              <w:t xml:space="preserve"> приёмоиндикатор GPS</w:t>
            </w:r>
            <w:r w:rsidR="00E73E21" w:rsidRPr="00BA3676">
              <w:rPr>
                <w:rFonts w:ascii="Times New Roman" w:hAnsi="Times New Roman" w:cs="Times New Roman"/>
                <w:sz w:val="28"/>
                <w:szCs w:val="28"/>
                <w:u w:val="single"/>
              </w:rPr>
              <w:t>,</w:t>
            </w:r>
            <w:r w:rsidRPr="00BA3676">
              <w:rPr>
                <w:rFonts w:ascii="Times New Roman" w:hAnsi="Times New Roman" w:cs="Times New Roman"/>
                <w:sz w:val="28"/>
                <w:szCs w:val="28"/>
                <w:u w:val="single"/>
              </w:rPr>
              <w:t xml:space="preserve"> упрощённый регистратор данных рейса (У-РДР)</w:t>
            </w:r>
            <w:r w:rsidR="00E73E21" w:rsidRPr="00BA3676">
              <w:rPr>
                <w:rFonts w:ascii="Times New Roman" w:hAnsi="Times New Roman" w:cs="Times New Roman"/>
                <w:sz w:val="28"/>
                <w:szCs w:val="28"/>
                <w:u w:val="single"/>
              </w:rPr>
              <w:t>,</w:t>
            </w:r>
            <w:r w:rsidRPr="00BA3676">
              <w:rPr>
                <w:rFonts w:ascii="Times New Roman" w:hAnsi="Times New Roman" w:cs="Times New Roman"/>
                <w:sz w:val="28"/>
                <w:szCs w:val="28"/>
                <w:u w:val="single"/>
              </w:rPr>
              <w:t xml:space="preserve"> аппаратура АИС, система контроля дееспособности вахтенного помощника капитана; электронная картографическая навигационно-информационная система (ЭКНИС) </w:t>
            </w:r>
          </w:p>
        </w:tc>
      </w:tr>
      <w:tr w:rsidR="003A3A91" w:rsidRPr="00BA3676" w:rsidTr="007918E6">
        <w:tc>
          <w:tcPr>
            <w:tcW w:w="4253" w:type="dxa"/>
            <w:tcBorders>
              <w:top w:val="nil"/>
              <w:left w:val="nil"/>
              <w:bottom w:val="nil"/>
              <w:right w:val="nil"/>
            </w:tcBorders>
          </w:tcPr>
          <w:p w:rsidR="003A3A91" w:rsidRDefault="003A3A91" w:rsidP="003A3A91">
            <w:pPr>
              <w:widowControl w:val="0"/>
              <w:autoSpaceDE w:val="0"/>
              <w:autoSpaceDN w:val="0"/>
              <w:adjustRightInd w:val="0"/>
              <w:spacing w:after="0" w:line="240" w:lineRule="auto"/>
              <w:rPr>
                <w:rFonts w:ascii="Times New Roman" w:hAnsi="Times New Roman" w:cs="Times New Roman"/>
                <w:bCs/>
                <w:sz w:val="28"/>
                <w:szCs w:val="28"/>
              </w:rPr>
            </w:pPr>
            <w:r w:rsidRPr="00BA3676">
              <w:rPr>
                <w:rFonts w:ascii="Times New Roman" w:hAnsi="Times New Roman" w:cs="Times New Roman"/>
                <w:bCs/>
                <w:sz w:val="28"/>
                <w:szCs w:val="28"/>
              </w:rPr>
              <w:t xml:space="preserve">Число и мощность водоотливных средств: </w:t>
            </w:r>
          </w:p>
          <w:p w:rsidR="00020142" w:rsidRPr="00BA3676" w:rsidRDefault="00020142" w:rsidP="003A3A91">
            <w:pPr>
              <w:widowControl w:val="0"/>
              <w:autoSpaceDE w:val="0"/>
              <w:autoSpaceDN w:val="0"/>
              <w:adjustRightInd w:val="0"/>
              <w:spacing w:after="0" w:line="240" w:lineRule="auto"/>
              <w:rPr>
                <w:rFonts w:ascii="Times New Roman" w:hAnsi="Times New Roman" w:cs="Times New Roman"/>
                <w:sz w:val="28"/>
                <w:szCs w:val="28"/>
              </w:rPr>
            </w:pPr>
          </w:p>
        </w:tc>
        <w:tc>
          <w:tcPr>
            <w:tcW w:w="5953" w:type="dxa"/>
            <w:tcBorders>
              <w:top w:val="nil"/>
              <w:left w:val="nil"/>
              <w:bottom w:val="nil"/>
              <w:right w:val="nil"/>
            </w:tcBorders>
          </w:tcPr>
          <w:p w:rsidR="00020142" w:rsidRDefault="00020142" w:rsidP="003A3A91">
            <w:pPr>
              <w:widowControl w:val="0"/>
              <w:tabs>
                <w:tab w:val="left" w:pos="9921"/>
              </w:tabs>
              <w:autoSpaceDE w:val="0"/>
              <w:autoSpaceDN w:val="0"/>
              <w:adjustRightInd w:val="0"/>
              <w:spacing w:after="0" w:line="240" w:lineRule="auto"/>
              <w:rPr>
                <w:rFonts w:ascii="Times New Roman" w:hAnsi="Times New Roman" w:cs="Times New Roman"/>
                <w:sz w:val="28"/>
                <w:szCs w:val="28"/>
                <w:u w:val="single"/>
              </w:rPr>
            </w:pPr>
          </w:p>
          <w:p w:rsidR="003A3A91" w:rsidRPr="00BA3676" w:rsidRDefault="003A3A91" w:rsidP="003A3A91">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sz w:val="28"/>
                <w:szCs w:val="28"/>
                <w:u w:val="single"/>
              </w:rPr>
              <w:t xml:space="preserve">насосы – НЦЭВС (100 </w:t>
            </w:r>
            <w:r w:rsidR="00B2583D" w:rsidRPr="00BA3676">
              <w:rPr>
                <w:rFonts w:ascii="Times New Roman" w:hAnsi="Times New Roman" w:cs="Times New Roman"/>
                <w:sz w:val="28"/>
                <w:szCs w:val="28"/>
                <w:u w:val="single"/>
              </w:rPr>
              <w:t>м³</w:t>
            </w:r>
            <w:r w:rsidRPr="00BA3676">
              <w:rPr>
                <w:rFonts w:ascii="Times New Roman" w:hAnsi="Times New Roman" w:cs="Times New Roman"/>
                <w:sz w:val="28"/>
                <w:szCs w:val="28"/>
                <w:u w:val="single"/>
              </w:rPr>
              <w:t>/ч)</w:t>
            </w:r>
            <w:r w:rsidR="00E73E21" w:rsidRPr="00BA3676">
              <w:rPr>
                <w:rFonts w:ascii="Times New Roman" w:hAnsi="Times New Roman" w:cs="Times New Roman"/>
                <w:sz w:val="28"/>
                <w:szCs w:val="28"/>
                <w:u w:val="single"/>
              </w:rPr>
              <w:t xml:space="preserve">; ЭПН (63 </w:t>
            </w:r>
            <w:r w:rsidR="00B2583D" w:rsidRPr="00BA3676">
              <w:rPr>
                <w:rFonts w:ascii="Times New Roman" w:hAnsi="Times New Roman" w:cs="Times New Roman"/>
                <w:sz w:val="28"/>
                <w:szCs w:val="28"/>
                <w:u w:val="single"/>
              </w:rPr>
              <w:t>м³</w:t>
            </w:r>
            <w:r w:rsidR="00E73E21" w:rsidRPr="00BA3676">
              <w:rPr>
                <w:rFonts w:ascii="Times New Roman" w:hAnsi="Times New Roman" w:cs="Times New Roman"/>
                <w:sz w:val="28"/>
                <w:szCs w:val="28"/>
                <w:u w:val="single"/>
              </w:rPr>
              <w:t>/ч) х 2</w:t>
            </w:r>
            <w:r w:rsidRPr="00BA3676">
              <w:rPr>
                <w:rFonts w:ascii="Times New Roman" w:hAnsi="Times New Roman" w:cs="Times New Roman"/>
                <w:sz w:val="28"/>
                <w:szCs w:val="28"/>
                <w:u w:val="single"/>
              </w:rPr>
              <w:t xml:space="preserve"> </w:t>
            </w:r>
          </w:p>
        </w:tc>
      </w:tr>
    </w:tbl>
    <w:p w:rsidR="00E73E21" w:rsidRDefault="00E73E21" w:rsidP="00B016BC">
      <w:pPr>
        <w:jc w:val="center"/>
        <w:rPr>
          <w:rFonts w:ascii="Times New Roman" w:hAnsi="Times New Roman" w:cs="Times New Roman"/>
          <w:b/>
          <w:sz w:val="28"/>
          <w:szCs w:val="28"/>
        </w:rPr>
      </w:pPr>
      <w:r w:rsidRPr="00E73E21">
        <w:rPr>
          <w:rFonts w:ascii="Times New Roman" w:hAnsi="Times New Roman" w:cs="Times New Roman"/>
          <w:b/>
          <w:noProof/>
          <w:sz w:val="28"/>
          <w:szCs w:val="28"/>
        </w:rPr>
        <w:drawing>
          <wp:inline distT="0" distB="0" distL="0" distR="0">
            <wp:extent cx="6384452" cy="2355011"/>
            <wp:effectExtent l="0" t="0" r="0" b="7620"/>
            <wp:docPr id="1073742569" name="Рисунок 1073742569" descr="D:\Чичин В.К\Мои документы\Мои рисунки\Кораблекрушения\2017\ЕЛИЗАВЕТА\14649611314_8d33a272b2_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Чичин В.К\Мои документы\Мои рисунки\Кораблекрушения\2017\ЕЛИЗАВЕТА\14649611314_8d33a272b2_h.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15858" b="9709"/>
                    <a:stretch/>
                  </pic:blipFill>
                  <pic:spPr bwMode="auto">
                    <a:xfrm>
                      <a:off x="0" y="0"/>
                      <a:ext cx="6464181" cy="2384420"/>
                    </a:xfrm>
                    <a:prstGeom prst="rect">
                      <a:avLst/>
                    </a:prstGeom>
                    <a:noFill/>
                    <a:ln>
                      <a:noFill/>
                    </a:ln>
                    <a:extLst>
                      <a:ext uri="{53640926-AAD7-44D8-BBD7-CCE9431645EC}">
                        <a14:shadowObscured xmlns:a14="http://schemas.microsoft.com/office/drawing/2010/main"/>
                      </a:ext>
                    </a:extLst>
                  </pic:spPr>
                </pic:pic>
              </a:graphicData>
            </a:graphic>
          </wp:inline>
        </w:drawing>
      </w:r>
    </w:p>
    <w:tbl>
      <w:tblPr>
        <w:tblW w:w="0" w:type="auto"/>
        <w:tblLayout w:type="fixed"/>
        <w:tblCellMar>
          <w:left w:w="0" w:type="dxa"/>
          <w:right w:w="0" w:type="dxa"/>
        </w:tblCellMar>
        <w:tblLook w:val="0000" w:firstRow="0" w:lastRow="0" w:firstColumn="0" w:lastColumn="0" w:noHBand="0" w:noVBand="0"/>
      </w:tblPr>
      <w:tblGrid>
        <w:gridCol w:w="3969"/>
        <w:gridCol w:w="5952"/>
      </w:tblGrid>
      <w:tr w:rsidR="00E73E21" w:rsidRPr="00BA3676" w:rsidTr="00020142">
        <w:tc>
          <w:tcPr>
            <w:tcW w:w="3969" w:type="dxa"/>
            <w:tcBorders>
              <w:top w:val="nil"/>
              <w:left w:val="nil"/>
              <w:bottom w:val="nil"/>
              <w:right w:val="nil"/>
            </w:tcBorders>
          </w:tcPr>
          <w:p w:rsidR="00020142" w:rsidRDefault="00020142" w:rsidP="00313BF0">
            <w:pPr>
              <w:widowControl w:val="0"/>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sz w:val="20"/>
                <w:szCs w:val="20"/>
              </w:rPr>
              <w:t xml:space="preserve"> </w:t>
            </w:r>
            <w:r w:rsidRPr="006F42DC">
              <w:rPr>
                <w:rFonts w:ascii="Times New Roman" w:hAnsi="Times New Roman" w:cs="Times New Roman"/>
                <w:sz w:val="20"/>
                <w:szCs w:val="20"/>
              </w:rPr>
              <w:t xml:space="preserve">Рис. </w:t>
            </w:r>
            <w:r>
              <w:rPr>
                <w:rFonts w:ascii="Times New Roman" w:hAnsi="Times New Roman" w:cs="Times New Roman"/>
                <w:sz w:val="20"/>
                <w:szCs w:val="20"/>
              </w:rPr>
              <w:t xml:space="preserve">16. Балкер </w:t>
            </w:r>
            <w:r w:rsidRPr="006F42DC">
              <w:rPr>
                <w:rFonts w:ascii="Times New Roman" w:hAnsi="Times New Roman" w:cs="Times New Roman"/>
                <w:sz w:val="20"/>
                <w:szCs w:val="20"/>
              </w:rPr>
              <w:t>«</w:t>
            </w:r>
            <w:r w:rsidRPr="00E73E21">
              <w:rPr>
                <w:rFonts w:ascii="Times New Roman" w:hAnsi="Times New Roman" w:cs="Times New Roman"/>
                <w:sz w:val="20"/>
                <w:szCs w:val="20"/>
              </w:rPr>
              <w:t>SILVICULTURE</w:t>
            </w:r>
            <w:r w:rsidRPr="006F42DC">
              <w:rPr>
                <w:rFonts w:ascii="Times New Roman" w:hAnsi="Times New Roman" w:cs="Times New Roman"/>
                <w:sz w:val="20"/>
                <w:szCs w:val="20"/>
              </w:rPr>
              <w:t>»</w:t>
            </w:r>
          </w:p>
          <w:p w:rsidR="00E73E21" w:rsidRPr="00BA3676" w:rsidRDefault="00E73E21" w:rsidP="00313BF0">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Название: </w:t>
            </w:r>
          </w:p>
        </w:tc>
        <w:tc>
          <w:tcPr>
            <w:tcW w:w="5952" w:type="dxa"/>
            <w:tcBorders>
              <w:top w:val="nil"/>
              <w:left w:val="nil"/>
              <w:bottom w:val="nil"/>
              <w:right w:val="nil"/>
            </w:tcBorders>
          </w:tcPr>
          <w:p w:rsidR="00020142" w:rsidRDefault="00020142" w:rsidP="00313BF0">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bookmarkStart w:id="50" w:name="_Hlk511129702"/>
          </w:p>
          <w:p w:rsidR="00E73E21" w:rsidRPr="00BA3676" w:rsidRDefault="00E73E21" w:rsidP="00313BF0">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BA3676">
              <w:rPr>
                <w:rFonts w:ascii="Times New Roman" w:hAnsi="Times New Roman" w:cs="Times New Roman"/>
                <w:sz w:val="28"/>
                <w:szCs w:val="28"/>
                <w:u w:val="single"/>
              </w:rPr>
              <w:t>SILVICULTURE</w:t>
            </w:r>
            <w:bookmarkEnd w:id="50"/>
            <w:r w:rsidRPr="00BA3676">
              <w:rPr>
                <w:rFonts w:ascii="Times New Roman" w:hAnsi="Times New Roman" w:cs="Times New Roman"/>
                <w:sz w:val="28"/>
                <w:szCs w:val="28"/>
                <w:u w:val="single"/>
              </w:rPr>
              <w:t xml:space="preserve"> </w:t>
            </w:r>
          </w:p>
        </w:tc>
      </w:tr>
      <w:tr w:rsidR="00E73E21" w:rsidRPr="00BA3676" w:rsidTr="00020142">
        <w:tc>
          <w:tcPr>
            <w:tcW w:w="3969" w:type="dxa"/>
            <w:tcBorders>
              <w:top w:val="nil"/>
              <w:left w:val="nil"/>
              <w:bottom w:val="nil"/>
              <w:right w:val="nil"/>
            </w:tcBorders>
          </w:tcPr>
          <w:p w:rsidR="00E73E21" w:rsidRPr="00BA3676" w:rsidRDefault="00E73E21" w:rsidP="00313BF0">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Тип судна: </w:t>
            </w:r>
          </w:p>
        </w:tc>
        <w:tc>
          <w:tcPr>
            <w:tcW w:w="5952" w:type="dxa"/>
            <w:tcBorders>
              <w:top w:val="nil"/>
              <w:left w:val="nil"/>
              <w:bottom w:val="nil"/>
              <w:right w:val="nil"/>
            </w:tcBorders>
          </w:tcPr>
          <w:p w:rsidR="00E73E21" w:rsidRPr="00BA3676" w:rsidRDefault="00E73E21" w:rsidP="00E73E21">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sz w:val="28"/>
                <w:szCs w:val="28"/>
                <w:u w:val="single"/>
              </w:rPr>
              <w:t xml:space="preserve">Балкер для иных видов груза (цемент, опилки, мочевина и т.д.) </w:t>
            </w:r>
          </w:p>
        </w:tc>
      </w:tr>
      <w:tr w:rsidR="00E73E21" w:rsidRPr="00BA3676" w:rsidTr="00020142">
        <w:tc>
          <w:tcPr>
            <w:tcW w:w="3969" w:type="dxa"/>
            <w:tcBorders>
              <w:top w:val="nil"/>
              <w:left w:val="nil"/>
              <w:bottom w:val="nil"/>
              <w:right w:val="nil"/>
            </w:tcBorders>
          </w:tcPr>
          <w:p w:rsidR="00E73E21" w:rsidRPr="00BA3676" w:rsidRDefault="00E73E21" w:rsidP="00313BF0">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Флаг: </w:t>
            </w:r>
          </w:p>
        </w:tc>
        <w:tc>
          <w:tcPr>
            <w:tcW w:w="5952" w:type="dxa"/>
            <w:tcBorders>
              <w:top w:val="nil"/>
              <w:left w:val="nil"/>
              <w:bottom w:val="nil"/>
              <w:right w:val="nil"/>
            </w:tcBorders>
          </w:tcPr>
          <w:p w:rsidR="00E73E21" w:rsidRPr="00BA3676" w:rsidRDefault="00E73E21" w:rsidP="00313BF0">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BA3676">
              <w:rPr>
                <w:rFonts w:ascii="Times New Roman" w:hAnsi="Times New Roman" w:cs="Times New Roman"/>
                <w:sz w:val="28"/>
                <w:szCs w:val="28"/>
                <w:u w:val="single"/>
              </w:rPr>
              <w:t xml:space="preserve">Панама </w:t>
            </w:r>
          </w:p>
        </w:tc>
      </w:tr>
      <w:tr w:rsidR="00E73E21" w:rsidRPr="00BA3676" w:rsidTr="00020142">
        <w:tc>
          <w:tcPr>
            <w:tcW w:w="3969" w:type="dxa"/>
            <w:tcBorders>
              <w:top w:val="nil"/>
              <w:left w:val="nil"/>
              <w:bottom w:val="nil"/>
              <w:right w:val="nil"/>
            </w:tcBorders>
          </w:tcPr>
          <w:p w:rsidR="00E73E21" w:rsidRPr="00BA3676" w:rsidRDefault="00E73E21" w:rsidP="00313BF0">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Номер ИМО: </w:t>
            </w:r>
          </w:p>
        </w:tc>
        <w:tc>
          <w:tcPr>
            <w:tcW w:w="5952" w:type="dxa"/>
            <w:tcBorders>
              <w:top w:val="nil"/>
              <w:left w:val="nil"/>
              <w:bottom w:val="nil"/>
              <w:right w:val="nil"/>
            </w:tcBorders>
          </w:tcPr>
          <w:p w:rsidR="00E73E21" w:rsidRPr="00BA3676" w:rsidRDefault="00E73E21" w:rsidP="00313BF0">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BA3676">
              <w:rPr>
                <w:rFonts w:ascii="Times New Roman" w:hAnsi="Times New Roman" w:cs="Times New Roman"/>
                <w:sz w:val="28"/>
                <w:szCs w:val="28"/>
                <w:u w:val="single"/>
              </w:rPr>
              <w:t xml:space="preserve">9238595 </w:t>
            </w:r>
          </w:p>
        </w:tc>
      </w:tr>
      <w:tr w:rsidR="00E73E21" w:rsidRPr="00BA3676" w:rsidTr="00020142">
        <w:tc>
          <w:tcPr>
            <w:tcW w:w="3969" w:type="dxa"/>
            <w:tcBorders>
              <w:top w:val="nil"/>
              <w:left w:val="nil"/>
              <w:bottom w:val="nil"/>
              <w:right w:val="nil"/>
            </w:tcBorders>
          </w:tcPr>
          <w:p w:rsidR="00E73E21" w:rsidRPr="00BA3676" w:rsidRDefault="00E73E21" w:rsidP="00313BF0">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lastRenderedPageBreak/>
              <w:t xml:space="preserve">Рейс (откуда и куда): </w:t>
            </w:r>
          </w:p>
        </w:tc>
        <w:tc>
          <w:tcPr>
            <w:tcW w:w="5952" w:type="dxa"/>
            <w:tcBorders>
              <w:top w:val="nil"/>
              <w:left w:val="nil"/>
              <w:bottom w:val="nil"/>
              <w:right w:val="nil"/>
            </w:tcBorders>
          </w:tcPr>
          <w:p w:rsidR="00E73E21" w:rsidRPr="00BA3676" w:rsidRDefault="00E73E21" w:rsidP="00313BF0">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BA3676">
              <w:rPr>
                <w:rFonts w:ascii="Times New Roman" w:hAnsi="Times New Roman" w:cs="Times New Roman"/>
                <w:sz w:val="28"/>
                <w:szCs w:val="28"/>
                <w:u w:val="single"/>
              </w:rPr>
              <w:t xml:space="preserve">из порта Шанхай (КНР) в порт Сидней (Австралия) </w:t>
            </w:r>
          </w:p>
        </w:tc>
      </w:tr>
      <w:tr w:rsidR="00E73E21" w:rsidRPr="00BA3676" w:rsidTr="00020142">
        <w:tc>
          <w:tcPr>
            <w:tcW w:w="3969" w:type="dxa"/>
            <w:tcBorders>
              <w:top w:val="nil"/>
              <w:left w:val="nil"/>
              <w:bottom w:val="nil"/>
              <w:right w:val="nil"/>
            </w:tcBorders>
          </w:tcPr>
          <w:p w:rsidR="00E73E21" w:rsidRPr="00BA3676" w:rsidRDefault="00E73E21" w:rsidP="00313BF0">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Порт (место) регистрации и номер регистрации: </w:t>
            </w:r>
          </w:p>
        </w:tc>
        <w:tc>
          <w:tcPr>
            <w:tcW w:w="5952" w:type="dxa"/>
            <w:tcBorders>
              <w:top w:val="nil"/>
              <w:left w:val="nil"/>
              <w:bottom w:val="nil"/>
              <w:right w:val="nil"/>
            </w:tcBorders>
          </w:tcPr>
          <w:p w:rsidR="00E73E21" w:rsidRPr="00BA3676" w:rsidRDefault="00E73E21" w:rsidP="00313BF0">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BA3676">
              <w:rPr>
                <w:rFonts w:ascii="Times New Roman" w:hAnsi="Times New Roman" w:cs="Times New Roman"/>
                <w:sz w:val="28"/>
                <w:szCs w:val="28"/>
                <w:u w:val="single"/>
              </w:rPr>
              <w:t xml:space="preserve">Панама </w:t>
            </w:r>
          </w:p>
        </w:tc>
      </w:tr>
      <w:tr w:rsidR="00E73E21" w:rsidRPr="00BA3676" w:rsidTr="00020142">
        <w:tc>
          <w:tcPr>
            <w:tcW w:w="3969" w:type="dxa"/>
            <w:tcBorders>
              <w:top w:val="nil"/>
              <w:left w:val="nil"/>
              <w:bottom w:val="nil"/>
              <w:right w:val="nil"/>
            </w:tcBorders>
          </w:tcPr>
          <w:p w:rsidR="00E73E21" w:rsidRPr="00BA3676" w:rsidRDefault="00E73E21" w:rsidP="00313BF0">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Место и год постройки: </w:t>
            </w:r>
          </w:p>
        </w:tc>
        <w:tc>
          <w:tcPr>
            <w:tcW w:w="5952" w:type="dxa"/>
            <w:tcBorders>
              <w:top w:val="nil"/>
              <w:left w:val="nil"/>
              <w:bottom w:val="nil"/>
              <w:right w:val="nil"/>
            </w:tcBorders>
          </w:tcPr>
          <w:p w:rsidR="00E73E21" w:rsidRPr="00BA3676" w:rsidRDefault="00E73E21" w:rsidP="00E73E21">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sz w:val="28"/>
                <w:szCs w:val="28"/>
                <w:u w:val="single"/>
              </w:rPr>
              <w:t xml:space="preserve">Япония, 2002 </w:t>
            </w:r>
          </w:p>
        </w:tc>
      </w:tr>
      <w:tr w:rsidR="00E73E21" w:rsidRPr="00BA3676" w:rsidTr="00020142">
        <w:tc>
          <w:tcPr>
            <w:tcW w:w="3969" w:type="dxa"/>
            <w:tcBorders>
              <w:top w:val="nil"/>
              <w:left w:val="nil"/>
              <w:bottom w:val="nil"/>
              <w:right w:val="nil"/>
            </w:tcBorders>
          </w:tcPr>
          <w:p w:rsidR="00E73E21" w:rsidRPr="00BA3676" w:rsidRDefault="00E73E21" w:rsidP="00313BF0">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Наибольшие размерения судна: </w:t>
            </w:r>
          </w:p>
        </w:tc>
        <w:tc>
          <w:tcPr>
            <w:tcW w:w="5952" w:type="dxa"/>
            <w:tcBorders>
              <w:top w:val="nil"/>
              <w:left w:val="nil"/>
              <w:bottom w:val="nil"/>
              <w:right w:val="nil"/>
            </w:tcBorders>
          </w:tcPr>
          <w:p w:rsidR="00E73E21" w:rsidRPr="00BA3676" w:rsidRDefault="00E73E21" w:rsidP="00E73E21">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sz w:val="28"/>
                <w:szCs w:val="28"/>
                <w:u w:val="single"/>
              </w:rPr>
              <w:t xml:space="preserve">длина 203.5; ширина 37.2; высота борта 22.3 </w:t>
            </w:r>
          </w:p>
        </w:tc>
      </w:tr>
      <w:tr w:rsidR="00E73E21" w:rsidRPr="00BA3676" w:rsidTr="00020142">
        <w:tc>
          <w:tcPr>
            <w:tcW w:w="3969" w:type="dxa"/>
            <w:tcBorders>
              <w:top w:val="nil"/>
              <w:left w:val="nil"/>
              <w:bottom w:val="nil"/>
              <w:right w:val="nil"/>
            </w:tcBorders>
          </w:tcPr>
          <w:p w:rsidR="00E73E21" w:rsidRPr="00BA3676" w:rsidRDefault="00E73E21" w:rsidP="00313BF0">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Вместимость (брутто/нетто): </w:t>
            </w:r>
          </w:p>
        </w:tc>
        <w:tc>
          <w:tcPr>
            <w:tcW w:w="5952" w:type="dxa"/>
            <w:tcBorders>
              <w:top w:val="nil"/>
              <w:left w:val="nil"/>
              <w:bottom w:val="nil"/>
              <w:right w:val="nil"/>
            </w:tcBorders>
          </w:tcPr>
          <w:p w:rsidR="00E73E21" w:rsidRPr="00BA3676" w:rsidRDefault="00E73E21" w:rsidP="00E73E21">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sz w:val="28"/>
                <w:szCs w:val="28"/>
                <w:u w:val="single"/>
              </w:rPr>
              <w:t>46515/14561</w:t>
            </w:r>
          </w:p>
        </w:tc>
      </w:tr>
      <w:tr w:rsidR="00E73E21" w:rsidRPr="00BA3676" w:rsidTr="00020142">
        <w:tc>
          <w:tcPr>
            <w:tcW w:w="3969" w:type="dxa"/>
            <w:tcBorders>
              <w:top w:val="nil"/>
              <w:left w:val="nil"/>
              <w:bottom w:val="nil"/>
              <w:right w:val="nil"/>
            </w:tcBorders>
          </w:tcPr>
          <w:p w:rsidR="00E73E21" w:rsidRPr="00BA3676" w:rsidRDefault="00E73E21" w:rsidP="00313BF0">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Тип и мощность </w:t>
            </w:r>
            <w:r w:rsidR="00DE67AF" w:rsidRPr="00BA3676">
              <w:rPr>
                <w:rFonts w:ascii="Times New Roman" w:hAnsi="Times New Roman" w:cs="Times New Roman"/>
                <w:bCs/>
                <w:sz w:val="28"/>
                <w:szCs w:val="28"/>
              </w:rPr>
              <w:t>СЭУ</w:t>
            </w:r>
            <w:r w:rsidRPr="00BA3676">
              <w:rPr>
                <w:rFonts w:ascii="Times New Roman" w:hAnsi="Times New Roman" w:cs="Times New Roman"/>
                <w:bCs/>
                <w:sz w:val="28"/>
                <w:szCs w:val="28"/>
              </w:rPr>
              <w:t xml:space="preserve">: </w:t>
            </w:r>
          </w:p>
        </w:tc>
        <w:tc>
          <w:tcPr>
            <w:tcW w:w="5952" w:type="dxa"/>
            <w:tcBorders>
              <w:top w:val="nil"/>
              <w:left w:val="nil"/>
              <w:bottom w:val="nil"/>
              <w:right w:val="nil"/>
            </w:tcBorders>
          </w:tcPr>
          <w:p w:rsidR="00E73E21" w:rsidRPr="00BA3676" w:rsidRDefault="00E73E21" w:rsidP="00E73E21">
            <w:pPr>
              <w:widowControl w:val="0"/>
              <w:tabs>
                <w:tab w:val="left" w:pos="9921"/>
              </w:tabs>
              <w:autoSpaceDE w:val="0"/>
              <w:autoSpaceDN w:val="0"/>
              <w:adjustRightInd w:val="0"/>
              <w:spacing w:after="0" w:line="240" w:lineRule="auto"/>
              <w:rPr>
                <w:rFonts w:ascii="Times New Roman" w:hAnsi="Times New Roman" w:cs="Times New Roman"/>
                <w:sz w:val="28"/>
                <w:szCs w:val="28"/>
              </w:rPr>
            </w:pPr>
            <w:proofErr w:type="gramStart"/>
            <w:r w:rsidRPr="00BA3676">
              <w:rPr>
                <w:rFonts w:ascii="Times New Roman" w:hAnsi="Times New Roman" w:cs="Times New Roman"/>
                <w:sz w:val="28"/>
                <w:szCs w:val="28"/>
                <w:u w:val="single"/>
              </w:rPr>
              <w:t>дизельная</w:t>
            </w:r>
            <w:proofErr w:type="gramEnd"/>
            <w:r w:rsidRPr="00BA3676">
              <w:rPr>
                <w:rFonts w:ascii="Times New Roman" w:hAnsi="Times New Roman" w:cs="Times New Roman"/>
                <w:sz w:val="28"/>
                <w:szCs w:val="28"/>
                <w:u w:val="single"/>
              </w:rPr>
              <w:t xml:space="preserve">, 1 х 9120 кВт </w:t>
            </w:r>
          </w:p>
        </w:tc>
      </w:tr>
      <w:tr w:rsidR="00E73E21" w:rsidRPr="00BA3676" w:rsidTr="00020142">
        <w:tc>
          <w:tcPr>
            <w:tcW w:w="3969" w:type="dxa"/>
            <w:tcBorders>
              <w:top w:val="nil"/>
              <w:left w:val="nil"/>
              <w:bottom w:val="nil"/>
              <w:right w:val="nil"/>
            </w:tcBorders>
          </w:tcPr>
          <w:p w:rsidR="00E73E21" w:rsidRPr="00BA3676" w:rsidRDefault="00E73E21" w:rsidP="00313BF0">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Число и конструкция гребных винтов: </w:t>
            </w:r>
          </w:p>
        </w:tc>
        <w:tc>
          <w:tcPr>
            <w:tcW w:w="5952" w:type="dxa"/>
            <w:tcBorders>
              <w:top w:val="nil"/>
              <w:left w:val="nil"/>
              <w:bottom w:val="nil"/>
              <w:right w:val="nil"/>
            </w:tcBorders>
          </w:tcPr>
          <w:p w:rsidR="00020142" w:rsidRDefault="00020142" w:rsidP="00E73E21">
            <w:pPr>
              <w:widowControl w:val="0"/>
              <w:tabs>
                <w:tab w:val="left" w:pos="9921"/>
              </w:tabs>
              <w:autoSpaceDE w:val="0"/>
              <w:autoSpaceDN w:val="0"/>
              <w:adjustRightInd w:val="0"/>
              <w:spacing w:after="0" w:line="240" w:lineRule="auto"/>
              <w:rPr>
                <w:rFonts w:ascii="Times New Roman" w:hAnsi="Times New Roman" w:cs="Times New Roman"/>
                <w:sz w:val="28"/>
                <w:szCs w:val="28"/>
                <w:u w:val="single"/>
              </w:rPr>
            </w:pPr>
          </w:p>
          <w:p w:rsidR="00E73E21" w:rsidRPr="00BA3676" w:rsidRDefault="00CB6C37" w:rsidP="00E73E21">
            <w:pPr>
              <w:widowControl w:val="0"/>
              <w:tabs>
                <w:tab w:val="left" w:pos="9921"/>
              </w:tabs>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u w:val="single"/>
              </w:rPr>
              <w:t>один</w:t>
            </w:r>
            <w:r w:rsidR="00E73E21" w:rsidRPr="00BA3676">
              <w:rPr>
                <w:rFonts w:ascii="Times New Roman" w:hAnsi="Times New Roman" w:cs="Times New Roman"/>
                <w:sz w:val="28"/>
                <w:szCs w:val="28"/>
                <w:u w:val="single"/>
              </w:rPr>
              <w:t xml:space="preserve"> </w:t>
            </w:r>
            <w:r w:rsidRPr="00BA3676">
              <w:rPr>
                <w:rFonts w:ascii="Times New Roman" w:hAnsi="Times New Roman" w:cs="Times New Roman"/>
                <w:sz w:val="28"/>
                <w:szCs w:val="28"/>
                <w:u w:val="single"/>
              </w:rPr>
              <w:t xml:space="preserve">4-х </w:t>
            </w:r>
            <w:proofErr w:type="gramStart"/>
            <w:r w:rsidR="00B2583D" w:rsidRPr="00BA3676">
              <w:rPr>
                <w:rFonts w:ascii="Times New Roman" w:hAnsi="Times New Roman" w:cs="Times New Roman"/>
                <w:sz w:val="28"/>
                <w:szCs w:val="28"/>
                <w:u w:val="single"/>
              </w:rPr>
              <w:t>лопастной</w:t>
            </w:r>
            <w:proofErr w:type="gramEnd"/>
            <w:r w:rsidR="00B2583D" w:rsidRPr="00BA3676">
              <w:rPr>
                <w:rFonts w:ascii="Times New Roman" w:hAnsi="Times New Roman" w:cs="Times New Roman"/>
                <w:sz w:val="28"/>
                <w:szCs w:val="28"/>
                <w:u w:val="single"/>
              </w:rPr>
              <w:t xml:space="preserve"> </w:t>
            </w:r>
            <w:r w:rsidR="00E73E21" w:rsidRPr="00BA3676">
              <w:rPr>
                <w:rFonts w:ascii="Times New Roman" w:hAnsi="Times New Roman" w:cs="Times New Roman"/>
                <w:sz w:val="28"/>
                <w:szCs w:val="28"/>
                <w:u w:val="single"/>
              </w:rPr>
              <w:t xml:space="preserve">винт фиксированного шага </w:t>
            </w:r>
          </w:p>
        </w:tc>
      </w:tr>
      <w:tr w:rsidR="00E73E21" w:rsidRPr="00BA3676" w:rsidTr="00020142">
        <w:tc>
          <w:tcPr>
            <w:tcW w:w="3969" w:type="dxa"/>
            <w:tcBorders>
              <w:top w:val="nil"/>
              <w:left w:val="nil"/>
              <w:bottom w:val="nil"/>
              <w:right w:val="nil"/>
            </w:tcBorders>
          </w:tcPr>
          <w:p w:rsidR="00E73E21" w:rsidRPr="00BA3676" w:rsidRDefault="00E73E21" w:rsidP="00313BF0">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Конструкция руля, ПУ: </w:t>
            </w:r>
          </w:p>
        </w:tc>
        <w:tc>
          <w:tcPr>
            <w:tcW w:w="5952" w:type="dxa"/>
            <w:tcBorders>
              <w:top w:val="nil"/>
              <w:left w:val="nil"/>
              <w:bottom w:val="nil"/>
              <w:right w:val="nil"/>
            </w:tcBorders>
          </w:tcPr>
          <w:p w:rsidR="00E73E21" w:rsidRPr="00BA3676" w:rsidRDefault="00E73E21" w:rsidP="00E73E21">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sz w:val="28"/>
                <w:szCs w:val="28"/>
                <w:u w:val="single"/>
              </w:rPr>
              <w:t xml:space="preserve">один полубалансирный руль, ПУ – нет. </w:t>
            </w:r>
          </w:p>
        </w:tc>
      </w:tr>
      <w:tr w:rsidR="00E73E21" w:rsidRPr="00BA3676" w:rsidTr="00020142">
        <w:tc>
          <w:tcPr>
            <w:tcW w:w="3969" w:type="dxa"/>
            <w:tcBorders>
              <w:top w:val="nil"/>
              <w:left w:val="nil"/>
              <w:bottom w:val="nil"/>
              <w:right w:val="nil"/>
            </w:tcBorders>
          </w:tcPr>
          <w:p w:rsidR="00E73E21" w:rsidRPr="00BA3676" w:rsidRDefault="00E73E21" w:rsidP="00313BF0">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Скорость хода (маневренного/морского</w:t>
            </w:r>
            <w:r w:rsidR="00CB6C37">
              <w:rPr>
                <w:rFonts w:ascii="Times New Roman" w:hAnsi="Times New Roman" w:cs="Times New Roman"/>
                <w:bCs/>
                <w:sz w:val="28"/>
                <w:szCs w:val="28"/>
              </w:rPr>
              <w:t>)</w:t>
            </w:r>
            <w:r w:rsidRPr="00BA3676">
              <w:rPr>
                <w:rFonts w:ascii="Times New Roman" w:hAnsi="Times New Roman" w:cs="Times New Roman"/>
                <w:bCs/>
                <w:sz w:val="28"/>
                <w:szCs w:val="28"/>
              </w:rPr>
              <w:t xml:space="preserve">: </w:t>
            </w:r>
          </w:p>
        </w:tc>
        <w:tc>
          <w:tcPr>
            <w:tcW w:w="5952" w:type="dxa"/>
            <w:tcBorders>
              <w:top w:val="nil"/>
              <w:left w:val="nil"/>
              <w:bottom w:val="nil"/>
              <w:right w:val="nil"/>
            </w:tcBorders>
          </w:tcPr>
          <w:p w:rsidR="00020142" w:rsidRDefault="00020142" w:rsidP="00E73E21">
            <w:pPr>
              <w:widowControl w:val="0"/>
              <w:tabs>
                <w:tab w:val="left" w:pos="9921"/>
              </w:tabs>
              <w:autoSpaceDE w:val="0"/>
              <w:autoSpaceDN w:val="0"/>
              <w:adjustRightInd w:val="0"/>
              <w:spacing w:after="0" w:line="240" w:lineRule="auto"/>
              <w:rPr>
                <w:rFonts w:ascii="Times New Roman" w:hAnsi="Times New Roman" w:cs="Times New Roman"/>
                <w:sz w:val="28"/>
                <w:szCs w:val="28"/>
                <w:u w:val="single"/>
              </w:rPr>
            </w:pPr>
          </w:p>
          <w:p w:rsidR="00E73E21" w:rsidRPr="00BA3676" w:rsidRDefault="00E73E21" w:rsidP="00E73E21">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sz w:val="28"/>
                <w:szCs w:val="28"/>
                <w:u w:val="single"/>
              </w:rPr>
              <w:t xml:space="preserve">10,0/16,0 </w:t>
            </w:r>
            <w:r w:rsidR="00E85C41">
              <w:rPr>
                <w:rFonts w:ascii="Times New Roman" w:hAnsi="Times New Roman" w:cs="Times New Roman"/>
                <w:sz w:val="28"/>
                <w:szCs w:val="28"/>
                <w:u w:val="single"/>
              </w:rPr>
              <w:t>узл.</w:t>
            </w:r>
          </w:p>
        </w:tc>
      </w:tr>
      <w:tr w:rsidR="00E73E21" w:rsidRPr="00BA3676" w:rsidTr="00020142">
        <w:tc>
          <w:tcPr>
            <w:tcW w:w="3969" w:type="dxa"/>
            <w:tcBorders>
              <w:top w:val="nil"/>
              <w:left w:val="nil"/>
              <w:bottom w:val="nil"/>
              <w:right w:val="nil"/>
            </w:tcBorders>
          </w:tcPr>
          <w:p w:rsidR="00E73E21" w:rsidRPr="00BA3676" w:rsidRDefault="00E73E21" w:rsidP="00313BF0">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Осадка: </w:t>
            </w:r>
          </w:p>
        </w:tc>
        <w:tc>
          <w:tcPr>
            <w:tcW w:w="5952" w:type="dxa"/>
            <w:tcBorders>
              <w:top w:val="nil"/>
              <w:left w:val="nil"/>
              <w:bottom w:val="nil"/>
              <w:right w:val="nil"/>
            </w:tcBorders>
          </w:tcPr>
          <w:p w:rsidR="00E73E21" w:rsidRPr="00BA3676" w:rsidRDefault="00E73E21" w:rsidP="00E73E21">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sz w:val="28"/>
                <w:szCs w:val="28"/>
                <w:u w:val="single"/>
              </w:rPr>
              <w:t xml:space="preserve">8,2 м </w:t>
            </w:r>
          </w:p>
        </w:tc>
      </w:tr>
      <w:tr w:rsidR="00E73E21" w:rsidRPr="00BA3676" w:rsidTr="00020142">
        <w:tc>
          <w:tcPr>
            <w:tcW w:w="3969" w:type="dxa"/>
            <w:tcBorders>
              <w:top w:val="nil"/>
              <w:left w:val="nil"/>
              <w:bottom w:val="nil"/>
              <w:right w:val="nil"/>
            </w:tcBorders>
          </w:tcPr>
          <w:p w:rsidR="00E73E21" w:rsidRPr="00BA3676" w:rsidRDefault="00E73E21" w:rsidP="00313BF0">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Число пассажиров: </w:t>
            </w:r>
          </w:p>
        </w:tc>
        <w:tc>
          <w:tcPr>
            <w:tcW w:w="5952" w:type="dxa"/>
            <w:tcBorders>
              <w:top w:val="nil"/>
              <w:left w:val="nil"/>
              <w:bottom w:val="nil"/>
              <w:right w:val="nil"/>
            </w:tcBorders>
          </w:tcPr>
          <w:p w:rsidR="00E73E21" w:rsidRPr="00BA3676" w:rsidRDefault="00E73E21" w:rsidP="00E73E21">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sz w:val="28"/>
                <w:szCs w:val="28"/>
                <w:u w:val="single"/>
              </w:rPr>
              <w:t xml:space="preserve">0 </w:t>
            </w:r>
          </w:p>
        </w:tc>
      </w:tr>
      <w:tr w:rsidR="00E73E21" w:rsidRPr="00BA3676" w:rsidTr="00020142">
        <w:tc>
          <w:tcPr>
            <w:tcW w:w="3969" w:type="dxa"/>
            <w:tcBorders>
              <w:top w:val="nil"/>
              <w:left w:val="nil"/>
              <w:bottom w:val="nil"/>
              <w:right w:val="nil"/>
            </w:tcBorders>
          </w:tcPr>
          <w:p w:rsidR="00020142" w:rsidRDefault="00E73E21" w:rsidP="00313BF0">
            <w:pPr>
              <w:widowControl w:val="0"/>
              <w:autoSpaceDE w:val="0"/>
              <w:autoSpaceDN w:val="0"/>
              <w:adjustRightInd w:val="0"/>
              <w:spacing w:after="0" w:line="240" w:lineRule="auto"/>
              <w:rPr>
                <w:rFonts w:ascii="Times New Roman" w:hAnsi="Times New Roman" w:cs="Times New Roman"/>
                <w:bCs/>
                <w:sz w:val="28"/>
                <w:szCs w:val="28"/>
              </w:rPr>
            </w:pPr>
            <w:r w:rsidRPr="00BA3676">
              <w:rPr>
                <w:rFonts w:ascii="Times New Roman" w:hAnsi="Times New Roman" w:cs="Times New Roman"/>
                <w:bCs/>
                <w:sz w:val="28"/>
                <w:szCs w:val="28"/>
              </w:rPr>
              <w:t xml:space="preserve">Количество и род груза, его </w:t>
            </w:r>
          </w:p>
          <w:p w:rsidR="00E73E21" w:rsidRPr="00BA3676" w:rsidRDefault="00E73E21" w:rsidP="00313BF0">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размещение по трюмам: </w:t>
            </w:r>
          </w:p>
        </w:tc>
        <w:tc>
          <w:tcPr>
            <w:tcW w:w="5952" w:type="dxa"/>
            <w:tcBorders>
              <w:top w:val="nil"/>
              <w:left w:val="nil"/>
              <w:bottom w:val="nil"/>
              <w:right w:val="nil"/>
            </w:tcBorders>
          </w:tcPr>
          <w:p w:rsidR="00020142" w:rsidRDefault="00020142" w:rsidP="00E73E21">
            <w:pPr>
              <w:widowControl w:val="0"/>
              <w:tabs>
                <w:tab w:val="left" w:pos="9921"/>
              </w:tabs>
              <w:autoSpaceDE w:val="0"/>
              <w:autoSpaceDN w:val="0"/>
              <w:adjustRightInd w:val="0"/>
              <w:spacing w:after="0" w:line="240" w:lineRule="auto"/>
              <w:rPr>
                <w:rFonts w:ascii="Times New Roman" w:hAnsi="Times New Roman" w:cs="Times New Roman"/>
                <w:sz w:val="28"/>
                <w:szCs w:val="28"/>
                <w:u w:val="single"/>
              </w:rPr>
            </w:pPr>
          </w:p>
          <w:p w:rsidR="00E73E21" w:rsidRPr="00BA3676" w:rsidRDefault="00E73E21" w:rsidP="00E73E21">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sz w:val="28"/>
                <w:szCs w:val="28"/>
                <w:u w:val="single"/>
              </w:rPr>
              <w:t xml:space="preserve">нет </w:t>
            </w:r>
          </w:p>
        </w:tc>
      </w:tr>
      <w:tr w:rsidR="00E73E21" w:rsidRPr="00BA3676" w:rsidTr="00020142">
        <w:tc>
          <w:tcPr>
            <w:tcW w:w="3969" w:type="dxa"/>
            <w:tcBorders>
              <w:top w:val="nil"/>
              <w:left w:val="nil"/>
              <w:bottom w:val="nil"/>
              <w:right w:val="nil"/>
            </w:tcBorders>
          </w:tcPr>
          <w:p w:rsidR="00E73E21" w:rsidRPr="00BA3676" w:rsidRDefault="00E73E21" w:rsidP="00313BF0">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Численность экипажа: </w:t>
            </w:r>
          </w:p>
        </w:tc>
        <w:tc>
          <w:tcPr>
            <w:tcW w:w="5952" w:type="dxa"/>
            <w:tcBorders>
              <w:top w:val="nil"/>
              <w:left w:val="nil"/>
              <w:bottom w:val="nil"/>
              <w:right w:val="nil"/>
            </w:tcBorders>
          </w:tcPr>
          <w:p w:rsidR="00E73E21" w:rsidRPr="00BA3676" w:rsidRDefault="00E73E21" w:rsidP="00E73E21">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sz w:val="28"/>
                <w:szCs w:val="28"/>
                <w:u w:val="single"/>
              </w:rPr>
              <w:t xml:space="preserve">15 </w:t>
            </w:r>
          </w:p>
        </w:tc>
      </w:tr>
      <w:tr w:rsidR="00E73E21" w:rsidRPr="00BA3676" w:rsidTr="00020142">
        <w:tc>
          <w:tcPr>
            <w:tcW w:w="3969" w:type="dxa"/>
            <w:tcBorders>
              <w:top w:val="nil"/>
              <w:left w:val="nil"/>
              <w:bottom w:val="nil"/>
              <w:right w:val="nil"/>
            </w:tcBorders>
          </w:tcPr>
          <w:p w:rsidR="00E73E21" w:rsidRPr="00BA3676" w:rsidRDefault="00E73E21" w:rsidP="00313BF0">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Штатный комплект спасательных средств: </w:t>
            </w:r>
          </w:p>
        </w:tc>
        <w:tc>
          <w:tcPr>
            <w:tcW w:w="5952" w:type="dxa"/>
            <w:tcBorders>
              <w:top w:val="nil"/>
              <w:left w:val="nil"/>
              <w:bottom w:val="nil"/>
              <w:right w:val="nil"/>
            </w:tcBorders>
          </w:tcPr>
          <w:p w:rsidR="00E73E21" w:rsidRPr="00BA3676" w:rsidRDefault="00E73E21" w:rsidP="00E73E21">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sz w:val="28"/>
                <w:szCs w:val="28"/>
                <w:u w:val="single"/>
              </w:rPr>
              <w:t>шлюпки спасательные – 2 х 28 чел.; спасательные плоты – 1х6 чел., 2х15 чел.; спасательные жилеты – 15 шт.(+4 для вахты); гидротермо</w:t>
            </w:r>
            <w:r w:rsidR="00DE67AF" w:rsidRPr="00BA3676">
              <w:rPr>
                <w:rFonts w:ascii="Times New Roman" w:hAnsi="Times New Roman" w:cs="Times New Roman"/>
                <w:sz w:val="28"/>
                <w:szCs w:val="28"/>
                <w:u w:val="single"/>
              </w:rPr>
              <w:t>костюмы – 15 шт.(+4 для вахты)</w:t>
            </w:r>
          </w:p>
        </w:tc>
      </w:tr>
      <w:tr w:rsidR="00E73E21" w:rsidRPr="00BA3676" w:rsidTr="00020142">
        <w:tc>
          <w:tcPr>
            <w:tcW w:w="3969" w:type="dxa"/>
            <w:tcBorders>
              <w:top w:val="nil"/>
              <w:left w:val="nil"/>
              <w:bottom w:val="nil"/>
              <w:right w:val="nil"/>
            </w:tcBorders>
          </w:tcPr>
          <w:p w:rsidR="00E73E21" w:rsidRPr="00BA3676" w:rsidRDefault="00E73E21" w:rsidP="00313BF0">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Мощность радиостанции и радиус её действия: </w:t>
            </w:r>
          </w:p>
        </w:tc>
        <w:tc>
          <w:tcPr>
            <w:tcW w:w="5952" w:type="dxa"/>
            <w:tcBorders>
              <w:top w:val="nil"/>
              <w:left w:val="nil"/>
              <w:bottom w:val="nil"/>
              <w:right w:val="nil"/>
            </w:tcBorders>
          </w:tcPr>
          <w:p w:rsidR="00020142" w:rsidRDefault="00020142" w:rsidP="00E73E21">
            <w:pPr>
              <w:widowControl w:val="0"/>
              <w:tabs>
                <w:tab w:val="left" w:pos="9921"/>
              </w:tabs>
              <w:autoSpaceDE w:val="0"/>
              <w:autoSpaceDN w:val="0"/>
              <w:adjustRightInd w:val="0"/>
              <w:spacing w:after="0" w:line="240" w:lineRule="auto"/>
              <w:rPr>
                <w:rFonts w:ascii="Times New Roman" w:hAnsi="Times New Roman" w:cs="Times New Roman"/>
                <w:sz w:val="28"/>
                <w:szCs w:val="28"/>
                <w:u w:val="single"/>
              </w:rPr>
            </w:pPr>
          </w:p>
          <w:p w:rsidR="00E73E21" w:rsidRPr="00BA3676" w:rsidRDefault="00E73E21" w:rsidP="00E73E21">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sz w:val="28"/>
                <w:szCs w:val="28"/>
                <w:u w:val="single"/>
              </w:rPr>
              <w:t>аппарат</w:t>
            </w:r>
            <w:r w:rsidR="00DE67AF" w:rsidRPr="00BA3676">
              <w:rPr>
                <w:rFonts w:ascii="Times New Roman" w:hAnsi="Times New Roman" w:cs="Times New Roman"/>
                <w:sz w:val="28"/>
                <w:szCs w:val="28"/>
                <w:u w:val="single"/>
              </w:rPr>
              <w:t>ура ГМССБ на районы А</w:t>
            </w:r>
            <w:proofErr w:type="gramStart"/>
            <w:r w:rsidR="00DE67AF" w:rsidRPr="00BA3676">
              <w:rPr>
                <w:rFonts w:ascii="Times New Roman" w:hAnsi="Times New Roman" w:cs="Times New Roman"/>
                <w:sz w:val="28"/>
                <w:szCs w:val="28"/>
                <w:u w:val="single"/>
              </w:rPr>
              <w:t>1</w:t>
            </w:r>
            <w:proofErr w:type="gramEnd"/>
            <w:r w:rsidR="00DE67AF" w:rsidRPr="00BA3676">
              <w:rPr>
                <w:rFonts w:ascii="Times New Roman" w:hAnsi="Times New Roman" w:cs="Times New Roman"/>
                <w:sz w:val="28"/>
                <w:szCs w:val="28"/>
                <w:u w:val="single"/>
              </w:rPr>
              <w:t>, А2, А3</w:t>
            </w:r>
          </w:p>
        </w:tc>
      </w:tr>
      <w:tr w:rsidR="00E73E21" w:rsidRPr="00BA3676" w:rsidTr="00020142">
        <w:tc>
          <w:tcPr>
            <w:tcW w:w="3969" w:type="dxa"/>
            <w:tcBorders>
              <w:top w:val="nil"/>
              <w:left w:val="nil"/>
              <w:bottom w:val="nil"/>
              <w:right w:val="nil"/>
            </w:tcBorders>
          </w:tcPr>
          <w:p w:rsidR="00E73E21" w:rsidRPr="00BA3676" w:rsidRDefault="00E73E21" w:rsidP="00313BF0">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Электрорадионавигационные приборы: </w:t>
            </w:r>
          </w:p>
        </w:tc>
        <w:tc>
          <w:tcPr>
            <w:tcW w:w="5952" w:type="dxa"/>
            <w:tcBorders>
              <w:top w:val="nil"/>
              <w:left w:val="nil"/>
              <w:bottom w:val="nil"/>
              <w:right w:val="nil"/>
            </w:tcBorders>
          </w:tcPr>
          <w:p w:rsidR="00E73E21" w:rsidRPr="00BA3676" w:rsidRDefault="00E73E21" w:rsidP="00E73E21">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sz w:val="28"/>
                <w:szCs w:val="28"/>
                <w:u w:val="single"/>
              </w:rPr>
              <w:t>магнитный компас, гирокомпас, РЛС с САРП, лаг, эхолот, приёмоиндикатор GPS, электронная картография, упрощенный регистратор данных рейса (У-РДР)</w:t>
            </w:r>
          </w:p>
        </w:tc>
      </w:tr>
    </w:tbl>
    <w:p w:rsidR="00C02E7E" w:rsidRPr="00BA3676" w:rsidRDefault="00C02E7E" w:rsidP="00B016BC">
      <w:pPr>
        <w:jc w:val="center"/>
        <w:rPr>
          <w:rFonts w:ascii="Times New Roman" w:hAnsi="Times New Roman" w:cs="Times New Roman"/>
          <w:sz w:val="28"/>
          <w:szCs w:val="28"/>
        </w:rPr>
      </w:pPr>
    </w:p>
    <w:p w:rsidR="00BC5B24" w:rsidRDefault="00BC5B24" w:rsidP="00BC5B24">
      <w:pPr>
        <w:widowControl w:val="0"/>
        <w:autoSpaceDE w:val="0"/>
        <w:autoSpaceDN w:val="0"/>
        <w:adjustRightInd w:val="0"/>
        <w:spacing w:after="0" w:line="240" w:lineRule="auto"/>
        <w:jc w:val="center"/>
        <w:rPr>
          <w:rFonts w:ascii="Times New Roman" w:hAnsi="Times New Roman"/>
          <w:b/>
          <w:bCs/>
          <w:sz w:val="28"/>
          <w:szCs w:val="28"/>
        </w:rPr>
      </w:pPr>
      <w:r w:rsidRPr="00B95560">
        <w:rPr>
          <w:rFonts w:ascii="Times New Roman" w:hAnsi="Times New Roman"/>
          <w:b/>
          <w:bCs/>
          <w:sz w:val="28"/>
          <w:szCs w:val="28"/>
        </w:rPr>
        <w:t>УСЛОВИЯ И ОБСТОЯТЕЛЬСТВА, ПРИ КОТОРЫХ ПРОИЗОШЕЛ АВАРИЙНЫЙ СЛУЧАЙ</w:t>
      </w:r>
    </w:p>
    <w:p w:rsidR="00BC5B24" w:rsidRDefault="00BC5B24" w:rsidP="00C02E7E">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C02E7E" w:rsidRDefault="00C02E7E" w:rsidP="00C02E7E">
      <w:pPr>
        <w:widowControl w:val="0"/>
        <w:autoSpaceDE w:val="0"/>
        <w:autoSpaceDN w:val="0"/>
        <w:adjustRightInd w:val="0"/>
        <w:spacing w:after="0" w:line="240" w:lineRule="auto"/>
        <w:ind w:firstLine="720"/>
        <w:jc w:val="both"/>
        <w:rPr>
          <w:rFonts w:ascii="Times New Roman" w:hAnsi="Times New Roman" w:cs="Times New Roman"/>
          <w:sz w:val="28"/>
          <w:szCs w:val="28"/>
        </w:rPr>
      </w:pPr>
      <w:bookmarkStart w:id="51" w:name="_Hlk511217493"/>
      <w:r>
        <w:rPr>
          <w:rFonts w:ascii="Times New Roman" w:hAnsi="Times New Roman" w:cs="Times New Roman"/>
          <w:sz w:val="28"/>
          <w:szCs w:val="28"/>
        </w:rPr>
        <w:t xml:space="preserve">18.04.2017 </w:t>
      </w:r>
      <w:bookmarkEnd w:id="51"/>
      <w:r w:rsidR="00BC5B24">
        <w:rPr>
          <w:rFonts w:ascii="Times New Roman" w:hAnsi="Times New Roman" w:cs="Times New Roman"/>
          <w:sz w:val="28"/>
          <w:szCs w:val="28"/>
        </w:rPr>
        <w:t>в 03:00</w:t>
      </w:r>
      <w:r w:rsidR="00D7325C">
        <w:rPr>
          <w:rFonts w:ascii="Times New Roman" w:hAnsi="Times New Roman" w:cs="Times New Roman"/>
          <w:sz w:val="28"/>
          <w:szCs w:val="28"/>
        </w:rPr>
        <w:t>,</w:t>
      </w:r>
      <w:r w:rsidR="00BC5B24">
        <w:rPr>
          <w:rFonts w:ascii="Times New Roman" w:hAnsi="Times New Roman" w:cs="Times New Roman"/>
          <w:sz w:val="28"/>
          <w:szCs w:val="28"/>
        </w:rPr>
        <w:t xml:space="preserve"> </w:t>
      </w:r>
      <w:r>
        <w:rPr>
          <w:rFonts w:ascii="Times New Roman" w:hAnsi="Times New Roman" w:cs="Times New Roman"/>
          <w:sz w:val="28"/>
          <w:szCs w:val="28"/>
        </w:rPr>
        <w:t>после убытия лоцмана с борта</w:t>
      </w:r>
      <w:r w:rsidR="00BC5B24">
        <w:rPr>
          <w:rFonts w:ascii="Times New Roman" w:hAnsi="Times New Roman" w:cs="Times New Roman"/>
          <w:sz w:val="28"/>
          <w:szCs w:val="28"/>
        </w:rPr>
        <w:t>,</w:t>
      </w:r>
      <w:r>
        <w:rPr>
          <w:rFonts w:ascii="Times New Roman" w:hAnsi="Times New Roman" w:cs="Times New Roman"/>
          <w:sz w:val="28"/>
          <w:szCs w:val="28"/>
        </w:rPr>
        <w:t xml:space="preserve"> </w:t>
      </w:r>
      <w:r w:rsidR="00BC5B24">
        <w:rPr>
          <w:rFonts w:ascii="Times New Roman" w:hAnsi="Times New Roman" w:cs="Times New Roman"/>
          <w:sz w:val="28"/>
          <w:szCs w:val="28"/>
        </w:rPr>
        <w:t>т/х «ЛИЗА»</w:t>
      </w:r>
      <w:r w:rsidR="00BC5B24" w:rsidRPr="00BC5B24">
        <w:rPr>
          <w:rFonts w:ascii="Times New Roman" w:hAnsi="Times New Roman" w:cs="Times New Roman"/>
          <w:sz w:val="28"/>
          <w:szCs w:val="28"/>
        </w:rPr>
        <w:t xml:space="preserve"> </w:t>
      </w:r>
      <w:r w:rsidR="00BC5B24">
        <w:rPr>
          <w:rFonts w:ascii="Times New Roman" w:hAnsi="Times New Roman" w:cs="Times New Roman"/>
          <w:sz w:val="28"/>
          <w:szCs w:val="28"/>
        </w:rPr>
        <w:t xml:space="preserve">под управлением капитана </w:t>
      </w:r>
      <w:r>
        <w:rPr>
          <w:rFonts w:ascii="Times New Roman" w:hAnsi="Times New Roman" w:cs="Times New Roman"/>
          <w:sz w:val="28"/>
          <w:szCs w:val="28"/>
        </w:rPr>
        <w:t xml:space="preserve">продолжил движение на выход из устья реки Янцзы по системе разделения движения судов в районе действия Системы управления движением судов «Wusong VTS». </w:t>
      </w:r>
    </w:p>
    <w:p w:rsidR="00BC5B24" w:rsidRDefault="00C02E7E" w:rsidP="00C02E7E">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04:00 на ходовую навигационную вахту т/х «ЛИЗА» заступил старший помощник капитана (далее</w:t>
      </w:r>
      <w:r w:rsidR="0091101C">
        <w:rPr>
          <w:rFonts w:ascii="Times New Roman" w:hAnsi="Times New Roman" w:cs="Times New Roman"/>
          <w:sz w:val="28"/>
          <w:szCs w:val="28"/>
        </w:rPr>
        <w:t xml:space="preserve"> </w:t>
      </w:r>
      <w:r>
        <w:rPr>
          <w:rFonts w:ascii="Times New Roman" w:hAnsi="Times New Roman" w:cs="Times New Roman"/>
          <w:sz w:val="28"/>
          <w:szCs w:val="28"/>
        </w:rPr>
        <w:t>–</w:t>
      </w:r>
      <w:r w:rsidR="0091101C">
        <w:rPr>
          <w:rFonts w:ascii="Times New Roman" w:hAnsi="Times New Roman" w:cs="Times New Roman"/>
          <w:sz w:val="28"/>
          <w:szCs w:val="28"/>
        </w:rPr>
        <w:t xml:space="preserve"> </w:t>
      </w:r>
      <w:r>
        <w:rPr>
          <w:rFonts w:ascii="Times New Roman" w:hAnsi="Times New Roman" w:cs="Times New Roman"/>
          <w:sz w:val="28"/>
          <w:szCs w:val="28"/>
        </w:rPr>
        <w:t>СПКМ). На мостике на этот момент времени также находились капитан и матрос–рулевой. Управление рул</w:t>
      </w:r>
      <w:r w:rsidR="0091101C">
        <w:rPr>
          <w:rFonts w:ascii="Times New Roman" w:hAnsi="Times New Roman" w:cs="Times New Roman"/>
          <w:sz w:val="28"/>
          <w:szCs w:val="28"/>
        </w:rPr>
        <w:t>ё</w:t>
      </w:r>
      <w:r>
        <w:rPr>
          <w:rFonts w:ascii="Times New Roman" w:hAnsi="Times New Roman" w:cs="Times New Roman"/>
          <w:sz w:val="28"/>
          <w:szCs w:val="28"/>
        </w:rPr>
        <w:t>м осуществлялось в ручном режиме, режим работы ГД был маневренный, ППХ, истинный курс судна составлял 103</w:t>
      </w:r>
      <w:bookmarkStart w:id="52" w:name="_Hlk511135722"/>
      <w:r w:rsidR="00BC5B24">
        <w:rPr>
          <w:rFonts w:ascii="Times New Roman" w:hAnsi="Times New Roman" w:cs="Times New Roman"/>
          <w:sz w:val="28"/>
          <w:szCs w:val="28"/>
        </w:rPr>
        <w:t>°</w:t>
      </w:r>
      <w:bookmarkEnd w:id="52"/>
      <w:r>
        <w:rPr>
          <w:rFonts w:ascii="Times New Roman" w:hAnsi="Times New Roman" w:cs="Times New Roman"/>
          <w:sz w:val="28"/>
          <w:szCs w:val="28"/>
        </w:rPr>
        <w:t xml:space="preserve">, скорость судна относительно грунта 7 узлов. </w:t>
      </w:r>
    </w:p>
    <w:p w:rsidR="00A14688" w:rsidRDefault="00C02E7E" w:rsidP="00C02E7E">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Гидрометеорологические условия: маловетрие, волнение моря 1 балл, видимость 7 миль. Действовало приливо-отливное течение направлением на северо-восток, с переменной скоростью до 2 узлов. </w:t>
      </w:r>
    </w:p>
    <w:p w:rsidR="00A14688" w:rsidRDefault="008D40E4" w:rsidP="008D40E4">
      <w:pPr>
        <w:widowControl w:val="0"/>
        <w:autoSpaceDE w:val="0"/>
        <w:autoSpaceDN w:val="0"/>
        <w:adjustRightInd w:val="0"/>
        <w:spacing w:after="0" w:line="240" w:lineRule="auto"/>
        <w:jc w:val="both"/>
        <w:rPr>
          <w:rFonts w:ascii="Times New Roman" w:hAnsi="Times New Roman" w:cs="Times New Roman"/>
          <w:sz w:val="28"/>
          <w:szCs w:val="28"/>
        </w:rPr>
      </w:pPr>
      <w:r>
        <w:rPr>
          <w:noProof/>
        </w:rPr>
        <w:lastRenderedPageBreak/>
        <mc:AlternateContent>
          <mc:Choice Requires="wps">
            <w:drawing>
              <wp:anchor distT="0" distB="0" distL="114300" distR="114300" simplePos="0" relativeHeight="253295616" behindDoc="0" locked="0" layoutInCell="1" allowOverlap="1">
                <wp:simplePos x="0" y="0"/>
                <wp:positionH relativeFrom="column">
                  <wp:posOffset>3700918</wp:posOffset>
                </wp:positionH>
                <wp:positionV relativeFrom="paragraph">
                  <wp:posOffset>2020641</wp:posOffset>
                </wp:positionV>
                <wp:extent cx="164386" cy="945223"/>
                <wp:effectExtent l="0" t="142875" r="0" b="188595"/>
                <wp:wrapNone/>
                <wp:docPr id="584" name="Стрелка: вверх 584"/>
                <wp:cNvGraphicFramePr/>
                <a:graphic xmlns:a="http://schemas.openxmlformats.org/drawingml/2006/main">
                  <a:graphicData uri="http://schemas.microsoft.com/office/word/2010/wordprocessingShape">
                    <wps:wsp>
                      <wps:cNvSpPr/>
                      <wps:spPr>
                        <a:xfrm rot="3849979">
                          <a:off x="0" y="0"/>
                          <a:ext cx="164386" cy="945223"/>
                        </a:xfrm>
                        <a:prstGeom prst="upArrow">
                          <a:avLst>
                            <a:gd name="adj1" fmla="val 50000"/>
                            <a:gd name="adj2" fmla="val 134822"/>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41549012"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Стрелка: вверх 584" o:spid="_x0000_s1026" type="#_x0000_t68" style="position:absolute;margin-left:291.4pt;margin-top:159.1pt;width:12.95pt;height:74.45pt;rotation:4205204fd;z-index:2532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" adj="5065" fillcolor="red" strokecolor="black [3213]" strokeweight="2pt"/>
            </w:pict>
          </mc:Fallback>
        </mc:AlternateContent>
      </w:r>
      <w:r>
        <w:rPr>
          <w:noProof/>
        </w:rPr>
        <mc:AlternateContent>
          <mc:Choice Requires="wps">
            <w:drawing>
              <wp:anchor distT="0" distB="0" distL="114300" distR="114300" simplePos="0" relativeHeight="253293568" behindDoc="0" locked="0" layoutInCell="1" allowOverlap="1">
                <wp:simplePos x="0" y="0"/>
                <wp:positionH relativeFrom="column">
                  <wp:posOffset>4248131</wp:posOffset>
                </wp:positionH>
                <wp:positionV relativeFrom="paragraph">
                  <wp:posOffset>2219960</wp:posOffset>
                </wp:positionV>
                <wp:extent cx="53370" cy="60485"/>
                <wp:effectExtent l="0" t="0" r="22860" b="15875"/>
                <wp:wrapNone/>
                <wp:docPr id="582" name="Овал 582"/>
                <wp:cNvGraphicFramePr/>
                <a:graphic xmlns:a="http://schemas.openxmlformats.org/drawingml/2006/main">
                  <a:graphicData uri="http://schemas.microsoft.com/office/word/2010/wordprocessingShape">
                    <wps:wsp>
                      <wps:cNvSpPr/>
                      <wps:spPr>
                        <a:xfrm>
                          <a:off x="0" y="0"/>
                          <a:ext cx="53370" cy="60485"/>
                        </a:xfrm>
                        <a:prstGeom prst="ellipse">
                          <a:avLst/>
                        </a:prstGeom>
                        <a:solidFill>
                          <a:srgbClr val="FF000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oval w14:anchorId="750AEDE2" id="Овал 582" o:spid="_x0000_s1026" style="position:absolute;margin-left:334.5pt;margin-top:174.8pt;width:4.2pt;height:4.75pt;z-index:2532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" fillcolor="red" strokecolor="black [3213]" strokeweight="1.5pt"/>
            </w:pict>
          </mc:Fallback>
        </mc:AlternateContent>
      </w:r>
      <w:r w:rsidR="00A14688">
        <w:rPr>
          <w:noProof/>
        </w:rPr>
        <w:drawing>
          <wp:inline distT="0" distB="0" distL="0" distR="0" wp14:anchorId="01598ADD" wp14:editId="4F60C645">
            <wp:extent cx="6389668" cy="3059723"/>
            <wp:effectExtent l="0" t="0" r="0" b="7620"/>
            <wp:docPr id="580" name="Рисунок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10762" b="4108"/>
                    <a:stretch/>
                  </pic:blipFill>
                  <pic:spPr bwMode="auto">
                    <a:xfrm>
                      <a:off x="0" y="0"/>
                      <a:ext cx="6390640" cy="3060189"/>
                    </a:xfrm>
                    <a:prstGeom prst="rect">
                      <a:avLst/>
                    </a:prstGeom>
                    <a:ln>
                      <a:noFill/>
                    </a:ln>
                    <a:extLst>
                      <a:ext uri="{53640926-AAD7-44D8-BBD7-CCE9431645EC}">
                        <a14:shadowObscured xmlns:a14="http://schemas.microsoft.com/office/drawing/2010/main"/>
                      </a:ext>
                    </a:extLst>
                  </pic:spPr>
                </pic:pic>
              </a:graphicData>
            </a:graphic>
          </wp:inline>
        </w:drawing>
      </w:r>
    </w:p>
    <w:p w:rsidR="008D40E4" w:rsidRDefault="008D40E4" w:rsidP="008D40E4">
      <w:pPr>
        <w:jc w:val="both"/>
        <w:rPr>
          <w:rFonts w:ascii="Times New Roman" w:hAnsi="Times New Roman"/>
          <w:sz w:val="28"/>
          <w:szCs w:val="28"/>
        </w:rPr>
      </w:pPr>
      <w:r w:rsidRPr="006F42DC">
        <w:rPr>
          <w:rFonts w:ascii="Times New Roman" w:hAnsi="Times New Roman" w:cs="Times New Roman"/>
          <w:sz w:val="20"/>
          <w:szCs w:val="20"/>
        </w:rPr>
        <w:t xml:space="preserve">Рис. </w:t>
      </w:r>
      <w:r>
        <w:rPr>
          <w:rFonts w:ascii="Times New Roman" w:hAnsi="Times New Roman" w:cs="Times New Roman"/>
          <w:sz w:val="20"/>
          <w:szCs w:val="20"/>
        </w:rPr>
        <w:t>1</w:t>
      </w:r>
      <w:r w:rsidR="00020142">
        <w:rPr>
          <w:rFonts w:ascii="Times New Roman" w:hAnsi="Times New Roman" w:cs="Times New Roman"/>
          <w:sz w:val="20"/>
          <w:szCs w:val="20"/>
        </w:rPr>
        <w:t>7</w:t>
      </w:r>
      <w:r>
        <w:rPr>
          <w:rFonts w:ascii="Times New Roman" w:hAnsi="Times New Roman" w:cs="Times New Roman"/>
          <w:sz w:val="20"/>
          <w:szCs w:val="20"/>
        </w:rPr>
        <w:t>. Место столкновения т/х «ЛИЗА» и т/х «</w:t>
      </w:r>
      <w:r w:rsidRPr="008D40E4">
        <w:rPr>
          <w:rFonts w:ascii="Times New Roman" w:hAnsi="Times New Roman" w:cs="Times New Roman"/>
          <w:sz w:val="20"/>
          <w:szCs w:val="20"/>
        </w:rPr>
        <w:t>SILVICULTURE</w:t>
      </w:r>
      <w:r>
        <w:rPr>
          <w:rFonts w:ascii="Times New Roman" w:hAnsi="Times New Roman" w:cs="Times New Roman"/>
          <w:sz w:val="20"/>
          <w:szCs w:val="20"/>
        </w:rPr>
        <w:t>»</w:t>
      </w:r>
    </w:p>
    <w:p w:rsidR="00C02E7E" w:rsidRDefault="00C02E7E" w:rsidP="00C02E7E">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04:40 СПКМ обнаружил по РЛС на дистанции 6 миль и курсовом около 45</w:t>
      </w:r>
      <w:bookmarkStart w:id="53" w:name="_Hlk511138356"/>
      <w:r w:rsidR="00BC5B24">
        <w:rPr>
          <w:rFonts w:ascii="Times New Roman" w:hAnsi="Times New Roman" w:cs="Times New Roman"/>
          <w:sz w:val="28"/>
          <w:szCs w:val="28"/>
        </w:rPr>
        <w:t>°</w:t>
      </w:r>
      <w:bookmarkEnd w:id="53"/>
      <w:r w:rsidR="00BC5B24">
        <w:rPr>
          <w:rFonts w:ascii="Times New Roman" w:hAnsi="Times New Roman" w:cs="Times New Roman"/>
          <w:sz w:val="28"/>
          <w:szCs w:val="28"/>
        </w:rPr>
        <w:t xml:space="preserve"> </w:t>
      </w:r>
      <w:r>
        <w:rPr>
          <w:rFonts w:ascii="Times New Roman" w:hAnsi="Times New Roman" w:cs="Times New Roman"/>
          <w:sz w:val="28"/>
          <w:szCs w:val="28"/>
        </w:rPr>
        <w:t xml:space="preserve">левого борта </w:t>
      </w:r>
      <w:r w:rsidR="00D7325C">
        <w:rPr>
          <w:rFonts w:ascii="Times New Roman" w:hAnsi="Times New Roman" w:cs="Times New Roman"/>
          <w:sz w:val="28"/>
          <w:szCs w:val="28"/>
        </w:rPr>
        <w:t>т/х</w:t>
      </w:r>
      <w:r>
        <w:rPr>
          <w:rFonts w:ascii="Times New Roman" w:hAnsi="Times New Roman" w:cs="Times New Roman"/>
          <w:sz w:val="28"/>
          <w:szCs w:val="28"/>
        </w:rPr>
        <w:t xml:space="preserve"> «</w:t>
      </w:r>
      <w:bookmarkStart w:id="54" w:name="_Hlk511142645"/>
      <w:r>
        <w:rPr>
          <w:rFonts w:ascii="Times New Roman" w:hAnsi="Times New Roman" w:cs="Times New Roman"/>
          <w:sz w:val="28"/>
          <w:szCs w:val="28"/>
        </w:rPr>
        <w:t>ZHONG SHI 1</w:t>
      </w:r>
      <w:bookmarkEnd w:id="54"/>
      <w:r>
        <w:rPr>
          <w:rFonts w:ascii="Times New Roman" w:hAnsi="Times New Roman" w:cs="Times New Roman"/>
          <w:sz w:val="28"/>
          <w:szCs w:val="28"/>
        </w:rPr>
        <w:t xml:space="preserve">» (цель № 1), </w:t>
      </w:r>
      <w:proofErr w:type="gramStart"/>
      <w:r>
        <w:rPr>
          <w:rFonts w:ascii="Times New Roman" w:hAnsi="Times New Roman" w:cs="Times New Roman"/>
          <w:sz w:val="28"/>
          <w:szCs w:val="28"/>
        </w:rPr>
        <w:t>следовавш</w:t>
      </w:r>
      <w:r w:rsidR="00D7325C">
        <w:rPr>
          <w:rFonts w:ascii="Times New Roman" w:hAnsi="Times New Roman" w:cs="Times New Roman"/>
          <w:sz w:val="28"/>
          <w:szCs w:val="28"/>
        </w:rPr>
        <w:t>ий</w:t>
      </w:r>
      <w:proofErr w:type="gramEnd"/>
      <w:r>
        <w:rPr>
          <w:rFonts w:ascii="Times New Roman" w:hAnsi="Times New Roman" w:cs="Times New Roman"/>
          <w:sz w:val="28"/>
          <w:szCs w:val="28"/>
        </w:rPr>
        <w:t xml:space="preserve"> согласно данным САРП т/х «ЛИЗА» истинным курсом 230</w:t>
      </w:r>
      <w:r w:rsidR="009E4C15">
        <w:rPr>
          <w:rFonts w:ascii="Times New Roman" w:hAnsi="Times New Roman" w:cs="Times New Roman"/>
          <w:sz w:val="28"/>
          <w:szCs w:val="28"/>
        </w:rPr>
        <w:t>°</w:t>
      </w:r>
      <w:r>
        <w:rPr>
          <w:rFonts w:ascii="Times New Roman" w:hAnsi="Times New Roman" w:cs="Times New Roman"/>
          <w:sz w:val="28"/>
          <w:szCs w:val="28"/>
        </w:rPr>
        <w:t xml:space="preserve"> со скоростью относительно грунта около 5 узлов. Кратчайшая дистанция расхождения (Дкр</w:t>
      </w:r>
      <w:r w:rsidR="00E90478">
        <w:rPr>
          <w:rFonts w:ascii="Times New Roman" w:hAnsi="Times New Roman" w:cs="Times New Roman"/>
          <w:sz w:val="28"/>
          <w:szCs w:val="28"/>
        </w:rPr>
        <w:t>.</w:t>
      </w:r>
      <w:r>
        <w:rPr>
          <w:rFonts w:ascii="Times New Roman" w:hAnsi="Times New Roman" w:cs="Times New Roman"/>
          <w:sz w:val="28"/>
          <w:szCs w:val="28"/>
        </w:rPr>
        <w:t>) с целью №</w:t>
      </w:r>
      <w:r w:rsidR="0091101C">
        <w:rPr>
          <w:rFonts w:ascii="Times New Roman" w:hAnsi="Times New Roman" w:cs="Times New Roman"/>
          <w:sz w:val="28"/>
          <w:szCs w:val="28"/>
        </w:rPr>
        <w:t xml:space="preserve"> </w:t>
      </w:r>
      <w:r>
        <w:rPr>
          <w:rFonts w:ascii="Times New Roman" w:hAnsi="Times New Roman" w:cs="Times New Roman"/>
          <w:sz w:val="28"/>
          <w:szCs w:val="28"/>
        </w:rPr>
        <w:t xml:space="preserve">1 была рассчитана по САРП </w:t>
      </w:r>
      <w:r w:rsidR="009E4C15">
        <w:rPr>
          <w:rFonts w:ascii="Times New Roman" w:hAnsi="Times New Roman" w:cs="Times New Roman"/>
          <w:sz w:val="28"/>
          <w:szCs w:val="28"/>
        </w:rPr>
        <w:t>к</w:t>
      </w:r>
      <w:r>
        <w:rPr>
          <w:rFonts w:ascii="Times New Roman" w:hAnsi="Times New Roman" w:cs="Times New Roman"/>
          <w:sz w:val="28"/>
          <w:szCs w:val="28"/>
        </w:rPr>
        <w:t xml:space="preserve">ак 4 </w:t>
      </w:r>
      <w:r w:rsidR="00E90478">
        <w:rPr>
          <w:rFonts w:ascii="Times New Roman" w:hAnsi="Times New Roman" w:cs="Times New Roman"/>
          <w:sz w:val="28"/>
          <w:szCs w:val="28"/>
        </w:rPr>
        <w:t>кбт</w:t>
      </w:r>
      <w:r>
        <w:rPr>
          <w:rFonts w:ascii="Times New Roman" w:hAnsi="Times New Roman" w:cs="Times New Roman"/>
          <w:sz w:val="28"/>
          <w:szCs w:val="28"/>
        </w:rPr>
        <w:t xml:space="preserve"> по корме т/х «Л</w:t>
      </w:r>
      <w:r w:rsidR="00320EDE">
        <w:rPr>
          <w:rFonts w:ascii="Times New Roman" w:hAnsi="Times New Roman" w:cs="Times New Roman"/>
          <w:sz w:val="28"/>
          <w:szCs w:val="28"/>
        </w:rPr>
        <w:t>ИЗА</w:t>
      </w:r>
      <w:r>
        <w:rPr>
          <w:rFonts w:ascii="Times New Roman" w:hAnsi="Times New Roman" w:cs="Times New Roman"/>
          <w:sz w:val="28"/>
          <w:szCs w:val="28"/>
        </w:rPr>
        <w:t>», кратчайшее время расхождения (Ткр</w:t>
      </w:r>
      <w:r w:rsidR="00320EDE">
        <w:rPr>
          <w:rFonts w:ascii="Times New Roman" w:hAnsi="Times New Roman" w:cs="Times New Roman"/>
          <w:sz w:val="28"/>
          <w:szCs w:val="28"/>
        </w:rPr>
        <w:t>.</w:t>
      </w:r>
      <w:r>
        <w:rPr>
          <w:rFonts w:ascii="Times New Roman" w:hAnsi="Times New Roman" w:cs="Times New Roman"/>
          <w:sz w:val="28"/>
          <w:szCs w:val="28"/>
        </w:rPr>
        <w:t>) составляло более 45 минут.</w:t>
      </w:r>
    </w:p>
    <w:p w:rsidR="00C02E7E" w:rsidRDefault="00C02E7E" w:rsidP="00C02E7E">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05:00 Дкр</w:t>
      </w:r>
      <w:r w:rsidR="00E90478">
        <w:rPr>
          <w:rFonts w:ascii="Times New Roman" w:hAnsi="Times New Roman" w:cs="Times New Roman"/>
          <w:sz w:val="28"/>
          <w:szCs w:val="28"/>
        </w:rPr>
        <w:t>.</w:t>
      </w:r>
      <w:r>
        <w:rPr>
          <w:rFonts w:ascii="Times New Roman" w:hAnsi="Times New Roman" w:cs="Times New Roman"/>
          <w:sz w:val="28"/>
          <w:szCs w:val="28"/>
        </w:rPr>
        <w:t xml:space="preserve"> с целью №1 согласно расчетам СПКМ по САРП стала меняться в пределах 2 – 4 </w:t>
      </w:r>
      <w:r w:rsidR="00E90478">
        <w:rPr>
          <w:rFonts w:ascii="Times New Roman" w:hAnsi="Times New Roman" w:cs="Times New Roman"/>
          <w:sz w:val="28"/>
          <w:szCs w:val="28"/>
        </w:rPr>
        <w:t>кбт</w:t>
      </w:r>
      <w:r>
        <w:rPr>
          <w:rFonts w:ascii="Times New Roman" w:hAnsi="Times New Roman" w:cs="Times New Roman"/>
          <w:sz w:val="28"/>
          <w:szCs w:val="28"/>
        </w:rPr>
        <w:t xml:space="preserve"> по корме т/х «Л</w:t>
      </w:r>
      <w:r w:rsidR="00E90478">
        <w:rPr>
          <w:rFonts w:ascii="Times New Roman" w:hAnsi="Times New Roman" w:cs="Times New Roman"/>
          <w:sz w:val="28"/>
          <w:szCs w:val="28"/>
        </w:rPr>
        <w:t>ИЗА</w:t>
      </w:r>
      <w:r>
        <w:rPr>
          <w:rFonts w:ascii="Times New Roman" w:hAnsi="Times New Roman" w:cs="Times New Roman"/>
          <w:sz w:val="28"/>
          <w:szCs w:val="28"/>
        </w:rPr>
        <w:t xml:space="preserve">». </w:t>
      </w:r>
    </w:p>
    <w:p w:rsidR="00C02E7E" w:rsidRDefault="00C02E7E" w:rsidP="00C02E7E">
      <w:pPr>
        <w:widowControl w:val="0"/>
        <w:autoSpaceDE w:val="0"/>
        <w:autoSpaceDN w:val="0"/>
        <w:adjustRightInd w:val="0"/>
        <w:spacing w:after="0" w:line="240" w:lineRule="auto"/>
        <w:ind w:firstLine="710"/>
        <w:jc w:val="both"/>
        <w:rPr>
          <w:rFonts w:ascii="Times New Roman" w:hAnsi="Times New Roman" w:cs="Times New Roman"/>
          <w:sz w:val="28"/>
          <w:szCs w:val="28"/>
        </w:rPr>
      </w:pPr>
      <w:proofErr w:type="gramStart"/>
      <w:r>
        <w:rPr>
          <w:rFonts w:ascii="Times New Roman" w:hAnsi="Times New Roman" w:cs="Times New Roman"/>
          <w:sz w:val="28"/>
          <w:szCs w:val="28"/>
        </w:rPr>
        <w:t xml:space="preserve">В 05:14 </w:t>
      </w:r>
      <w:r w:rsidR="00E90478">
        <w:rPr>
          <w:rFonts w:ascii="Times New Roman" w:hAnsi="Times New Roman" w:cs="Times New Roman"/>
          <w:sz w:val="28"/>
          <w:szCs w:val="28"/>
        </w:rPr>
        <w:t>т/х</w:t>
      </w:r>
      <w:r>
        <w:rPr>
          <w:rFonts w:ascii="Times New Roman" w:hAnsi="Times New Roman" w:cs="Times New Roman"/>
          <w:sz w:val="28"/>
          <w:szCs w:val="28"/>
        </w:rPr>
        <w:t xml:space="preserve"> «S</w:t>
      </w:r>
      <w:r w:rsidR="00E90478">
        <w:rPr>
          <w:rFonts w:ascii="Times New Roman" w:hAnsi="Times New Roman" w:cs="Times New Roman"/>
          <w:sz w:val="28"/>
          <w:szCs w:val="28"/>
        </w:rPr>
        <w:t>ILVICULTURE</w:t>
      </w:r>
      <w:r>
        <w:rPr>
          <w:rFonts w:ascii="Times New Roman" w:hAnsi="Times New Roman" w:cs="Times New Roman"/>
          <w:sz w:val="28"/>
          <w:szCs w:val="28"/>
        </w:rPr>
        <w:t>» (цель №</w:t>
      </w:r>
      <w:r w:rsidR="005743D3">
        <w:rPr>
          <w:rFonts w:ascii="Times New Roman" w:hAnsi="Times New Roman" w:cs="Times New Roman"/>
          <w:sz w:val="28"/>
          <w:szCs w:val="28"/>
        </w:rPr>
        <w:t xml:space="preserve"> </w:t>
      </w:r>
      <w:r>
        <w:rPr>
          <w:rFonts w:ascii="Times New Roman" w:hAnsi="Times New Roman" w:cs="Times New Roman"/>
          <w:sz w:val="28"/>
          <w:szCs w:val="28"/>
        </w:rPr>
        <w:t>2), элементы движения которого (ЭДЦ) на этот момент составляли (далее, если не оговорено иное, ЭДЦ всех тр</w:t>
      </w:r>
      <w:r w:rsidR="00E90478">
        <w:rPr>
          <w:rFonts w:ascii="Times New Roman" w:hAnsi="Times New Roman" w:cs="Times New Roman"/>
          <w:sz w:val="28"/>
          <w:szCs w:val="28"/>
        </w:rPr>
        <w:t>ё</w:t>
      </w:r>
      <w:r>
        <w:rPr>
          <w:rFonts w:ascii="Times New Roman" w:hAnsi="Times New Roman" w:cs="Times New Roman"/>
          <w:sz w:val="28"/>
          <w:szCs w:val="28"/>
        </w:rPr>
        <w:t>х судов, а также пеленга и дистанции указаны согласно данным упрощённого регистратора данных рейса</w:t>
      </w:r>
      <w:r w:rsidR="00E90478">
        <w:rPr>
          <w:rFonts w:ascii="Times New Roman" w:hAnsi="Times New Roman" w:cs="Times New Roman"/>
          <w:sz w:val="28"/>
          <w:szCs w:val="28"/>
        </w:rPr>
        <w:t xml:space="preserve"> (УРДР)</w:t>
      </w:r>
      <w:r>
        <w:rPr>
          <w:rFonts w:ascii="Times New Roman" w:hAnsi="Times New Roman" w:cs="Times New Roman"/>
          <w:sz w:val="28"/>
          <w:szCs w:val="28"/>
        </w:rPr>
        <w:t xml:space="preserve"> т/х «Л</w:t>
      </w:r>
      <w:r w:rsidR="00E90478">
        <w:rPr>
          <w:rFonts w:ascii="Times New Roman" w:hAnsi="Times New Roman" w:cs="Times New Roman"/>
          <w:sz w:val="28"/>
          <w:szCs w:val="28"/>
        </w:rPr>
        <w:t>ИЗА</w:t>
      </w:r>
      <w:r>
        <w:rPr>
          <w:rFonts w:ascii="Times New Roman" w:hAnsi="Times New Roman" w:cs="Times New Roman"/>
          <w:sz w:val="28"/>
          <w:szCs w:val="28"/>
        </w:rPr>
        <w:t>»</w:t>
      </w:r>
      <w:r w:rsidR="00E90478">
        <w:rPr>
          <w:rFonts w:ascii="Times New Roman" w:hAnsi="Times New Roman" w:cs="Times New Roman"/>
          <w:sz w:val="28"/>
          <w:szCs w:val="28"/>
        </w:rPr>
        <w:t>)</w:t>
      </w:r>
      <w:r>
        <w:rPr>
          <w:rFonts w:ascii="Times New Roman" w:hAnsi="Times New Roman" w:cs="Times New Roman"/>
          <w:sz w:val="28"/>
          <w:szCs w:val="28"/>
        </w:rPr>
        <w:t>: курс по гирокомпасу (</w:t>
      </w:r>
      <w:r w:rsidR="00E85C41">
        <w:rPr>
          <w:rFonts w:ascii="Times New Roman" w:hAnsi="Times New Roman" w:cs="Times New Roman"/>
          <w:sz w:val="28"/>
          <w:szCs w:val="28"/>
        </w:rPr>
        <w:t>ГК</w:t>
      </w:r>
      <w:r>
        <w:rPr>
          <w:rFonts w:ascii="Times New Roman" w:hAnsi="Times New Roman" w:cs="Times New Roman"/>
          <w:sz w:val="28"/>
          <w:szCs w:val="28"/>
        </w:rPr>
        <w:t>) 109</w:t>
      </w:r>
      <w:r w:rsidR="00E90478">
        <w:rPr>
          <w:rFonts w:ascii="Times New Roman" w:hAnsi="Times New Roman" w:cs="Times New Roman"/>
          <w:sz w:val="28"/>
          <w:szCs w:val="28"/>
        </w:rPr>
        <w:t>°</w:t>
      </w:r>
      <w:r>
        <w:rPr>
          <w:rFonts w:ascii="Times New Roman" w:hAnsi="Times New Roman" w:cs="Times New Roman"/>
          <w:sz w:val="28"/>
          <w:szCs w:val="28"/>
        </w:rPr>
        <w:t>, истинный курс (</w:t>
      </w:r>
      <w:r w:rsidR="00E85C41">
        <w:rPr>
          <w:rFonts w:ascii="Times New Roman" w:hAnsi="Times New Roman" w:cs="Times New Roman"/>
          <w:sz w:val="28"/>
          <w:szCs w:val="28"/>
        </w:rPr>
        <w:t>ИК)</w:t>
      </w:r>
      <w:r w:rsidR="00E90478">
        <w:rPr>
          <w:rFonts w:ascii="Times New Roman" w:hAnsi="Times New Roman" w:cs="Times New Roman"/>
          <w:sz w:val="28"/>
          <w:szCs w:val="28"/>
        </w:rPr>
        <w:t xml:space="preserve"> </w:t>
      </w:r>
      <w:r>
        <w:rPr>
          <w:rFonts w:ascii="Times New Roman" w:hAnsi="Times New Roman" w:cs="Times New Roman"/>
          <w:sz w:val="28"/>
          <w:szCs w:val="28"/>
        </w:rPr>
        <w:t>102</w:t>
      </w:r>
      <w:r w:rsidR="00E90478">
        <w:rPr>
          <w:rFonts w:ascii="Times New Roman" w:hAnsi="Times New Roman" w:cs="Times New Roman"/>
          <w:sz w:val="28"/>
          <w:szCs w:val="28"/>
        </w:rPr>
        <w:t>°</w:t>
      </w:r>
      <w:r>
        <w:rPr>
          <w:rFonts w:ascii="Times New Roman" w:hAnsi="Times New Roman" w:cs="Times New Roman"/>
          <w:sz w:val="28"/>
          <w:szCs w:val="28"/>
        </w:rPr>
        <w:t>, скорость относительно грунта (</w:t>
      </w:r>
      <w:r w:rsidR="00E85C41">
        <w:rPr>
          <w:rFonts w:ascii="Times New Roman" w:hAnsi="Times New Roman" w:cs="Times New Roman"/>
          <w:sz w:val="28"/>
          <w:szCs w:val="28"/>
          <w:lang w:val="en-US"/>
        </w:rPr>
        <w:t>V</w:t>
      </w:r>
      <w:r>
        <w:rPr>
          <w:rFonts w:ascii="Times New Roman" w:hAnsi="Times New Roman" w:cs="Times New Roman"/>
          <w:sz w:val="28"/>
          <w:szCs w:val="28"/>
        </w:rPr>
        <w:t>) 10,2 узла, приблизилось к т/х</w:t>
      </w:r>
      <w:proofErr w:type="gramEnd"/>
      <w:r>
        <w:rPr>
          <w:rFonts w:ascii="Times New Roman" w:hAnsi="Times New Roman" w:cs="Times New Roman"/>
          <w:sz w:val="28"/>
          <w:szCs w:val="28"/>
        </w:rPr>
        <w:t xml:space="preserve"> «Л</w:t>
      </w:r>
      <w:r w:rsidR="00E90478">
        <w:rPr>
          <w:rFonts w:ascii="Times New Roman" w:hAnsi="Times New Roman" w:cs="Times New Roman"/>
          <w:sz w:val="28"/>
          <w:szCs w:val="28"/>
        </w:rPr>
        <w:t>ИЗА</w:t>
      </w:r>
      <w:r>
        <w:rPr>
          <w:rFonts w:ascii="Times New Roman" w:hAnsi="Times New Roman" w:cs="Times New Roman"/>
          <w:sz w:val="28"/>
          <w:szCs w:val="28"/>
        </w:rPr>
        <w:t>» на дистанцию 10</w:t>
      </w:r>
      <w:r w:rsidR="00E90478">
        <w:rPr>
          <w:rFonts w:ascii="Times New Roman" w:hAnsi="Times New Roman" w:cs="Times New Roman"/>
          <w:sz w:val="28"/>
          <w:szCs w:val="28"/>
        </w:rPr>
        <w:t>,</w:t>
      </w:r>
      <w:r>
        <w:rPr>
          <w:rFonts w:ascii="Times New Roman" w:hAnsi="Times New Roman" w:cs="Times New Roman"/>
          <w:sz w:val="28"/>
          <w:szCs w:val="28"/>
        </w:rPr>
        <w:t>6</w:t>
      </w:r>
      <w:r w:rsidR="00E90478">
        <w:rPr>
          <w:rFonts w:ascii="Times New Roman" w:hAnsi="Times New Roman" w:cs="Times New Roman"/>
          <w:sz w:val="28"/>
          <w:szCs w:val="28"/>
        </w:rPr>
        <w:t xml:space="preserve"> кбт</w:t>
      </w:r>
      <w:r>
        <w:rPr>
          <w:rFonts w:ascii="Times New Roman" w:hAnsi="Times New Roman" w:cs="Times New Roman"/>
          <w:sz w:val="28"/>
          <w:szCs w:val="28"/>
        </w:rPr>
        <w:t>. Пеленг на него с т/х «Л</w:t>
      </w:r>
      <w:r w:rsidR="00E90478">
        <w:rPr>
          <w:rFonts w:ascii="Times New Roman" w:hAnsi="Times New Roman" w:cs="Times New Roman"/>
          <w:sz w:val="28"/>
          <w:szCs w:val="28"/>
        </w:rPr>
        <w:t>ИЗА</w:t>
      </w:r>
      <w:r>
        <w:rPr>
          <w:rFonts w:ascii="Times New Roman" w:hAnsi="Times New Roman" w:cs="Times New Roman"/>
          <w:sz w:val="28"/>
          <w:szCs w:val="28"/>
        </w:rPr>
        <w:t>» составлял 273</w:t>
      </w:r>
      <w:r w:rsidR="00E90478">
        <w:rPr>
          <w:rFonts w:ascii="Times New Roman" w:hAnsi="Times New Roman" w:cs="Times New Roman"/>
          <w:sz w:val="28"/>
          <w:szCs w:val="28"/>
        </w:rPr>
        <w:t>°</w:t>
      </w:r>
      <w:r>
        <w:rPr>
          <w:rFonts w:ascii="Times New Roman" w:hAnsi="Times New Roman" w:cs="Times New Roman"/>
          <w:sz w:val="28"/>
          <w:szCs w:val="28"/>
        </w:rPr>
        <w:t xml:space="preserve"> (курсовой угол – 156</w:t>
      </w:r>
      <w:r w:rsidR="00E90478">
        <w:rPr>
          <w:rFonts w:ascii="Times New Roman" w:hAnsi="Times New Roman" w:cs="Times New Roman"/>
          <w:sz w:val="28"/>
          <w:szCs w:val="28"/>
        </w:rPr>
        <w:t>°</w:t>
      </w:r>
      <w:r>
        <w:rPr>
          <w:rFonts w:ascii="Times New Roman" w:hAnsi="Times New Roman" w:cs="Times New Roman"/>
          <w:sz w:val="28"/>
          <w:szCs w:val="28"/>
        </w:rPr>
        <w:t xml:space="preserve"> правого борта). </w:t>
      </w:r>
    </w:p>
    <w:p w:rsidR="00C02E7E" w:rsidRDefault="00C02E7E" w:rsidP="00C02E7E">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На этот же момент времени ЭДЦ т/х «Л</w:t>
      </w:r>
      <w:r w:rsidR="00E90478">
        <w:rPr>
          <w:rFonts w:ascii="Times New Roman" w:hAnsi="Times New Roman" w:cs="Times New Roman"/>
          <w:sz w:val="28"/>
          <w:szCs w:val="28"/>
        </w:rPr>
        <w:t>ИЗА</w:t>
      </w:r>
      <w:r>
        <w:rPr>
          <w:rFonts w:ascii="Times New Roman" w:hAnsi="Times New Roman" w:cs="Times New Roman"/>
          <w:sz w:val="28"/>
          <w:szCs w:val="28"/>
        </w:rPr>
        <w:t xml:space="preserve">» составляли: </w:t>
      </w:r>
      <w:r w:rsidR="00E85C41">
        <w:rPr>
          <w:rFonts w:ascii="Times New Roman" w:hAnsi="Times New Roman" w:cs="Times New Roman"/>
          <w:sz w:val="28"/>
          <w:szCs w:val="28"/>
        </w:rPr>
        <w:t>ГК=</w:t>
      </w:r>
      <w:r>
        <w:rPr>
          <w:rFonts w:ascii="Times New Roman" w:hAnsi="Times New Roman" w:cs="Times New Roman"/>
          <w:sz w:val="28"/>
          <w:szCs w:val="28"/>
        </w:rPr>
        <w:t>117</w:t>
      </w:r>
      <w:r w:rsidR="00E90478">
        <w:rPr>
          <w:rFonts w:ascii="Times New Roman" w:hAnsi="Times New Roman" w:cs="Times New Roman"/>
          <w:sz w:val="28"/>
          <w:szCs w:val="28"/>
        </w:rPr>
        <w:t>°</w:t>
      </w:r>
      <w:r>
        <w:rPr>
          <w:rFonts w:ascii="Times New Roman" w:hAnsi="Times New Roman" w:cs="Times New Roman"/>
          <w:sz w:val="28"/>
          <w:szCs w:val="28"/>
        </w:rPr>
        <w:t xml:space="preserve">, </w:t>
      </w:r>
      <w:r w:rsidR="00E85C41">
        <w:rPr>
          <w:rFonts w:ascii="Times New Roman" w:hAnsi="Times New Roman" w:cs="Times New Roman"/>
          <w:sz w:val="28"/>
          <w:szCs w:val="28"/>
        </w:rPr>
        <w:t>ИК=</w:t>
      </w:r>
      <w:r>
        <w:rPr>
          <w:rFonts w:ascii="Times New Roman" w:hAnsi="Times New Roman" w:cs="Times New Roman"/>
          <w:sz w:val="28"/>
          <w:szCs w:val="28"/>
        </w:rPr>
        <w:t>105</w:t>
      </w:r>
      <w:r w:rsidR="00E90478">
        <w:rPr>
          <w:rFonts w:ascii="Times New Roman" w:hAnsi="Times New Roman" w:cs="Times New Roman"/>
          <w:sz w:val="28"/>
          <w:szCs w:val="28"/>
        </w:rPr>
        <w:t>°</w:t>
      </w:r>
      <w:r>
        <w:rPr>
          <w:rFonts w:ascii="Times New Roman" w:hAnsi="Times New Roman" w:cs="Times New Roman"/>
          <w:sz w:val="28"/>
          <w:szCs w:val="28"/>
        </w:rPr>
        <w:t xml:space="preserve">, </w:t>
      </w:r>
      <w:r w:rsidR="00E85C41">
        <w:rPr>
          <w:rFonts w:ascii="Times New Roman" w:hAnsi="Times New Roman" w:cs="Times New Roman"/>
          <w:sz w:val="28"/>
          <w:szCs w:val="28"/>
          <w:lang w:val="en-US"/>
        </w:rPr>
        <w:t>V</w:t>
      </w:r>
      <w:r w:rsidR="00E85C41" w:rsidRPr="00E85C41">
        <w:rPr>
          <w:rFonts w:ascii="Times New Roman" w:hAnsi="Times New Roman" w:cs="Times New Roman"/>
          <w:sz w:val="28"/>
          <w:szCs w:val="28"/>
        </w:rPr>
        <w:t>=</w:t>
      </w:r>
      <w:r>
        <w:rPr>
          <w:rFonts w:ascii="Times New Roman" w:hAnsi="Times New Roman" w:cs="Times New Roman"/>
          <w:sz w:val="28"/>
          <w:szCs w:val="28"/>
        </w:rPr>
        <w:t>6,8 узла.</w:t>
      </w:r>
    </w:p>
    <w:p w:rsidR="00C02E7E" w:rsidRDefault="00C02E7E" w:rsidP="00C02E7E">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На этот же момент времени ЭДЦ цели №</w:t>
      </w:r>
      <w:r w:rsidR="00E90478">
        <w:rPr>
          <w:rFonts w:ascii="Times New Roman" w:hAnsi="Times New Roman" w:cs="Times New Roman"/>
          <w:sz w:val="28"/>
          <w:szCs w:val="28"/>
        </w:rPr>
        <w:t xml:space="preserve"> </w:t>
      </w:r>
      <w:r>
        <w:rPr>
          <w:rFonts w:ascii="Times New Roman" w:hAnsi="Times New Roman" w:cs="Times New Roman"/>
          <w:sz w:val="28"/>
          <w:szCs w:val="28"/>
        </w:rPr>
        <w:t xml:space="preserve">1 составляли: </w:t>
      </w:r>
      <w:r w:rsidR="00E85C41">
        <w:rPr>
          <w:rFonts w:ascii="Times New Roman" w:hAnsi="Times New Roman" w:cs="Times New Roman"/>
          <w:sz w:val="28"/>
          <w:szCs w:val="28"/>
        </w:rPr>
        <w:t>ГК=</w:t>
      </w:r>
      <w:r>
        <w:rPr>
          <w:rFonts w:ascii="Times New Roman" w:hAnsi="Times New Roman" w:cs="Times New Roman"/>
          <w:sz w:val="28"/>
          <w:szCs w:val="28"/>
        </w:rPr>
        <w:t>234</w:t>
      </w:r>
      <w:bookmarkStart w:id="55" w:name="_Hlk511139406"/>
      <w:r w:rsidR="00E90478">
        <w:rPr>
          <w:rFonts w:ascii="Times New Roman" w:hAnsi="Times New Roman" w:cs="Times New Roman"/>
          <w:sz w:val="28"/>
          <w:szCs w:val="28"/>
        </w:rPr>
        <w:t>°</w:t>
      </w:r>
      <w:bookmarkEnd w:id="55"/>
      <w:r>
        <w:rPr>
          <w:rFonts w:ascii="Times New Roman" w:hAnsi="Times New Roman" w:cs="Times New Roman"/>
          <w:sz w:val="28"/>
          <w:szCs w:val="28"/>
        </w:rPr>
        <w:t xml:space="preserve">, </w:t>
      </w:r>
      <w:r w:rsidR="00E85C41">
        <w:rPr>
          <w:rFonts w:ascii="Times New Roman" w:hAnsi="Times New Roman" w:cs="Times New Roman"/>
          <w:sz w:val="28"/>
          <w:szCs w:val="28"/>
        </w:rPr>
        <w:t>ИК=</w:t>
      </w:r>
      <w:r>
        <w:rPr>
          <w:rFonts w:ascii="Times New Roman" w:hAnsi="Times New Roman" w:cs="Times New Roman"/>
          <w:sz w:val="28"/>
          <w:szCs w:val="28"/>
        </w:rPr>
        <w:t xml:space="preserve">230 </w:t>
      </w:r>
      <w:r w:rsidR="00E90478">
        <w:rPr>
          <w:rFonts w:ascii="Times New Roman" w:hAnsi="Times New Roman" w:cs="Times New Roman"/>
          <w:sz w:val="28"/>
          <w:szCs w:val="28"/>
        </w:rPr>
        <w:t>°</w:t>
      </w:r>
      <w:r>
        <w:rPr>
          <w:rFonts w:ascii="Times New Roman" w:hAnsi="Times New Roman" w:cs="Times New Roman"/>
          <w:sz w:val="28"/>
          <w:szCs w:val="28"/>
        </w:rPr>
        <w:t xml:space="preserve">, </w:t>
      </w:r>
      <w:r w:rsidR="00E85C41">
        <w:rPr>
          <w:rFonts w:ascii="Times New Roman" w:hAnsi="Times New Roman" w:cs="Times New Roman"/>
          <w:sz w:val="28"/>
          <w:szCs w:val="28"/>
          <w:lang w:val="en-US"/>
        </w:rPr>
        <w:t>V</w:t>
      </w:r>
      <w:r w:rsidR="00E85C41" w:rsidRPr="00E85C41">
        <w:rPr>
          <w:rFonts w:ascii="Times New Roman" w:hAnsi="Times New Roman" w:cs="Times New Roman"/>
          <w:sz w:val="28"/>
          <w:szCs w:val="28"/>
        </w:rPr>
        <w:t>=</w:t>
      </w:r>
      <w:r>
        <w:rPr>
          <w:rFonts w:ascii="Times New Roman" w:hAnsi="Times New Roman" w:cs="Times New Roman"/>
          <w:sz w:val="28"/>
          <w:szCs w:val="28"/>
        </w:rPr>
        <w:t>4,4 узла, пеленг на неё с т/х «Л</w:t>
      </w:r>
      <w:r w:rsidR="00E90478">
        <w:rPr>
          <w:rFonts w:ascii="Times New Roman" w:hAnsi="Times New Roman" w:cs="Times New Roman"/>
          <w:sz w:val="28"/>
          <w:szCs w:val="28"/>
        </w:rPr>
        <w:t>ИЗА»</w:t>
      </w:r>
      <w:r>
        <w:rPr>
          <w:rFonts w:ascii="Times New Roman" w:hAnsi="Times New Roman" w:cs="Times New Roman"/>
          <w:sz w:val="28"/>
          <w:szCs w:val="28"/>
        </w:rPr>
        <w:t xml:space="preserve"> составлял 73</w:t>
      </w:r>
      <w:r w:rsidR="00E90478">
        <w:rPr>
          <w:rFonts w:ascii="Times New Roman" w:hAnsi="Times New Roman" w:cs="Times New Roman"/>
          <w:sz w:val="28"/>
          <w:szCs w:val="28"/>
        </w:rPr>
        <w:t>°</w:t>
      </w:r>
      <w:r>
        <w:rPr>
          <w:rFonts w:ascii="Times New Roman" w:hAnsi="Times New Roman" w:cs="Times New Roman"/>
          <w:sz w:val="28"/>
          <w:szCs w:val="28"/>
        </w:rPr>
        <w:t xml:space="preserve"> (курсовой угол 44</w:t>
      </w:r>
      <w:r w:rsidR="00E90478">
        <w:rPr>
          <w:rFonts w:ascii="Times New Roman" w:hAnsi="Times New Roman" w:cs="Times New Roman"/>
          <w:sz w:val="28"/>
          <w:szCs w:val="28"/>
        </w:rPr>
        <w:t>°</w:t>
      </w:r>
      <w:r>
        <w:rPr>
          <w:rFonts w:ascii="Times New Roman" w:hAnsi="Times New Roman" w:cs="Times New Roman"/>
          <w:sz w:val="28"/>
          <w:szCs w:val="28"/>
        </w:rPr>
        <w:t xml:space="preserve"> левого борта), дистанция 22 </w:t>
      </w:r>
      <w:r w:rsidR="00E90478">
        <w:rPr>
          <w:rFonts w:ascii="Times New Roman" w:hAnsi="Times New Roman" w:cs="Times New Roman"/>
          <w:sz w:val="28"/>
          <w:szCs w:val="28"/>
        </w:rPr>
        <w:t>кбт</w:t>
      </w:r>
      <w:r>
        <w:rPr>
          <w:rFonts w:ascii="Times New Roman" w:hAnsi="Times New Roman" w:cs="Times New Roman"/>
          <w:sz w:val="28"/>
          <w:szCs w:val="28"/>
        </w:rPr>
        <w:t xml:space="preserve">. </w:t>
      </w:r>
    </w:p>
    <w:p w:rsidR="00C02E7E" w:rsidRDefault="00C02E7E" w:rsidP="00C02E7E">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05:20 расчеты СПКМ по САРП Дкр</w:t>
      </w:r>
      <w:r w:rsidR="00E90478">
        <w:rPr>
          <w:rFonts w:ascii="Times New Roman" w:hAnsi="Times New Roman" w:cs="Times New Roman"/>
          <w:sz w:val="28"/>
          <w:szCs w:val="28"/>
        </w:rPr>
        <w:t>.</w:t>
      </w:r>
      <w:r>
        <w:rPr>
          <w:rFonts w:ascii="Times New Roman" w:hAnsi="Times New Roman" w:cs="Times New Roman"/>
          <w:sz w:val="28"/>
          <w:szCs w:val="28"/>
        </w:rPr>
        <w:t xml:space="preserve"> с целью №</w:t>
      </w:r>
      <w:r w:rsidR="00E90478">
        <w:rPr>
          <w:rFonts w:ascii="Times New Roman" w:hAnsi="Times New Roman" w:cs="Times New Roman"/>
          <w:sz w:val="28"/>
          <w:szCs w:val="28"/>
        </w:rPr>
        <w:t xml:space="preserve"> </w:t>
      </w:r>
      <w:r>
        <w:rPr>
          <w:rFonts w:ascii="Times New Roman" w:hAnsi="Times New Roman" w:cs="Times New Roman"/>
          <w:sz w:val="28"/>
          <w:szCs w:val="28"/>
        </w:rPr>
        <w:t>1 по</w:t>
      </w:r>
      <w:r w:rsidR="00E90478">
        <w:rPr>
          <w:rFonts w:ascii="Times New Roman" w:hAnsi="Times New Roman" w:cs="Times New Roman"/>
          <w:sz w:val="28"/>
          <w:szCs w:val="28"/>
        </w:rPr>
        <w:t>-</w:t>
      </w:r>
      <w:r>
        <w:rPr>
          <w:rFonts w:ascii="Times New Roman" w:hAnsi="Times New Roman" w:cs="Times New Roman"/>
          <w:sz w:val="28"/>
          <w:szCs w:val="28"/>
        </w:rPr>
        <w:t xml:space="preserve">прежнему показывали 4 </w:t>
      </w:r>
      <w:r w:rsidR="00E90478">
        <w:rPr>
          <w:rFonts w:ascii="Times New Roman" w:hAnsi="Times New Roman" w:cs="Times New Roman"/>
          <w:sz w:val="28"/>
          <w:szCs w:val="28"/>
        </w:rPr>
        <w:t>кбт</w:t>
      </w:r>
      <w:r>
        <w:rPr>
          <w:rFonts w:ascii="Times New Roman" w:hAnsi="Times New Roman" w:cs="Times New Roman"/>
          <w:sz w:val="28"/>
          <w:szCs w:val="28"/>
        </w:rPr>
        <w:t xml:space="preserve"> по корме т/х «Л</w:t>
      </w:r>
      <w:r w:rsidR="00E90478">
        <w:rPr>
          <w:rFonts w:ascii="Times New Roman" w:hAnsi="Times New Roman" w:cs="Times New Roman"/>
          <w:sz w:val="28"/>
          <w:szCs w:val="28"/>
        </w:rPr>
        <w:t>ИЗА</w:t>
      </w:r>
      <w:r>
        <w:rPr>
          <w:rFonts w:ascii="Times New Roman" w:hAnsi="Times New Roman" w:cs="Times New Roman"/>
          <w:sz w:val="28"/>
          <w:szCs w:val="28"/>
        </w:rPr>
        <w:t xml:space="preserve">». </w:t>
      </w:r>
    </w:p>
    <w:p w:rsidR="00806E12" w:rsidRDefault="00E85C41" w:rsidP="001F07EC">
      <w:pPr>
        <w:widowControl w:val="0"/>
        <w:autoSpaceDE w:val="0"/>
        <w:autoSpaceDN w:val="0"/>
        <w:adjustRightInd w:val="0"/>
        <w:spacing w:after="0" w:line="240" w:lineRule="auto"/>
        <w:jc w:val="both"/>
        <w:rPr>
          <w:rFonts w:ascii="Times New Roman" w:hAnsi="Times New Roman" w:cs="Times New Roman"/>
          <w:sz w:val="28"/>
          <w:szCs w:val="28"/>
        </w:rPr>
      </w:pPr>
      <w:bookmarkStart w:id="56" w:name="_Hlk511145166"/>
      <w:bookmarkEnd w:id="56"/>
      <w:r>
        <w:rPr>
          <w:noProof/>
        </w:rPr>
        <w:lastRenderedPageBreak/>
        <mc:AlternateContent>
          <mc:Choice Requires="wpg">
            <w:drawing>
              <wp:anchor distT="0" distB="0" distL="114300" distR="114300" simplePos="0" relativeHeight="253292544" behindDoc="0" locked="0" layoutInCell="1" allowOverlap="1">
                <wp:simplePos x="0" y="0"/>
                <wp:positionH relativeFrom="column">
                  <wp:posOffset>594360</wp:posOffset>
                </wp:positionH>
                <wp:positionV relativeFrom="paragraph">
                  <wp:posOffset>875030</wp:posOffset>
                </wp:positionV>
                <wp:extent cx="5659120" cy="1896110"/>
                <wp:effectExtent l="0" t="0" r="0" b="0"/>
                <wp:wrapNone/>
                <wp:docPr id="579" name="Группа 579"/>
                <wp:cNvGraphicFramePr/>
                <a:graphic xmlns:a="http://schemas.openxmlformats.org/drawingml/2006/main">
                  <a:graphicData uri="http://schemas.microsoft.com/office/word/2010/wordprocessingGroup">
                    <wpg:wgp>
                      <wpg:cNvGrpSpPr/>
                      <wpg:grpSpPr>
                        <a:xfrm>
                          <a:off x="0" y="0"/>
                          <a:ext cx="5659120" cy="1896110"/>
                          <a:chOff x="97229" y="0"/>
                          <a:chExt cx="5659120" cy="1896341"/>
                        </a:xfrm>
                      </wpg:grpSpPr>
                      <wpg:grpSp>
                        <wpg:cNvPr id="1073742591" name="Группа 1073742591"/>
                        <wpg:cNvGrpSpPr/>
                        <wpg:grpSpPr>
                          <a:xfrm>
                            <a:off x="97229" y="0"/>
                            <a:ext cx="5659120" cy="1764754"/>
                            <a:chOff x="97229" y="0"/>
                            <a:chExt cx="5659120" cy="1764754"/>
                          </a:xfrm>
                        </wpg:grpSpPr>
                        <wpg:grpSp>
                          <wpg:cNvPr id="544" name="Группа 544"/>
                          <wpg:cNvGrpSpPr/>
                          <wpg:grpSpPr>
                            <a:xfrm>
                              <a:off x="97229" y="0"/>
                              <a:ext cx="5659120" cy="1705132"/>
                              <a:chOff x="97229" y="0"/>
                              <a:chExt cx="5659120" cy="1705132"/>
                            </a:xfrm>
                          </wpg:grpSpPr>
                          <wps:wsp>
                            <wps:cNvPr id="545" name="Прямая соединительная линия 545"/>
                            <wps:cNvCnPr/>
                            <wps:spPr>
                              <a:xfrm>
                                <a:off x="1622438" y="1156342"/>
                                <a:ext cx="1428750" cy="30480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47" name="Прямая соединительная линия 547"/>
                            <wps:cNvCnPr/>
                            <wps:spPr>
                              <a:xfrm>
                                <a:off x="821893" y="1156342"/>
                                <a:ext cx="2164080" cy="506730"/>
                              </a:xfrm>
                              <a:prstGeom prst="line">
                                <a:avLst/>
                              </a:prstGeom>
                              <a:noFill/>
                              <a:ln w="28575" cap="flat" cmpd="sng" algn="ctr">
                                <a:solidFill>
                                  <a:srgbClr val="0070C0"/>
                                </a:solidFill>
                                <a:prstDash val="solid"/>
                                <a:miter lim="800000"/>
                              </a:ln>
                              <a:effectLst/>
                            </wps:spPr>
                            <wps:bodyPr/>
                          </wps:wsp>
                          <wps:wsp>
                            <wps:cNvPr id="548" name="Дуга 548"/>
                            <wps:cNvSpPr/>
                            <wps:spPr>
                              <a:xfrm rot="14421189">
                                <a:off x="3575767" y="-60486"/>
                                <a:ext cx="1475740" cy="2055495"/>
                              </a:xfrm>
                              <a:prstGeom prst="arc">
                                <a:avLst>
                                  <a:gd name="adj1" fmla="val 15103833"/>
                                  <a:gd name="adj2" fmla="val 20686186"/>
                                </a:avLst>
                              </a:prstGeom>
                              <a:ln w="28575">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9" name="Дуга 549"/>
                            <wps:cNvSpPr/>
                            <wps:spPr>
                              <a:xfrm rot="348658">
                                <a:off x="2910425" y="1458770"/>
                                <a:ext cx="245745" cy="190500"/>
                              </a:xfrm>
                              <a:prstGeom prst="arc">
                                <a:avLst>
                                  <a:gd name="adj1" fmla="val 16200000"/>
                                  <a:gd name="adj2" fmla="val 3761577"/>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0" name="Стрелка: пятиугольник 550"/>
                            <wps:cNvSpPr/>
                            <wps:spPr>
                              <a:xfrm rot="854367">
                                <a:off x="455421" y="1024697"/>
                                <a:ext cx="368300" cy="161925"/>
                              </a:xfrm>
                              <a:prstGeom prst="homePlate">
                                <a:avLst/>
                              </a:prstGeom>
                              <a:solidFill>
                                <a:srgbClr val="4472C4"/>
                              </a:solid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6" name="Стрелка: пятиугольник 556"/>
                            <wps:cNvSpPr/>
                            <wps:spPr>
                              <a:xfrm rot="854367">
                                <a:off x="1273756" y="1024697"/>
                                <a:ext cx="368300" cy="161925"/>
                              </a:xfrm>
                              <a:prstGeom prst="homePlate">
                                <a:avLst/>
                              </a:prstGeom>
                              <a:solidFill>
                                <a:srgbClr val="FF0000"/>
                              </a:solid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7" name="Стрелка: пятиугольник 557"/>
                            <wps:cNvSpPr/>
                            <wps:spPr>
                              <a:xfrm rot="8367281">
                                <a:off x="3739434" y="238384"/>
                                <a:ext cx="368300" cy="161925"/>
                              </a:xfrm>
                              <a:prstGeom prst="homePlate">
                                <a:avLst/>
                              </a:prstGeom>
                              <a:solidFill>
                                <a:schemeClr val="accent6">
                                  <a:lumMod val="75000"/>
                                </a:scheme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8" name="Прямоугольник 558"/>
                            <wps:cNvSpPr/>
                            <wps:spPr>
                              <a:xfrm>
                                <a:off x="935532" y="805866"/>
                                <a:ext cx="496064" cy="25875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367FD" w:rsidRPr="00A62899" w:rsidRDefault="00C367FD" w:rsidP="001F07EC">
                                  <w:pPr>
                                    <w:jc w:val="center"/>
                                    <w:rPr>
                                      <w:b/>
                                    </w:rPr>
                                  </w:pPr>
                                  <w:r w:rsidRPr="00A62899">
                                    <w:rPr>
                                      <w:b/>
                                      <w:color w:val="000000" w:themeColor="text1"/>
                                      <w:sz w:val="16"/>
                                      <w:szCs w:val="16"/>
                                    </w:rPr>
                                    <w:t>ЛИЗА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0" name="Прямоугольник 560"/>
                            <wps:cNvSpPr/>
                            <wps:spPr>
                              <a:xfrm>
                                <a:off x="97229" y="1160954"/>
                                <a:ext cx="790670" cy="372539"/>
                              </a:xfrm>
                              <a:prstGeom prst="rect">
                                <a:avLst/>
                              </a:prstGeom>
                              <a:noFill/>
                              <a:ln w="12700" cap="flat" cmpd="sng" algn="ctr">
                                <a:noFill/>
                                <a:prstDash val="solid"/>
                                <a:miter lim="800000"/>
                              </a:ln>
                              <a:effectLst/>
                            </wps:spPr>
                            <wps:txbx>
                              <w:txbxContent>
                                <w:p w:rsidR="00C367FD" w:rsidRDefault="00C367FD" w:rsidP="00E85C41">
                                  <w:pPr>
                                    <w:spacing w:after="0" w:line="240" w:lineRule="auto"/>
                                    <w:jc w:val="center"/>
                                    <w:rPr>
                                      <w:b/>
                                      <w:color w:val="000000" w:themeColor="text1"/>
                                      <w:sz w:val="16"/>
                                      <w:szCs w:val="16"/>
                                    </w:rPr>
                                  </w:pPr>
                                  <w:r w:rsidRPr="00A62899">
                                    <w:rPr>
                                      <w:b/>
                                      <w:color w:val="000000" w:themeColor="text1"/>
                                      <w:sz w:val="16"/>
                                      <w:szCs w:val="16"/>
                                    </w:rPr>
                                    <w:t>SILVICULTURE</w:t>
                                  </w:r>
                                </w:p>
                                <w:p w:rsidR="00C367FD" w:rsidRPr="00A62899" w:rsidRDefault="00C367FD" w:rsidP="00E85C41">
                                  <w:pPr>
                                    <w:spacing w:after="0" w:line="240" w:lineRule="auto"/>
                                    <w:jc w:val="center"/>
                                    <w:rPr>
                                      <w:b/>
                                    </w:rPr>
                                  </w:pPr>
                                  <w:r>
                                    <w:rPr>
                                      <w:b/>
                                      <w:color w:val="000000" w:themeColor="text1"/>
                                      <w:sz w:val="16"/>
                                      <w:szCs w:val="16"/>
                                    </w:rPr>
                                    <w:t>(Цель №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2" name="Прямоугольник 562"/>
                            <wps:cNvSpPr/>
                            <wps:spPr>
                              <a:xfrm>
                                <a:off x="3980177" y="0"/>
                                <a:ext cx="1776172" cy="308610"/>
                              </a:xfrm>
                              <a:prstGeom prst="rect">
                                <a:avLst/>
                              </a:prstGeom>
                              <a:noFill/>
                              <a:ln w="12700" cap="flat" cmpd="sng" algn="ctr">
                                <a:noFill/>
                                <a:prstDash val="solid"/>
                                <a:miter lim="800000"/>
                              </a:ln>
                              <a:effectLst/>
                            </wps:spPr>
                            <wps:txbx>
                              <w:txbxContent>
                                <w:p w:rsidR="00C367FD" w:rsidRPr="00A62899" w:rsidRDefault="00C367FD" w:rsidP="001F07EC">
                                  <w:pPr>
                                    <w:jc w:val="center"/>
                                    <w:rPr>
                                      <w:b/>
                                    </w:rPr>
                                  </w:pPr>
                                  <w:bookmarkStart w:id="57" w:name="_Hlk512672824"/>
                                  <w:bookmarkStart w:id="58" w:name="_Hlk512672825"/>
                                  <w:r w:rsidRPr="00A62899">
                                    <w:rPr>
                                      <w:b/>
                                      <w:color w:val="000000" w:themeColor="text1"/>
                                      <w:sz w:val="16"/>
                                      <w:szCs w:val="16"/>
                                    </w:rPr>
                                    <w:t>ZHONG SHI 1</w:t>
                                  </w:r>
                                  <w:bookmarkEnd w:id="57"/>
                                  <w:bookmarkEnd w:id="58"/>
                                  <w:r>
                                    <w:rPr>
                                      <w:b/>
                                      <w:color w:val="000000" w:themeColor="text1"/>
                                      <w:sz w:val="16"/>
                                      <w:szCs w:val="16"/>
                                    </w:rPr>
                                    <w:t xml:space="preserve"> (Цель № 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63" name="Прямоугольник 563"/>
                          <wps:cNvSpPr/>
                          <wps:spPr>
                            <a:xfrm>
                              <a:off x="1574074" y="996042"/>
                              <a:ext cx="433705" cy="231268"/>
                            </a:xfrm>
                            <a:prstGeom prst="rect">
                              <a:avLst/>
                            </a:prstGeom>
                            <a:noFill/>
                            <a:ln w="12700" cap="flat" cmpd="sng" algn="ctr">
                              <a:noFill/>
                              <a:prstDash val="solid"/>
                              <a:miter lim="800000"/>
                            </a:ln>
                            <a:effectLst/>
                          </wps:spPr>
                          <wps:txbx>
                            <w:txbxContent>
                              <w:p w:rsidR="00C367FD" w:rsidRPr="0047683D" w:rsidRDefault="00C367FD" w:rsidP="001F07EC">
                                <w:pPr>
                                  <w:jc w:val="center"/>
                                </w:pPr>
                                <w:r>
                                  <w:rPr>
                                    <w:color w:val="000000" w:themeColor="text1"/>
                                    <w:sz w:val="16"/>
                                    <w:szCs w:val="16"/>
                                  </w:rPr>
                                  <w:t>05:16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4" name="Прямоугольник 564"/>
                          <wps:cNvSpPr/>
                          <wps:spPr>
                            <a:xfrm>
                              <a:off x="721723" y="973182"/>
                              <a:ext cx="433705" cy="231268"/>
                            </a:xfrm>
                            <a:prstGeom prst="rect">
                              <a:avLst/>
                            </a:prstGeom>
                            <a:noFill/>
                            <a:ln w="12700" cap="flat" cmpd="sng" algn="ctr">
                              <a:noFill/>
                              <a:prstDash val="solid"/>
                              <a:miter lim="800000"/>
                            </a:ln>
                            <a:effectLst/>
                          </wps:spPr>
                          <wps:txbx>
                            <w:txbxContent>
                              <w:p w:rsidR="00C367FD" w:rsidRPr="0047683D" w:rsidRDefault="00C367FD" w:rsidP="001F07EC">
                                <w:pPr>
                                  <w:jc w:val="center"/>
                                </w:pPr>
                                <w:r>
                                  <w:rPr>
                                    <w:color w:val="000000" w:themeColor="text1"/>
                                    <w:sz w:val="16"/>
                                    <w:szCs w:val="16"/>
                                  </w:rPr>
                                  <w:t>05:16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8" name="Прямоугольник 568"/>
                          <wps:cNvSpPr/>
                          <wps:spPr>
                            <a:xfrm>
                              <a:off x="3402874" y="277585"/>
                              <a:ext cx="433705" cy="231268"/>
                            </a:xfrm>
                            <a:prstGeom prst="rect">
                              <a:avLst/>
                            </a:prstGeom>
                            <a:noFill/>
                            <a:ln w="12700" cap="flat" cmpd="sng" algn="ctr">
                              <a:noFill/>
                              <a:prstDash val="solid"/>
                              <a:miter lim="800000"/>
                            </a:ln>
                            <a:effectLst/>
                          </wps:spPr>
                          <wps:txbx>
                            <w:txbxContent>
                              <w:p w:rsidR="00C367FD" w:rsidRPr="0047683D" w:rsidRDefault="00C367FD" w:rsidP="001F07EC">
                                <w:pPr>
                                  <w:jc w:val="center"/>
                                </w:pPr>
                                <w:r>
                                  <w:rPr>
                                    <w:color w:val="000000" w:themeColor="text1"/>
                                    <w:sz w:val="16"/>
                                    <w:szCs w:val="16"/>
                                  </w:rPr>
                                  <w:t>05:16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0" name="Прямоугольник 570"/>
                          <wps:cNvSpPr/>
                          <wps:spPr>
                            <a:xfrm>
                              <a:off x="2024743" y="1064622"/>
                              <a:ext cx="433705" cy="231268"/>
                            </a:xfrm>
                            <a:prstGeom prst="rect">
                              <a:avLst/>
                            </a:prstGeom>
                            <a:noFill/>
                            <a:ln w="12700" cap="flat" cmpd="sng" algn="ctr">
                              <a:noFill/>
                              <a:prstDash val="solid"/>
                              <a:miter lim="800000"/>
                            </a:ln>
                            <a:effectLst/>
                          </wps:spPr>
                          <wps:txbx>
                            <w:txbxContent>
                              <w:p w:rsidR="00C367FD" w:rsidRPr="0047683D" w:rsidRDefault="00C367FD" w:rsidP="001F07EC">
                                <w:pPr>
                                  <w:jc w:val="center"/>
                                </w:pPr>
                                <w:r>
                                  <w:rPr>
                                    <w:color w:val="000000" w:themeColor="text1"/>
                                    <w:sz w:val="16"/>
                                    <w:szCs w:val="16"/>
                                  </w:rPr>
                                  <w:t>05:21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2" name="Прямоугольник 572"/>
                          <wps:cNvSpPr/>
                          <wps:spPr>
                            <a:xfrm>
                              <a:off x="1152797" y="1280160"/>
                              <a:ext cx="433705" cy="231268"/>
                            </a:xfrm>
                            <a:prstGeom prst="rect">
                              <a:avLst/>
                            </a:prstGeom>
                            <a:noFill/>
                            <a:ln w="12700" cap="flat" cmpd="sng" algn="ctr">
                              <a:noFill/>
                              <a:prstDash val="solid"/>
                              <a:miter lim="800000"/>
                            </a:ln>
                            <a:effectLst/>
                          </wps:spPr>
                          <wps:txbx>
                            <w:txbxContent>
                              <w:p w:rsidR="00C367FD" w:rsidRPr="0047683D" w:rsidRDefault="00C367FD" w:rsidP="001F07EC">
                                <w:pPr>
                                  <w:jc w:val="center"/>
                                </w:pPr>
                                <w:r>
                                  <w:rPr>
                                    <w:color w:val="000000" w:themeColor="text1"/>
                                    <w:sz w:val="16"/>
                                    <w:szCs w:val="16"/>
                                  </w:rPr>
                                  <w:t>05:21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3" name="Прямоугольник 573"/>
                          <wps:cNvSpPr/>
                          <wps:spPr>
                            <a:xfrm>
                              <a:off x="3138351" y="551905"/>
                              <a:ext cx="433705" cy="231268"/>
                            </a:xfrm>
                            <a:prstGeom prst="rect">
                              <a:avLst/>
                            </a:prstGeom>
                            <a:noFill/>
                            <a:ln w="12700" cap="flat" cmpd="sng" algn="ctr">
                              <a:noFill/>
                              <a:prstDash val="solid"/>
                              <a:miter lim="800000"/>
                            </a:ln>
                            <a:effectLst/>
                          </wps:spPr>
                          <wps:txbx>
                            <w:txbxContent>
                              <w:p w:rsidR="00C367FD" w:rsidRPr="0047683D" w:rsidRDefault="00C367FD" w:rsidP="001F07EC">
                                <w:pPr>
                                  <w:jc w:val="center"/>
                                </w:pPr>
                                <w:r>
                                  <w:rPr>
                                    <w:color w:val="000000" w:themeColor="text1"/>
                                    <w:sz w:val="16"/>
                                    <w:szCs w:val="16"/>
                                  </w:rPr>
                                  <w:t>05:21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4" name="Прямоугольник 574"/>
                          <wps:cNvSpPr/>
                          <wps:spPr>
                            <a:xfrm>
                              <a:off x="2707277" y="1240971"/>
                              <a:ext cx="433705" cy="231268"/>
                            </a:xfrm>
                            <a:prstGeom prst="rect">
                              <a:avLst/>
                            </a:prstGeom>
                            <a:noFill/>
                            <a:ln w="12700" cap="flat" cmpd="sng" algn="ctr">
                              <a:noFill/>
                              <a:prstDash val="solid"/>
                              <a:miter lim="800000"/>
                            </a:ln>
                            <a:effectLst/>
                          </wps:spPr>
                          <wps:txbx>
                            <w:txbxContent>
                              <w:p w:rsidR="00C367FD" w:rsidRPr="0047683D" w:rsidRDefault="00C367FD" w:rsidP="001F07EC">
                                <w:pPr>
                                  <w:jc w:val="center"/>
                                </w:pPr>
                                <w:r>
                                  <w:rPr>
                                    <w:color w:val="000000" w:themeColor="text1"/>
                                    <w:sz w:val="16"/>
                                    <w:szCs w:val="16"/>
                                  </w:rPr>
                                  <w:t>05:28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7" name="Прямоугольник 577"/>
                          <wps:cNvSpPr/>
                          <wps:spPr>
                            <a:xfrm>
                              <a:off x="2147116" y="1533486"/>
                              <a:ext cx="433705" cy="231268"/>
                            </a:xfrm>
                            <a:prstGeom prst="rect">
                              <a:avLst/>
                            </a:prstGeom>
                            <a:noFill/>
                            <a:ln w="12700" cap="flat" cmpd="sng" algn="ctr">
                              <a:noFill/>
                              <a:prstDash val="solid"/>
                              <a:miter lim="800000"/>
                            </a:ln>
                            <a:effectLst/>
                          </wps:spPr>
                          <wps:txbx>
                            <w:txbxContent>
                              <w:p w:rsidR="00C367FD" w:rsidRPr="0047683D" w:rsidRDefault="00C367FD" w:rsidP="001F07EC">
                                <w:pPr>
                                  <w:jc w:val="center"/>
                                </w:pPr>
                                <w:r>
                                  <w:rPr>
                                    <w:color w:val="000000" w:themeColor="text1"/>
                                    <w:sz w:val="16"/>
                                    <w:szCs w:val="16"/>
                                  </w:rPr>
                                  <w:t>05:28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8" name="Прямоугольник 578"/>
                          <wps:cNvSpPr/>
                          <wps:spPr>
                            <a:xfrm>
                              <a:off x="2932611" y="1041762"/>
                              <a:ext cx="433705" cy="231268"/>
                            </a:xfrm>
                            <a:prstGeom prst="rect">
                              <a:avLst/>
                            </a:prstGeom>
                            <a:noFill/>
                            <a:ln w="12700" cap="flat" cmpd="sng" algn="ctr">
                              <a:noFill/>
                              <a:prstDash val="solid"/>
                              <a:miter lim="800000"/>
                            </a:ln>
                            <a:effectLst/>
                          </wps:spPr>
                          <wps:txbx>
                            <w:txbxContent>
                              <w:p w:rsidR="00C367FD" w:rsidRPr="0047683D" w:rsidRDefault="00C367FD" w:rsidP="001F07EC">
                                <w:pPr>
                                  <w:jc w:val="center"/>
                                </w:pPr>
                                <w:r>
                                  <w:rPr>
                                    <w:color w:val="000000" w:themeColor="text1"/>
                                    <w:sz w:val="16"/>
                                    <w:szCs w:val="16"/>
                                  </w:rPr>
                                  <w:t>05:28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73742568" name="Блок-схема: узел 1073742568"/>
                        <wps:cNvSpPr/>
                        <wps:spPr>
                          <a:xfrm>
                            <a:off x="2987246" y="1618735"/>
                            <a:ext cx="100875" cy="90714"/>
                          </a:xfrm>
                          <a:prstGeom prst="flowChartConnector">
                            <a:avLst/>
                          </a:prstGeom>
                          <a:solidFill>
                            <a:srgbClr val="7030A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580" name="Прямоугольник 1073742580"/>
                        <wps:cNvSpPr/>
                        <wps:spPr>
                          <a:xfrm>
                            <a:off x="2894570" y="1665073"/>
                            <a:ext cx="433705" cy="231268"/>
                          </a:xfrm>
                          <a:prstGeom prst="rect">
                            <a:avLst/>
                          </a:prstGeom>
                          <a:noFill/>
                          <a:ln w="12700" cap="flat" cmpd="sng" algn="ctr">
                            <a:noFill/>
                            <a:prstDash val="solid"/>
                            <a:miter lim="800000"/>
                          </a:ln>
                          <a:effectLst/>
                        </wps:spPr>
                        <wps:txbx>
                          <w:txbxContent>
                            <w:p w:rsidR="00C367FD" w:rsidRPr="0047683D" w:rsidRDefault="00C367FD" w:rsidP="00A62899">
                              <w:pPr>
                                <w:jc w:val="center"/>
                              </w:pPr>
                              <w:r>
                                <w:rPr>
                                  <w:color w:val="000000" w:themeColor="text1"/>
                                  <w:sz w:val="16"/>
                                  <w:szCs w:val="16"/>
                                </w:rPr>
                                <w:t>05:32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581" name="Прямоугольник 1073742581"/>
                        <wps:cNvSpPr/>
                        <wps:spPr>
                          <a:xfrm>
                            <a:off x="3571102" y="1479722"/>
                            <a:ext cx="433017" cy="231268"/>
                          </a:xfrm>
                          <a:prstGeom prst="rect">
                            <a:avLst/>
                          </a:prstGeom>
                          <a:noFill/>
                          <a:ln w="12700" cap="flat" cmpd="sng" algn="ctr">
                            <a:noFill/>
                            <a:prstDash val="solid"/>
                            <a:miter lim="800000"/>
                          </a:ln>
                          <a:effectLst/>
                        </wps:spPr>
                        <wps:txbx>
                          <w:txbxContent>
                            <w:p w:rsidR="00C367FD" w:rsidRPr="0047683D" w:rsidRDefault="00C367FD" w:rsidP="00A62899">
                              <w:pPr>
                                <w:jc w:val="center"/>
                              </w:pPr>
                              <w:r>
                                <w:rPr>
                                  <w:color w:val="000000" w:themeColor="text1"/>
                                  <w:sz w:val="16"/>
                                  <w:szCs w:val="16"/>
                                </w:rPr>
                                <w:t>05:32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582" name="Блок-схема: узел 1073742582"/>
                        <wps:cNvSpPr/>
                        <wps:spPr>
                          <a:xfrm>
                            <a:off x="1463503" y="1293362"/>
                            <a:ext cx="45085" cy="45085"/>
                          </a:xfrm>
                          <a:prstGeom prst="flowChartConnector">
                            <a:avLst/>
                          </a:prstGeom>
                          <a:solidFill>
                            <a:schemeClr val="tx1"/>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583" name="Блок-схема: узел 1073742583"/>
                        <wps:cNvSpPr/>
                        <wps:spPr>
                          <a:xfrm>
                            <a:off x="3484605" y="685800"/>
                            <a:ext cx="45085" cy="45085"/>
                          </a:xfrm>
                          <a:prstGeom prst="flowChartConnector">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584" name="Блок-схема: узел 1073742584"/>
                        <wps:cNvSpPr/>
                        <wps:spPr>
                          <a:xfrm>
                            <a:off x="2085202" y="1238765"/>
                            <a:ext cx="45085" cy="45085"/>
                          </a:xfrm>
                          <a:prstGeom prst="flowChartConnector">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585" name="Блок-схема: узел 1073742585"/>
                        <wps:cNvSpPr/>
                        <wps:spPr>
                          <a:xfrm>
                            <a:off x="3330146" y="1251122"/>
                            <a:ext cx="45085" cy="45085"/>
                          </a:xfrm>
                          <a:prstGeom prst="flowChartConnector">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588" name="Блок-схема: узел 1073742588"/>
                        <wps:cNvSpPr/>
                        <wps:spPr>
                          <a:xfrm>
                            <a:off x="3506229" y="1578576"/>
                            <a:ext cx="45085" cy="45085"/>
                          </a:xfrm>
                          <a:prstGeom prst="flowChartConnector">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589" name="Блок-схема: узел 1073742589"/>
                        <wps:cNvSpPr/>
                        <wps:spPr>
                          <a:xfrm>
                            <a:off x="2458453" y="1533493"/>
                            <a:ext cx="45085" cy="45085"/>
                          </a:xfrm>
                          <a:prstGeom prst="flowChartConnector">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1" name="Блок-схема: узел 561"/>
                        <wps:cNvSpPr/>
                        <wps:spPr>
                          <a:xfrm>
                            <a:off x="2969966" y="1427155"/>
                            <a:ext cx="45085" cy="45085"/>
                          </a:xfrm>
                          <a:prstGeom prst="flowChartConnector">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Группа 579" o:spid="_x0000_s1049" style="position:absolute;left:0;text-align:left;margin-left:46.8pt;margin-top:68.9pt;width:445.6pt;height:149.3pt;z-index:253292544;mso-width-relative:margin" coordorigin="972" coordsize="56591,18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">
                <v:group id="Группа 1073742591" o:spid="_x0000_s1050" style="position:absolute;left:972;width:56591;height:17647" coordorigin="972" coordsize="56591,176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5chjpyQAA&#10;AOMAAAAPAAAAAAAAAAAAAAAAAKoCAABkcnMvZG93bnJldi54bWxQSwUGAAAAAAQABAD6AAAAoAMA&#10;AAAA&#10;">
                  <v:group id="Группа 544" o:spid="_x0000_s1051" style="position:absolute;left:972;width:56591;height:17051" coordorigin="972" coordsize="56591,170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RqJhsUAAADcAAAADwAAAGRycy9kb3ducmV2LnhtbESPQYvCMBSE78L+h/CE&#10;vWnaXZWlGkXEXTyIoC6It0fzbIvNS2liW/+9EQSPw8x8w8wWnSlFQ7UrLCuIhxEI4tTqgjMF/8ff&#10;wQ8I55E1lpZJwZ0cLOYfvRkm2ra8p+bgMxEg7BJUkHtfJVK6NCeDbmgr4uBdbG3QB1lnUtfYBrgp&#10;5VcUTaTBgsNCjhWtckqvh5tR8Ndiu/yO1832elndz8fx7rSNSanPfrecgvDU+Xf41d5oBePR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kaiYbFAAAA3AAA&#10;AA8AAAAAAAAAAAAAAAAAqgIAAGRycy9kb3ducmV2LnhtbFBLBQYAAAAABAAEAPoAAACcAwAAAAA=&#10;">
                    <v:line id="Прямая соединительная линия 545" o:spid="_x0000_s1052" style="position:absolute;visibility:visible;mso-wrap-style:square" from="16224,11563" to="30511,14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vTdcUAAADcAAAADwAAAGRycy9kb3ducmV2LnhtbESP3WoCMRSE7wu+QzhC72pWWYuuRtFC&#10;QSil+APeHpPj7urmZNmkmr59Uyh4OczMN8x8GW0jbtT52rGC4SADQaydqblUcNi/v0xA+IBssHFM&#10;Cn7Iw3LRe5pjYdydt3TbhVIkCPsCFVQhtIWUXldk0Q9cS5y8s+sshiS7UpoO7wluGznKsldpsea0&#10;UGFLbxXp6+7bKjhepqevWGuT82n7kW98/NTrtVLP/biagQgUwyP8394YBeN8DH9n0hG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XvTdcUAAADcAAAADwAAAAAAAAAA&#10;AAAAAAChAgAAZHJzL2Rvd25yZXYueG1sUEsFBgAAAAAEAAQA+QAAAJMDAAAAAA==&#10;" strokecolor="red" strokeweight="2.25pt"/>
                    <v:line id="Прямая соединительная линия 547" o:spid="_x0000_s1053" style="position:absolute;visibility:visible;mso-wrap-style:square" from="8218,11563" to="29859,16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6ZKdcgAAADcAAAADwAAAGRycy9kb3ducmV2LnhtbESPW2vCQBSE34X+h+UUfNNNRa2NruIF&#10;L30RtC20b8fsaRLMng3ZrYn+erdQ6OMwM98wk1ljCnGhyuWWFTx1IxDEidU5pwre39adEQjnkTUW&#10;lknBlRzMpg+tCcba1nygy9GnIkDYxagg876MpXRJRgZd15bEwfu2lUEfZJVKXWEd4KaQvSgaSoM5&#10;h4UMS1pmlJyPP0bB4utjv3mtT8uX6HO3Tfeb1ZrLm1Ltx2Y+BuGp8f/hv/ZOKxj0n+H3TDgCcno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6ZKdcgAAADcAAAADwAAAAAA&#10;AAAAAAAAAAChAgAAZHJzL2Rvd25yZXYueG1sUEsFBgAAAAAEAAQA+QAAAJYDAAAAAA==&#10;" strokecolor="#0070c0" strokeweight="2.25pt">
                      <v:stroke joinstyle="miter"/>
                    </v:line>
                    <v:shape id="Дуга 548" o:spid="_x0000_s1054" style="position:absolute;left:35757;top:-606;width:14758;height:20555;rotation:-7841176fd;visibility:visible;mso-wrap-style:square;v-text-anchor:middle" coordsize="1475740,2055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" path="m429610,93985nsc675424,-63450,963384,-20877,1179993,204924v146440,152654,246953,375626,282043,625663l737870,1027748,429610,93985xem429610,93985nfc675424,-63450,963384,-20877,1179993,204924v146440,152654,246953,375626,282043,625663e" filled="f" strokecolor="#e36c0a [2409]" strokeweight="2.25pt">
                      <v:path arrowok="t" o:connecttype="custom" o:connectlocs="429610,93985;1179993,204924;1462036,830587" o:connectangles="0,0,0"/>
                    </v:shape>
                    <v:shape id="Дуга 549" o:spid="_x0000_s1055" style="position:absolute;left:29104;top:14587;width:2457;height:1905;rotation:380828fd;visibility:visible;mso-wrap-style:square;v-text-anchor:middle" coordsize="245745,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i3r8cA&#10;AADcAAAADwAAAGRycy9kb3ducmV2LnhtbESPT2vCQBTE74V+h+UVehHdWKzVmFWkUOjFglYJ3h7Z&#10;lz+YfRuzWxP76bsFweMwM79hklVvanGh1lWWFYxHEQjizOqKCwX774/hDITzyBpry6TgSg5Wy8eH&#10;BGNtO97SZecLESDsYlRQet/EUrqsJINuZBvi4OW2NeiDbAupW+wC3NTyJYqm0mDFYaHEht5Lyk67&#10;H6Pg/JVu7HF6wLf9IB9Mzr9p151SpZ6f+vUChKfe38O39qdW8DqZw/+ZcATk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4t6/HAAAA3AAAAA8AAAAAAAAAAAAAAAAAmAIAAGRy&#10;cy9kb3ducmV2LnhtbFBLBQYAAAAABAAEAPUAAACMAwAAAAA=&#10;" path="m122872,nsc176579,,224063,27040,240123,66768v19195,47485,-11998,98422,-71595,116912l122873,95250v,-31750,-1,-63500,-1,-95250xem122872,nfc176579,,224063,27040,240123,66768v19195,47485,-11998,98422,-71595,116912e" filled="f" strokecolor="red" strokeweight="2.25pt">
                      <v:path arrowok="t" o:connecttype="custom" o:connectlocs="122872,0;240123,66768;168528,183680" o:connectangles="0,0,0"/>
                    </v:shape>
                    <v:shape id="Стрелка: пятиугольник 550" o:spid="_x0000_s1056" type="#_x0000_t15" style="position:absolute;left:4554;top:10246;width:3683;height:1620;rotation:93319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8djsAA&#10;AADcAAAADwAAAGRycy9kb3ducmV2LnhtbERPTWvCQBC9F/wPyxR6q5sWLJK6igopPRrb0uuYHZOQ&#10;7GzIbGLy791DocfH+97sJteqkXqpPRt4WSagiAtvay4NfH9lz2tQEpAttp7JwEwCu+3iYYOp9TfO&#10;aTyHUsUQlhQNVCF0qdZSVORQlr4jjtzV9w5DhH2pbY+3GO5a/Zokb9phzbGhwo6OFRXNeXAGikwc&#10;HvKLfGC3HsQ1P6f5tzXm6XHav4MKNIV/8Z/70xpYreL8eCYeAb2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Q8djsAAAADcAAAADwAAAAAAAAAAAAAAAACYAgAAZHJzL2Rvd25y&#10;ZXYueG1sUEsFBgAAAAAEAAQA9QAAAIUDAAAAAA==&#10;" adj="16852" fillcolor="#4472c4" strokecolor="black [3213]" strokeweight="1pt"/>
                    <v:shape id="Стрелка: пятиугольник 556" o:spid="_x0000_s1057" type="#_x0000_t15" style="position:absolute;left:12737;top:10246;width:3683;height:1620;rotation:93319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H+NcYA&#10;AADcAAAADwAAAGRycy9kb3ducmV2LnhtbESP3WrCQBSE7wu+w3KE3ohu0mLQ6CqlYmkRBH8e4JA9&#10;ZoPZsyG7xtin7xYKvRxm5htmue5tLTpqfeVYQTpJQBAXTldcKjiftuMZCB+QNdaOScGDPKxXg6cl&#10;5trd+UDdMZQiQtjnqMCE0ORS+sKQRT9xDXH0Lq61GKJsS6lbvEe4reVLkmTSYsVxwWBD74aK6/Fm&#10;FfhRuvnOuq/6g86v8/Rg9rv5daTU87B/W4AI1If/8F/7UyuYTjP4PROPgF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tH+NcYAAADcAAAADwAAAAAAAAAAAAAAAACYAgAAZHJz&#10;L2Rvd25yZXYueG1sUEsFBgAAAAAEAAQA9QAAAIsDAAAAAA==&#10;" adj="16852" fillcolor="red" strokecolor="black [3213]" strokeweight="1pt"/>
                    <v:shape id="Стрелка: пятиугольник 557" o:spid="_x0000_s1058" type="#_x0000_t15" style="position:absolute;left:37394;top:2383;width:3683;height:1620;rotation:913930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2SrcUA&#10;AADcAAAADwAAAGRycy9kb3ducmV2LnhtbESPwW7CMBBE70j9B2uReisORUAVMKi0jeDCIdBLbku8&#10;TaLG68h2Q/r3NVIljqOZeaNZbwfTip6cbywrmE4SEMSl1Q1XCj7P2dMLCB+QNbaWScEvedhuHkZr&#10;TLW9ck79KVQiQtinqKAOoUul9GVNBv3EdsTR+7LOYIjSVVI7vEa4aeVzkiykwYbjQo0dvdVUfp9+&#10;jAL37o+zHZ9pV/QfQ14U2WW2z5R6HA+vKxCBhnAP/7cPWsF8voTbmXgE5O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ZKtxQAAANwAAAAPAAAAAAAAAAAAAAAAAJgCAABkcnMv&#10;ZG93bnJldi54bWxQSwUGAAAAAAQABAD1AAAAigMAAAAA&#10;" adj="16852" fillcolor="#e36c0a [2409]" strokecolor="windowText" strokeweight="1pt"/>
                    <v:rect id="Прямоугольник 558" o:spid="_x0000_s1059" style="position:absolute;left:9355;top:8058;width:4960;height:25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SqocAA&#10;AADcAAAADwAAAGRycy9kb3ducmV2LnhtbERPTYvCMBC9L/gfwgh726bKukg1ShGV9agVxNvYjG21&#10;mZQm1vrvNwdhj4/3PV/2phYdta6yrGAUxSCIc6srLhQcs83XFITzyBpry6TgRQ6Wi8HHHBNtn7yn&#10;7uALEULYJaig9L5JpHR5SQZdZBviwF1ta9AH2BZSt/gM4aaW4zj+kQYrDg0lNrQqKb8fHkaBu3S7&#10;7NWkp9vZ5Zd0zSb73m2V+hz26QyEp97/i9/uX61gMglrw5lwBOTi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BSqocAAAADcAAAADwAAAAAAAAAAAAAAAACYAgAAZHJzL2Rvd25y&#10;ZXYueG1sUEsFBgAAAAAEAAQA9QAAAIUDAAAAAA==&#10;" filled="f" stroked="f" strokeweight="2pt">
                      <v:textbox>
                        <w:txbxContent>
                          <w:p w:rsidR="00C367FD" w:rsidRPr="00A62899" w:rsidRDefault="00C367FD" w:rsidP="001F07EC">
                            <w:pPr>
                              <w:jc w:val="center"/>
                              <w:rPr>
                                <w:b/>
                              </w:rPr>
                            </w:pPr>
                            <w:r w:rsidRPr="00A62899">
                              <w:rPr>
                                <w:b/>
                                <w:color w:val="000000" w:themeColor="text1"/>
                                <w:sz w:val="16"/>
                                <w:szCs w:val="16"/>
                              </w:rPr>
                              <w:t>ЛИЗА</w:t>
                            </w:r>
                          </w:p>
                        </w:txbxContent>
                      </v:textbox>
                    </v:rect>
                    <v:rect id="Прямоугольник 560" o:spid="_x0000_s1060" style="position:absolute;left:972;top:11609;width:7906;height:37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AbL8AA&#10;AADcAAAADwAAAGRycy9kb3ducmV2LnhtbERPz2vCMBS+D/Y/hDfYbaYTJtIZRQei4kHstvszebbF&#10;5qUksa3/vTkIHj++37PFYBvRkQ+1YwWfowwEsXam5lLB3+/6YwoiRGSDjWNScKMAi/nrywxz43o+&#10;UlfEUqQQDjkqqGJscymDrshiGLmWOHFn5y3GBH0pjcc+hdtGjrNsIi3WnBoqbOmnIn0prlbBvzuv&#10;eqtPvOtuh/q62Xutp3ul3t+G5TeISEN8ih/urVHwNUnz05l0BOT8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oAbL8AAAADcAAAADwAAAAAAAAAAAAAAAACYAgAAZHJzL2Rvd25y&#10;ZXYueG1sUEsFBgAAAAAEAAQA9QAAAIUDAAAAAA==&#10;" filled="f" stroked="f" strokeweight="1pt">
                      <v:textbox>
                        <w:txbxContent>
                          <w:p w:rsidR="00C367FD" w:rsidRDefault="00C367FD" w:rsidP="00E85C41">
                            <w:pPr>
                              <w:spacing w:after="0" w:line="240" w:lineRule="auto"/>
                              <w:jc w:val="center"/>
                              <w:rPr>
                                <w:b/>
                                <w:color w:val="000000" w:themeColor="text1"/>
                                <w:sz w:val="16"/>
                                <w:szCs w:val="16"/>
                              </w:rPr>
                            </w:pPr>
                            <w:r w:rsidRPr="00A62899">
                              <w:rPr>
                                <w:b/>
                                <w:color w:val="000000" w:themeColor="text1"/>
                                <w:sz w:val="16"/>
                                <w:szCs w:val="16"/>
                              </w:rPr>
                              <w:t>SILVICULTURE</w:t>
                            </w:r>
                          </w:p>
                          <w:p w:rsidR="00C367FD" w:rsidRPr="00A62899" w:rsidRDefault="00C367FD" w:rsidP="00E85C41">
                            <w:pPr>
                              <w:spacing w:after="0" w:line="240" w:lineRule="auto"/>
                              <w:jc w:val="center"/>
                              <w:rPr>
                                <w:b/>
                              </w:rPr>
                            </w:pPr>
                            <w:r>
                              <w:rPr>
                                <w:b/>
                                <w:color w:val="000000" w:themeColor="text1"/>
                                <w:sz w:val="16"/>
                                <w:szCs w:val="16"/>
                              </w:rPr>
                              <w:t>(Цель № 2)</w:t>
                            </w:r>
                          </w:p>
                        </w:txbxContent>
                      </v:textbox>
                    </v:rect>
                    <v:rect id="Прямоугольник 562" o:spid="_x0000_s1061" style="position:absolute;left:39801;width:17762;height:30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4gw8QA&#10;AADcAAAADwAAAGRycy9kb3ducmV2LnhtbESPQWvCQBSE74L/YXlCb7pRqEjqJrRCaYuHom3vz91n&#10;Esy+DbtrEv99t1DwOMzMN8y2HG0revKhcaxguchAEGtnGq4UfH+9zjcgQkQ22DomBTcKUBbTyRZz&#10;4wY+UH+MlUgQDjkqqGPscimDrsliWLiOOHln5y3GJH0ljcchwW0rV1m2lhYbTgs1drSrSV+OV6vg&#10;x51fBqtP/NHfPpvr295rvdkr9TAbn59ARBrjPfzffjcKHtcr+DuTjoAs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eIMPEAAAA3AAAAA8AAAAAAAAAAAAAAAAAmAIAAGRycy9k&#10;b3ducmV2LnhtbFBLBQYAAAAABAAEAPUAAACJAwAAAAA=&#10;" filled="f" stroked="f" strokeweight="1pt">
                      <v:textbox>
                        <w:txbxContent>
                          <w:p w:rsidR="00C367FD" w:rsidRPr="00A62899" w:rsidRDefault="00C367FD" w:rsidP="001F07EC">
                            <w:pPr>
                              <w:jc w:val="center"/>
                              <w:rPr>
                                <w:b/>
                              </w:rPr>
                            </w:pPr>
                            <w:bookmarkStart w:id="59" w:name="_Hlk512672824"/>
                            <w:bookmarkStart w:id="60" w:name="_Hlk512672825"/>
                            <w:r w:rsidRPr="00A62899">
                              <w:rPr>
                                <w:b/>
                                <w:color w:val="000000" w:themeColor="text1"/>
                                <w:sz w:val="16"/>
                                <w:szCs w:val="16"/>
                              </w:rPr>
                              <w:t>ZHONG SHI 1</w:t>
                            </w:r>
                            <w:bookmarkEnd w:id="59"/>
                            <w:bookmarkEnd w:id="60"/>
                            <w:r>
                              <w:rPr>
                                <w:b/>
                                <w:color w:val="000000" w:themeColor="text1"/>
                                <w:sz w:val="16"/>
                                <w:szCs w:val="16"/>
                              </w:rPr>
                              <w:t xml:space="preserve"> (Цель № 1) </w:t>
                            </w:r>
                          </w:p>
                        </w:txbxContent>
                      </v:textbox>
                    </v:rect>
                  </v:group>
                  <v:rect id="Прямоугольник 563" o:spid="_x0000_s1062" style="position:absolute;left:15740;top:9960;width:4337;height:23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KFWMQA&#10;AADcAAAADwAAAGRycy9kb3ducmV2LnhtbESPT2sCMRTE7wW/Q3hCbzVbpSKrUdqC2OJB6p/7a/Lc&#10;Xbp5WZK4u357Iwg9DjPzG2ax6m0tWvKhcqzgdZSBINbOVFwoOB7WLzMQISIbrB2TgisFWC0HTwvM&#10;jev4h9p9LESCcMhRQRljk0sZdEkWw8g1xMk7O28xJukLaTx2CW5rOc6yqbRYcVoosaHPkvTf/mIV&#10;nNz5o7P6l7/b6666bLZe69lWqedh/z4HEamP/+FH+8soeJtO4H4mHQG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5ShVjEAAAA3AAAAA8AAAAAAAAAAAAAAAAAmAIAAGRycy9k&#10;b3ducmV2LnhtbFBLBQYAAAAABAAEAPUAAACJAwAAAAA=&#10;" filled="f" stroked="f" strokeweight="1pt">
                    <v:textbox>
                      <w:txbxContent>
                        <w:p w:rsidR="00C367FD" w:rsidRPr="0047683D" w:rsidRDefault="00C367FD" w:rsidP="001F07EC">
                          <w:pPr>
                            <w:jc w:val="center"/>
                          </w:pPr>
                          <w:r>
                            <w:rPr>
                              <w:color w:val="000000" w:themeColor="text1"/>
                              <w:sz w:val="16"/>
                              <w:szCs w:val="16"/>
                            </w:rPr>
                            <w:t>05:16</w:t>
                          </w:r>
                        </w:p>
                      </w:txbxContent>
                    </v:textbox>
                  </v:rect>
                  <v:rect id="Прямоугольник 564" o:spid="_x0000_s1063" style="position:absolute;left:7217;top:9731;width:4337;height:23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sdLMQA&#10;AADcAAAADwAAAGRycy9kb3ducmV2LnhtbESPT2sCMRTE7wW/Q3hCbzVbsSKrUdqC2OJB6p/7a/Lc&#10;Xbp5WZK4u357Iwg9DjPzG2ax6m0tWvKhcqzgdZSBINbOVFwoOB7WLzMQISIbrB2TgisFWC0HTwvM&#10;jev4h9p9LESCcMhRQRljk0sZdEkWw8g1xMk7O28xJukLaTx2CW5rOc6yqbRYcVoosaHPkvTf/mIV&#10;nNz5o7P6l7/b6666bLZe69lWqedh/z4HEamP/+FH+8soeJtO4H4mHQG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7HSzEAAAA3AAAAA8AAAAAAAAAAAAAAAAAmAIAAGRycy9k&#10;b3ducmV2LnhtbFBLBQYAAAAABAAEAPUAAACJAwAAAAA=&#10;" filled="f" stroked="f" strokeweight="1pt">
                    <v:textbox>
                      <w:txbxContent>
                        <w:p w:rsidR="00C367FD" w:rsidRPr="0047683D" w:rsidRDefault="00C367FD" w:rsidP="001F07EC">
                          <w:pPr>
                            <w:jc w:val="center"/>
                          </w:pPr>
                          <w:r>
                            <w:rPr>
                              <w:color w:val="000000" w:themeColor="text1"/>
                              <w:sz w:val="16"/>
                              <w:szCs w:val="16"/>
                            </w:rPr>
                            <w:t>05:16</w:t>
                          </w:r>
                        </w:p>
                      </w:txbxContent>
                    </v:textbox>
                  </v:rect>
                  <v:rect id="Прямоугольник 568" o:spid="_x0000_s1064" style="position:absolute;left:34028;top:2775;width:4337;height:23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YXKcAA&#10;AADcAAAADwAAAGRycy9kb3ducmV2LnhtbERPz2vCMBS+D/Y/hDfYbaYTJtIZRQei4kHstvszebbF&#10;5qUksa3/vTkIHj++37PFYBvRkQ+1YwWfowwEsXam5lLB3+/6YwoiRGSDjWNScKMAi/nrywxz43o+&#10;UlfEUqQQDjkqqGJscymDrshiGLmWOHFn5y3GBH0pjcc+hdtGjrNsIi3WnBoqbOmnIn0prlbBvzuv&#10;eqtPvOtuh/q62Xutp3ul3t+G5TeISEN8ih/urVHwNUlr05l0BOT8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PYXKcAAAADcAAAADwAAAAAAAAAAAAAAAACYAgAAZHJzL2Rvd25y&#10;ZXYueG1sUEsFBgAAAAAEAAQA9QAAAIUDAAAAAA==&#10;" filled="f" stroked="f" strokeweight="1pt">
                    <v:textbox>
                      <w:txbxContent>
                        <w:p w:rsidR="00C367FD" w:rsidRPr="0047683D" w:rsidRDefault="00C367FD" w:rsidP="001F07EC">
                          <w:pPr>
                            <w:jc w:val="center"/>
                          </w:pPr>
                          <w:r>
                            <w:rPr>
                              <w:color w:val="000000" w:themeColor="text1"/>
                              <w:sz w:val="16"/>
                              <w:szCs w:val="16"/>
                            </w:rPr>
                            <w:t>05:16</w:t>
                          </w:r>
                        </w:p>
                      </w:txbxContent>
                    </v:textbox>
                  </v:rect>
                  <v:rect id="Прямоугольник 570" o:spid="_x0000_s1065" style="position:absolute;left:20247;top:10646;width:4337;height:23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mN8sEA&#10;AADcAAAADwAAAGRycy9kb3ducmV2LnhtbERPy2oCMRTdF/yHcAV3NWPBVqbGoRZExUWp1f1tcp0Z&#10;OrkZkszDv28WhS4P570uRtuInnyoHStYzDMQxNqZmksFl6/d4wpEiMgGG8ek4E4Bis3kYY25cQN/&#10;Un+OpUghHHJUUMXY5lIGXZHFMHctceJuzluMCfpSGo9DCreNfMqyZ2mx5tRQYUvvFemfc2cVXN1t&#10;O1j9zcf+/lF3+5PXenVSajYd315BRBrjv/jPfTAKli9pfjqTjo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tZjfLBAAAA3AAAAA8AAAAAAAAAAAAAAAAAmAIAAGRycy9kb3du&#10;cmV2LnhtbFBLBQYAAAAABAAEAPUAAACGAwAAAAA=&#10;" filled="f" stroked="f" strokeweight="1pt">
                    <v:textbox>
                      <w:txbxContent>
                        <w:p w:rsidR="00C367FD" w:rsidRPr="0047683D" w:rsidRDefault="00C367FD" w:rsidP="001F07EC">
                          <w:pPr>
                            <w:jc w:val="center"/>
                          </w:pPr>
                          <w:r>
                            <w:rPr>
                              <w:color w:val="000000" w:themeColor="text1"/>
                              <w:sz w:val="16"/>
                              <w:szCs w:val="16"/>
                            </w:rPr>
                            <w:t>05:21</w:t>
                          </w:r>
                        </w:p>
                      </w:txbxContent>
                    </v:textbox>
                  </v:rect>
                  <v:rect id="Прямоугольник 572" o:spid="_x0000_s1066" style="position:absolute;left:11527;top:12801;width:4338;height:23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e2HsQA&#10;AADcAAAADwAAAGRycy9kb3ducmV2LnhtbESPQWsCMRSE74L/ITyhN81WaJXVKG2htMWDdNX7a/Lc&#10;Xbp5WZK4u/77RhB6HGbmG2a9HWwjOvKhdqzgcZaBINbO1FwqOB7ep0sQISIbbByTgisF2G7GozXm&#10;xvX8TV0RS5EgHHJUUMXY5lIGXZHFMHMtcfLOzluMSfpSGo99gttGzrPsWVqsOS1U2NJbRfq3uFgF&#10;J3d+7a3+4a/uuq8vHzuv9XKn1MNkeFmBiDTE//C9/WkUPC3mcDuTjo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Hth7EAAAA3AAAAA8AAAAAAAAAAAAAAAAAmAIAAGRycy9k&#10;b3ducmV2LnhtbFBLBQYAAAAABAAEAPUAAACJAwAAAAA=&#10;" filled="f" stroked="f" strokeweight="1pt">
                    <v:textbox>
                      <w:txbxContent>
                        <w:p w:rsidR="00C367FD" w:rsidRPr="0047683D" w:rsidRDefault="00C367FD" w:rsidP="001F07EC">
                          <w:pPr>
                            <w:jc w:val="center"/>
                          </w:pPr>
                          <w:r>
                            <w:rPr>
                              <w:color w:val="000000" w:themeColor="text1"/>
                              <w:sz w:val="16"/>
                              <w:szCs w:val="16"/>
                            </w:rPr>
                            <w:t>05:21</w:t>
                          </w:r>
                        </w:p>
                      </w:txbxContent>
                    </v:textbox>
                  </v:rect>
                  <v:rect id="Прямоугольник 573" o:spid="_x0000_s1067" style="position:absolute;left:31383;top:5519;width:4337;height:23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sThcQA&#10;AADcAAAADwAAAGRycy9kb3ducmV2LnhtbESPQWsCMRSE74X+h/AK3mq2Sq2sRlFBrHgote39mTx3&#10;l25eliTurv/eCIUeh5n5hpkve1uLlnyoHCt4GWYgiLUzFRcKvr+2z1MQISIbrB2TgisFWC4eH+aY&#10;G9fxJ7XHWIgE4ZCjgjLGJpcy6JIshqFriJN3dt5iTNIX0njsEtzWcpRlE2mx4rRQYkObkvTv8WIV&#10;/LjzurP6xPv2+lFddgev9fSg1OCpX81AROrjf/iv/W4UvL6N4X4mHQG5u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LE4XEAAAA3AAAAA8AAAAAAAAAAAAAAAAAmAIAAGRycy9k&#10;b3ducmV2LnhtbFBLBQYAAAAABAAEAPUAAACJAwAAAAA=&#10;" filled="f" stroked="f" strokeweight="1pt">
                    <v:textbox>
                      <w:txbxContent>
                        <w:p w:rsidR="00C367FD" w:rsidRPr="0047683D" w:rsidRDefault="00C367FD" w:rsidP="001F07EC">
                          <w:pPr>
                            <w:jc w:val="center"/>
                          </w:pPr>
                          <w:r>
                            <w:rPr>
                              <w:color w:val="000000" w:themeColor="text1"/>
                              <w:sz w:val="16"/>
                              <w:szCs w:val="16"/>
                            </w:rPr>
                            <w:t>05:21</w:t>
                          </w:r>
                        </w:p>
                      </w:txbxContent>
                    </v:textbox>
                  </v:rect>
                  <v:rect id="Прямоугольник 574" o:spid="_x0000_s1068" style="position:absolute;left:27072;top:12409;width:4337;height:23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KL8cQA&#10;AADcAAAADwAAAGRycy9kb3ducmV2LnhtbESPQWsCMRSE74X+h/AK3mq2Yq2sRlFBrHgote39mTx3&#10;l25eliTurv/eCIUeh5n5hpkve1uLlnyoHCt4GWYgiLUzFRcKvr+2z1MQISIbrB2TgisFWC4eH+aY&#10;G9fxJ7XHWIgE4ZCjgjLGJpcy6JIshqFriJN3dt5iTNIX0njsEtzWcpRlE2mx4rRQYkObkvTv8WIV&#10;/LjzurP6xPv2+lFddgev9fSg1OCpX81AROrjf/iv/W4UvL6N4X4mHQG5u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ii/HEAAAA3AAAAA8AAAAAAAAAAAAAAAAAmAIAAGRycy9k&#10;b3ducmV2LnhtbFBLBQYAAAAABAAEAPUAAACJAwAAAAA=&#10;" filled="f" stroked="f" strokeweight="1pt">
                    <v:textbox>
                      <w:txbxContent>
                        <w:p w:rsidR="00C367FD" w:rsidRPr="0047683D" w:rsidRDefault="00C367FD" w:rsidP="001F07EC">
                          <w:pPr>
                            <w:jc w:val="center"/>
                          </w:pPr>
                          <w:r>
                            <w:rPr>
                              <w:color w:val="000000" w:themeColor="text1"/>
                              <w:sz w:val="16"/>
                              <w:szCs w:val="16"/>
                            </w:rPr>
                            <w:t>05:28</w:t>
                          </w:r>
                        </w:p>
                      </w:txbxContent>
                    </v:textbox>
                  </v:rect>
                  <v:rect id="Прямоугольник 577" o:spid="_x0000_s1069" style="position:absolute;left:21471;top:15334;width:4337;height:23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AVhsQA&#10;AADcAAAADwAAAGRycy9kb3ducmV2LnhtbESPT2sCMRTE7wW/Q3hCbzVbwSqrUdqC2OJB6p/7a/Lc&#10;Xbp5WZK4u357Iwg9DjPzG2ax6m0tWvKhcqzgdZSBINbOVFwoOB7WLzMQISIbrB2TgisFWC0HTwvM&#10;jev4h9p9LESCcMhRQRljk0sZdEkWw8g1xMk7O28xJukLaTx2CW5rOc6yN2mx4rRQYkOfJem//cUq&#10;OLnzR2f1L3+311112Wy91rOtUs/D/n0OIlIf/8OP9pdRMJlO4X4mHQG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wFYbEAAAA3AAAAA8AAAAAAAAAAAAAAAAAmAIAAGRycy9k&#10;b3ducmV2LnhtbFBLBQYAAAAABAAEAPUAAACJAwAAAAA=&#10;" filled="f" stroked="f" strokeweight="1pt">
                    <v:textbox>
                      <w:txbxContent>
                        <w:p w:rsidR="00C367FD" w:rsidRPr="0047683D" w:rsidRDefault="00C367FD" w:rsidP="001F07EC">
                          <w:pPr>
                            <w:jc w:val="center"/>
                          </w:pPr>
                          <w:r>
                            <w:rPr>
                              <w:color w:val="000000" w:themeColor="text1"/>
                              <w:sz w:val="16"/>
                              <w:szCs w:val="16"/>
                            </w:rPr>
                            <w:t>05:28</w:t>
                          </w:r>
                        </w:p>
                      </w:txbxContent>
                    </v:textbox>
                  </v:rect>
                  <v:rect id="Прямоугольник 578" o:spid="_x0000_s1070" style="position:absolute;left:29326;top:10417;width:4337;height:23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B9MEA&#10;AADcAAAADwAAAGRycy9kb3ducmV2LnhtbERPy2oCMRTdF/yHcAV3NWPBVqbGoRZExUWp1f1tcp0Z&#10;OrkZkszDv28WhS4P570uRtuInnyoHStYzDMQxNqZmksFl6/d4wpEiMgGG8ek4E4Bis3kYY25cQN/&#10;Un+OpUghHHJUUMXY5lIGXZHFMHctceJuzluMCfpSGo9DCreNfMqyZ2mx5tRQYUvvFemfc2cVXN1t&#10;O1j9zcf+/lF3+5PXenVSajYd315BRBrjv/jPfTAKli9pbTqTjo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UvgfTBAAAA3AAAAA8AAAAAAAAAAAAAAAAAmAIAAGRycy9kb3du&#10;cmV2LnhtbFBLBQYAAAAABAAEAPUAAACGAwAAAAA=&#10;" filled="f" stroked="f" strokeweight="1pt">
                    <v:textbox>
                      <w:txbxContent>
                        <w:p w:rsidR="00C367FD" w:rsidRPr="0047683D" w:rsidRDefault="00C367FD" w:rsidP="001F07EC">
                          <w:pPr>
                            <w:jc w:val="center"/>
                          </w:pPr>
                          <w:r>
                            <w:rPr>
                              <w:color w:val="000000" w:themeColor="text1"/>
                              <w:sz w:val="16"/>
                              <w:szCs w:val="16"/>
                            </w:rPr>
                            <w:t>05:28</w:t>
                          </w:r>
                        </w:p>
                      </w:txbxContent>
                    </v:textbox>
                  </v:rect>
                </v:group>
                <v:shapetype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узел 1073742568" o:spid="_x0000_s1071" type="#_x0000_t120" style="position:absolute;left:29872;top:16187;width:1009;height:9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" fillcolor="#7030a0" strokecolor="windowText" strokeweight="1pt">
                  <v:stroke joinstyle="miter"/>
                </v:shape>
                <v:rect id="Прямоугольник 1073742580" o:spid="_x0000_s1072" style="position:absolute;left:28945;top:16650;width:4337;height:23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ynTcoA&#10;AADjAAAADwAAAGRycy9kb3ducmV2LnhtbESPT0/DMAzF70h8h8hI3FjK+LOqLJsACQHaATHY3Uu8&#10;tqJxqiRru2+PD0gcbT+/937L9eQ7NVBMbWAD17MCFLENruXawPfXy1UJKmVkh11gMnCiBOvV+dkS&#10;KxdG/qRhm2slJpwqNNDk3FdaJ9uQxzQLPbHcDiF6zDLGWruIo5j7Ts+L4l57bFkSGuzpuSH7sz16&#10;A7tweBq93fP7cPpoj6+baG25MebyYnp8AJVpyv/iv+83J/WLxc3idn5XCoUwyQL06h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5cp03KAAAA4wAAAA8AAAAAAAAAAAAAAAAAmAIA&#10;AGRycy9kb3ducmV2LnhtbFBLBQYAAAAABAAEAPUAAACPAwAAAAA=&#10;" filled="f" stroked="f" strokeweight="1pt">
                  <v:textbox>
                    <w:txbxContent>
                      <w:p w:rsidR="00C367FD" w:rsidRPr="0047683D" w:rsidRDefault="00C367FD" w:rsidP="00A62899">
                        <w:pPr>
                          <w:jc w:val="center"/>
                        </w:pPr>
                        <w:r>
                          <w:rPr>
                            <w:color w:val="000000" w:themeColor="text1"/>
                            <w:sz w:val="16"/>
                            <w:szCs w:val="16"/>
                          </w:rPr>
                          <w:t>05:32</w:t>
                        </w:r>
                      </w:p>
                    </w:txbxContent>
                  </v:textbox>
                </v:rect>
                <v:rect id="Прямоугольник 1073742581" o:spid="_x0000_s1073" style="position:absolute;left:35711;top:14797;width:4330;height:23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AC1scA&#10;AADjAAAADwAAAGRycy9kb3ducmV2LnhtbERPX0/CMBB/N/E7NGfCm3QgyjIpRE0IEB6MqO9ne2yL&#10;63Vpyza+PSUx8fF+/2+xGmwjOvKhdqxgMs5AEGtnai4VfH2u73MQISIbbByTgjMFWC1vbxZYGNfz&#10;B3WHWIoUwqFABVWMbSFl0BVZDGPXEifu6LzFmE5fSuOxT+G2kdMse5IWa04NFbb0VpH+PZysgm93&#10;fO2t/uFdd36vT5u91zrfKzW6G16eQUQa4r/4z701aX42f5jPpo/5BK4/JQDk8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QAtbHAAAA4wAAAA8AAAAAAAAAAAAAAAAAmAIAAGRy&#10;cy9kb3ducmV2LnhtbFBLBQYAAAAABAAEAPUAAACMAwAAAAA=&#10;" filled="f" stroked="f" strokeweight="1pt">
                  <v:textbox>
                    <w:txbxContent>
                      <w:p w:rsidR="00C367FD" w:rsidRPr="0047683D" w:rsidRDefault="00C367FD" w:rsidP="00A62899">
                        <w:pPr>
                          <w:jc w:val="center"/>
                        </w:pPr>
                        <w:r>
                          <w:rPr>
                            <w:color w:val="000000" w:themeColor="text1"/>
                            <w:sz w:val="16"/>
                            <w:szCs w:val="16"/>
                          </w:rPr>
                          <w:t>05:32</w:t>
                        </w:r>
                      </w:p>
                    </w:txbxContent>
                  </v:textbox>
                </v:rect>
                <v:shape id="Блок-схема: узел 1073742582" o:spid="_x0000_s1074" type="#_x0000_t120" style="position:absolute;left:14635;top:12933;width:450;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SuTMYA&#10;AADjAAAADwAAAGRycy9kb3ducmV2LnhtbERPS2vCQBC+F/wPywi91Y1prZK6SggqHusTehuy0yQ0&#10;Oxuya5L+e7cg9Djfe5brwdSio9ZVlhVMJxEI4tzqigsF59P2ZQHCeWSNtWVS8EsO1qvR0xITbXs+&#10;UHf0hQgh7BJUUHrfJFK6vCSDbmIb4sB929agD2dbSN1iH8JNLeMoepcGKw4NJTaUlZT/HG9GQbr5&#10;unw6U+SH+nId0KHJduedUs/jIf0A4Wnw/+KHe6/D/Gj+On+LZ4sY/n4KAMjV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lSuTMYAAADjAAAADwAAAAAAAAAAAAAAAACYAgAAZHJz&#10;L2Rvd25yZXYueG1sUEsFBgAAAAAEAAQA9QAAAIsDAAAAAA==&#10;" fillcolor="black [3213]" strokecolor="windowText" strokeweight="1pt">
                  <v:stroke joinstyle="miter"/>
                </v:shape>
                <v:shape id="Блок-схема: узел 1073742583" o:spid="_x0000_s1075" type="#_x0000_t120" style="position:absolute;left:34846;top:6858;width:450;height:4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Kb98gA&#10;AADjAAAADwAAAGRycy9kb3ducmV2LnhtbERPT0/CMBS/m/gdmmfihUjrEFkmhRATCAcvIPH8sj62&#10;6fo62jLGt7cmJB7f7/+bLwfbip58aBxreB4rEMSlMw1XGg6f66ccRIjIBlvHpOFKAZaL+7s5FsZd&#10;eEf9PlYihXAoUEMdY1dIGcqaLIax64gTd3TeYkynr6TxeEnhtpWZUq/SYsOpocaO3msqf/Znq8Fv&#10;syP3NNqode/b7/Lw9XHKN1o/PgyrNxCRhvgvvrm3Js1Xs8nsJZvmE/j7KQE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Ipv3yAAAAOMAAAAPAAAAAAAAAAAAAAAAAJgCAABk&#10;cnMvZG93bnJldi54bWxQSwUGAAAAAAQABAD1AAAAjQMAAAAA&#10;" fillcolor="windowText" strokecolor="windowText" strokeweight="1pt">
                  <v:stroke joinstyle="miter"/>
                </v:shape>
                <v:shape id="Блок-схема: узел 1073742584" o:spid="_x0000_s1076" type="#_x0000_t120" style="position:absolute;left:20852;top:12387;width:450;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sDg8gA&#10;AADjAAAADwAAAGRycy9kb3ducmV2LnhtbERPT0/CMBS/m/gdmmfCxUDrQFkmhRgSCAcuIuH8sj62&#10;6fo62zLmt7ckJh7f7/9brAbbip58aBxreJooEMSlMw1XGo4fm3EOIkRkg61j0vBDAVbL+7sFFsZd&#10;+Z36Q6xECuFQoIY6xq6QMpQ1WQwT1xEn7uy8xZhOX0nj8ZrCbSszpV6kxYZTQ40drWsqvw4Xq8Hv&#10;sjP39LhVm963n+XxtP/Ot1qPHoa3VxCRhvgv/nPvTJqv5tP5LHvOZ3D7KQE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ywODyAAAAOMAAAAPAAAAAAAAAAAAAAAAAJgCAABk&#10;cnMvZG93bnJldi54bWxQSwUGAAAAAAQABAD1AAAAjQMAAAAA&#10;" fillcolor="windowText" strokecolor="windowText" strokeweight="1pt">
                  <v:stroke joinstyle="miter"/>
                </v:shape>
                <v:shape id="Блок-схема: узел 1073742585" o:spid="_x0000_s1077" type="#_x0000_t120" style="position:absolute;left:33301;top:12511;width:451;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mGMgA&#10;AADjAAAADwAAAGRycy9kb3ducmV2LnhtbERPT0/CMBS/m/gdmmfCxUDrEFkmhRgSCAcuIuH8sj62&#10;6fo62zLmt7ckJh7f7/9brAbbip58aBxreJooEMSlMw1XGo4fm3EOIkRkg61j0vBDAVbL+7sFFsZd&#10;+Z36Q6xECuFQoIY6xq6QMpQ1WQwT1xEn7uy8xZhOX0nj8ZrCbSszpV6kxYZTQ40drWsqvw4Xq8Hv&#10;sjP39LhVm963n+XxtP/Ot1qPHoa3VxCRhvgv/nPvTJqv5tP5czbLZ3D7KQE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8h6YYyAAAAOMAAAAPAAAAAAAAAAAAAAAAAJgCAABk&#10;cnMvZG93bnJldi54bWxQSwUGAAAAAAQABAD1AAAAjQMAAAAA&#10;" fillcolor="windowText" strokecolor="windowText" strokeweight="1pt">
                  <v:stroke joinstyle="miter"/>
                </v:shape>
                <v:shape id="Блок-схема: узел 1073742588" o:spid="_x0000_s1078" type="#_x0000_t120" style="position:absolute;left:35062;top:15785;width:451;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YJhssA&#10;AADjAAAADwAAAGRycy9kb3ducmV2LnhtbESPT0/DMAzF70h8h8hIXNCWUP6sKssmhLRpBy6MaWer&#10;8dpC45QkdOXb4wMSR/s9v/fzcj35Xo0UUxfYwu3cgCKug+u4sXB438xKUCkjO+wDk4UfSrBeXV4s&#10;sXLhzG807nOjJIRThRbanIdK61S35DHNw0As2ilEj1nG2GgX8SzhvteFMY/aY8fS0OJALy3Vn/tv&#10;byHuihOPdLM1mzH2H/Xh+PpVbq29vpqen0BlmvK/+e965wTfLO4W98VDKdDykyxAr34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ShgmGywAAAOMAAAAPAAAAAAAAAAAAAAAAAJgC&#10;AABkcnMvZG93bnJldi54bWxQSwUGAAAAAAQABAD1AAAAkAMAAAAA&#10;" fillcolor="windowText" strokecolor="windowText" strokeweight="1pt">
                  <v:stroke joinstyle="miter"/>
                </v:shape>
                <v:shape id="Блок-схема: узел 1073742589" o:spid="_x0000_s1079" type="#_x0000_t120" style="position:absolute;left:24584;top:15334;width:451;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qsHcgA&#10;AADjAAAADwAAAGRycy9kb3ducmV2LnhtbERPO0/DMBDeK/EfrENiQdQmUBrSuhVCatWhSx9iPsXX&#10;JCU+B9uk4d9jJKSO971vvhxsK3ryoXGs4XGsQBCXzjRcaTgeVg85iBCRDbaOScMPBVgubkZzLIy7&#10;8I76faxECuFQoIY6xq6QMpQ1WQxj1xEn7uS8xZhOX0nj8ZLCbSszpV6kxYZTQ40dvddUfu6/rQa/&#10;yU7c0/1arXrfnsvjx/YrX2t9dzu8zUBEGuJV/O/emDRfTZ+mz9kkf4W/nxIAcvE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9yqwdyAAAAOMAAAAPAAAAAAAAAAAAAAAAAJgCAABk&#10;cnMvZG93bnJldi54bWxQSwUGAAAAAAQABAD1AAAAjQMAAAAA&#10;" fillcolor="windowText" strokecolor="windowText" strokeweight="1pt">
                  <v:stroke joinstyle="miter"/>
                </v:shape>
                <v:shape id="Блок-схема: узел 561" o:spid="_x0000_s1080" type="#_x0000_t120" style="position:absolute;left:29699;top:14271;width:451;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CascQA&#10;AADcAAAADwAAAGRycy9kb3ducmV2LnhtbESPQWvCQBSE7wX/w/IEL0U3CVQkuooUIh56qRXPj+wz&#10;iWbfxt1tEv99t1DocZiZb5jNbjSt6Mn5xrKCdJGAIC6tbrhScP4q5isQPiBrbC2Tgid52G0nLxvM&#10;tR34k/pTqESEsM9RQR1Cl0vpy5oM+oXtiKN3tc5giNJVUjscIty0MkuSpTTYcFyosaP3msr76dso&#10;cMfsyj29HpKid+2tPF8+HquDUrPpuF+DCDSG//Bf+6gVvC1T+D0Tj4D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wmrHEAAAA3AAAAA8AAAAAAAAAAAAAAAAAmAIAAGRycy9k&#10;b3ducmV2LnhtbFBLBQYAAAAABAAEAPUAAACJAwAAAAA=&#10;" fillcolor="windowText" strokecolor="windowText" strokeweight="1pt">
                  <v:stroke joinstyle="miter"/>
                </v:shape>
              </v:group>
            </w:pict>
          </mc:Fallback>
        </mc:AlternateContent>
      </w:r>
      <w:r w:rsidR="00806E12">
        <w:rPr>
          <w:noProof/>
        </w:rPr>
        <w:drawing>
          <wp:inline distT="0" distB="0" distL="0" distR="0" wp14:anchorId="4E1729BB" wp14:editId="69A8CBBD">
            <wp:extent cx="6249670" cy="2987135"/>
            <wp:effectExtent l="0" t="0" r="0" b="3810"/>
            <wp:docPr id="1073742572" name="Рисунок 1073742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784" t="11077" r="12" b="5473"/>
                    <a:stretch/>
                  </pic:blipFill>
                  <pic:spPr bwMode="auto">
                    <a:xfrm>
                      <a:off x="0" y="0"/>
                      <a:ext cx="6275154" cy="2999316"/>
                    </a:xfrm>
                    <a:prstGeom prst="rect">
                      <a:avLst/>
                    </a:prstGeom>
                    <a:ln>
                      <a:noFill/>
                    </a:ln>
                    <a:extLst>
                      <a:ext uri="{53640926-AAD7-44D8-BBD7-CCE9431645EC}">
                        <a14:shadowObscured xmlns:a14="http://schemas.microsoft.com/office/drawing/2010/main"/>
                      </a:ext>
                    </a:extLst>
                  </pic:spPr>
                </pic:pic>
              </a:graphicData>
            </a:graphic>
          </wp:inline>
        </w:drawing>
      </w:r>
    </w:p>
    <w:p w:rsidR="001F07EC" w:rsidRDefault="001F07EC" w:rsidP="001F07EC">
      <w:pPr>
        <w:jc w:val="both"/>
        <w:rPr>
          <w:rFonts w:ascii="Times New Roman" w:hAnsi="Times New Roman"/>
          <w:sz w:val="28"/>
          <w:szCs w:val="28"/>
        </w:rPr>
      </w:pPr>
      <w:bookmarkStart w:id="61" w:name="_Hlk511225966"/>
      <w:bookmarkStart w:id="62" w:name="_Hlk511215894"/>
      <w:r w:rsidRPr="006F42DC">
        <w:rPr>
          <w:rFonts w:ascii="Times New Roman" w:hAnsi="Times New Roman" w:cs="Times New Roman"/>
          <w:sz w:val="20"/>
          <w:szCs w:val="20"/>
        </w:rPr>
        <w:t xml:space="preserve">Рис. </w:t>
      </w:r>
      <w:r>
        <w:rPr>
          <w:rFonts w:ascii="Times New Roman" w:hAnsi="Times New Roman" w:cs="Times New Roman"/>
          <w:sz w:val="20"/>
          <w:szCs w:val="20"/>
        </w:rPr>
        <w:t>1</w:t>
      </w:r>
      <w:r w:rsidR="00020142">
        <w:rPr>
          <w:rFonts w:ascii="Times New Roman" w:hAnsi="Times New Roman" w:cs="Times New Roman"/>
          <w:sz w:val="20"/>
          <w:szCs w:val="20"/>
        </w:rPr>
        <w:t>8</w:t>
      </w:r>
      <w:r>
        <w:rPr>
          <w:rFonts w:ascii="Times New Roman" w:hAnsi="Times New Roman" w:cs="Times New Roman"/>
          <w:sz w:val="20"/>
          <w:szCs w:val="20"/>
        </w:rPr>
        <w:t>. Схема относительного маневрирования</w:t>
      </w:r>
      <w:r w:rsidR="00C63FAC">
        <w:rPr>
          <w:rFonts w:ascii="Times New Roman" w:hAnsi="Times New Roman" w:cs="Times New Roman"/>
          <w:sz w:val="20"/>
          <w:szCs w:val="20"/>
        </w:rPr>
        <w:t xml:space="preserve"> </w:t>
      </w:r>
      <w:r w:rsidR="00597DD2">
        <w:rPr>
          <w:rFonts w:ascii="Times New Roman" w:hAnsi="Times New Roman" w:cs="Times New Roman"/>
          <w:sz w:val="20"/>
          <w:szCs w:val="20"/>
        </w:rPr>
        <w:t xml:space="preserve">судов </w:t>
      </w:r>
      <w:r w:rsidR="00C63FAC">
        <w:rPr>
          <w:rFonts w:ascii="Times New Roman" w:hAnsi="Times New Roman" w:cs="Times New Roman"/>
          <w:sz w:val="20"/>
          <w:szCs w:val="20"/>
        </w:rPr>
        <w:t>по данным УРДР</w:t>
      </w:r>
      <w:bookmarkEnd w:id="61"/>
    </w:p>
    <w:bookmarkEnd w:id="62"/>
    <w:p w:rsidR="008D40E4" w:rsidRDefault="008D40E4" w:rsidP="008D40E4">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05:26:30 дистанция между т/х «ЛИЗА» и целью № 1 сократилась до 3 кбт, Дкр. по САРП стала равной 0,0 мили, о чём СПКМ доложил капитану. Дистанция между т/х «ЛИЗА» и целью № 2 на этот момент времени сократилась до 6 кбт. СПКМ начал вызывать цель № 1 по УКВ связи – ответа не последовало. Затем СПКМ несколько раз подряд подал ратьером в сторону ходового мостика цели № 1 пять коротких частых проблесков – цель № 1 продолжала следовать с прежней скоростью, заметно меняя свой курс влево.</w:t>
      </w:r>
    </w:p>
    <w:p w:rsidR="00C02E7E" w:rsidRDefault="00C02E7E" w:rsidP="00C02E7E">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 05:27 </w:t>
      </w:r>
      <w:r w:rsidR="005743D3">
        <w:rPr>
          <w:rFonts w:ascii="Times New Roman" w:hAnsi="Times New Roman" w:cs="Times New Roman"/>
          <w:sz w:val="28"/>
          <w:szCs w:val="28"/>
        </w:rPr>
        <w:t>капитан т/х «ЛИЗА»</w:t>
      </w:r>
      <w:r>
        <w:rPr>
          <w:rFonts w:ascii="Times New Roman" w:hAnsi="Times New Roman" w:cs="Times New Roman"/>
          <w:sz w:val="28"/>
          <w:szCs w:val="28"/>
        </w:rPr>
        <w:t>, получив от СПКМ информацию о сокращении Дкр</w:t>
      </w:r>
      <w:r w:rsidR="005743D3">
        <w:rPr>
          <w:rFonts w:ascii="Times New Roman" w:hAnsi="Times New Roman" w:cs="Times New Roman"/>
          <w:sz w:val="28"/>
          <w:szCs w:val="28"/>
        </w:rPr>
        <w:t>.</w:t>
      </w:r>
      <w:r>
        <w:rPr>
          <w:rFonts w:ascii="Times New Roman" w:hAnsi="Times New Roman" w:cs="Times New Roman"/>
          <w:sz w:val="28"/>
          <w:szCs w:val="28"/>
        </w:rPr>
        <w:t xml:space="preserve"> с целью №</w:t>
      </w:r>
      <w:r w:rsidR="005743D3">
        <w:rPr>
          <w:rFonts w:ascii="Times New Roman" w:hAnsi="Times New Roman" w:cs="Times New Roman"/>
          <w:sz w:val="28"/>
          <w:szCs w:val="28"/>
        </w:rPr>
        <w:t xml:space="preserve"> </w:t>
      </w:r>
      <w:r>
        <w:rPr>
          <w:rFonts w:ascii="Times New Roman" w:hAnsi="Times New Roman" w:cs="Times New Roman"/>
          <w:sz w:val="28"/>
          <w:szCs w:val="28"/>
        </w:rPr>
        <w:t>1 до 0,0 мили, дал команду на руль: «</w:t>
      </w:r>
      <w:r w:rsidR="005743D3">
        <w:rPr>
          <w:rFonts w:ascii="Times New Roman" w:hAnsi="Times New Roman" w:cs="Times New Roman"/>
          <w:sz w:val="28"/>
          <w:szCs w:val="28"/>
        </w:rPr>
        <w:t>П</w:t>
      </w:r>
      <w:r>
        <w:rPr>
          <w:rFonts w:ascii="Times New Roman" w:hAnsi="Times New Roman" w:cs="Times New Roman"/>
          <w:sz w:val="28"/>
          <w:szCs w:val="28"/>
        </w:rPr>
        <w:t>раво на борт», команду на телеграф: «</w:t>
      </w:r>
      <w:r w:rsidR="005743D3">
        <w:rPr>
          <w:rFonts w:ascii="Times New Roman" w:hAnsi="Times New Roman" w:cs="Times New Roman"/>
          <w:sz w:val="28"/>
          <w:szCs w:val="28"/>
        </w:rPr>
        <w:t>О</w:t>
      </w:r>
      <w:r>
        <w:rPr>
          <w:rFonts w:ascii="Times New Roman" w:hAnsi="Times New Roman" w:cs="Times New Roman"/>
          <w:sz w:val="28"/>
          <w:szCs w:val="28"/>
        </w:rPr>
        <w:t>бе машины – самый малый вперёд». Дистанция между т/х «Л</w:t>
      </w:r>
      <w:r w:rsidR="005743D3">
        <w:rPr>
          <w:rFonts w:ascii="Times New Roman" w:hAnsi="Times New Roman" w:cs="Times New Roman"/>
          <w:sz w:val="28"/>
          <w:szCs w:val="28"/>
        </w:rPr>
        <w:t>ИЗА</w:t>
      </w:r>
      <w:r>
        <w:rPr>
          <w:rFonts w:ascii="Times New Roman" w:hAnsi="Times New Roman" w:cs="Times New Roman"/>
          <w:sz w:val="28"/>
          <w:szCs w:val="28"/>
        </w:rPr>
        <w:t>» и целью №</w:t>
      </w:r>
      <w:r w:rsidR="005743D3">
        <w:rPr>
          <w:rFonts w:ascii="Times New Roman" w:hAnsi="Times New Roman" w:cs="Times New Roman"/>
          <w:sz w:val="28"/>
          <w:szCs w:val="28"/>
        </w:rPr>
        <w:t xml:space="preserve"> </w:t>
      </w:r>
      <w:r>
        <w:rPr>
          <w:rFonts w:ascii="Times New Roman" w:hAnsi="Times New Roman" w:cs="Times New Roman"/>
          <w:sz w:val="28"/>
          <w:szCs w:val="28"/>
        </w:rPr>
        <w:t>1 на этот момент времени сократилась до 2</w:t>
      </w:r>
      <w:r w:rsidR="005743D3">
        <w:rPr>
          <w:rFonts w:ascii="Times New Roman" w:hAnsi="Times New Roman" w:cs="Times New Roman"/>
          <w:sz w:val="28"/>
          <w:szCs w:val="28"/>
        </w:rPr>
        <w:t>,</w:t>
      </w:r>
      <w:r>
        <w:rPr>
          <w:rFonts w:ascii="Times New Roman" w:hAnsi="Times New Roman" w:cs="Times New Roman"/>
          <w:sz w:val="28"/>
          <w:szCs w:val="28"/>
        </w:rPr>
        <w:t xml:space="preserve">4 </w:t>
      </w:r>
      <w:r w:rsidR="005743D3">
        <w:rPr>
          <w:rFonts w:ascii="Times New Roman" w:hAnsi="Times New Roman" w:cs="Times New Roman"/>
          <w:sz w:val="28"/>
          <w:szCs w:val="28"/>
        </w:rPr>
        <w:t>кбт</w:t>
      </w:r>
      <w:r>
        <w:rPr>
          <w:rFonts w:ascii="Times New Roman" w:hAnsi="Times New Roman" w:cs="Times New Roman"/>
          <w:sz w:val="28"/>
          <w:szCs w:val="28"/>
        </w:rPr>
        <w:t>, между т/х «Л</w:t>
      </w:r>
      <w:r w:rsidR="005743D3">
        <w:rPr>
          <w:rFonts w:ascii="Times New Roman" w:hAnsi="Times New Roman" w:cs="Times New Roman"/>
          <w:sz w:val="28"/>
          <w:szCs w:val="28"/>
        </w:rPr>
        <w:t>ИЗА</w:t>
      </w:r>
      <w:r>
        <w:rPr>
          <w:rFonts w:ascii="Times New Roman" w:hAnsi="Times New Roman" w:cs="Times New Roman"/>
          <w:sz w:val="28"/>
          <w:szCs w:val="28"/>
        </w:rPr>
        <w:t>» и целью №</w:t>
      </w:r>
      <w:r w:rsidR="005743D3">
        <w:rPr>
          <w:rFonts w:ascii="Times New Roman" w:hAnsi="Times New Roman" w:cs="Times New Roman"/>
          <w:sz w:val="28"/>
          <w:szCs w:val="28"/>
        </w:rPr>
        <w:t xml:space="preserve"> </w:t>
      </w:r>
      <w:r>
        <w:rPr>
          <w:rFonts w:ascii="Times New Roman" w:hAnsi="Times New Roman" w:cs="Times New Roman"/>
          <w:sz w:val="28"/>
          <w:szCs w:val="28"/>
        </w:rPr>
        <w:t>2 – до 5</w:t>
      </w:r>
      <w:r w:rsidR="005743D3">
        <w:rPr>
          <w:rFonts w:ascii="Times New Roman" w:hAnsi="Times New Roman" w:cs="Times New Roman"/>
          <w:sz w:val="28"/>
          <w:szCs w:val="28"/>
        </w:rPr>
        <w:t>,</w:t>
      </w:r>
      <w:r>
        <w:rPr>
          <w:rFonts w:ascii="Times New Roman" w:hAnsi="Times New Roman" w:cs="Times New Roman"/>
          <w:sz w:val="28"/>
          <w:szCs w:val="28"/>
        </w:rPr>
        <w:t xml:space="preserve">7 </w:t>
      </w:r>
      <w:r w:rsidR="005743D3">
        <w:rPr>
          <w:rFonts w:ascii="Times New Roman" w:hAnsi="Times New Roman" w:cs="Times New Roman"/>
          <w:sz w:val="28"/>
          <w:szCs w:val="28"/>
        </w:rPr>
        <w:t>кбт</w:t>
      </w:r>
      <w:r>
        <w:rPr>
          <w:rFonts w:ascii="Times New Roman" w:hAnsi="Times New Roman" w:cs="Times New Roman"/>
          <w:sz w:val="28"/>
          <w:szCs w:val="28"/>
        </w:rPr>
        <w:t>. СПКМ предупре</w:t>
      </w:r>
      <w:r w:rsidR="005743D3">
        <w:rPr>
          <w:rFonts w:ascii="Times New Roman" w:hAnsi="Times New Roman" w:cs="Times New Roman"/>
          <w:sz w:val="28"/>
          <w:szCs w:val="28"/>
        </w:rPr>
        <w:t>д</w:t>
      </w:r>
      <w:r>
        <w:rPr>
          <w:rFonts w:ascii="Times New Roman" w:hAnsi="Times New Roman" w:cs="Times New Roman"/>
          <w:sz w:val="28"/>
          <w:szCs w:val="28"/>
        </w:rPr>
        <w:t>и</w:t>
      </w:r>
      <w:r w:rsidR="005743D3">
        <w:rPr>
          <w:rFonts w:ascii="Times New Roman" w:hAnsi="Times New Roman" w:cs="Times New Roman"/>
          <w:sz w:val="28"/>
          <w:szCs w:val="28"/>
        </w:rPr>
        <w:t>л</w:t>
      </w:r>
      <w:r>
        <w:rPr>
          <w:rFonts w:ascii="Times New Roman" w:hAnsi="Times New Roman" w:cs="Times New Roman"/>
          <w:sz w:val="28"/>
          <w:szCs w:val="28"/>
        </w:rPr>
        <w:t xml:space="preserve"> цель №</w:t>
      </w:r>
      <w:r w:rsidR="005743D3">
        <w:rPr>
          <w:rFonts w:ascii="Times New Roman" w:hAnsi="Times New Roman" w:cs="Times New Roman"/>
          <w:sz w:val="28"/>
          <w:szCs w:val="28"/>
        </w:rPr>
        <w:t xml:space="preserve"> </w:t>
      </w:r>
      <w:r>
        <w:rPr>
          <w:rFonts w:ascii="Times New Roman" w:hAnsi="Times New Roman" w:cs="Times New Roman"/>
          <w:sz w:val="28"/>
          <w:szCs w:val="28"/>
        </w:rPr>
        <w:t>2 о маневре своего судна по УКВ связи</w:t>
      </w:r>
      <w:r w:rsidR="005743D3">
        <w:rPr>
          <w:rFonts w:ascii="Times New Roman" w:hAnsi="Times New Roman" w:cs="Times New Roman"/>
          <w:sz w:val="28"/>
          <w:szCs w:val="28"/>
        </w:rPr>
        <w:t>, но</w:t>
      </w:r>
      <w:r>
        <w:rPr>
          <w:rFonts w:ascii="Times New Roman" w:hAnsi="Times New Roman" w:cs="Times New Roman"/>
          <w:sz w:val="28"/>
          <w:szCs w:val="28"/>
        </w:rPr>
        <w:t xml:space="preserve"> ответа не последовало, СПКМ подал один короткий сигнал тифоном.</w:t>
      </w:r>
    </w:p>
    <w:p w:rsidR="00C02E7E" w:rsidRDefault="00C02E7E" w:rsidP="00C02E7E">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 05:28 </w:t>
      </w:r>
      <w:bookmarkStart w:id="63" w:name="_Hlk511139213"/>
      <w:r w:rsidR="005743D3">
        <w:rPr>
          <w:rFonts w:ascii="Times New Roman" w:hAnsi="Times New Roman" w:cs="Times New Roman"/>
          <w:sz w:val="28"/>
          <w:szCs w:val="28"/>
        </w:rPr>
        <w:t>капитан</w:t>
      </w:r>
      <w:r w:rsidR="005743D3" w:rsidRPr="005743D3">
        <w:rPr>
          <w:rFonts w:ascii="Times New Roman" w:hAnsi="Times New Roman" w:cs="Times New Roman"/>
          <w:sz w:val="28"/>
          <w:szCs w:val="28"/>
        </w:rPr>
        <w:t xml:space="preserve"> </w:t>
      </w:r>
      <w:r w:rsidR="005743D3">
        <w:rPr>
          <w:rFonts w:ascii="Times New Roman" w:hAnsi="Times New Roman" w:cs="Times New Roman"/>
          <w:sz w:val="28"/>
          <w:szCs w:val="28"/>
        </w:rPr>
        <w:t>т/х «ЛИЗА»</w:t>
      </w:r>
      <w:bookmarkEnd w:id="63"/>
      <w:r>
        <w:rPr>
          <w:rFonts w:ascii="Times New Roman" w:hAnsi="Times New Roman" w:cs="Times New Roman"/>
          <w:sz w:val="28"/>
          <w:szCs w:val="28"/>
        </w:rPr>
        <w:t>, получив от СПКМ информацию о том, что цель №</w:t>
      </w:r>
      <w:r w:rsidR="005743D3">
        <w:rPr>
          <w:rFonts w:ascii="Times New Roman" w:hAnsi="Times New Roman" w:cs="Times New Roman"/>
          <w:sz w:val="28"/>
          <w:szCs w:val="28"/>
        </w:rPr>
        <w:t xml:space="preserve"> </w:t>
      </w:r>
      <w:r>
        <w:rPr>
          <w:rFonts w:ascii="Times New Roman" w:hAnsi="Times New Roman" w:cs="Times New Roman"/>
          <w:sz w:val="28"/>
          <w:szCs w:val="28"/>
        </w:rPr>
        <w:t xml:space="preserve">2 не отвечает и </w:t>
      </w:r>
      <w:r w:rsidR="0029324F">
        <w:rPr>
          <w:rFonts w:ascii="Times New Roman" w:hAnsi="Times New Roman" w:cs="Times New Roman"/>
          <w:sz w:val="28"/>
          <w:szCs w:val="28"/>
        </w:rPr>
        <w:t xml:space="preserve">визуально </w:t>
      </w:r>
      <w:r>
        <w:rPr>
          <w:rFonts w:ascii="Times New Roman" w:hAnsi="Times New Roman" w:cs="Times New Roman"/>
          <w:sz w:val="28"/>
          <w:szCs w:val="28"/>
        </w:rPr>
        <w:t>не меняет свой курс и скорость, ввиду чего возникает опасность столкновения, дал команду на телеграф: «</w:t>
      </w:r>
      <w:r w:rsidR="005743D3">
        <w:rPr>
          <w:rFonts w:ascii="Times New Roman" w:hAnsi="Times New Roman" w:cs="Times New Roman"/>
          <w:sz w:val="28"/>
          <w:szCs w:val="28"/>
        </w:rPr>
        <w:t>О</w:t>
      </w:r>
      <w:r>
        <w:rPr>
          <w:rFonts w:ascii="Times New Roman" w:hAnsi="Times New Roman" w:cs="Times New Roman"/>
          <w:sz w:val="28"/>
          <w:szCs w:val="28"/>
        </w:rPr>
        <w:t>ба ГД – СТОП». Дистанция между т/х «Л</w:t>
      </w:r>
      <w:r w:rsidR="005743D3">
        <w:rPr>
          <w:rFonts w:ascii="Times New Roman" w:hAnsi="Times New Roman" w:cs="Times New Roman"/>
          <w:sz w:val="28"/>
          <w:szCs w:val="28"/>
        </w:rPr>
        <w:t>ИЗА</w:t>
      </w:r>
      <w:r>
        <w:rPr>
          <w:rFonts w:ascii="Times New Roman" w:hAnsi="Times New Roman" w:cs="Times New Roman"/>
          <w:sz w:val="28"/>
          <w:szCs w:val="28"/>
        </w:rPr>
        <w:t>» и целью №</w:t>
      </w:r>
      <w:r w:rsidR="005743D3">
        <w:rPr>
          <w:rFonts w:ascii="Times New Roman" w:hAnsi="Times New Roman" w:cs="Times New Roman"/>
          <w:sz w:val="28"/>
          <w:szCs w:val="28"/>
        </w:rPr>
        <w:t xml:space="preserve"> </w:t>
      </w:r>
      <w:r>
        <w:rPr>
          <w:rFonts w:ascii="Times New Roman" w:hAnsi="Times New Roman" w:cs="Times New Roman"/>
          <w:sz w:val="28"/>
          <w:szCs w:val="28"/>
        </w:rPr>
        <w:t xml:space="preserve">1 на этот момент времени сократилась до 2 </w:t>
      </w:r>
      <w:r w:rsidR="005743D3">
        <w:rPr>
          <w:rFonts w:ascii="Times New Roman" w:hAnsi="Times New Roman" w:cs="Times New Roman"/>
          <w:sz w:val="28"/>
          <w:szCs w:val="28"/>
        </w:rPr>
        <w:t>кбт</w:t>
      </w:r>
      <w:r>
        <w:rPr>
          <w:rFonts w:ascii="Times New Roman" w:hAnsi="Times New Roman" w:cs="Times New Roman"/>
          <w:sz w:val="28"/>
          <w:szCs w:val="28"/>
        </w:rPr>
        <w:t>, между т/х «Л</w:t>
      </w:r>
      <w:r w:rsidR="005743D3">
        <w:rPr>
          <w:rFonts w:ascii="Times New Roman" w:hAnsi="Times New Roman" w:cs="Times New Roman"/>
          <w:sz w:val="28"/>
          <w:szCs w:val="28"/>
        </w:rPr>
        <w:t>ИЗА</w:t>
      </w:r>
      <w:r>
        <w:rPr>
          <w:rFonts w:ascii="Times New Roman" w:hAnsi="Times New Roman" w:cs="Times New Roman"/>
          <w:sz w:val="28"/>
          <w:szCs w:val="28"/>
        </w:rPr>
        <w:t>» и целью №</w:t>
      </w:r>
      <w:r w:rsidR="005743D3">
        <w:rPr>
          <w:rFonts w:ascii="Times New Roman" w:hAnsi="Times New Roman" w:cs="Times New Roman"/>
          <w:sz w:val="28"/>
          <w:szCs w:val="28"/>
        </w:rPr>
        <w:t xml:space="preserve"> </w:t>
      </w:r>
      <w:r>
        <w:rPr>
          <w:rFonts w:ascii="Times New Roman" w:hAnsi="Times New Roman" w:cs="Times New Roman"/>
          <w:sz w:val="28"/>
          <w:szCs w:val="28"/>
        </w:rPr>
        <w:t>2 – до 4</w:t>
      </w:r>
      <w:r w:rsidR="005743D3">
        <w:rPr>
          <w:rFonts w:ascii="Times New Roman" w:hAnsi="Times New Roman" w:cs="Times New Roman"/>
          <w:sz w:val="28"/>
          <w:szCs w:val="28"/>
        </w:rPr>
        <w:t>,</w:t>
      </w:r>
      <w:r>
        <w:rPr>
          <w:rFonts w:ascii="Times New Roman" w:hAnsi="Times New Roman" w:cs="Times New Roman"/>
          <w:sz w:val="28"/>
          <w:szCs w:val="28"/>
        </w:rPr>
        <w:t xml:space="preserve">7 </w:t>
      </w:r>
      <w:r w:rsidR="005743D3">
        <w:rPr>
          <w:rFonts w:ascii="Times New Roman" w:hAnsi="Times New Roman" w:cs="Times New Roman"/>
          <w:sz w:val="28"/>
          <w:szCs w:val="28"/>
        </w:rPr>
        <w:t>кбт</w:t>
      </w:r>
      <w:r>
        <w:rPr>
          <w:rFonts w:ascii="Times New Roman" w:hAnsi="Times New Roman" w:cs="Times New Roman"/>
          <w:sz w:val="28"/>
          <w:szCs w:val="28"/>
        </w:rPr>
        <w:t>.</w:t>
      </w:r>
    </w:p>
    <w:p w:rsidR="00C02E7E" w:rsidRDefault="00C02E7E" w:rsidP="00C02E7E">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 05:29 </w:t>
      </w:r>
      <w:r w:rsidR="005743D3" w:rsidRPr="005743D3">
        <w:rPr>
          <w:rFonts w:ascii="Times New Roman" w:hAnsi="Times New Roman" w:cs="Times New Roman"/>
          <w:sz w:val="28"/>
          <w:szCs w:val="28"/>
        </w:rPr>
        <w:t>капитан т/х «ЛИЗА»</w:t>
      </w:r>
      <w:r>
        <w:rPr>
          <w:rFonts w:ascii="Times New Roman" w:hAnsi="Times New Roman" w:cs="Times New Roman"/>
          <w:sz w:val="28"/>
          <w:szCs w:val="28"/>
        </w:rPr>
        <w:t xml:space="preserve"> дал команду на телеграф: «</w:t>
      </w:r>
      <w:r w:rsidR="005743D3">
        <w:rPr>
          <w:rFonts w:ascii="Times New Roman" w:hAnsi="Times New Roman" w:cs="Times New Roman"/>
          <w:sz w:val="28"/>
          <w:szCs w:val="28"/>
        </w:rPr>
        <w:t>О</w:t>
      </w:r>
      <w:r>
        <w:rPr>
          <w:rFonts w:ascii="Times New Roman" w:hAnsi="Times New Roman" w:cs="Times New Roman"/>
          <w:sz w:val="28"/>
          <w:szCs w:val="28"/>
        </w:rPr>
        <w:t xml:space="preserve">бе машины – </w:t>
      </w:r>
      <w:proofErr w:type="gramStart"/>
      <w:r>
        <w:rPr>
          <w:rFonts w:ascii="Times New Roman" w:hAnsi="Times New Roman" w:cs="Times New Roman"/>
          <w:sz w:val="28"/>
          <w:szCs w:val="28"/>
        </w:rPr>
        <w:t>полный</w:t>
      </w:r>
      <w:proofErr w:type="gramEnd"/>
      <w:r>
        <w:rPr>
          <w:rFonts w:ascii="Times New Roman" w:hAnsi="Times New Roman" w:cs="Times New Roman"/>
          <w:sz w:val="28"/>
          <w:szCs w:val="28"/>
        </w:rPr>
        <w:t xml:space="preserve"> назад». СПКМ подал три коротких сигнала тифоном. Дистанция между т/х «Л</w:t>
      </w:r>
      <w:r w:rsidR="005743D3">
        <w:rPr>
          <w:rFonts w:ascii="Times New Roman" w:hAnsi="Times New Roman" w:cs="Times New Roman"/>
          <w:sz w:val="28"/>
          <w:szCs w:val="28"/>
        </w:rPr>
        <w:t>ИЗА</w:t>
      </w:r>
      <w:r>
        <w:rPr>
          <w:rFonts w:ascii="Times New Roman" w:hAnsi="Times New Roman" w:cs="Times New Roman"/>
          <w:sz w:val="28"/>
          <w:szCs w:val="28"/>
        </w:rPr>
        <w:t>» и целью №</w:t>
      </w:r>
      <w:r w:rsidR="005743D3">
        <w:rPr>
          <w:rFonts w:ascii="Times New Roman" w:hAnsi="Times New Roman" w:cs="Times New Roman"/>
          <w:sz w:val="28"/>
          <w:szCs w:val="28"/>
        </w:rPr>
        <w:t xml:space="preserve"> </w:t>
      </w:r>
      <w:r>
        <w:rPr>
          <w:rFonts w:ascii="Times New Roman" w:hAnsi="Times New Roman" w:cs="Times New Roman"/>
          <w:sz w:val="28"/>
          <w:szCs w:val="28"/>
        </w:rPr>
        <w:t>1 на этот момент времени увеличилась до 2</w:t>
      </w:r>
      <w:r w:rsidR="005743D3">
        <w:rPr>
          <w:rFonts w:ascii="Times New Roman" w:hAnsi="Times New Roman" w:cs="Times New Roman"/>
          <w:sz w:val="28"/>
          <w:szCs w:val="28"/>
        </w:rPr>
        <w:t>,</w:t>
      </w:r>
      <w:r>
        <w:rPr>
          <w:rFonts w:ascii="Times New Roman" w:hAnsi="Times New Roman" w:cs="Times New Roman"/>
          <w:sz w:val="28"/>
          <w:szCs w:val="28"/>
        </w:rPr>
        <w:t xml:space="preserve">7 </w:t>
      </w:r>
      <w:r w:rsidR="005743D3">
        <w:rPr>
          <w:rFonts w:ascii="Times New Roman" w:hAnsi="Times New Roman" w:cs="Times New Roman"/>
          <w:sz w:val="28"/>
          <w:szCs w:val="28"/>
        </w:rPr>
        <w:t>кбт</w:t>
      </w:r>
      <w:r>
        <w:rPr>
          <w:rFonts w:ascii="Times New Roman" w:hAnsi="Times New Roman" w:cs="Times New Roman"/>
          <w:sz w:val="28"/>
          <w:szCs w:val="28"/>
        </w:rPr>
        <w:t>, между т/х «Л</w:t>
      </w:r>
      <w:r w:rsidR="005743D3">
        <w:rPr>
          <w:rFonts w:ascii="Times New Roman" w:hAnsi="Times New Roman" w:cs="Times New Roman"/>
          <w:sz w:val="28"/>
          <w:szCs w:val="28"/>
        </w:rPr>
        <w:t>ИЗА</w:t>
      </w:r>
      <w:r>
        <w:rPr>
          <w:rFonts w:ascii="Times New Roman" w:hAnsi="Times New Roman" w:cs="Times New Roman"/>
          <w:sz w:val="28"/>
          <w:szCs w:val="28"/>
        </w:rPr>
        <w:t>» и целью №</w:t>
      </w:r>
      <w:r w:rsidR="005743D3">
        <w:rPr>
          <w:rFonts w:ascii="Times New Roman" w:hAnsi="Times New Roman" w:cs="Times New Roman"/>
          <w:sz w:val="28"/>
          <w:szCs w:val="28"/>
        </w:rPr>
        <w:t xml:space="preserve"> </w:t>
      </w:r>
      <w:r>
        <w:rPr>
          <w:rFonts w:ascii="Times New Roman" w:hAnsi="Times New Roman" w:cs="Times New Roman"/>
          <w:sz w:val="28"/>
          <w:szCs w:val="28"/>
        </w:rPr>
        <w:t>2 сократилась до 3</w:t>
      </w:r>
      <w:r w:rsidR="005743D3">
        <w:rPr>
          <w:rFonts w:ascii="Times New Roman" w:hAnsi="Times New Roman" w:cs="Times New Roman"/>
          <w:sz w:val="28"/>
          <w:szCs w:val="28"/>
        </w:rPr>
        <w:t>,</w:t>
      </w:r>
      <w:r>
        <w:rPr>
          <w:rFonts w:ascii="Times New Roman" w:hAnsi="Times New Roman" w:cs="Times New Roman"/>
          <w:sz w:val="28"/>
          <w:szCs w:val="28"/>
        </w:rPr>
        <w:t xml:space="preserve">4 </w:t>
      </w:r>
      <w:r w:rsidR="005743D3">
        <w:rPr>
          <w:rFonts w:ascii="Times New Roman" w:hAnsi="Times New Roman" w:cs="Times New Roman"/>
          <w:sz w:val="28"/>
          <w:szCs w:val="28"/>
        </w:rPr>
        <w:t>кбт</w:t>
      </w:r>
      <w:r>
        <w:rPr>
          <w:rFonts w:ascii="Times New Roman" w:hAnsi="Times New Roman" w:cs="Times New Roman"/>
          <w:sz w:val="28"/>
          <w:szCs w:val="28"/>
        </w:rPr>
        <w:t>. Цель №</w:t>
      </w:r>
      <w:r w:rsidR="005743D3">
        <w:rPr>
          <w:rFonts w:ascii="Times New Roman" w:hAnsi="Times New Roman" w:cs="Times New Roman"/>
          <w:sz w:val="28"/>
          <w:szCs w:val="28"/>
        </w:rPr>
        <w:t xml:space="preserve"> </w:t>
      </w:r>
      <w:r>
        <w:rPr>
          <w:rFonts w:ascii="Times New Roman" w:hAnsi="Times New Roman" w:cs="Times New Roman"/>
          <w:sz w:val="28"/>
          <w:szCs w:val="28"/>
        </w:rPr>
        <w:t>2 начала заметно менять свой ку</w:t>
      </w:r>
      <w:proofErr w:type="gramStart"/>
      <w:r>
        <w:rPr>
          <w:rFonts w:ascii="Times New Roman" w:hAnsi="Times New Roman" w:cs="Times New Roman"/>
          <w:sz w:val="28"/>
          <w:szCs w:val="28"/>
        </w:rPr>
        <w:t>рс впр</w:t>
      </w:r>
      <w:proofErr w:type="gramEnd"/>
      <w:r>
        <w:rPr>
          <w:rFonts w:ascii="Times New Roman" w:hAnsi="Times New Roman" w:cs="Times New Roman"/>
          <w:sz w:val="28"/>
          <w:szCs w:val="28"/>
        </w:rPr>
        <w:t>аво, сбавляя скорость.</w:t>
      </w:r>
    </w:p>
    <w:p w:rsidR="006E3FE5" w:rsidRDefault="00C02E7E" w:rsidP="008654CF">
      <w:pPr>
        <w:spacing w:after="0"/>
        <w:ind w:firstLine="709"/>
        <w:jc w:val="both"/>
        <w:rPr>
          <w:rFonts w:ascii="Times New Roman" w:hAnsi="Times New Roman" w:cs="Times New Roman"/>
          <w:sz w:val="28"/>
          <w:szCs w:val="28"/>
        </w:rPr>
      </w:pPr>
      <w:r>
        <w:rPr>
          <w:rFonts w:ascii="Times New Roman" w:hAnsi="Times New Roman" w:cs="Times New Roman"/>
          <w:sz w:val="28"/>
          <w:szCs w:val="28"/>
        </w:rPr>
        <w:t>В 05:30 т/х «Л</w:t>
      </w:r>
      <w:r w:rsidR="008654CF">
        <w:rPr>
          <w:rFonts w:ascii="Times New Roman" w:hAnsi="Times New Roman" w:cs="Times New Roman"/>
          <w:sz w:val="28"/>
          <w:szCs w:val="28"/>
        </w:rPr>
        <w:t>ИЗА</w:t>
      </w:r>
      <w:r>
        <w:rPr>
          <w:rFonts w:ascii="Times New Roman" w:hAnsi="Times New Roman" w:cs="Times New Roman"/>
          <w:sz w:val="28"/>
          <w:szCs w:val="28"/>
        </w:rPr>
        <w:t>» на курсе 240</w:t>
      </w:r>
      <w:r w:rsidR="008654CF">
        <w:rPr>
          <w:rFonts w:ascii="Times New Roman" w:hAnsi="Times New Roman" w:cs="Times New Roman"/>
          <w:sz w:val="28"/>
          <w:szCs w:val="28"/>
        </w:rPr>
        <w:t>° и</w:t>
      </w:r>
      <w:r>
        <w:rPr>
          <w:rFonts w:ascii="Times New Roman" w:hAnsi="Times New Roman" w:cs="Times New Roman"/>
          <w:sz w:val="28"/>
          <w:szCs w:val="28"/>
        </w:rPr>
        <w:t xml:space="preserve"> скорост</w:t>
      </w:r>
      <w:r w:rsidR="008654CF">
        <w:rPr>
          <w:rFonts w:ascii="Times New Roman" w:hAnsi="Times New Roman" w:cs="Times New Roman"/>
          <w:sz w:val="28"/>
          <w:szCs w:val="28"/>
        </w:rPr>
        <w:t>и</w:t>
      </w:r>
      <w:r>
        <w:rPr>
          <w:rFonts w:ascii="Times New Roman" w:hAnsi="Times New Roman" w:cs="Times New Roman"/>
          <w:sz w:val="28"/>
          <w:szCs w:val="28"/>
        </w:rPr>
        <w:t xml:space="preserve"> 1,6 узла, под углом около 45</w:t>
      </w:r>
      <w:r w:rsidR="008654CF">
        <w:rPr>
          <w:rFonts w:ascii="Times New Roman" w:hAnsi="Times New Roman" w:cs="Times New Roman"/>
          <w:sz w:val="28"/>
          <w:szCs w:val="28"/>
        </w:rPr>
        <w:t xml:space="preserve">°, </w:t>
      </w:r>
      <w:r>
        <w:rPr>
          <w:rFonts w:ascii="Times New Roman" w:hAnsi="Times New Roman" w:cs="Times New Roman"/>
          <w:sz w:val="28"/>
          <w:szCs w:val="28"/>
        </w:rPr>
        <w:t>столкнулся своей носовой частью с левым бортом цели №</w:t>
      </w:r>
      <w:r w:rsidR="008654CF">
        <w:rPr>
          <w:rFonts w:ascii="Times New Roman" w:hAnsi="Times New Roman" w:cs="Times New Roman"/>
          <w:sz w:val="28"/>
          <w:szCs w:val="28"/>
        </w:rPr>
        <w:t xml:space="preserve"> </w:t>
      </w:r>
      <w:r>
        <w:rPr>
          <w:rFonts w:ascii="Times New Roman" w:hAnsi="Times New Roman" w:cs="Times New Roman"/>
          <w:sz w:val="28"/>
          <w:szCs w:val="28"/>
        </w:rPr>
        <w:t>2, которая на этот момент имела курс 131</w:t>
      </w:r>
      <w:r w:rsidR="008654CF">
        <w:rPr>
          <w:rFonts w:ascii="Times New Roman" w:hAnsi="Times New Roman" w:cs="Times New Roman"/>
          <w:sz w:val="28"/>
          <w:szCs w:val="28"/>
        </w:rPr>
        <w:t>°</w:t>
      </w:r>
      <w:r>
        <w:rPr>
          <w:rFonts w:ascii="Times New Roman" w:hAnsi="Times New Roman" w:cs="Times New Roman"/>
          <w:sz w:val="28"/>
          <w:szCs w:val="28"/>
        </w:rPr>
        <w:t xml:space="preserve"> и скорость 8,3 узла. В результате столкновения оба судна</w:t>
      </w:r>
      <w:r w:rsidR="008654CF">
        <w:rPr>
          <w:rFonts w:ascii="Times New Roman" w:hAnsi="Times New Roman" w:cs="Times New Roman"/>
          <w:sz w:val="28"/>
          <w:szCs w:val="28"/>
        </w:rPr>
        <w:t xml:space="preserve"> </w:t>
      </w:r>
      <w:r>
        <w:rPr>
          <w:rFonts w:ascii="Times New Roman" w:hAnsi="Times New Roman" w:cs="Times New Roman"/>
          <w:sz w:val="28"/>
          <w:szCs w:val="28"/>
        </w:rPr>
        <w:t>получили</w:t>
      </w:r>
      <w:r w:rsidR="008654CF">
        <w:rPr>
          <w:rFonts w:ascii="Times New Roman" w:hAnsi="Times New Roman" w:cs="Times New Roman"/>
          <w:sz w:val="28"/>
          <w:szCs w:val="28"/>
        </w:rPr>
        <w:t xml:space="preserve"> </w:t>
      </w:r>
      <w:r>
        <w:rPr>
          <w:rFonts w:ascii="Times New Roman" w:hAnsi="Times New Roman" w:cs="Times New Roman"/>
          <w:sz w:val="28"/>
          <w:szCs w:val="28"/>
        </w:rPr>
        <w:t>конструктивные повреждения.</w:t>
      </w:r>
    </w:p>
    <w:p w:rsidR="008D40E4" w:rsidRDefault="008D40E4" w:rsidP="008654CF">
      <w:pPr>
        <w:spacing w:after="0"/>
        <w:ind w:firstLine="709"/>
        <w:jc w:val="both"/>
        <w:rPr>
          <w:rFonts w:ascii="Times New Roman" w:hAnsi="Times New Roman" w:cs="Times New Roman"/>
          <w:sz w:val="28"/>
          <w:szCs w:val="28"/>
        </w:rPr>
      </w:pPr>
    </w:p>
    <w:p w:rsidR="008D40E4" w:rsidRPr="00E42A49" w:rsidRDefault="008D40E4" w:rsidP="008D40E4">
      <w:pPr>
        <w:widowControl w:val="0"/>
        <w:tabs>
          <w:tab w:val="left" w:pos="9921"/>
        </w:tabs>
        <w:autoSpaceDE w:val="0"/>
        <w:autoSpaceDN w:val="0"/>
        <w:adjustRightInd w:val="0"/>
        <w:spacing w:after="0" w:line="240" w:lineRule="auto"/>
        <w:jc w:val="center"/>
        <w:rPr>
          <w:rFonts w:ascii="Times New Roman" w:hAnsi="Times New Roman"/>
          <w:sz w:val="28"/>
          <w:szCs w:val="28"/>
        </w:rPr>
      </w:pPr>
      <w:r w:rsidRPr="00E42A49">
        <w:rPr>
          <w:rFonts w:ascii="Times New Roman" w:hAnsi="Times New Roman"/>
          <w:b/>
          <w:bCs/>
          <w:sz w:val="28"/>
          <w:szCs w:val="28"/>
        </w:rPr>
        <w:lastRenderedPageBreak/>
        <w:t>УСТАНОВЛЕННЫЕ ФАКТЫ</w:t>
      </w:r>
    </w:p>
    <w:p w:rsidR="008D40E4" w:rsidRPr="00E42A49" w:rsidRDefault="008D40E4" w:rsidP="008654CF">
      <w:pPr>
        <w:spacing w:after="0"/>
        <w:ind w:firstLine="709"/>
        <w:jc w:val="both"/>
        <w:rPr>
          <w:rFonts w:ascii="Times New Roman" w:hAnsi="Times New Roman" w:cs="Times New Roman"/>
          <w:sz w:val="28"/>
          <w:szCs w:val="28"/>
        </w:rPr>
      </w:pPr>
    </w:p>
    <w:p w:rsidR="008C72F2" w:rsidRPr="00E42A49" w:rsidRDefault="008C72F2" w:rsidP="008C72F2">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E42A49">
        <w:rPr>
          <w:rFonts w:ascii="Times New Roman" w:hAnsi="Times New Roman" w:cs="Times New Roman"/>
          <w:sz w:val="28"/>
          <w:szCs w:val="28"/>
        </w:rPr>
        <w:t>Т/х «SILVICULTURE» и т/х «ЛИЗА» находились в установленном Классификационным обществом районе плавания.</w:t>
      </w:r>
    </w:p>
    <w:p w:rsidR="00FD569E" w:rsidRDefault="008C72F2" w:rsidP="008C72F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Экипаж т/х «ЛИЗА» был укомплектован в соответствии с требованиями Международной конвенции о подготовке и дипломировании моряков и несении вахты 1978 года и поправок к этой конвенции 1995 года и Свидетельства о минимальном безопасном составе экипажа судна. </w:t>
      </w:r>
    </w:p>
    <w:p w:rsidR="008C72F2" w:rsidRDefault="008C72F2" w:rsidP="008C72F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Расстановка лиц вахтенной службы на мостике т/х «Л</w:t>
      </w:r>
      <w:r w:rsidR="00835332">
        <w:rPr>
          <w:rFonts w:ascii="Times New Roman" w:hAnsi="Times New Roman" w:cs="Times New Roman"/>
          <w:sz w:val="28"/>
          <w:szCs w:val="28"/>
        </w:rPr>
        <w:t>ИЗА</w:t>
      </w:r>
      <w:r>
        <w:rPr>
          <w:rFonts w:ascii="Times New Roman" w:hAnsi="Times New Roman" w:cs="Times New Roman"/>
          <w:sz w:val="28"/>
          <w:szCs w:val="28"/>
        </w:rPr>
        <w:t>» соответствовала разработанной судовладельцем «Схеме организации управления судном в особых условиях плавания».</w:t>
      </w:r>
    </w:p>
    <w:p w:rsidR="008C72F2" w:rsidRDefault="008C72F2" w:rsidP="008C72F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Начиная с 05:14</w:t>
      </w:r>
      <w:r w:rsidR="00ED5E09">
        <w:rPr>
          <w:rFonts w:ascii="Times New Roman" w:hAnsi="Times New Roman" w:cs="Times New Roman"/>
          <w:sz w:val="28"/>
          <w:szCs w:val="28"/>
        </w:rPr>
        <w:t xml:space="preserve"> 18.04.2017</w:t>
      </w:r>
      <w:r>
        <w:rPr>
          <w:rFonts w:ascii="Times New Roman" w:hAnsi="Times New Roman" w:cs="Times New Roman"/>
          <w:sz w:val="28"/>
          <w:szCs w:val="28"/>
        </w:rPr>
        <w:t>, согласно данным УРДР:</w:t>
      </w:r>
    </w:p>
    <w:p w:rsidR="008C72F2" w:rsidRDefault="008C72F2" w:rsidP="008C72F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w:t>
      </w:r>
      <w:r w:rsidR="0029324F">
        <w:rPr>
          <w:rFonts w:ascii="Times New Roman" w:hAnsi="Times New Roman" w:cs="Times New Roman"/>
          <w:sz w:val="28"/>
          <w:szCs w:val="28"/>
        </w:rPr>
        <w:t xml:space="preserve"> курс </w:t>
      </w:r>
      <w:r>
        <w:rPr>
          <w:rFonts w:ascii="Times New Roman" w:hAnsi="Times New Roman" w:cs="Times New Roman"/>
          <w:sz w:val="28"/>
          <w:szCs w:val="28"/>
        </w:rPr>
        <w:t>цели №1 заметно менялс</w:t>
      </w:r>
      <w:r w:rsidR="0029324F">
        <w:rPr>
          <w:rFonts w:ascii="Times New Roman" w:hAnsi="Times New Roman" w:cs="Times New Roman"/>
          <w:sz w:val="28"/>
          <w:szCs w:val="28"/>
        </w:rPr>
        <w:t>я</w:t>
      </w:r>
      <w:r>
        <w:rPr>
          <w:rFonts w:ascii="Times New Roman" w:hAnsi="Times New Roman" w:cs="Times New Roman"/>
          <w:sz w:val="28"/>
          <w:szCs w:val="28"/>
        </w:rPr>
        <w:t xml:space="preserve"> влево. Пеленг на неё с т/х «ЛИЗА» заметно уменьшался до 05:23. Далее тенденция изменения пеленга была переменной – пеленг то увеличивался, то уменьшался, дистанция постоянно уменьшалась до момента времени 05:28 (до значения 2 </w:t>
      </w:r>
      <w:r w:rsidR="00ED5E09">
        <w:rPr>
          <w:rFonts w:ascii="Times New Roman" w:hAnsi="Times New Roman" w:cs="Times New Roman"/>
          <w:sz w:val="28"/>
          <w:szCs w:val="28"/>
        </w:rPr>
        <w:t>кбт</w:t>
      </w:r>
      <w:r>
        <w:rPr>
          <w:rFonts w:ascii="Times New Roman" w:hAnsi="Times New Roman" w:cs="Times New Roman"/>
          <w:sz w:val="28"/>
          <w:szCs w:val="28"/>
        </w:rPr>
        <w:t>), затем стала увеличиваться (ввиду маневра т/х «ЛИЗА»), скорость цели №</w:t>
      </w:r>
      <w:r w:rsidR="00ED5E09">
        <w:rPr>
          <w:rFonts w:ascii="Times New Roman" w:hAnsi="Times New Roman" w:cs="Times New Roman"/>
          <w:sz w:val="28"/>
          <w:szCs w:val="28"/>
        </w:rPr>
        <w:t xml:space="preserve"> </w:t>
      </w:r>
      <w:r>
        <w:rPr>
          <w:rFonts w:ascii="Times New Roman" w:hAnsi="Times New Roman" w:cs="Times New Roman"/>
          <w:sz w:val="28"/>
          <w:szCs w:val="28"/>
        </w:rPr>
        <w:t>1 постоянно увеличивалась: с 4,4 узла до 8,0 узлов на момент 05:30;</w:t>
      </w:r>
    </w:p>
    <w:p w:rsidR="008C72F2" w:rsidRDefault="008C72F2" w:rsidP="008C72F2">
      <w:pPr>
        <w:widowControl w:val="0"/>
        <w:autoSpaceDE w:val="0"/>
        <w:autoSpaceDN w:val="0"/>
        <w:adjustRightInd w:val="0"/>
        <w:spacing w:after="0" w:line="240" w:lineRule="auto"/>
        <w:ind w:firstLine="710"/>
        <w:jc w:val="both"/>
        <w:rPr>
          <w:rFonts w:ascii="Times New Roman" w:hAnsi="Times New Roman" w:cs="Times New Roman"/>
          <w:sz w:val="28"/>
          <w:szCs w:val="28"/>
        </w:rPr>
      </w:pPr>
      <w:proofErr w:type="gramStart"/>
      <w:r>
        <w:rPr>
          <w:rFonts w:ascii="Times New Roman" w:hAnsi="Times New Roman" w:cs="Times New Roman"/>
          <w:sz w:val="28"/>
          <w:szCs w:val="28"/>
        </w:rPr>
        <w:t xml:space="preserve">– </w:t>
      </w:r>
      <w:r w:rsidR="00A0077F">
        <w:rPr>
          <w:rFonts w:ascii="Times New Roman" w:hAnsi="Times New Roman" w:cs="Times New Roman"/>
          <w:sz w:val="28"/>
          <w:szCs w:val="28"/>
        </w:rPr>
        <w:t>курс</w:t>
      </w:r>
      <w:r>
        <w:rPr>
          <w:rFonts w:ascii="Times New Roman" w:hAnsi="Times New Roman" w:cs="Times New Roman"/>
          <w:sz w:val="28"/>
          <w:szCs w:val="28"/>
        </w:rPr>
        <w:t xml:space="preserve"> и </w:t>
      </w:r>
      <w:r w:rsidR="00A0077F">
        <w:rPr>
          <w:rFonts w:ascii="Times New Roman" w:hAnsi="Times New Roman" w:cs="Times New Roman"/>
          <w:sz w:val="28"/>
          <w:szCs w:val="28"/>
        </w:rPr>
        <w:t>скорость</w:t>
      </w:r>
      <w:r>
        <w:rPr>
          <w:rFonts w:ascii="Times New Roman" w:hAnsi="Times New Roman" w:cs="Times New Roman"/>
          <w:sz w:val="28"/>
          <w:szCs w:val="28"/>
        </w:rPr>
        <w:t xml:space="preserve"> цели №</w:t>
      </w:r>
      <w:r w:rsidR="00ED5E09">
        <w:rPr>
          <w:rFonts w:ascii="Times New Roman" w:hAnsi="Times New Roman" w:cs="Times New Roman"/>
          <w:sz w:val="28"/>
          <w:szCs w:val="28"/>
        </w:rPr>
        <w:t xml:space="preserve"> </w:t>
      </w:r>
      <w:r>
        <w:rPr>
          <w:rFonts w:ascii="Times New Roman" w:hAnsi="Times New Roman" w:cs="Times New Roman"/>
          <w:sz w:val="28"/>
          <w:szCs w:val="28"/>
        </w:rPr>
        <w:t>2, а также пеленг на неё с т/х «ЛИЗА», заметно не менялись до 05:29, а дистанция до неё с т/х «ЛИЗА» постоянно сокращалась, так как цель №</w:t>
      </w:r>
      <w:r w:rsidR="00ED5E09">
        <w:rPr>
          <w:rFonts w:ascii="Times New Roman" w:hAnsi="Times New Roman" w:cs="Times New Roman"/>
          <w:sz w:val="28"/>
          <w:szCs w:val="28"/>
        </w:rPr>
        <w:t xml:space="preserve"> </w:t>
      </w:r>
      <w:r>
        <w:rPr>
          <w:rFonts w:ascii="Times New Roman" w:hAnsi="Times New Roman" w:cs="Times New Roman"/>
          <w:sz w:val="28"/>
          <w:szCs w:val="28"/>
        </w:rPr>
        <w:t>2 имела преимущество в скорости не менее 2 узлов и являлась по смыслу «Международных правил предупреждения столкновений судов на море» (МППСС – 72) обгоняющим судном по отношению к</w:t>
      </w:r>
      <w:proofErr w:type="gramEnd"/>
      <w:r>
        <w:rPr>
          <w:rFonts w:ascii="Times New Roman" w:hAnsi="Times New Roman" w:cs="Times New Roman"/>
          <w:sz w:val="28"/>
          <w:szCs w:val="28"/>
        </w:rPr>
        <w:t xml:space="preserve"> т/х «ЛИЗА»;</w:t>
      </w:r>
    </w:p>
    <w:p w:rsidR="008C72F2" w:rsidRDefault="008C72F2" w:rsidP="008C72F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 </w:t>
      </w:r>
      <w:r w:rsidR="00A0077F">
        <w:rPr>
          <w:rFonts w:ascii="Times New Roman" w:hAnsi="Times New Roman" w:cs="Times New Roman"/>
          <w:sz w:val="28"/>
          <w:szCs w:val="28"/>
        </w:rPr>
        <w:t>курс</w:t>
      </w:r>
      <w:r>
        <w:rPr>
          <w:rFonts w:ascii="Times New Roman" w:hAnsi="Times New Roman" w:cs="Times New Roman"/>
          <w:sz w:val="28"/>
          <w:szCs w:val="28"/>
        </w:rPr>
        <w:t xml:space="preserve"> и </w:t>
      </w:r>
      <w:r w:rsidR="00A0077F">
        <w:rPr>
          <w:rFonts w:ascii="Times New Roman" w:hAnsi="Times New Roman" w:cs="Times New Roman"/>
          <w:sz w:val="28"/>
          <w:szCs w:val="28"/>
        </w:rPr>
        <w:t>скорость</w:t>
      </w:r>
      <w:r>
        <w:rPr>
          <w:rFonts w:ascii="Times New Roman" w:hAnsi="Times New Roman" w:cs="Times New Roman"/>
          <w:sz w:val="28"/>
          <w:szCs w:val="28"/>
        </w:rPr>
        <w:t xml:space="preserve"> т/х «ЛИЗА» не менялись до 05:27 (момент начала первого маневра, предшествующего столкновению).</w:t>
      </w:r>
    </w:p>
    <w:p w:rsidR="008C72F2" w:rsidRDefault="008C72F2" w:rsidP="008C72F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Согласно данным навигационной карты № 63350, прокладки и данным УРДР т/х «ЛИЗА»:</w:t>
      </w:r>
    </w:p>
    <w:p w:rsidR="008C72F2" w:rsidRDefault="008C72F2" w:rsidP="008C72F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ширина полосы движения, по которой следовали т/х «Л</w:t>
      </w:r>
      <w:r w:rsidR="00ED5E09">
        <w:rPr>
          <w:rFonts w:ascii="Times New Roman" w:hAnsi="Times New Roman" w:cs="Times New Roman"/>
          <w:sz w:val="28"/>
          <w:szCs w:val="28"/>
        </w:rPr>
        <w:t>ИЗА</w:t>
      </w:r>
      <w:r>
        <w:rPr>
          <w:rFonts w:ascii="Times New Roman" w:hAnsi="Times New Roman" w:cs="Times New Roman"/>
          <w:sz w:val="28"/>
          <w:szCs w:val="28"/>
        </w:rPr>
        <w:t>» и цель №</w:t>
      </w:r>
      <w:r w:rsidR="00ED5E09">
        <w:rPr>
          <w:rFonts w:ascii="Times New Roman" w:hAnsi="Times New Roman" w:cs="Times New Roman"/>
          <w:sz w:val="28"/>
          <w:szCs w:val="28"/>
        </w:rPr>
        <w:t xml:space="preserve"> </w:t>
      </w:r>
      <w:r>
        <w:rPr>
          <w:rFonts w:ascii="Times New Roman" w:hAnsi="Times New Roman" w:cs="Times New Roman"/>
          <w:sz w:val="28"/>
          <w:szCs w:val="28"/>
        </w:rPr>
        <w:t>2, составляла не менее</w:t>
      </w:r>
      <w:r w:rsidR="00ED5E09">
        <w:rPr>
          <w:rFonts w:ascii="Times New Roman" w:hAnsi="Times New Roman" w:cs="Times New Roman"/>
          <w:sz w:val="28"/>
          <w:szCs w:val="28"/>
        </w:rPr>
        <w:t xml:space="preserve"> </w:t>
      </w:r>
      <w:r>
        <w:rPr>
          <w:rFonts w:ascii="Times New Roman" w:hAnsi="Times New Roman" w:cs="Times New Roman"/>
          <w:sz w:val="28"/>
          <w:szCs w:val="28"/>
        </w:rPr>
        <w:t xml:space="preserve">4 </w:t>
      </w:r>
      <w:r w:rsidR="00ED5E09">
        <w:rPr>
          <w:rFonts w:ascii="Times New Roman" w:hAnsi="Times New Roman" w:cs="Times New Roman"/>
          <w:sz w:val="28"/>
          <w:szCs w:val="28"/>
        </w:rPr>
        <w:t>кбт</w:t>
      </w:r>
      <w:r>
        <w:rPr>
          <w:rFonts w:ascii="Times New Roman" w:hAnsi="Times New Roman" w:cs="Times New Roman"/>
          <w:sz w:val="28"/>
          <w:szCs w:val="28"/>
        </w:rPr>
        <w:t>;</w:t>
      </w:r>
    </w:p>
    <w:p w:rsidR="008C72F2" w:rsidRDefault="008C72F2" w:rsidP="008C72F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т/х «Л</w:t>
      </w:r>
      <w:r w:rsidR="00ED5E09">
        <w:rPr>
          <w:rFonts w:ascii="Times New Roman" w:hAnsi="Times New Roman" w:cs="Times New Roman"/>
          <w:sz w:val="28"/>
          <w:szCs w:val="28"/>
        </w:rPr>
        <w:t>ИЗА</w:t>
      </w:r>
      <w:r>
        <w:rPr>
          <w:rFonts w:ascii="Times New Roman" w:hAnsi="Times New Roman" w:cs="Times New Roman"/>
          <w:sz w:val="28"/>
          <w:szCs w:val="28"/>
        </w:rPr>
        <w:t xml:space="preserve">» следовал посередине </w:t>
      </w:r>
      <w:r w:rsidR="00ED5E09">
        <w:rPr>
          <w:rFonts w:ascii="Times New Roman" w:hAnsi="Times New Roman" w:cs="Times New Roman"/>
          <w:sz w:val="28"/>
          <w:szCs w:val="28"/>
        </w:rPr>
        <w:t>эт</w:t>
      </w:r>
      <w:r>
        <w:rPr>
          <w:rFonts w:ascii="Times New Roman" w:hAnsi="Times New Roman" w:cs="Times New Roman"/>
          <w:sz w:val="28"/>
          <w:szCs w:val="28"/>
        </w:rPr>
        <w:t>ой полосы движения;</w:t>
      </w:r>
    </w:p>
    <w:p w:rsidR="008C72F2" w:rsidRDefault="008C72F2" w:rsidP="008C72F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цель №</w:t>
      </w:r>
      <w:r w:rsidR="00ED5E09">
        <w:rPr>
          <w:rFonts w:ascii="Times New Roman" w:hAnsi="Times New Roman" w:cs="Times New Roman"/>
          <w:sz w:val="28"/>
          <w:szCs w:val="28"/>
        </w:rPr>
        <w:t xml:space="preserve"> </w:t>
      </w:r>
      <w:r>
        <w:rPr>
          <w:rFonts w:ascii="Times New Roman" w:hAnsi="Times New Roman" w:cs="Times New Roman"/>
          <w:sz w:val="28"/>
          <w:szCs w:val="28"/>
        </w:rPr>
        <w:t>2 следовала в непосредственной близ</w:t>
      </w:r>
      <w:r w:rsidR="00A0077F">
        <w:rPr>
          <w:rFonts w:ascii="Times New Roman" w:hAnsi="Times New Roman" w:cs="Times New Roman"/>
          <w:sz w:val="28"/>
          <w:szCs w:val="28"/>
        </w:rPr>
        <w:t>ости</w:t>
      </w:r>
      <w:r>
        <w:rPr>
          <w:rFonts w:ascii="Times New Roman" w:hAnsi="Times New Roman" w:cs="Times New Roman"/>
          <w:sz w:val="28"/>
          <w:szCs w:val="28"/>
        </w:rPr>
        <w:t xml:space="preserve"> к внешней границе данной полосы движения;</w:t>
      </w:r>
    </w:p>
    <w:p w:rsidR="008C72F2" w:rsidRDefault="008C72F2" w:rsidP="008C72F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справа от внешней границы данной полосы движения на расстоянии не менее 0,4 мили находилась северная граница якорной стоянки для судов с опасными грузами «Наньцао</w:t>
      </w:r>
      <w:proofErr w:type="gramStart"/>
      <w:r>
        <w:rPr>
          <w:rFonts w:ascii="Times New Roman" w:hAnsi="Times New Roman" w:cs="Times New Roman"/>
          <w:sz w:val="28"/>
          <w:szCs w:val="28"/>
        </w:rPr>
        <w:t xml:space="preserve"> А</w:t>
      </w:r>
      <w:proofErr w:type="gramEnd"/>
      <w:r>
        <w:rPr>
          <w:rFonts w:ascii="Times New Roman" w:hAnsi="Times New Roman" w:cs="Times New Roman"/>
          <w:sz w:val="28"/>
          <w:szCs w:val="28"/>
        </w:rPr>
        <w:t>» и «Наньцао В», присутствие судов на этой стоянке на момент АС не установлено;</w:t>
      </w:r>
    </w:p>
    <w:p w:rsidR="008C72F2" w:rsidRDefault="008C72F2" w:rsidP="008C72F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наличия других судов и/или навигационных опасностей, которые могли бы существенно ограничить цель №</w:t>
      </w:r>
      <w:r w:rsidR="00ED5E09">
        <w:rPr>
          <w:rFonts w:ascii="Times New Roman" w:hAnsi="Times New Roman" w:cs="Times New Roman"/>
          <w:sz w:val="28"/>
          <w:szCs w:val="28"/>
        </w:rPr>
        <w:t xml:space="preserve"> </w:t>
      </w:r>
      <w:r>
        <w:rPr>
          <w:rFonts w:ascii="Times New Roman" w:hAnsi="Times New Roman" w:cs="Times New Roman"/>
          <w:sz w:val="28"/>
          <w:szCs w:val="28"/>
        </w:rPr>
        <w:t>1 в возможности отклониться от курса, которым она следовала на моменты времени, предшествующие АС, и/или уменьшить скорость для безопасного расхождения с т/х «Л</w:t>
      </w:r>
      <w:r w:rsidR="00ED5E09">
        <w:rPr>
          <w:rFonts w:ascii="Times New Roman" w:hAnsi="Times New Roman" w:cs="Times New Roman"/>
          <w:sz w:val="28"/>
          <w:szCs w:val="28"/>
        </w:rPr>
        <w:t>ИЗА</w:t>
      </w:r>
      <w:r>
        <w:rPr>
          <w:rFonts w:ascii="Times New Roman" w:hAnsi="Times New Roman" w:cs="Times New Roman"/>
          <w:sz w:val="28"/>
          <w:szCs w:val="28"/>
        </w:rPr>
        <w:t>», не выявлено;</w:t>
      </w:r>
    </w:p>
    <w:p w:rsidR="008C72F2" w:rsidRDefault="008C72F2" w:rsidP="008C72F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все три судна вошли в район повышенной осторожности плавания района кругового движения вокруг плавучего маяка Nancao: цель №</w:t>
      </w:r>
      <w:r w:rsidR="00ED5E09">
        <w:rPr>
          <w:rFonts w:ascii="Times New Roman" w:hAnsi="Times New Roman" w:cs="Times New Roman"/>
          <w:sz w:val="28"/>
          <w:szCs w:val="28"/>
        </w:rPr>
        <w:t xml:space="preserve"> </w:t>
      </w:r>
      <w:r>
        <w:rPr>
          <w:rFonts w:ascii="Times New Roman" w:hAnsi="Times New Roman" w:cs="Times New Roman"/>
          <w:sz w:val="28"/>
          <w:szCs w:val="28"/>
        </w:rPr>
        <w:t xml:space="preserve">1 вошла в данный район </w:t>
      </w:r>
      <w:r w:rsidR="00ED5E09">
        <w:rPr>
          <w:rFonts w:ascii="Times New Roman" w:hAnsi="Times New Roman" w:cs="Times New Roman"/>
          <w:sz w:val="28"/>
          <w:szCs w:val="28"/>
        </w:rPr>
        <w:t>в</w:t>
      </w:r>
      <w:r>
        <w:rPr>
          <w:rFonts w:ascii="Times New Roman" w:hAnsi="Times New Roman" w:cs="Times New Roman"/>
          <w:sz w:val="28"/>
          <w:szCs w:val="28"/>
        </w:rPr>
        <w:t xml:space="preserve"> 05:19, т/х «Л</w:t>
      </w:r>
      <w:r w:rsidR="00ED5E09">
        <w:rPr>
          <w:rFonts w:ascii="Times New Roman" w:hAnsi="Times New Roman" w:cs="Times New Roman"/>
          <w:sz w:val="28"/>
          <w:szCs w:val="28"/>
        </w:rPr>
        <w:t>ИЗА</w:t>
      </w:r>
      <w:r>
        <w:rPr>
          <w:rFonts w:ascii="Times New Roman" w:hAnsi="Times New Roman" w:cs="Times New Roman"/>
          <w:sz w:val="28"/>
          <w:szCs w:val="28"/>
        </w:rPr>
        <w:t xml:space="preserve">» – </w:t>
      </w:r>
      <w:r w:rsidR="00ED5E09">
        <w:rPr>
          <w:rFonts w:ascii="Times New Roman" w:hAnsi="Times New Roman" w:cs="Times New Roman"/>
          <w:sz w:val="28"/>
          <w:szCs w:val="28"/>
        </w:rPr>
        <w:t>в</w:t>
      </w:r>
      <w:r>
        <w:rPr>
          <w:rFonts w:ascii="Times New Roman" w:hAnsi="Times New Roman" w:cs="Times New Roman"/>
          <w:sz w:val="28"/>
          <w:szCs w:val="28"/>
        </w:rPr>
        <w:t xml:space="preserve"> 05:27, цель №</w:t>
      </w:r>
      <w:r w:rsidR="00ED5E09">
        <w:rPr>
          <w:rFonts w:ascii="Times New Roman" w:hAnsi="Times New Roman" w:cs="Times New Roman"/>
          <w:sz w:val="28"/>
          <w:szCs w:val="28"/>
        </w:rPr>
        <w:t xml:space="preserve"> </w:t>
      </w:r>
      <w:r>
        <w:rPr>
          <w:rFonts w:ascii="Times New Roman" w:hAnsi="Times New Roman" w:cs="Times New Roman"/>
          <w:sz w:val="28"/>
          <w:szCs w:val="28"/>
        </w:rPr>
        <w:t xml:space="preserve">2 </w:t>
      </w:r>
      <w:r w:rsidR="00ED5E09">
        <w:rPr>
          <w:rFonts w:ascii="Times New Roman" w:hAnsi="Times New Roman" w:cs="Times New Roman"/>
          <w:sz w:val="28"/>
          <w:szCs w:val="28"/>
        </w:rPr>
        <w:t>в</w:t>
      </w:r>
      <w:r>
        <w:rPr>
          <w:rFonts w:ascii="Times New Roman" w:hAnsi="Times New Roman" w:cs="Times New Roman"/>
          <w:sz w:val="28"/>
          <w:szCs w:val="28"/>
        </w:rPr>
        <w:t xml:space="preserve"> 05:30;</w:t>
      </w:r>
    </w:p>
    <w:p w:rsidR="008C72F2" w:rsidRDefault="008C72F2" w:rsidP="008C72F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до 05:19 цель №</w:t>
      </w:r>
      <w:r w:rsidR="00ED5E09">
        <w:rPr>
          <w:rFonts w:ascii="Times New Roman" w:hAnsi="Times New Roman" w:cs="Times New Roman"/>
          <w:sz w:val="28"/>
          <w:szCs w:val="28"/>
        </w:rPr>
        <w:t xml:space="preserve"> </w:t>
      </w:r>
      <w:r>
        <w:rPr>
          <w:rFonts w:ascii="Times New Roman" w:hAnsi="Times New Roman" w:cs="Times New Roman"/>
          <w:sz w:val="28"/>
          <w:szCs w:val="28"/>
        </w:rPr>
        <w:t xml:space="preserve">1 следовала курсом, пересекающим полосы движения </w:t>
      </w:r>
      <w:r>
        <w:rPr>
          <w:rFonts w:ascii="Times New Roman" w:hAnsi="Times New Roman" w:cs="Times New Roman"/>
          <w:sz w:val="28"/>
          <w:szCs w:val="28"/>
        </w:rPr>
        <w:lastRenderedPageBreak/>
        <w:t>системы разделения движения.</w:t>
      </w:r>
    </w:p>
    <w:p w:rsidR="008C72F2" w:rsidRDefault="00ED5E09" w:rsidP="008C72F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Т/х</w:t>
      </w:r>
      <w:r w:rsidR="008C72F2">
        <w:rPr>
          <w:rFonts w:ascii="Times New Roman" w:hAnsi="Times New Roman" w:cs="Times New Roman"/>
          <w:sz w:val="28"/>
          <w:szCs w:val="28"/>
        </w:rPr>
        <w:t xml:space="preserve"> «S</w:t>
      </w:r>
      <w:r>
        <w:rPr>
          <w:rFonts w:ascii="Times New Roman" w:hAnsi="Times New Roman" w:cs="Times New Roman"/>
          <w:sz w:val="28"/>
          <w:szCs w:val="28"/>
        </w:rPr>
        <w:t>ILVICULTURE</w:t>
      </w:r>
      <w:r w:rsidR="008C72F2">
        <w:rPr>
          <w:rFonts w:ascii="Times New Roman" w:hAnsi="Times New Roman" w:cs="Times New Roman"/>
          <w:sz w:val="28"/>
          <w:szCs w:val="28"/>
        </w:rPr>
        <w:t>» и т/х «Л</w:t>
      </w:r>
      <w:r>
        <w:rPr>
          <w:rFonts w:ascii="Times New Roman" w:hAnsi="Times New Roman" w:cs="Times New Roman"/>
          <w:sz w:val="28"/>
          <w:szCs w:val="28"/>
        </w:rPr>
        <w:t>ИЗА</w:t>
      </w:r>
      <w:r w:rsidR="008C72F2">
        <w:rPr>
          <w:rFonts w:ascii="Times New Roman" w:hAnsi="Times New Roman" w:cs="Times New Roman"/>
          <w:sz w:val="28"/>
          <w:szCs w:val="28"/>
        </w:rPr>
        <w:t xml:space="preserve">» после столкновения остановили своё движение и проинформировали своих судовладельцев и Администрацию морской безопасности КНР (China MSA) о произошедшем столкновении, затем самостоятельно совершили переход до судоремонтного завода «Zhoushan Ligang Shipbuilding» в КНР. </w:t>
      </w:r>
      <w:r w:rsidR="00835332">
        <w:rPr>
          <w:rFonts w:ascii="Times New Roman" w:hAnsi="Times New Roman" w:cs="Times New Roman"/>
          <w:sz w:val="28"/>
          <w:szCs w:val="28"/>
        </w:rPr>
        <w:t>Т/х</w:t>
      </w:r>
      <w:r w:rsidR="008C72F2">
        <w:rPr>
          <w:rFonts w:ascii="Times New Roman" w:hAnsi="Times New Roman" w:cs="Times New Roman"/>
          <w:sz w:val="28"/>
          <w:szCs w:val="28"/>
        </w:rPr>
        <w:t xml:space="preserve"> «Zhong Shi 1»</w:t>
      </w:r>
      <w:r>
        <w:rPr>
          <w:rFonts w:ascii="Times New Roman" w:hAnsi="Times New Roman" w:cs="Times New Roman"/>
          <w:sz w:val="28"/>
          <w:szCs w:val="28"/>
        </w:rPr>
        <w:t>,</w:t>
      </w:r>
      <w:r w:rsidR="008C72F2">
        <w:rPr>
          <w:rFonts w:ascii="Times New Roman" w:hAnsi="Times New Roman" w:cs="Times New Roman"/>
          <w:sz w:val="28"/>
          <w:szCs w:val="28"/>
        </w:rPr>
        <w:t xml:space="preserve"> не останавливаясь, продолжил движение на юго-восток, и не был задержан оператором Системы управления движением судов «Wusong VTS».</w:t>
      </w:r>
    </w:p>
    <w:p w:rsidR="008C72F2" w:rsidRDefault="008C72F2" w:rsidP="008C72F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Конструктивные повреждения корпуса (без нарушения его водонепроницаемости), полученные т/х «Л</w:t>
      </w:r>
      <w:r w:rsidR="00ED5E09">
        <w:rPr>
          <w:rFonts w:ascii="Times New Roman" w:hAnsi="Times New Roman" w:cs="Times New Roman"/>
          <w:sz w:val="28"/>
          <w:szCs w:val="28"/>
        </w:rPr>
        <w:t>ИЗА</w:t>
      </w:r>
      <w:r>
        <w:rPr>
          <w:rFonts w:ascii="Times New Roman" w:hAnsi="Times New Roman" w:cs="Times New Roman"/>
          <w:sz w:val="28"/>
          <w:szCs w:val="28"/>
        </w:rPr>
        <w:t xml:space="preserve">» в результате столкновения, привели к препятствиям производственной деятельности судна в связи с появлением эксплуатационных ограничений таких как: </w:t>
      </w:r>
    </w:p>
    <w:p w:rsidR="008C72F2" w:rsidRDefault="008C72F2" w:rsidP="008C72F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 повышение рисков для экипажа при выполнении на баке судна якорно-швартовных и буксирных операций </w:t>
      </w:r>
      <w:r w:rsidR="00ED5E09">
        <w:rPr>
          <w:rFonts w:ascii="Times New Roman" w:hAnsi="Times New Roman" w:cs="Times New Roman"/>
          <w:sz w:val="28"/>
          <w:szCs w:val="28"/>
        </w:rPr>
        <w:t>вследствие</w:t>
      </w:r>
      <w:r>
        <w:rPr>
          <w:rFonts w:ascii="Times New Roman" w:hAnsi="Times New Roman" w:cs="Times New Roman"/>
          <w:sz w:val="28"/>
          <w:szCs w:val="28"/>
        </w:rPr>
        <w:t xml:space="preserve"> повреждения фальшборта;</w:t>
      </w:r>
    </w:p>
    <w:p w:rsidR="008C72F2" w:rsidRDefault="008C72F2" w:rsidP="008C72F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 утрата возможности выполнения операций по аварийной буксировке судна и швартовных операций </w:t>
      </w:r>
      <w:r w:rsidR="00ED5E09">
        <w:rPr>
          <w:rFonts w:ascii="Times New Roman" w:hAnsi="Times New Roman" w:cs="Times New Roman"/>
          <w:sz w:val="28"/>
          <w:szCs w:val="28"/>
        </w:rPr>
        <w:t>вследствие</w:t>
      </w:r>
      <w:r>
        <w:rPr>
          <w:rFonts w:ascii="Times New Roman" w:hAnsi="Times New Roman" w:cs="Times New Roman"/>
          <w:sz w:val="28"/>
          <w:szCs w:val="28"/>
        </w:rPr>
        <w:t xml:space="preserve"> нарушения целостности крепления к корпусу судна носовых центрального Панамского и левого швартовного клюза с роульсами.</w:t>
      </w:r>
    </w:p>
    <w:p w:rsidR="008C72F2" w:rsidRDefault="008C72F2" w:rsidP="008C72F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Крылья ходового мостика т/х «Л</w:t>
      </w:r>
      <w:r w:rsidR="005E251A">
        <w:rPr>
          <w:rFonts w:ascii="Times New Roman" w:hAnsi="Times New Roman" w:cs="Times New Roman"/>
          <w:sz w:val="28"/>
          <w:szCs w:val="28"/>
        </w:rPr>
        <w:t>ИЗА</w:t>
      </w:r>
      <w:r>
        <w:rPr>
          <w:rFonts w:ascii="Times New Roman" w:hAnsi="Times New Roman" w:cs="Times New Roman"/>
          <w:sz w:val="28"/>
          <w:szCs w:val="28"/>
        </w:rPr>
        <w:t>» – конструктивно закрытого типа, пелорусы расположены на верхнем мостике, для выхода на который (чтобы снять пеленг) необходимо выйти из рулевой рубки и подняться по трапу наверх. Ввиду этого, визуальные пеленга на приближающиеся суда для определения опасности столкновения ни старшим помощником капитана, ни самим капитаном т/х «Л</w:t>
      </w:r>
      <w:r w:rsidR="005E251A">
        <w:rPr>
          <w:rFonts w:ascii="Times New Roman" w:hAnsi="Times New Roman" w:cs="Times New Roman"/>
          <w:sz w:val="28"/>
          <w:szCs w:val="28"/>
        </w:rPr>
        <w:t>ИЗА</w:t>
      </w:r>
      <w:r>
        <w:rPr>
          <w:rFonts w:ascii="Times New Roman" w:hAnsi="Times New Roman" w:cs="Times New Roman"/>
          <w:sz w:val="28"/>
          <w:szCs w:val="28"/>
        </w:rPr>
        <w:t>» не брались, ситуация сближения анализировалась ими только по САРП, ЭКНИС и визуально.</w:t>
      </w:r>
    </w:p>
    <w:p w:rsidR="008C72F2" w:rsidRDefault="008C72F2" w:rsidP="008C72F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 районе </w:t>
      </w:r>
      <w:r w:rsidR="005E251A">
        <w:rPr>
          <w:rFonts w:ascii="Times New Roman" w:hAnsi="Times New Roman" w:cs="Times New Roman"/>
          <w:sz w:val="28"/>
          <w:szCs w:val="28"/>
        </w:rPr>
        <w:t>аварийного случая</w:t>
      </w:r>
      <w:r>
        <w:rPr>
          <w:rFonts w:ascii="Times New Roman" w:hAnsi="Times New Roman" w:cs="Times New Roman"/>
          <w:sz w:val="28"/>
          <w:szCs w:val="28"/>
        </w:rPr>
        <w:t xml:space="preserve"> не действовали какие-либо особые правила плавания судов, могущие препятствовать исполнению требований МППСС–72 со стороны всех трех судов, и/или позволяющие судам отступать от их требований.</w:t>
      </w:r>
    </w:p>
    <w:p w:rsidR="00FD569E" w:rsidRDefault="00FD569E" w:rsidP="008C72F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На момент аварийного случая и в </w:t>
      </w:r>
      <w:proofErr w:type="gramStart"/>
      <w:r>
        <w:rPr>
          <w:rFonts w:ascii="Times New Roman" w:hAnsi="Times New Roman" w:cs="Times New Roman"/>
          <w:sz w:val="28"/>
          <w:szCs w:val="28"/>
        </w:rPr>
        <w:t>предшествующее</w:t>
      </w:r>
      <w:proofErr w:type="gramEnd"/>
      <w:r>
        <w:rPr>
          <w:rFonts w:ascii="Times New Roman" w:hAnsi="Times New Roman" w:cs="Times New Roman"/>
          <w:sz w:val="28"/>
          <w:szCs w:val="28"/>
        </w:rPr>
        <w:t xml:space="preserve"> ему время не выявлено особых обстоятельств, которые могли бы вызвать необходимость отступить от требований МППСС–72 со стороны хотя бы одного из трёх судов.</w:t>
      </w:r>
    </w:p>
    <w:p w:rsidR="00FD569E" w:rsidRDefault="00FD569E" w:rsidP="00FD569E">
      <w:pPr>
        <w:widowControl w:val="0"/>
        <w:autoSpaceDE w:val="0"/>
        <w:autoSpaceDN w:val="0"/>
        <w:adjustRightInd w:val="0"/>
        <w:spacing w:after="0" w:line="24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Согласно исследованиям, проведённым на Навигационном тренажерном комплексе ФГБОУВО «Морской государственный университет имени адмирала Г.И. Невельского» (далее – МГУ имени адмирала Г.И. Невельского), если бы т/х «ЛИЗА» не менял ни курс, ни скорость, а т/х «ZHONG SHI 1» и т/х «SILVICULTURE» двигались бы согласно данным УРДР т/х «ЛИЗА», то в этом случае произошло бы столкновение т</w:t>
      </w:r>
      <w:proofErr w:type="gramEnd"/>
      <w:r>
        <w:rPr>
          <w:rFonts w:ascii="Times New Roman" w:hAnsi="Times New Roman" w:cs="Times New Roman"/>
          <w:sz w:val="28"/>
          <w:szCs w:val="28"/>
        </w:rPr>
        <w:t xml:space="preserve">/х «ЛИЗА» с т/х «ZHONG SHI 1» в 05:29:50 и при этом момент последнего маневра для т/х «ЛИЗА» (момент времени, после которого уже любые действия </w:t>
      </w:r>
      <w:proofErr w:type="gramStart"/>
      <w:r>
        <w:rPr>
          <w:rFonts w:ascii="Times New Roman" w:hAnsi="Times New Roman" w:cs="Times New Roman"/>
          <w:sz w:val="28"/>
          <w:szCs w:val="28"/>
        </w:rPr>
        <w:t>КМ</w:t>
      </w:r>
      <w:proofErr w:type="gramEnd"/>
      <w:r>
        <w:rPr>
          <w:rFonts w:ascii="Times New Roman" w:hAnsi="Times New Roman" w:cs="Times New Roman"/>
          <w:sz w:val="28"/>
          <w:szCs w:val="28"/>
        </w:rPr>
        <w:t xml:space="preserve"> «ЛИЗА» не могли бы предотвратить столкновение с т/х «ZHONG SHI 1») установлен как 05:25:05 (рис. 13).</w:t>
      </w:r>
    </w:p>
    <w:p w:rsidR="002501E3" w:rsidRDefault="002501E3" w:rsidP="002501E3">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Нижеперечисленные эффективные действия в указанные моменты времени могли быть предприняты со стороны т/х «ЛИЗА» по предотвращению столкновения с т/х «ZHONG SHI 1» и одновременному предотвращению чрезмерного сближения </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 xml:space="preserve"> </w:t>
      </w:r>
    </w:p>
    <w:p w:rsidR="002501E3" w:rsidRDefault="002501E3" w:rsidP="002501E3">
      <w:pPr>
        <w:widowControl w:val="0"/>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судном «SILVICULTURE» (при условии, что «ZHONG SHI 1» и «SILVICULTURE» двигались бы согласно данным УРДР т/х «ЛИЗА»):</w:t>
      </w:r>
    </w:p>
    <w:p w:rsidR="002501E3" w:rsidRDefault="002501E3" w:rsidP="002501E3">
      <w:pPr>
        <w:widowControl w:val="0"/>
        <w:autoSpaceDE w:val="0"/>
        <w:autoSpaceDN w:val="0"/>
        <w:adjustRightInd w:val="0"/>
        <w:spacing w:after="0" w:line="240" w:lineRule="auto"/>
        <w:ind w:firstLine="710"/>
        <w:jc w:val="both"/>
        <w:rPr>
          <w:rFonts w:ascii="Times New Roman" w:hAnsi="Times New Roman" w:cs="Times New Roman"/>
          <w:sz w:val="28"/>
          <w:szCs w:val="28"/>
        </w:rPr>
      </w:pPr>
      <w:proofErr w:type="gramStart"/>
      <w:r>
        <w:rPr>
          <w:rFonts w:ascii="Times New Roman" w:hAnsi="Times New Roman" w:cs="Times New Roman"/>
          <w:sz w:val="28"/>
          <w:szCs w:val="28"/>
        </w:rPr>
        <w:lastRenderedPageBreak/>
        <w:t>– оба пера руля переложить «лево на борт» в момент времени 05:25:05 (момент последнего маневра) при сохранении прежнего режима работы ГД, при этом Дкр. между т/х «ЛИЗА» и т/х «ZHONG SHI 1» составила бы не менее 0,4 мили, между т/х «ЛИЗА» и т/х «SILVICULTURE» – не менее 0,5 мили (рис. 14);</w:t>
      </w:r>
      <w:proofErr w:type="gramEnd"/>
    </w:p>
    <w:p w:rsidR="002501E3" w:rsidRDefault="002501E3" w:rsidP="002501E3">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 дать </w:t>
      </w:r>
      <w:proofErr w:type="gramStart"/>
      <w:r>
        <w:rPr>
          <w:rFonts w:ascii="Times New Roman" w:hAnsi="Times New Roman" w:cs="Times New Roman"/>
          <w:sz w:val="28"/>
          <w:szCs w:val="28"/>
        </w:rPr>
        <w:t>обоими</w:t>
      </w:r>
      <w:proofErr w:type="gramEnd"/>
      <w:r>
        <w:rPr>
          <w:rFonts w:ascii="Times New Roman" w:hAnsi="Times New Roman" w:cs="Times New Roman"/>
          <w:sz w:val="28"/>
          <w:szCs w:val="28"/>
        </w:rPr>
        <w:t xml:space="preserve"> ГД самый полный задний ход в момент времени 05:25:05 (момент последнего маневра) при сохранении положений пера руля «прямо», при этом Дкр. между т/х «ЛИЗА» и т/х «ZHONG SHI 1» составила бы не менее 0,5 мили, между т/х «ЛИЗА» и т/х «SILVICULTURE» – не менее 0,15 мили.</w:t>
      </w:r>
    </w:p>
    <w:p w:rsidR="002501E3" w:rsidRDefault="002501E3" w:rsidP="002501E3">
      <w:pPr>
        <w:widowControl w:val="0"/>
        <w:autoSpaceDE w:val="0"/>
        <w:autoSpaceDN w:val="0"/>
        <w:adjustRightInd w:val="0"/>
        <w:spacing w:after="0" w:line="240" w:lineRule="auto"/>
        <w:jc w:val="both"/>
        <w:rPr>
          <w:rFonts w:ascii="Times New Roman" w:hAnsi="Times New Roman" w:cs="Times New Roman"/>
          <w:sz w:val="28"/>
          <w:szCs w:val="28"/>
        </w:rPr>
      </w:pPr>
    </w:p>
    <w:p w:rsidR="00FD569E" w:rsidRDefault="00D4601A" w:rsidP="002501E3">
      <w:pPr>
        <w:widowControl w:val="0"/>
        <w:autoSpaceDE w:val="0"/>
        <w:autoSpaceDN w:val="0"/>
        <w:adjustRightInd w:val="0"/>
        <w:spacing w:after="0" w:line="240" w:lineRule="auto"/>
        <w:jc w:val="both"/>
        <w:rPr>
          <w:rFonts w:ascii="Times New Roman" w:hAnsi="Times New Roman" w:cs="Times New Roman"/>
          <w:sz w:val="28"/>
          <w:szCs w:val="28"/>
        </w:rPr>
      </w:pPr>
      <w:r>
        <w:rPr>
          <w:noProof/>
        </w:rPr>
        <w:drawing>
          <wp:inline distT="0" distB="0" distL="0" distR="0">
            <wp:extent cx="6390640" cy="3070860"/>
            <wp:effectExtent l="0" t="0" r="0" b="0"/>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33">
                      <a:extLst>
                        <a:ext uri="{28A0092B-C50C-407E-A947-70E740481C1C}">
                          <a14:useLocalDpi xmlns:a14="http://schemas.microsoft.com/office/drawing/2010/main" val="0"/>
                        </a:ext>
                      </a:extLst>
                    </a:blip>
                    <a:srcRect l="2083" t="25000" r="65833" b="36458"/>
                    <a:stretch>
                      <a:fillRect/>
                    </a:stretch>
                  </pic:blipFill>
                  <pic:spPr bwMode="auto">
                    <a:xfrm>
                      <a:off x="0" y="0"/>
                      <a:ext cx="6390640" cy="3070860"/>
                    </a:xfrm>
                    <a:prstGeom prst="rect">
                      <a:avLst/>
                    </a:prstGeom>
                    <a:noFill/>
                    <a:ln w="9525">
                      <a:noFill/>
                      <a:miter lim="800000"/>
                      <a:headEnd/>
                      <a:tailEnd/>
                    </a:ln>
                    <a:effectLst/>
                  </pic:spPr>
                </pic:pic>
              </a:graphicData>
            </a:graphic>
          </wp:inline>
        </w:drawing>
      </w:r>
      <w:r w:rsidR="00FD569E">
        <w:rPr>
          <w:rFonts w:ascii="Times New Roman" w:hAnsi="Times New Roman" w:cs="Times New Roman"/>
          <w:sz w:val="28"/>
          <w:szCs w:val="28"/>
        </w:rPr>
        <w:t xml:space="preserve"> </w:t>
      </w:r>
    </w:p>
    <w:p w:rsidR="00FD569E" w:rsidRDefault="00FD569E" w:rsidP="00FD569E">
      <w:pPr>
        <w:widowControl w:val="0"/>
        <w:autoSpaceDE w:val="0"/>
        <w:autoSpaceDN w:val="0"/>
        <w:adjustRightInd w:val="0"/>
        <w:spacing w:after="0" w:line="240" w:lineRule="auto"/>
        <w:jc w:val="both"/>
        <w:rPr>
          <w:rFonts w:ascii="Times New Roman" w:hAnsi="Times New Roman" w:cs="Times New Roman"/>
          <w:sz w:val="20"/>
          <w:szCs w:val="20"/>
        </w:rPr>
      </w:pPr>
      <w:r w:rsidRPr="006F42DC">
        <w:rPr>
          <w:rFonts w:ascii="Times New Roman" w:hAnsi="Times New Roman" w:cs="Times New Roman"/>
          <w:sz w:val="20"/>
          <w:szCs w:val="20"/>
        </w:rPr>
        <w:t xml:space="preserve">Рис. </w:t>
      </w:r>
      <w:r>
        <w:rPr>
          <w:rFonts w:ascii="Times New Roman" w:hAnsi="Times New Roman" w:cs="Times New Roman"/>
          <w:sz w:val="20"/>
          <w:szCs w:val="20"/>
        </w:rPr>
        <w:t>1</w:t>
      </w:r>
      <w:r w:rsidR="00020142">
        <w:rPr>
          <w:rFonts w:ascii="Times New Roman" w:hAnsi="Times New Roman" w:cs="Times New Roman"/>
          <w:sz w:val="20"/>
          <w:szCs w:val="20"/>
        </w:rPr>
        <w:t>9</w:t>
      </w:r>
      <w:r>
        <w:rPr>
          <w:rFonts w:ascii="Times New Roman" w:hAnsi="Times New Roman" w:cs="Times New Roman"/>
          <w:sz w:val="20"/>
          <w:szCs w:val="20"/>
        </w:rPr>
        <w:t>. Моделирование аварийной ситуации на тренажёре.</w:t>
      </w:r>
    </w:p>
    <w:p w:rsidR="00FD569E" w:rsidRDefault="00FD569E" w:rsidP="00FD569E">
      <w:pPr>
        <w:widowControl w:val="0"/>
        <w:autoSpaceDE w:val="0"/>
        <w:autoSpaceDN w:val="0"/>
        <w:adjustRightInd w:val="0"/>
        <w:spacing w:after="0" w:line="240" w:lineRule="auto"/>
        <w:jc w:val="both"/>
        <w:rPr>
          <w:rFonts w:ascii="Times New Roman" w:hAnsi="Times New Roman" w:cs="Times New Roman"/>
          <w:sz w:val="28"/>
          <w:szCs w:val="28"/>
        </w:rPr>
      </w:pPr>
    </w:p>
    <w:p w:rsidR="00A0077F" w:rsidRDefault="00A0077F" w:rsidP="00A0077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Согласно полученной в ходе расследования аварии информации, установлено наличие опасности столкновения для всех трех судов:</w:t>
      </w:r>
    </w:p>
    <w:p w:rsidR="00A0077F" w:rsidRDefault="00A0077F" w:rsidP="00A0077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 опасность чрезмерного сближения и столкновения т/х «ЛИЗА» с т/х «ZHONG SHI 1» существовала с 05:23, когда стало очевидным, что т/х «ZHONG SHI 1» продолжил заметно менять свои HDG и </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OG влево, а тенденция изменения пеленга на него с т/х «ЛИЗА» стала переменной (пеленг то увеличивался, то уменьшался) при постоянном сокращении дистанции между судами;</w:t>
      </w:r>
    </w:p>
    <w:p w:rsidR="00A0077F" w:rsidRDefault="00A0077F" w:rsidP="00A0077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опасность чрезмерного сближения и опасность столкновения т/х «SILVICULTURE» с т/х «ЛИЗА» существовала с 05:19, так как пеленг на него с т/х «ЛИЗА» заметно не менялся, а расстояние между судами сокращалось за счёт преимущества в скорости т/х «SILVICULTURE».</w:t>
      </w:r>
    </w:p>
    <w:p w:rsidR="00A0077F" w:rsidRDefault="00A0077F" w:rsidP="00A0077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Согласно данным Таблицы маневренных элементов т/х «ЛИЗА»:</w:t>
      </w:r>
    </w:p>
    <w:p w:rsidR="00A0077F" w:rsidRDefault="00A0077F" w:rsidP="00A0077F">
      <w:pPr>
        <w:widowControl w:val="0"/>
        <w:autoSpaceDE w:val="0"/>
        <w:autoSpaceDN w:val="0"/>
        <w:adjustRightInd w:val="0"/>
        <w:spacing w:after="0" w:line="240" w:lineRule="auto"/>
        <w:ind w:firstLine="710"/>
        <w:jc w:val="both"/>
        <w:rPr>
          <w:rFonts w:ascii="Times New Roman" w:hAnsi="Times New Roman" w:cs="Times New Roman"/>
          <w:sz w:val="28"/>
          <w:szCs w:val="28"/>
        </w:rPr>
      </w:pPr>
      <w:proofErr w:type="gramStart"/>
      <w:r>
        <w:rPr>
          <w:rFonts w:ascii="Times New Roman" w:hAnsi="Times New Roman" w:cs="Times New Roman"/>
          <w:sz w:val="28"/>
          <w:szCs w:val="28"/>
        </w:rPr>
        <w:t>– диаметр циркуляции судна и время разворота судна на обратный курс при начальной скорости 7,0 узлов (в момент перекладки руля право на борт) составляет соответственно: не менее 0,2 мили и не менее 3 минут, таким образом, учитывая, что на момент времени 05:27 (момент первого маневра т/х «ЛИЗА») дистанция до т/х «SILVICULTURE» составляла 5,7 кбт (согласно данным УРДР т</w:t>
      </w:r>
      <w:proofErr w:type="gramEnd"/>
      <w:r>
        <w:rPr>
          <w:rFonts w:ascii="Times New Roman" w:hAnsi="Times New Roman" w:cs="Times New Roman"/>
          <w:sz w:val="28"/>
          <w:szCs w:val="28"/>
        </w:rPr>
        <w:t>/х «ЛИЗА»),</w:t>
      </w:r>
      <w:r w:rsidR="002501E3">
        <w:rPr>
          <w:rFonts w:ascii="Times New Roman" w:hAnsi="Times New Roman" w:cs="Times New Roman"/>
          <w:sz w:val="28"/>
          <w:szCs w:val="28"/>
        </w:rPr>
        <w:t xml:space="preserve"> маневры, </w:t>
      </w:r>
      <w:r>
        <w:rPr>
          <w:rFonts w:ascii="Times New Roman" w:hAnsi="Times New Roman" w:cs="Times New Roman"/>
          <w:sz w:val="28"/>
          <w:szCs w:val="28"/>
        </w:rPr>
        <w:t xml:space="preserve">предпринятые капитаном т/х «ЛИЗА», неминуемо вели к столкновению с т/х «SILVICULTURE»;  </w:t>
      </w:r>
    </w:p>
    <w:p w:rsidR="0091101C" w:rsidRDefault="0091101C" w:rsidP="00BB3829">
      <w:pPr>
        <w:widowControl w:val="0"/>
        <w:autoSpaceDE w:val="0"/>
        <w:autoSpaceDN w:val="0"/>
        <w:adjustRightInd w:val="0"/>
        <w:spacing w:after="0" w:line="240" w:lineRule="auto"/>
        <w:ind w:firstLine="709"/>
        <w:jc w:val="both"/>
        <w:rPr>
          <w:rFonts w:ascii="Times New Roman" w:hAnsi="Times New Roman" w:cs="Times New Roman"/>
          <w:sz w:val="28"/>
          <w:szCs w:val="28"/>
        </w:rPr>
      </w:pPr>
    </w:p>
    <w:p w:rsidR="00BB3829" w:rsidRDefault="00FD569E" w:rsidP="00FD569E">
      <w:pPr>
        <w:widowControl w:val="0"/>
        <w:autoSpaceDE w:val="0"/>
        <w:autoSpaceDN w:val="0"/>
        <w:adjustRightInd w:val="0"/>
        <w:spacing w:after="0" w:line="240" w:lineRule="auto"/>
        <w:jc w:val="both"/>
        <w:rPr>
          <w:rFonts w:ascii="Times New Roman" w:hAnsi="Times New Roman" w:cs="Times New Roman"/>
          <w:sz w:val="28"/>
          <w:szCs w:val="28"/>
        </w:rPr>
      </w:pPr>
      <w:r>
        <w:rPr>
          <w:noProof/>
        </w:rPr>
        <w:drawing>
          <wp:inline distT="0" distB="0" distL="0" distR="0" wp14:anchorId="120B92D0" wp14:editId="610C0177">
            <wp:extent cx="6349365" cy="3970655"/>
            <wp:effectExtent l="0" t="0" r="0"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34">
                      <a:extLst>
                        <a:ext uri="{28A0092B-C50C-407E-A947-70E740481C1C}">
                          <a14:useLocalDpi xmlns:a14="http://schemas.microsoft.com/office/drawing/2010/main" val="0"/>
                        </a:ext>
                      </a:extLst>
                    </a:blip>
                    <a:srcRect l="1758" t="27908" r="62041" b="13809"/>
                    <a:stretch/>
                  </pic:blipFill>
                  <pic:spPr bwMode="auto">
                    <a:xfrm>
                      <a:off x="0" y="0"/>
                      <a:ext cx="6349365" cy="3970655"/>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BB3829" w:rsidRDefault="00BB3829" w:rsidP="00BB3829">
      <w:pPr>
        <w:widowControl w:val="0"/>
        <w:autoSpaceDE w:val="0"/>
        <w:autoSpaceDN w:val="0"/>
        <w:adjustRightInd w:val="0"/>
        <w:spacing w:after="0" w:line="240" w:lineRule="auto"/>
        <w:ind w:firstLine="710"/>
        <w:jc w:val="both"/>
        <w:rPr>
          <w:rFonts w:ascii="Times New Roman" w:hAnsi="Times New Roman" w:cs="Times New Roman"/>
          <w:sz w:val="20"/>
          <w:szCs w:val="20"/>
        </w:rPr>
      </w:pPr>
      <w:r>
        <w:rPr>
          <w:noProof/>
        </w:rPr>
        <w:drawing>
          <wp:anchor distT="0" distB="0" distL="114300" distR="114300" simplePos="0" relativeHeight="253298688" behindDoc="0" locked="0" layoutInCell="1" allowOverlap="1">
            <wp:simplePos x="0" y="0"/>
            <wp:positionH relativeFrom="column">
              <wp:posOffset>43180</wp:posOffset>
            </wp:positionH>
            <wp:positionV relativeFrom="paragraph">
              <wp:posOffset>314325</wp:posOffset>
            </wp:positionV>
            <wp:extent cx="6219190" cy="3306445"/>
            <wp:effectExtent l="0" t="0" r="0" b="8255"/>
            <wp:wrapSquare wrapText="bothSides"/>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35">
                      <a:extLst>
                        <a:ext uri="{28A0092B-C50C-407E-A947-70E740481C1C}">
                          <a14:useLocalDpi xmlns:a14="http://schemas.microsoft.com/office/drawing/2010/main" val="0"/>
                        </a:ext>
                      </a:extLst>
                    </a:blip>
                    <a:srcRect l="1748" t="26177" r="50353" b="10152"/>
                    <a:stretch/>
                  </pic:blipFill>
                  <pic:spPr bwMode="auto">
                    <a:xfrm>
                      <a:off x="0" y="0"/>
                      <a:ext cx="6219190" cy="3306445"/>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3829" w:rsidRDefault="00BB3829" w:rsidP="00BB3829">
      <w:pPr>
        <w:widowControl w:val="0"/>
        <w:autoSpaceDE w:val="0"/>
        <w:autoSpaceDN w:val="0"/>
        <w:adjustRightInd w:val="0"/>
        <w:spacing w:after="0" w:line="240" w:lineRule="auto"/>
        <w:ind w:firstLine="710"/>
        <w:jc w:val="both"/>
        <w:rPr>
          <w:rFonts w:ascii="Times New Roman" w:hAnsi="Times New Roman" w:cs="Times New Roman"/>
          <w:sz w:val="20"/>
          <w:szCs w:val="20"/>
        </w:rPr>
      </w:pPr>
    </w:p>
    <w:p w:rsidR="000352F1" w:rsidRDefault="000352F1" w:rsidP="00BB3829">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6F42DC">
        <w:rPr>
          <w:rFonts w:ascii="Times New Roman" w:hAnsi="Times New Roman" w:cs="Times New Roman"/>
          <w:sz w:val="20"/>
          <w:szCs w:val="20"/>
        </w:rPr>
        <w:t xml:space="preserve">Рис. </w:t>
      </w:r>
      <w:r w:rsidR="00020142">
        <w:rPr>
          <w:rFonts w:ascii="Times New Roman" w:hAnsi="Times New Roman" w:cs="Times New Roman"/>
          <w:sz w:val="20"/>
          <w:szCs w:val="20"/>
        </w:rPr>
        <w:t>20</w:t>
      </w:r>
      <w:r>
        <w:rPr>
          <w:rFonts w:ascii="Times New Roman" w:hAnsi="Times New Roman" w:cs="Times New Roman"/>
          <w:sz w:val="20"/>
          <w:szCs w:val="20"/>
        </w:rPr>
        <w:t xml:space="preserve">. Моделирование </w:t>
      </w:r>
      <w:r w:rsidR="00060D53">
        <w:rPr>
          <w:rFonts w:ascii="Times New Roman" w:hAnsi="Times New Roman" w:cs="Times New Roman"/>
          <w:sz w:val="20"/>
          <w:szCs w:val="20"/>
        </w:rPr>
        <w:t xml:space="preserve">аварийной </w:t>
      </w:r>
      <w:r>
        <w:rPr>
          <w:rFonts w:ascii="Times New Roman" w:hAnsi="Times New Roman" w:cs="Times New Roman"/>
          <w:sz w:val="20"/>
          <w:szCs w:val="20"/>
        </w:rPr>
        <w:t>ситуации на тренажёре.</w:t>
      </w:r>
    </w:p>
    <w:p w:rsidR="00BB3829" w:rsidRDefault="00BB3829" w:rsidP="00D4601A">
      <w:pPr>
        <w:widowControl w:val="0"/>
        <w:autoSpaceDE w:val="0"/>
        <w:autoSpaceDN w:val="0"/>
        <w:adjustRightInd w:val="0"/>
        <w:spacing w:after="0" w:line="240" w:lineRule="auto"/>
        <w:ind w:firstLine="709"/>
        <w:jc w:val="both"/>
        <w:rPr>
          <w:rFonts w:ascii="Times New Roman" w:hAnsi="Times New Roman" w:cs="Times New Roman"/>
          <w:sz w:val="28"/>
          <w:szCs w:val="28"/>
        </w:rPr>
      </w:pPr>
    </w:p>
    <w:p w:rsidR="008C72F2" w:rsidRDefault="008C72F2" w:rsidP="008C72F2">
      <w:pPr>
        <w:widowControl w:val="0"/>
        <w:autoSpaceDE w:val="0"/>
        <w:autoSpaceDN w:val="0"/>
        <w:adjustRightInd w:val="0"/>
        <w:spacing w:after="0" w:line="240" w:lineRule="auto"/>
        <w:ind w:firstLine="710"/>
        <w:jc w:val="both"/>
        <w:rPr>
          <w:rFonts w:ascii="Times New Roman" w:hAnsi="Times New Roman"/>
          <w:sz w:val="28"/>
          <w:szCs w:val="28"/>
        </w:rPr>
      </w:pPr>
      <w:proofErr w:type="gramStart"/>
      <w:r>
        <w:rPr>
          <w:rFonts w:ascii="Times New Roman" w:hAnsi="Times New Roman" w:cs="Times New Roman"/>
          <w:sz w:val="28"/>
          <w:szCs w:val="28"/>
        </w:rPr>
        <w:t>– время до полной остановки судна и расстояние, которое пройдёт судно до полной остановки при начальной скорости 6,2 узла (в момент начала работы ГД на полный задний ход) составляет соответственно: не более 3 минут и не более 0,2 мили, таким образом, если бы вместо маневров по изменению курса и скорости судна, капитан т/х «Л</w:t>
      </w:r>
      <w:r w:rsidR="00C76880">
        <w:rPr>
          <w:rFonts w:ascii="Times New Roman" w:hAnsi="Times New Roman" w:cs="Times New Roman"/>
          <w:sz w:val="28"/>
          <w:szCs w:val="28"/>
        </w:rPr>
        <w:t>ИЗА</w:t>
      </w:r>
      <w:r>
        <w:rPr>
          <w:rFonts w:ascii="Times New Roman" w:hAnsi="Times New Roman" w:cs="Times New Roman"/>
          <w:sz w:val="28"/>
          <w:szCs w:val="28"/>
        </w:rPr>
        <w:t>» предпринял бы маневр по изменению только</w:t>
      </w:r>
      <w:proofErr w:type="gramEnd"/>
      <w:r>
        <w:rPr>
          <w:rFonts w:ascii="Times New Roman" w:hAnsi="Times New Roman" w:cs="Times New Roman"/>
          <w:sz w:val="28"/>
          <w:szCs w:val="28"/>
        </w:rPr>
        <w:t xml:space="preserve"> скорости </w:t>
      </w:r>
      <w:r>
        <w:rPr>
          <w:rFonts w:ascii="Times New Roman" w:hAnsi="Times New Roman" w:cs="Times New Roman"/>
          <w:sz w:val="28"/>
          <w:szCs w:val="28"/>
        </w:rPr>
        <w:lastRenderedPageBreak/>
        <w:t>методом работы ГД на самый полный задний ход с момента времени 05:25:05, то столкновения т/х «Л</w:t>
      </w:r>
      <w:r w:rsidR="00C76880">
        <w:rPr>
          <w:rFonts w:ascii="Times New Roman" w:hAnsi="Times New Roman" w:cs="Times New Roman"/>
          <w:sz w:val="28"/>
          <w:szCs w:val="28"/>
        </w:rPr>
        <w:t>ИЗА</w:t>
      </w:r>
      <w:r>
        <w:rPr>
          <w:rFonts w:ascii="Times New Roman" w:hAnsi="Times New Roman" w:cs="Times New Roman"/>
          <w:sz w:val="28"/>
          <w:szCs w:val="28"/>
        </w:rPr>
        <w:t xml:space="preserve">» с </w:t>
      </w:r>
      <w:r w:rsidR="00C76880">
        <w:rPr>
          <w:rFonts w:ascii="Times New Roman" w:hAnsi="Times New Roman" w:cs="Times New Roman"/>
          <w:sz w:val="28"/>
          <w:szCs w:val="28"/>
        </w:rPr>
        <w:t>т/х</w:t>
      </w:r>
      <w:r>
        <w:rPr>
          <w:rFonts w:ascii="Times New Roman" w:hAnsi="Times New Roman" w:cs="Times New Roman"/>
          <w:sz w:val="28"/>
          <w:szCs w:val="28"/>
        </w:rPr>
        <w:t xml:space="preserve"> «</w:t>
      </w:r>
      <w:r w:rsidR="00C76880">
        <w:rPr>
          <w:rFonts w:ascii="Times New Roman" w:hAnsi="Times New Roman" w:cs="Times New Roman"/>
          <w:sz w:val="28"/>
          <w:szCs w:val="28"/>
        </w:rPr>
        <w:t>SILVICULTURE</w:t>
      </w:r>
      <w:r>
        <w:rPr>
          <w:rFonts w:ascii="Times New Roman" w:hAnsi="Times New Roman" w:cs="Times New Roman"/>
          <w:sz w:val="28"/>
          <w:szCs w:val="28"/>
        </w:rPr>
        <w:t xml:space="preserve">» и </w:t>
      </w:r>
      <w:r w:rsidR="00AC0448">
        <w:rPr>
          <w:rFonts w:ascii="Times New Roman" w:hAnsi="Times New Roman" w:cs="Times New Roman"/>
          <w:sz w:val="28"/>
          <w:szCs w:val="28"/>
        </w:rPr>
        <w:t>т/х</w:t>
      </w:r>
      <w:r>
        <w:rPr>
          <w:rFonts w:ascii="Times New Roman" w:hAnsi="Times New Roman" w:cs="Times New Roman"/>
          <w:sz w:val="28"/>
          <w:szCs w:val="28"/>
        </w:rPr>
        <w:t xml:space="preserve"> «</w:t>
      </w:r>
      <w:r w:rsidR="00C76880">
        <w:rPr>
          <w:rFonts w:ascii="Times New Roman" w:hAnsi="Times New Roman" w:cs="Times New Roman"/>
          <w:sz w:val="28"/>
          <w:szCs w:val="28"/>
        </w:rPr>
        <w:t xml:space="preserve">ZHONG SHI </w:t>
      </w:r>
      <w:r>
        <w:rPr>
          <w:rFonts w:ascii="Times New Roman" w:hAnsi="Times New Roman" w:cs="Times New Roman"/>
          <w:sz w:val="28"/>
          <w:szCs w:val="28"/>
        </w:rPr>
        <w:t xml:space="preserve">1» удалось бы избежать. </w:t>
      </w:r>
      <w:r>
        <w:rPr>
          <w:rFonts w:ascii="Times New Roman" w:hAnsi="Times New Roman" w:cs="Times New Roman"/>
          <w:sz w:val="28"/>
          <w:szCs w:val="28"/>
        </w:rPr>
        <w:tab/>
      </w:r>
    </w:p>
    <w:p w:rsidR="00020142" w:rsidRDefault="00020142" w:rsidP="006E3FE5">
      <w:pPr>
        <w:widowControl w:val="0"/>
        <w:autoSpaceDE w:val="0"/>
        <w:autoSpaceDN w:val="0"/>
        <w:adjustRightInd w:val="0"/>
        <w:spacing w:after="0" w:line="240" w:lineRule="auto"/>
        <w:jc w:val="center"/>
        <w:rPr>
          <w:rFonts w:ascii="Times New Roman" w:hAnsi="Times New Roman"/>
          <w:b/>
          <w:bCs/>
          <w:sz w:val="28"/>
          <w:szCs w:val="28"/>
        </w:rPr>
      </w:pPr>
    </w:p>
    <w:p w:rsidR="006E3FE5" w:rsidRPr="009C6C6E" w:rsidRDefault="006E3FE5" w:rsidP="006E3FE5">
      <w:pPr>
        <w:widowControl w:val="0"/>
        <w:autoSpaceDE w:val="0"/>
        <w:autoSpaceDN w:val="0"/>
        <w:adjustRightInd w:val="0"/>
        <w:spacing w:after="0" w:line="240" w:lineRule="auto"/>
        <w:jc w:val="center"/>
        <w:rPr>
          <w:rFonts w:ascii="Times New Roman" w:hAnsi="Times New Roman"/>
          <w:sz w:val="28"/>
          <w:szCs w:val="28"/>
        </w:rPr>
      </w:pPr>
      <w:r w:rsidRPr="009C6C6E">
        <w:rPr>
          <w:rFonts w:ascii="Times New Roman" w:hAnsi="Times New Roman"/>
          <w:b/>
          <w:bCs/>
          <w:sz w:val="28"/>
          <w:szCs w:val="28"/>
        </w:rPr>
        <w:t>ПРИЧИНЫ АВАРИ</w:t>
      </w:r>
      <w:r>
        <w:rPr>
          <w:rFonts w:ascii="Times New Roman" w:hAnsi="Times New Roman"/>
          <w:b/>
          <w:bCs/>
          <w:sz w:val="28"/>
          <w:szCs w:val="28"/>
        </w:rPr>
        <w:t>И</w:t>
      </w:r>
    </w:p>
    <w:p w:rsidR="00C76880" w:rsidRDefault="00993149" w:rsidP="00C7688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Н</w:t>
      </w:r>
      <w:r w:rsidR="00C76880">
        <w:rPr>
          <w:rFonts w:ascii="Times New Roman" w:hAnsi="Times New Roman" w:cs="Times New Roman"/>
          <w:sz w:val="28"/>
          <w:szCs w:val="28"/>
        </w:rPr>
        <w:t>арушение со стороны</w:t>
      </w:r>
      <w:r>
        <w:rPr>
          <w:rFonts w:ascii="Times New Roman" w:hAnsi="Times New Roman" w:cs="Times New Roman"/>
          <w:sz w:val="28"/>
          <w:szCs w:val="28"/>
        </w:rPr>
        <w:t xml:space="preserve"> судоводителей</w:t>
      </w:r>
      <w:r w:rsidR="00C76880">
        <w:rPr>
          <w:rFonts w:ascii="Times New Roman" w:hAnsi="Times New Roman" w:cs="Times New Roman"/>
          <w:sz w:val="28"/>
          <w:szCs w:val="28"/>
        </w:rPr>
        <w:t xml:space="preserve"> всех трёх судов </w:t>
      </w:r>
      <w:r>
        <w:rPr>
          <w:rFonts w:ascii="Times New Roman" w:hAnsi="Times New Roman" w:cs="Times New Roman"/>
          <w:sz w:val="28"/>
          <w:szCs w:val="28"/>
        </w:rPr>
        <w:t xml:space="preserve">правил </w:t>
      </w:r>
      <w:r w:rsidR="00C76880">
        <w:rPr>
          <w:rFonts w:ascii="Times New Roman" w:hAnsi="Times New Roman" w:cs="Times New Roman"/>
          <w:sz w:val="28"/>
          <w:szCs w:val="28"/>
        </w:rPr>
        <w:t>МППСС – 72</w:t>
      </w:r>
      <w:r>
        <w:rPr>
          <w:rFonts w:ascii="Times New Roman" w:hAnsi="Times New Roman" w:cs="Times New Roman"/>
          <w:sz w:val="28"/>
          <w:szCs w:val="28"/>
        </w:rPr>
        <w:t>.</w:t>
      </w:r>
    </w:p>
    <w:p w:rsidR="00E66233" w:rsidRDefault="00993149" w:rsidP="00993149">
      <w:pPr>
        <w:widowControl w:val="0"/>
        <w:autoSpaceDE w:val="0"/>
        <w:autoSpaceDN w:val="0"/>
        <w:adjustRightInd w:val="0"/>
        <w:spacing w:after="0" w:line="240" w:lineRule="auto"/>
        <w:ind w:firstLine="709"/>
        <w:jc w:val="both"/>
        <w:rPr>
          <w:rFonts w:ascii="Times New Roman" w:hAnsi="Times New Roman"/>
          <w:b/>
          <w:bCs/>
          <w:sz w:val="28"/>
          <w:szCs w:val="28"/>
        </w:rPr>
      </w:pPr>
      <w:r>
        <w:rPr>
          <w:rFonts w:ascii="Times New Roman" w:hAnsi="Times New Roman" w:cs="Times New Roman"/>
          <w:sz w:val="28"/>
          <w:szCs w:val="28"/>
        </w:rPr>
        <w:t xml:space="preserve">Ошибка капитана т/х «ЛИЗА» в выборе маневра </w:t>
      </w:r>
      <w:r w:rsidR="00C76880">
        <w:rPr>
          <w:rFonts w:ascii="Times New Roman" w:hAnsi="Times New Roman" w:cs="Times New Roman"/>
          <w:sz w:val="28"/>
          <w:szCs w:val="28"/>
        </w:rPr>
        <w:t>для предупреждения столкновения.</w:t>
      </w:r>
    </w:p>
    <w:p w:rsidR="00BB3829" w:rsidRDefault="00BB3829" w:rsidP="006E3FE5">
      <w:pPr>
        <w:widowControl w:val="0"/>
        <w:autoSpaceDE w:val="0"/>
        <w:autoSpaceDN w:val="0"/>
        <w:adjustRightInd w:val="0"/>
        <w:spacing w:after="0" w:line="240" w:lineRule="auto"/>
        <w:jc w:val="center"/>
        <w:rPr>
          <w:rFonts w:ascii="Times New Roman" w:hAnsi="Times New Roman"/>
          <w:b/>
          <w:bCs/>
          <w:sz w:val="28"/>
          <w:szCs w:val="28"/>
        </w:rPr>
      </w:pPr>
    </w:p>
    <w:p w:rsidR="006E3FE5" w:rsidRPr="00E4125D" w:rsidRDefault="006E3FE5" w:rsidP="006E3FE5">
      <w:pPr>
        <w:widowControl w:val="0"/>
        <w:autoSpaceDE w:val="0"/>
        <w:autoSpaceDN w:val="0"/>
        <w:adjustRightInd w:val="0"/>
        <w:spacing w:after="0" w:line="240" w:lineRule="auto"/>
        <w:jc w:val="center"/>
        <w:rPr>
          <w:rFonts w:ascii="Times New Roman" w:hAnsi="Times New Roman"/>
          <w:sz w:val="28"/>
          <w:szCs w:val="28"/>
        </w:rPr>
      </w:pPr>
      <w:r w:rsidRPr="00E4125D">
        <w:rPr>
          <w:rFonts w:ascii="Times New Roman" w:hAnsi="Times New Roman"/>
          <w:b/>
          <w:bCs/>
          <w:sz w:val="28"/>
          <w:szCs w:val="28"/>
        </w:rPr>
        <w:t>ВЫВОДЫ</w:t>
      </w:r>
    </w:p>
    <w:p w:rsidR="00E4125D" w:rsidRDefault="00E4125D" w:rsidP="00993149">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На всех судах, причастных к аварии судоводителями были нарушены правила МППСС-72:</w:t>
      </w:r>
    </w:p>
    <w:p w:rsidR="00993149" w:rsidRDefault="00E4125D" w:rsidP="00993149">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На т/х </w:t>
      </w:r>
      <w:r w:rsidR="00993149">
        <w:rPr>
          <w:rFonts w:ascii="Times New Roman" w:hAnsi="Times New Roman" w:cs="Times New Roman"/>
          <w:sz w:val="28"/>
          <w:szCs w:val="28"/>
        </w:rPr>
        <w:t>«ZHONG SHI 1»</w:t>
      </w:r>
      <w:r>
        <w:rPr>
          <w:rFonts w:ascii="Times New Roman" w:hAnsi="Times New Roman" w:cs="Times New Roman"/>
          <w:sz w:val="28"/>
          <w:szCs w:val="28"/>
        </w:rPr>
        <w:t>:</w:t>
      </w:r>
    </w:p>
    <w:p w:rsidR="00993149" w:rsidRDefault="00993149" w:rsidP="00993149">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 </w:t>
      </w:r>
      <w:r w:rsidR="00E4125D">
        <w:rPr>
          <w:rFonts w:ascii="Times New Roman" w:hAnsi="Times New Roman" w:cs="Times New Roman"/>
          <w:sz w:val="28"/>
          <w:szCs w:val="28"/>
        </w:rPr>
        <w:t>П</w:t>
      </w:r>
      <w:r>
        <w:rPr>
          <w:rFonts w:ascii="Times New Roman" w:hAnsi="Times New Roman" w:cs="Times New Roman"/>
          <w:sz w:val="28"/>
          <w:szCs w:val="28"/>
        </w:rPr>
        <w:t xml:space="preserve">равило 15, согласно которому </w:t>
      </w:r>
      <w:r w:rsidR="00E4125D">
        <w:rPr>
          <w:rFonts w:ascii="Times New Roman" w:hAnsi="Times New Roman" w:cs="Times New Roman"/>
          <w:sz w:val="28"/>
          <w:szCs w:val="28"/>
        </w:rPr>
        <w:t>т/х</w:t>
      </w:r>
      <w:r>
        <w:rPr>
          <w:rFonts w:ascii="Times New Roman" w:hAnsi="Times New Roman" w:cs="Times New Roman"/>
          <w:sz w:val="28"/>
          <w:szCs w:val="28"/>
        </w:rPr>
        <w:t xml:space="preserve"> «ZHONG SHI 1» долж</w:t>
      </w:r>
      <w:r w:rsidR="00E4125D">
        <w:rPr>
          <w:rFonts w:ascii="Times New Roman" w:hAnsi="Times New Roman" w:cs="Times New Roman"/>
          <w:sz w:val="28"/>
          <w:szCs w:val="28"/>
        </w:rPr>
        <w:t>е</w:t>
      </w:r>
      <w:r>
        <w:rPr>
          <w:rFonts w:ascii="Times New Roman" w:hAnsi="Times New Roman" w:cs="Times New Roman"/>
          <w:sz w:val="28"/>
          <w:szCs w:val="28"/>
        </w:rPr>
        <w:t>н был уступить дорогу т/х «ЛИЗА» и избежать пересечения его курса у него по носу.</w:t>
      </w:r>
    </w:p>
    <w:p w:rsidR="00993149" w:rsidRDefault="00993149" w:rsidP="00993149">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 подпункт i) пункта d) Правила 7, согласно которому </w:t>
      </w:r>
      <w:r w:rsidR="00E4125D">
        <w:rPr>
          <w:rFonts w:ascii="Times New Roman" w:hAnsi="Times New Roman" w:cs="Times New Roman"/>
          <w:sz w:val="28"/>
          <w:szCs w:val="28"/>
        </w:rPr>
        <w:t>на т/х</w:t>
      </w:r>
      <w:r>
        <w:rPr>
          <w:rFonts w:ascii="Times New Roman" w:hAnsi="Times New Roman" w:cs="Times New Roman"/>
          <w:sz w:val="28"/>
          <w:szCs w:val="28"/>
        </w:rPr>
        <w:t xml:space="preserve"> «ZHONG SHI 1», учитывая, что пеленг приближающегося т/х «ЛИЗА» заметно не менялся</w:t>
      </w:r>
      <w:bookmarkStart w:id="64" w:name="_Hlk511291538"/>
      <w:r>
        <w:rPr>
          <w:rFonts w:ascii="Times New Roman" w:hAnsi="Times New Roman" w:cs="Times New Roman"/>
          <w:sz w:val="28"/>
          <w:szCs w:val="28"/>
        </w:rPr>
        <w:t xml:space="preserve">, </w:t>
      </w:r>
      <w:bookmarkStart w:id="65" w:name="_Hlk511291247"/>
      <w:r>
        <w:rPr>
          <w:rFonts w:ascii="Times New Roman" w:hAnsi="Times New Roman" w:cs="Times New Roman"/>
          <w:sz w:val="28"/>
          <w:szCs w:val="28"/>
        </w:rPr>
        <w:t>должн</w:t>
      </w:r>
      <w:r w:rsidR="00E4125D">
        <w:rPr>
          <w:rFonts w:ascii="Times New Roman" w:hAnsi="Times New Roman" w:cs="Times New Roman"/>
          <w:sz w:val="28"/>
          <w:szCs w:val="28"/>
        </w:rPr>
        <w:t>ы</w:t>
      </w:r>
      <w:r>
        <w:rPr>
          <w:rFonts w:ascii="Times New Roman" w:hAnsi="Times New Roman" w:cs="Times New Roman"/>
          <w:sz w:val="28"/>
          <w:szCs w:val="28"/>
        </w:rPr>
        <w:t xml:space="preserve"> был</w:t>
      </w:r>
      <w:r w:rsidR="00E4125D">
        <w:rPr>
          <w:rFonts w:ascii="Times New Roman" w:hAnsi="Times New Roman" w:cs="Times New Roman"/>
          <w:sz w:val="28"/>
          <w:szCs w:val="28"/>
        </w:rPr>
        <w:t>и</w:t>
      </w:r>
      <w:r>
        <w:rPr>
          <w:rFonts w:ascii="Times New Roman" w:hAnsi="Times New Roman" w:cs="Times New Roman"/>
          <w:sz w:val="28"/>
          <w:szCs w:val="28"/>
        </w:rPr>
        <w:t xml:space="preserve"> </w:t>
      </w:r>
      <w:r w:rsidR="00E4125D">
        <w:rPr>
          <w:rFonts w:ascii="Times New Roman" w:hAnsi="Times New Roman" w:cs="Times New Roman"/>
          <w:sz w:val="28"/>
          <w:szCs w:val="28"/>
        </w:rPr>
        <w:t>считать</w:t>
      </w:r>
      <w:r>
        <w:rPr>
          <w:rFonts w:ascii="Times New Roman" w:hAnsi="Times New Roman" w:cs="Times New Roman"/>
          <w:sz w:val="28"/>
          <w:szCs w:val="28"/>
        </w:rPr>
        <w:t>, что опасность столкновения с ним существуе</w:t>
      </w:r>
      <w:r w:rsidR="00E4125D">
        <w:rPr>
          <w:rFonts w:ascii="Times New Roman" w:hAnsi="Times New Roman" w:cs="Times New Roman"/>
          <w:sz w:val="28"/>
          <w:szCs w:val="28"/>
        </w:rPr>
        <w:t>т</w:t>
      </w:r>
      <w:r>
        <w:rPr>
          <w:rFonts w:ascii="Times New Roman" w:hAnsi="Times New Roman" w:cs="Times New Roman"/>
          <w:sz w:val="28"/>
          <w:szCs w:val="28"/>
        </w:rPr>
        <w:t>;</w:t>
      </w:r>
    </w:p>
    <w:bookmarkEnd w:id="64"/>
    <w:bookmarkEnd w:id="65"/>
    <w:p w:rsidR="00993149" w:rsidRDefault="00993149" w:rsidP="00993149">
      <w:pPr>
        <w:widowControl w:val="0"/>
        <w:autoSpaceDE w:val="0"/>
        <w:autoSpaceDN w:val="0"/>
        <w:adjustRightInd w:val="0"/>
        <w:spacing w:after="0" w:line="240" w:lineRule="auto"/>
        <w:ind w:firstLine="710"/>
        <w:jc w:val="both"/>
        <w:rPr>
          <w:rFonts w:ascii="Times New Roman" w:hAnsi="Times New Roman" w:cs="Times New Roman"/>
          <w:sz w:val="28"/>
          <w:szCs w:val="28"/>
        </w:rPr>
      </w:pPr>
      <w:proofErr w:type="gramStart"/>
      <w:r>
        <w:rPr>
          <w:rFonts w:ascii="Times New Roman" w:hAnsi="Times New Roman" w:cs="Times New Roman"/>
          <w:sz w:val="28"/>
          <w:szCs w:val="28"/>
        </w:rPr>
        <w:t>– пункты a), d), и е) Правила 8, согласно которым действие, которое должн</w:t>
      </w:r>
      <w:r w:rsidR="00304455">
        <w:rPr>
          <w:rFonts w:ascii="Times New Roman" w:hAnsi="Times New Roman" w:cs="Times New Roman"/>
          <w:sz w:val="28"/>
          <w:szCs w:val="28"/>
        </w:rPr>
        <w:t>ы</w:t>
      </w:r>
      <w:r>
        <w:rPr>
          <w:rFonts w:ascii="Times New Roman" w:hAnsi="Times New Roman" w:cs="Times New Roman"/>
          <w:sz w:val="28"/>
          <w:szCs w:val="28"/>
        </w:rPr>
        <w:t xml:space="preserve"> был</w:t>
      </w:r>
      <w:r w:rsidR="00304455">
        <w:rPr>
          <w:rFonts w:ascii="Times New Roman" w:hAnsi="Times New Roman" w:cs="Times New Roman"/>
          <w:sz w:val="28"/>
          <w:szCs w:val="28"/>
        </w:rPr>
        <w:t>и</w:t>
      </w:r>
      <w:r>
        <w:rPr>
          <w:rFonts w:ascii="Times New Roman" w:hAnsi="Times New Roman" w:cs="Times New Roman"/>
          <w:sz w:val="28"/>
          <w:szCs w:val="28"/>
        </w:rPr>
        <w:t xml:space="preserve"> предпринять </w:t>
      </w:r>
      <w:r w:rsidR="00005480">
        <w:rPr>
          <w:rFonts w:ascii="Times New Roman" w:hAnsi="Times New Roman" w:cs="Times New Roman"/>
          <w:sz w:val="28"/>
          <w:szCs w:val="28"/>
        </w:rPr>
        <w:t>т/х</w:t>
      </w:r>
      <w:r>
        <w:rPr>
          <w:rFonts w:ascii="Times New Roman" w:hAnsi="Times New Roman" w:cs="Times New Roman"/>
          <w:sz w:val="28"/>
          <w:szCs w:val="28"/>
        </w:rPr>
        <w:t xml:space="preserve"> «</w:t>
      </w:r>
      <w:r w:rsidR="00E4125D">
        <w:rPr>
          <w:rFonts w:ascii="Times New Roman" w:hAnsi="Times New Roman" w:cs="Times New Roman"/>
          <w:sz w:val="28"/>
          <w:szCs w:val="28"/>
        </w:rPr>
        <w:t xml:space="preserve">ZHONG SHI </w:t>
      </w:r>
      <w:r>
        <w:rPr>
          <w:rFonts w:ascii="Times New Roman" w:hAnsi="Times New Roman" w:cs="Times New Roman"/>
          <w:sz w:val="28"/>
          <w:szCs w:val="28"/>
        </w:rPr>
        <w:t>1» в соответствии с Правилом 15, должно было быть уверенным, своевременным, соответствующим хорошей морской практике и должно было привести к расхождению с т/х «Л</w:t>
      </w:r>
      <w:r w:rsidR="00E4125D">
        <w:rPr>
          <w:rFonts w:ascii="Times New Roman" w:hAnsi="Times New Roman" w:cs="Times New Roman"/>
          <w:sz w:val="28"/>
          <w:szCs w:val="28"/>
        </w:rPr>
        <w:t>ИЗА</w:t>
      </w:r>
      <w:r>
        <w:rPr>
          <w:rFonts w:ascii="Times New Roman" w:hAnsi="Times New Roman" w:cs="Times New Roman"/>
          <w:sz w:val="28"/>
          <w:szCs w:val="28"/>
        </w:rPr>
        <w:t xml:space="preserve">» на безопасном расстоянии, а также согласно которым </w:t>
      </w:r>
      <w:r w:rsidR="00005480">
        <w:rPr>
          <w:rFonts w:ascii="Times New Roman" w:hAnsi="Times New Roman" w:cs="Times New Roman"/>
          <w:sz w:val="28"/>
          <w:szCs w:val="28"/>
        </w:rPr>
        <w:t>т/х</w:t>
      </w:r>
      <w:r>
        <w:rPr>
          <w:rFonts w:ascii="Times New Roman" w:hAnsi="Times New Roman" w:cs="Times New Roman"/>
          <w:sz w:val="28"/>
          <w:szCs w:val="28"/>
        </w:rPr>
        <w:t xml:space="preserve"> «</w:t>
      </w:r>
      <w:r w:rsidR="00E4125D">
        <w:rPr>
          <w:rFonts w:ascii="Times New Roman" w:hAnsi="Times New Roman" w:cs="Times New Roman"/>
          <w:sz w:val="28"/>
          <w:szCs w:val="28"/>
        </w:rPr>
        <w:t xml:space="preserve">ZHONG SHI </w:t>
      </w:r>
      <w:r>
        <w:rPr>
          <w:rFonts w:ascii="Times New Roman" w:hAnsi="Times New Roman" w:cs="Times New Roman"/>
          <w:sz w:val="28"/>
          <w:szCs w:val="28"/>
        </w:rPr>
        <w:t>1» долж</w:t>
      </w:r>
      <w:r w:rsidR="00005480">
        <w:rPr>
          <w:rFonts w:ascii="Times New Roman" w:hAnsi="Times New Roman" w:cs="Times New Roman"/>
          <w:sz w:val="28"/>
          <w:szCs w:val="28"/>
        </w:rPr>
        <w:t>е</w:t>
      </w:r>
      <w:r>
        <w:rPr>
          <w:rFonts w:ascii="Times New Roman" w:hAnsi="Times New Roman" w:cs="Times New Roman"/>
          <w:sz w:val="28"/>
          <w:szCs w:val="28"/>
        </w:rPr>
        <w:t>н был уменьшить ход или</w:t>
      </w:r>
      <w:proofErr w:type="gramEnd"/>
      <w:r>
        <w:rPr>
          <w:rFonts w:ascii="Times New Roman" w:hAnsi="Times New Roman" w:cs="Times New Roman"/>
          <w:sz w:val="28"/>
          <w:szCs w:val="28"/>
        </w:rPr>
        <w:t xml:space="preserve"> остановиться, застопорив свои движители, или дав задний ход;</w:t>
      </w:r>
    </w:p>
    <w:p w:rsidR="00993149" w:rsidRDefault="00993149" w:rsidP="00993149">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 пункт f) Правила 10, согласно которому </w:t>
      </w:r>
      <w:r w:rsidR="00005480">
        <w:rPr>
          <w:rFonts w:ascii="Times New Roman" w:hAnsi="Times New Roman" w:cs="Times New Roman"/>
          <w:sz w:val="28"/>
          <w:szCs w:val="28"/>
        </w:rPr>
        <w:t>т/х</w:t>
      </w:r>
      <w:r>
        <w:rPr>
          <w:rFonts w:ascii="Times New Roman" w:hAnsi="Times New Roman" w:cs="Times New Roman"/>
          <w:sz w:val="28"/>
          <w:szCs w:val="28"/>
        </w:rPr>
        <w:t xml:space="preserve"> «</w:t>
      </w:r>
      <w:r w:rsidR="00005480">
        <w:rPr>
          <w:rFonts w:ascii="Times New Roman" w:hAnsi="Times New Roman" w:cs="Times New Roman"/>
          <w:sz w:val="28"/>
          <w:szCs w:val="28"/>
        </w:rPr>
        <w:t xml:space="preserve">ZHONG SHI </w:t>
      </w:r>
      <w:r>
        <w:rPr>
          <w:rFonts w:ascii="Times New Roman" w:hAnsi="Times New Roman" w:cs="Times New Roman"/>
          <w:sz w:val="28"/>
          <w:szCs w:val="28"/>
        </w:rPr>
        <w:t>1», как плавающ</w:t>
      </w:r>
      <w:r w:rsidR="00005480">
        <w:rPr>
          <w:rFonts w:ascii="Times New Roman" w:hAnsi="Times New Roman" w:cs="Times New Roman"/>
          <w:sz w:val="28"/>
          <w:szCs w:val="28"/>
        </w:rPr>
        <w:t>ий</w:t>
      </w:r>
      <w:r>
        <w:rPr>
          <w:rFonts w:ascii="Times New Roman" w:hAnsi="Times New Roman" w:cs="Times New Roman"/>
          <w:sz w:val="28"/>
          <w:szCs w:val="28"/>
        </w:rPr>
        <w:t xml:space="preserve"> вблизи конечных участков систем разделения движения, долж</w:t>
      </w:r>
      <w:r w:rsidR="00005480">
        <w:rPr>
          <w:rFonts w:ascii="Times New Roman" w:hAnsi="Times New Roman" w:cs="Times New Roman"/>
          <w:sz w:val="28"/>
          <w:szCs w:val="28"/>
        </w:rPr>
        <w:t>ен</w:t>
      </w:r>
      <w:r>
        <w:rPr>
          <w:rFonts w:ascii="Times New Roman" w:hAnsi="Times New Roman" w:cs="Times New Roman"/>
          <w:sz w:val="28"/>
          <w:szCs w:val="28"/>
        </w:rPr>
        <w:t xml:space="preserve"> был соблюдать особую осторожность.</w:t>
      </w:r>
    </w:p>
    <w:p w:rsidR="00993149" w:rsidRDefault="00005480" w:rsidP="00993149">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На </w:t>
      </w:r>
      <w:r w:rsidR="00304455">
        <w:rPr>
          <w:rFonts w:ascii="Times New Roman" w:hAnsi="Times New Roman" w:cs="Times New Roman"/>
          <w:sz w:val="28"/>
          <w:szCs w:val="28"/>
        </w:rPr>
        <w:t>т/х</w:t>
      </w:r>
      <w:r w:rsidR="00993149">
        <w:rPr>
          <w:rFonts w:ascii="Times New Roman" w:hAnsi="Times New Roman" w:cs="Times New Roman"/>
          <w:sz w:val="28"/>
          <w:szCs w:val="28"/>
        </w:rPr>
        <w:t xml:space="preserve"> «S</w:t>
      </w:r>
      <w:r>
        <w:rPr>
          <w:rFonts w:ascii="Times New Roman" w:hAnsi="Times New Roman" w:cs="Times New Roman"/>
          <w:sz w:val="28"/>
          <w:szCs w:val="28"/>
        </w:rPr>
        <w:t>ILVICULTURE</w:t>
      </w:r>
      <w:r w:rsidR="00993149">
        <w:rPr>
          <w:rFonts w:ascii="Times New Roman" w:hAnsi="Times New Roman" w:cs="Times New Roman"/>
          <w:sz w:val="28"/>
          <w:szCs w:val="28"/>
        </w:rPr>
        <w:t>»</w:t>
      </w:r>
      <w:r>
        <w:rPr>
          <w:rFonts w:ascii="Times New Roman" w:hAnsi="Times New Roman" w:cs="Times New Roman"/>
          <w:sz w:val="28"/>
          <w:szCs w:val="28"/>
        </w:rPr>
        <w:t>:</w:t>
      </w:r>
    </w:p>
    <w:p w:rsidR="00993149" w:rsidRDefault="00993149" w:rsidP="00993149">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 Правило 13, согласно которому </w:t>
      </w:r>
      <w:r w:rsidR="00304455">
        <w:rPr>
          <w:rFonts w:ascii="Times New Roman" w:hAnsi="Times New Roman" w:cs="Times New Roman"/>
          <w:sz w:val="28"/>
          <w:szCs w:val="28"/>
        </w:rPr>
        <w:t>т/х</w:t>
      </w:r>
      <w:r>
        <w:rPr>
          <w:rFonts w:ascii="Times New Roman" w:hAnsi="Times New Roman" w:cs="Times New Roman"/>
          <w:sz w:val="28"/>
          <w:szCs w:val="28"/>
        </w:rPr>
        <w:t xml:space="preserve"> «S</w:t>
      </w:r>
      <w:r w:rsidR="00005480">
        <w:rPr>
          <w:rFonts w:ascii="Times New Roman" w:hAnsi="Times New Roman" w:cs="Times New Roman"/>
          <w:sz w:val="28"/>
          <w:szCs w:val="28"/>
        </w:rPr>
        <w:t>ILVICULTURE</w:t>
      </w:r>
      <w:r>
        <w:rPr>
          <w:rFonts w:ascii="Times New Roman" w:hAnsi="Times New Roman" w:cs="Times New Roman"/>
          <w:sz w:val="28"/>
          <w:szCs w:val="28"/>
        </w:rPr>
        <w:t>» долж</w:t>
      </w:r>
      <w:r w:rsidR="00005480">
        <w:rPr>
          <w:rFonts w:ascii="Times New Roman" w:hAnsi="Times New Roman" w:cs="Times New Roman"/>
          <w:sz w:val="28"/>
          <w:szCs w:val="28"/>
        </w:rPr>
        <w:t>е</w:t>
      </w:r>
      <w:r>
        <w:rPr>
          <w:rFonts w:ascii="Times New Roman" w:hAnsi="Times New Roman" w:cs="Times New Roman"/>
          <w:sz w:val="28"/>
          <w:szCs w:val="28"/>
        </w:rPr>
        <w:t xml:space="preserve">н был держаться в стороне от пути </w:t>
      </w:r>
      <w:r w:rsidR="00005480">
        <w:rPr>
          <w:rFonts w:ascii="Times New Roman" w:hAnsi="Times New Roman" w:cs="Times New Roman"/>
          <w:sz w:val="28"/>
          <w:szCs w:val="28"/>
        </w:rPr>
        <w:t>т/х</w:t>
      </w:r>
      <w:r>
        <w:rPr>
          <w:rFonts w:ascii="Times New Roman" w:hAnsi="Times New Roman" w:cs="Times New Roman"/>
          <w:sz w:val="28"/>
          <w:szCs w:val="28"/>
        </w:rPr>
        <w:t xml:space="preserve"> «Л</w:t>
      </w:r>
      <w:r w:rsidR="00005480">
        <w:rPr>
          <w:rFonts w:ascii="Times New Roman" w:hAnsi="Times New Roman" w:cs="Times New Roman"/>
          <w:sz w:val="28"/>
          <w:szCs w:val="28"/>
        </w:rPr>
        <w:t>ИЗА</w:t>
      </w:r>
      <w:r>
        <w:rPr>
          <w:rFonts w:ascii="Times New Roman" w:hAnsi="Times New Roman" w:cs="Times New Roman"/>
          <w:sz w:val="28"/>
          <w:szCs w:val="28"/>
        </w:rPr>
        <w:t xml:space="preserve">» до тех пор, пока </w:t>
      </w:r>
      <w:r w:rsidR="00005480">
        <w:rPr>
          <w:rFonts w:ascii="Times New Roman" w:hAnsi="Times New Roman" w:cs="Times New Roman"/>
          <w:sz w:val="28"/>
          <w:szCs w:val="28"/>
        </w:rPr>
        <w:t>т/х</w:t>
      </w:r>
      <w:r>
        <w:rPr>
          <w:rFonts w:ascii="Times New Roman" w:hAnsi="Times New Roman" w:cs="Times New Roman"/>
          <w:sz w:val="28"/>
          <w:szCs w:val="28"/>
        </w:rPr>
        <w:t xml:space="preserve"> «Л</w:t>
      </w:r>
      <w:r w:rsidR="00005480">
        <w:rPr>
          <w:rFonts w:ascii="Times New Roman" w:hAnsi="Times New Roman" w:cs="Times New Roman"/>
          <w:sz w:val="28"/>
          <w:szCs w:val="28"/>
        </w:rPr>
        <w:t>ИЗА</w:t>
      </w:r>
      <w:r>
        <w:rPr>
          <w:rFonts w:ascii="Times New Roman" w:hAnsi="Times New Roman" w:cs="Times New Roman"/>
          <w:sz w:val="28"/>
          <w:szCs w:val="28"/>
        </w:rPr>
        <w:t>» не был бы окончательно пройден и оставлен позади;</w:t>
      </w:r>
    </w:p>
    <w:p w:rsidR="00304455" w:rsidRDefault="00993149" w:rsidP="0030445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 подпункт i) пункта d) Правила 7, согласно которому </w:t>
      </w:r>
      <w:r w:rsidR="00005480">
        <w:rPr>
          <w:rFonts w:ascii="Times New Roman" w:hAnsi="Times New Roman" w:cs="Times New Roman"/>
          <w:sz w:val="28"/>
          <w:szCs w:val="28"/>
        </w:rPr>
        <w:t xml:space="preserve">на </w:t>
      </w:r>
      <w:r w:rsidR="00304455">
        <w:rPr>
          <w:rFonts w:ascii="Times New Roman" w:hAnsi="Times New Roman" w:cs="Times New Roman"/>
          <w:sz w:val="28"/>
          <w:szCs w:val="28"/>
        </w:rPr>
        <w:t>т/х</w:t>
      </w:r>
      <w:r>
        <w:rPr>
          <w:rFonts w:ascii="Times New Roman" w:hAnsi="Times New Roman" w:cs="Times New Roman"/>
          <w:sz w:val="28"/>
          <w:szCs w:val="28"/>
        </w:rPr>
        <w:t xml:space="preserve"> «S</w:t>
      </w:r>
      <w:r w:rsidR="00005480">
        <w:rPr>
          <w:rFonts w:ascii="Times New Roman" w:hAnsi="Times New Roman" w:cs="Times New Roman"/>
          <w:sz w:val="28"/>
          <w:szCs w:val="28"/>
        </w:rPr>
        <w:t>ILVICULTURE</w:t>
      </w:r>
      <w:r>
        <w:rPr>
          <w:rFonts w:ascii="Times New Roman" w:hAnsi="Times New Roman" w:cs="Times New Roman"/>
          <w:sz w:val="28"/>
          <w:szCs w:val="28"/>
        </w:rPr>
        <w:t xml:space="preserve">», учитывая, что пеленг приближающегося </w:t>
      </w:r>
      <w:bookmarkStart w:id="66" w:name="_Hlk511291373"/>
      <w:r w:rsidR="00304455">
        <w:rPr>
          <w:rFonts w:ascii="Times New Roman" w:hAnsi="Times New Roman" w:cs="Times New Roman"/>
          <w:sz w:val="28"/>
          <w:szCs w:val="28"/>
        </w:rPr>
        <w:t>т/х</w:t>
      </w:r>
      <w:r>
        <w:rPr>
          <w:rFonts w:ascii="Times New Roman" w:hAnsi="Times New Roman" w:cs="Times New Roman"/>
          <w:sz w:val="28"/>
          <w:szCs w:val="28"/>
        </w:rPr>
        <w:t xml:space="preserve"> </w:t>
      </w:r>
      <w:bookmarkEnd w:id="66"/>
      <w:r>
        <w:rPr>
          <w:rFonts w:ascii="Times New Roman" w:hAnsi="Times New Roman" w:cs="Times New Roman"/>
          <w:sz w:val="28"/>
          <w:szCs w:val="28"/>
        </w:rPr>
        <w:t>«Л</w:t>
      </w:r>
      <w:r w:rsidR="00304455">
        <w:rPr>
          <w:rFonts w:ascii="Times New Roman" w:hAnsi="Times New Roman" w:cs="Times New Roman"/>
          <w:sz w:val="28"/>
          <w:szCs w:val="28"/>
        </w:rPr>
        <w:t>ИЗА</w:t>
      </w:r>
      <w:r>
        <w:rPr>
          <w:rFonts w:ascii="Times New Roman" w:hAnsi="Times New Roman" w:cs="Times New Roman"/>
          <w:sz w:val="28"/>
          <w:szCs w:val="28"/>
        </w:rPr>
        <w:t xml:space="preserve">» заметно не менялся, </w:t>
      </w:r>
      <w:r w:rsidR="00304455">
        <w:rPr>
          <w:rFonts w:ascii="Times New Roman" w:hAnsi="Times New Roman" w:cs="Times New Roman"/>
          <w:sz w:val="28"/>
          <w:szCs w:val="28"/>
        </w:rPr>
        <w:t>должны были считать, что опасность столкновения с ним существует;</w:t>
      </w:r>
    </w:p>
    <w:p w:rsidR="00993149" w:rsidRDefault="00993149" w:rsidP="00993149">
      <w:pPr>
        <w:widowControl w:val="0"/>
        <w:autoSpaceDE w:val="0"/>
        <w:autoSpaceDN w:val="0"/>
        <w:adjustRightInd w:val="0"/>
        <w:spacing w:after="0" w:line="240" w:lineRule="auto"/>
        <w:ind w:firstLine="710"/>
        <w:jc w:val="both"/>
        <w:rPr>
          <w:rFonts w:ascii="Times New Roman" w:hAnsi="Times New Roman" w:cs="Times New Roman"/>
          <w:sz w:val="28"/>
          <w:szCs w:val="28"/>
        </w:rPr>
      </w:pPr>
      <w:proofErr w:type="gramStart"/>
      <w:r>
        <w:rPr>
          <w:rFonts w:ascii="Times New Roman" w:hAnsi="Times New Roman" w:cs="Times New Roman"/>
          <w:sz w:val="28"/>
          <w:szCs w:val="28"/>
        </w:rPr>
        <w:t xml:space="preserve">– пункты a), d), и е) Правила 8, согласно которым действие, предпринимаемое </w:t>
      </w:r>
      <w:r w:rsidR="00304455">
        <w:rPr>
          <w:rFonts w:ascii="Times New Roman" w:hAnsi="Times New Roman" w:cs="Times New Roman"/>
          <w:sz w:val="28"/>
          <w:szCs w:val="28"/>
        </w:rPr>
        <w:t>на т/х</w:t>
      </w:r>
      <w:r>
        <w:rPr>
          <w:rFonts w:ascii="Times New Roman" w:hAnsi="Times New Roman" w:cs="Times New Roman"/>
          <w:sz w:val="28"/>
          <w:szCs w:val="28"/>
        </w:rPr>
        <w:t xml:space="preserve"> «</w:t>
      </w:r>
      <w:r w:rsidR="00304455">
        <w:rPr>
          <w:rFonts w:ascii="Times New Roman" w:hAnsi="Times New Roman" w:cs="Times New Roman"/>
          <w:sz w:val="28"/>
          <w:szCs w:val="28"/>
        </w:rPr>
        <w:t>SILVICULTURE</w:t>
      </w:r>
      <w:r>
        <w:rPr>
          <w:rFonts w:ascii="Times New Roman" w:hAnsi="Times New Roman" w:cs="Times New Roman"/>
          <w:sz w:val="28"/>
          <w:szCs w:val="28"/>
        </w:rPr>
        <w:t xml:space="preserve">» для предупреждения ситуации чрезмерного сближения с </w:t>
      </w:r>
      <w:r w:rsidR="00304455">
        <w:rPr>
          <w:rFonts w:ascii="Times New Roman" w:hAnsi="Times New Roman" w:cs="Times New Roman"/>
          <w:sz w:val="28"/>
          <w:szCs w:val="28"/>
        </w:rPr>
        <w:t>т/х</w:t>
      </w:r>
      <w:r>
        <w:rPr>
          <w:rFonts w:ascii="Times New Roman" w:hAnsi="Times New Roman" w:cs="Times New Roman"/>
          <w:sz w:val="28"/>
          <w:szCs w:val="28"/>
        </w:rPr>
        <w:t xml:space="preserve"> «</w:t>
      </w:r>
      <w:r w:rsidR="00304455">
        <w:rPr>
          <w:rFonts w:ascii="Times New Roman" w:hAnsi="Times New Roman" w:cs="Times New Roman"/>
          <w:sz w:val="28"/>
          <w:szCs w:val="28"/>
        </w:rPr>
        <w:t>ЛИЗА</w:t>
      </w:r>
      <w:r>
        <w:rPr>
          <w:rFonts w:ascii="Times New Roman" w:hAnsi="Times New Roman" w:cs="Times New Roman"/>
          <w:sz w:val="28"/>
          <w:szCs w:val="28"/>
        </w:rPr>
        <w:t xml:space="preserve">», которая (ситуация) в дальнейшем способствовала столкновению с ним, должно было быть уверенным, своевременным, соответствующим хорошей морской практике и должно было привести к расхождению на безопасном расстоянии, а также согласно которым </w:t>
      </w:r>
      <w:r w:rsidR="00304455">
        <w:rPr>
          <w:rFonts w:ascii="Times New Roman" w:hAnsi="Times New Roman" w:cs="Times New Roman"/>
          <w:sz w:val="28"/>
          <w:szCs w:val="28"/>
        </w:rPr>
        <w:t>т/х</w:t>
      </w:r>
      <w:r>
        <w:rPr>
          <w:rFonts w:ascii="Times New Roman" w:hAnsi="Times New Roman" w:cs="Times New Roman"/>
          <w:sz w:val="28"/>
          <w:szCs w:val="28"/>
        </w:rPr>
        <w:t xml:space="preserve"> «</w:t>
      </w:r>
      <w:r w:rsidR="00304455">
        <w:rPr>
          <w:rFonts w:ascii="Times New Roman" w:hAnsi="Times New Roman" w:cs="Times New Roman"/>
          <w:sz w:val="28"/>
          <w:szCs w:val="28"/>
        </w:rPr>
        <w:t>SILVICULTURE</w:t>
      </w:r>
      <w:r>
        <w:rPr>
          <w:rFonts w:ascii="Times New Roman" w:hAnsi="Times New Roman" w:cs="Times New Roman"/>
          <w:sz w:val="28"/>
          <w:szCs w:val="28"/>
        </w:rPr>
        <w:t>» долж</w:t>
      </w:r>
      <w:r w:rsidR="00304455">
        <w:rPr>
          <w:rFonts w:ascii="Times New Roman" w:hAnsi="Times New Roman" w:cs="Times New Roman"/>
          <w:sz w:val="28"/>
          <w:szCs w:val="28"/>
        </w:rPr>
        <w:t>е</w:t>
      </w:r>
      <w:r>
        <w:rPr>
          <w:rFonts w:ascii="Times New Roman" w:hAnsi="Times New Roman" w:cs="Times New Roman"/>
          <w:sz w:val="28"/>
          <w:szCs w:val="28"/>
        </w:rPr>
        <w:t>н был своевременно</w:t>
      </w:r>
      <w:proofErr w:type="gramEnd"/>
      <w:r>
        <w:rPr>
          <w:rFonts w:ascii="Times New Roman" w:hAnsi="Times New Roman" w:cs="Times New Roman"/>
          <w:sz w:val="28"/>
          <w:szCs w:val="28"/>
        </w:rPr>
        <w:t xml:space="preserve"> уменьшить ход или остановиться, застопорив свои движители, или дав задний ход;</w:t>
      </w:r>
    </w:p>
    <w:p w:rsidR="00993149" w:rsidRDefault="00993149" w:rsidP="00993149">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 пункт f) Правила 10, согласно которому </w:t>
      </w:r>
      <w:r w:rsidR="00304455">
        <w:rPr>
          <w:rFonts w:ascii="Times New Roman" w:hAnsi="Times New Roman" w:cs="Times New Roman"/>
          <w:sz w:val="28"/>
          <w:szCs w:val="28"/>
        </w:rPr>
        <w:t>т/х</w:t>
      </w:r>
      <w:r>
        <w:rPr>
          <w:rFonts w:ascii="Times New Roman" w:hAnsi="Times New Roman" w:cs="Times New Roman"/>
          <w:sz w:val="28"/>
          <w:szCs w:val="28"/>
        </w:rPr>
        <w:t xml:space="preserve"> «</w:t>
      </w:r>
      <w:r w:rsidR="00304455">
        <w:rPr>
          <w:rFonts w:ascii="Times New Roman" w:hAnsi="Times New Roman" w:cs="Times New Roman"/>
          <w:sz w:val="28"/>
          <w:szCs w:val="28"/>
        </w:rPr>
        <w:t>SILVICULTURE</w:t>
      </w:r>
      <w:r>
        <w:rPr>
          <w:rFonts w:ascii="Times New Roman" w:hAnsi="Times New Roman" w:cs="Times New Roman"/>
          <w:sz w:val="28"/>
          <w:szCs w:val="28"/>
        </w:rPr>
        <w:t>», как плавающ</w:t>
      </w:r>
      <w:r w:rsidR="00304455">
        <w:rPr>
          <w:rFonts w:ascii="Times New Roman" w:hAnsi="Times New Roman" w:cs="Times New Roman"/>
          <w:sz w:val="28"/>
          <w:szCs w:val="28"/>
        </w:rPr>
        <w:t>ий</w:t>
      </w:r>
      <w:r>
        <w:rPr>
          <w:rFonts w:ascii="Times New Roman" w:hAnsi="Times New Roman" w:cs="Times New Roman"/>
          <w:sz w:val="28"/>
          <w:szCs w:val="28"/>
        </w:rPr>
        <w:t xml:space="preserve"> вблизи конечных участков систем разделения движения, долж</w:t>
      </w:r>
      <w:r w:rsidR="00304455">
        <w:rPr>
          <w:rFonts w:ascii="Times New Roman" w:hAnsi="Times New Roman" w:cs="Times New Roman"/>
          <w:sz w:val="28"/>
          <w:szCs w:val="28"/>
        </w:rPr>
        <w:t>е</w:t>
      </w:r>
      <w:r>
        <w:rPr>
          <w:rFonts w:ascii="Times New Roman" w:hAnsi="Times New Roman" w:cs="Times New Roman"/>
          <w:sz w:val="28"/>
          <w:szCs w:val="28"/>
        </w:rPr>
        <w:t>н был соблюдать особую осторожность;</w:t>
      </w:r>
    </w:p>
    <w:p w:rsidR="00993149" w:rsidRDefault="00304455" w:rsidP="00993149">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lastRenderedPageBreak/>
        <w:t>На т/х</w:t>
      </w:r>
      <w:r w:rsidR="00993149">
        <w:rPr>
          <w:rFonts w:ascii="Times New Roman" w:hAnsi="Times New Roman" w:cs="Times New Roman"/>
          <w:sz w:val="28"/>
          <w:szCs w:val="28"/>
        </w:rPr>
        <w:t xml:space="preserve"> «Л</w:t>
      </w:r>
      <w:r>
        <w:rPr>
          <w:rFonts w:ascii="Times New Roman" w:hAnsi="Times New Roman" w:cs="Times New Roman"/>
          <w:sz w:val="28"/>
          <w:szCs w:val="28"/>
        </w:rPr>
        <w:t>ИЗА</w:t>
      </w:r>
      <w:r w:rsidR="00993149">
        <w:rPr>
          <w:rFonts w:ascii="Times New Roman" w:hAnsi="Times New Roman" w:cs="Times New Roman"/>
          <w:sz w:val="28"/>
          <w:szCs w:val="28"/>
        </w:rPr>
        <w:t>»:</w:t>
      </w:r>
    </w:p>
    <w:p w:rsidR="00993149" w:rsidRDefault="00993149" w:rsidP="00993149">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 пункты а) и c) Правила 7, согласно которым со стороны </w:t>
      </w:r>
      <w:r w:rsidR="00304455">
        <w:rPr>
          <w:rFonts w:ascii="Times New Roman" w:hAnsi="Times New Roman" w:cs="Times New Roman"/>
          <w:sz w:val="28"/>
          <w:szCs w:val="28"/>
        </w:rPr>
        <w:t xml:space="preserve">т/х </w:t>
      </w:r>
      <w:r>
        <w:rPr>
          <w:rFonts w:ascii="Times New Roman" w:hAnsi="Times New Roman" w:cs="Times New Roman"/>
          <w:sz w:val="28"/>
          <w:szCs w:val="28"/>
        </w:rPr>
        <w:t>«Л</w:t>
      </w:r>
      <w:r w:rsidR="00304455">
        <w:rPr>
          <w:rFonts w:ascii="Times New Roman" w:hAnsi="Times New Roman" w:cs="Times New Roman"/>
          <w:sz w:val="28"/>
          <w:szCs w:val="28"/>
        </w:rPr>
        <w:t>ИЗА</w:t>
      </w:r>
      <w:r>
        <w:rPr>
          <w:rFonts w:ascii="Times New Roman" w:hAnsi="Times New Roman" w:cs="Times New Roman"/>
          <w:sz w:val="28"/>
          <w:szCs w:val="28"/>
        </w:rPr>
        <w:t>», должны были использоваться все имеющиеся средства для определения наличия опасности столкновения, а предположения о развитии ситуации столкновения не должны были делаться на основании неполной информации, и особенно радиолокационной;</w:t>
      </w:r>
    </w:p>
    <w:p w:rsidR="00993149" w:rsidRDefault="00993149" w:rsidP="00993149">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 подпункт i) пункта d) Правила 7, согласно которому </w:t>
      </w:r>
      <w:r w:rsidR="00304455">
        <w:rPr>
          <w:rFonts w:ascii="Times New Roman" w:hAnsi="Times New Roman" w:cs="Times New Roman"/>
          <w:sz w:val="28"/>
          <w:szCs w:val="28"/>
        </w:rPr>
        <w:t>на т/х</w:t>
      </w:r>
      <w:r>
        <w:rPr>
          <w:rFonts w:ascii="Times New Roman" w:hAnsi="Times New Roman" w:cs="Times New Roman"/>
          <w:sz w:val="28"/>
          <w:szCs w:val="28"/>
        </w:rPr>
        <w:t xml:space="preserve"> «Л</w:t>
      </w:r>
      <w:r w:rsidR="00304455">
        <w:rPr>
          <w:rFonts w:ascii="Times New Roman" w:hAnsi="Times New Roman" w:cs="Times New Roman"/>
          <w:sz w:val="28"/>
          <w:szCs w:val="28"/>
        </w:rPr>
        <w:t>ИЗА</w:t>
      </w:r>
      <w:r>
        <w:rPr>
          <w:rFonts w:ascii="Times New Roman" w:hAnsi="Times New Roman" w:cs="Times New Roman"/>
          <w:sz w:val="28"/>
          <w:szCs w:val="28"/>
        </w:rPr>
        <w:t>», учитывая, что пеленга приближающихся судов «</w:t>
      </w:r>
      <w:r w:rsidR="00304455">
        <w:rPr>
          <w:rFonts w:ascii="Times New Roman" w:hAnsi="Times New Roman" w:cs="Times New Roman"/>
          <w:sz w:val="28"/>
          <w:szCs w:val="28"/>
        </w:rPr>
        <w:t>ZHONG SHI</w:t>
      </w:r>
      <w:r>
        <w:rPr>
          <w:rFonts w:ascii="Times New Roman" w:hAnsi="Times New Roman" w:cs="Times New Roman"/>
          <w:sz w:val="28"/>
          <w:szCs w:val="28"/>
        </w:rPr>
        <w:t xml:space="preserve"> 1» и «</w:t>
      </w:r>
      <w:r w:rsidR="00304455">
        <w:rPr>
          <w:rFonts w:ascii="Times New Roman" w:hAnsi="Times New Roman" w:cs="Times New Roman"/>
          <w:sz w:val="28"/>
          <w:szCs w:val="28"/>
        </w:rPr>
        <w:t>SILVICULTURE</w:t>
      </w:r>
      <w:r>
        <w:rPr>
          <w:rFonts w:ascii="Times New Roman" w:hAnsi="Times New Roman" w:cs="Times New Roman"/>
          <w:sz w:val="28"/>
          <w:szCs w:val="28"/>
        </w:rPr>
        <w:t xml:space="preserve">» заметно не менялись, </w:t>
      </w:r>
      <w:r w:rsidR="00304455">
        <w:rPr>
          <w:rFonts w:ascii="Times New Roman" w:hAnsi="Times New Roman" w:cs="Times New Roman"/>
          <w:sz w:val="28"/>
          <w:szCs w:val="28"/>
        </w:rPr>
        <w:t>должны были считать, что опасность столкновения с ними существует;</w:t>
      </w:r>
    </w:p>
    <w:p w:rsidR="00993149" w:rsidRDefault="00993149" w:rsidP="00993149">
      <w:pPr>
        <w:widowControl w:val="0"/>
        <w:autoSpaceDE w:val="0"/>
        <w:autoSpaceDN w:val="0"/>
        <w:adjustRightInd w:val="0"/>
        <w:spacing w:after="0" w:line="240" w:lineRule="auto"/>
        <w:ind w:firstLine="710"/>
        <w:jc w:val="both"/>
        <w:rPr>
          <w:rFonts w:ascii="Times New Roman" w:hAnsi="Times New Roman" w:cs="Times New Roman"/>
          <w:sz w:val="28"/>
          <w:szCs w:val="28"/>
        </w:rPr>
      </w:pPr>
      <w:proofErr w:type="gramStart"/>
      <w:r>
        <w:rPr>
          <w:rFonts w:ascii="Times New Roman" w:hAnsi="Times New Roman" w:cs="Times New Roman"/>
          <w:sz w:val="28"/>
          <w:szCs w:val="28"/>
        </w:rPr>
        <w:t>– пункты a), d), и е) Правила 8, согласно которым действие, предпринимаемое</w:t>
      </w:r>
      <w:r w:rsidR="00304455">
        <w:rPr>
          <w:rFonts w:ascii="Times New Roman" w:hAnsi="Times New Roman" w:cs="Times New Roman"/>
          <w:sz w:val="28"/>
          <w:szCs w:val="28"/>
        </w:rPr>
        <w:t xml:space="preserve"> на</w:t>
      </w:r>
      <w:r>
        <w:rPr>
          <w:rFonts w:ascii="Times New Roman" w:hAnsi="Times New Roman" w:cs="Times New Roman"/>
          <w:sz w:val="28"/>
          <w:szCs w:val="28"/>
        </w:rPr>
        <w:t xml:space="preserve"> </w:t>
      </w:r>
      <w:r w:rsidR="00304455">
        <w:rPr>
          <w:rFonts w:ascii="Times New Roman" w:hAnsi="Times New Roman" w:cs="Times New Roman"/>
          <w:sz w:val="28"/>
          <w:szCs w:val="28"/>
        </w:rPr>
        <w:t>т/х</w:t>
      </w:r>
      <w:r>
        <w:rPr>
          <w:rFonts w:ascii="Times New Roman" w:hAnsi="Times New Roman" w:cs="Times New Roman"/>
          <w:sz w:val="28"/>
          <w:szCs w:val="28"/>
        </w:rPr>
        <w:t xml:space="preserve"> «Лиза» для предупреждения ситуации столкновения с судами «</w:t>
      </w:r>
      <w:r w:rsidR="00304455">
        <w:rPr>
          <w:rFonts w:ascii="Times New Roman" w:hAnsi="Times New Roman" w:cs="Times New Roman"/>
          <w:sz w:val="28"/>
          <w:szCs w:val="28"/>
        </w:rPr>
        <w:t xml:space="preserve">ZHONG SHI </w:t>
      </w:r>
      <w:r>
        <w:rPr>
          <w:rFonts w:ascii="Times New Roman" w:hAnsi="Times New Roman" w:cs="Times New Roman"/>
          <w:sz w:val="28"/>
          <w:szCs w:val="28"/>
        </w:rPr>
        <w:t>1» и «</w:t>
      </w:r>
      <w:r w:rsidR="00304455">
        <w:rPr>
          <w:rFonts w:ascii="Times New Roman" w:hAnsi="Times New Roman" w:cs="Times New Roman"/>
          <w:sz w:val="28"/>
          <w:szCs w:val="28"/>
        </w:rPr>
        <w:t>SILVICULTURE</w:t>
      </w:r>
      <w:r>
        <w:rPr>
          <w:rFonts w:ascii="Times New Roman" w:hAnsi="Times New Roman" w:cs="Times New Roman"/>
          <w:sz w:val="28"/>
          <w:szCs w:val="28"/>
        </w:rPr>
        <w:t xml:space="preserve">», должно было быть уверенным, своевременным, соответствующим хорошей морской практике и должно было привести к расхождению с ними на безопасном расстоянии, а также согласно которым </w:t>
      </w:r>
      <w:bookmarkStart w:id="67" w:name="_Hlk511291908"/>
      <w:r w:rsidR="00304455">
        <w:rPr>
          <w:rFonts w:ascii="Times New Roman" w:hAnsi="Times New Roman" w:cs="Times New Roman"/>
          <w:sz w:val="28"/>
          <w:szCs w:val="28"/>
        </w:rPr>
        <w:t>т/х</w:t>
      </w:r>
      <w:r>
        <w:rPr>
          <w:rFonts w:ascii="Times New Roman" w:hAnsi="Times New Roman" w:cs="Times New Roman"/>
          <w:sz w:val="28"/>
          <w:szCs w:val="28"/>
        </w:rPr>
        <w:t xml:space="preserve"> </w:t>
      </w:r>
      <w:bookmarkEnd w:id="67"/>
      <w:r>
        <w:rPr>
          <w:rFonts w:ascii="Times New Roman" w:hAnsi="Times New Roman" w:cs="Times New Roman"/>
          <w:sz w:val="28"/>
          <w:szCs w:val="28"/>
        </w:rPr>
        <w:t>«Л</w:t>
      </w:r>
      <w:r w:rsidR="00304455">
        <w:rPr>
          <w:rFonts w:ascii="Times New Roman" w:hAnsi="Times New Roman" w:cs="Times New Roman"/>
          <w:sz w:val="28"/>
          <w:szCs w:val="28"/>
        </w:rPr>
        <w:t>ИЗА</w:t>
      </w:r>
      <w:r>
        <w:rPr>
          <w:rFonts w:ascii="Times New Roman" w:hAnsi="Times New Roman" w:cs="Times New Roman"/>
          <w:sz w:val="28"/>
          <w:szCs w:val="28"/>
        </w:rPr>
        <w:t>» долж</w:t>
      </w:r>
      <w:r w:rsidR="00304455">
        <w:rPr>
          <w:rFonts w:ascii="Times New Roman" w:hAnsi="Times New Roman" w:cs="Times New Roman"/>
          <w:sz w:val="28"/>
          <w:szCs w:val="28"/>
        </w:rPr>
        <w:t>е</w:t>
      </w:r>
      <w:r>
        <w:rPr>
          <w:rFonts w:ascii="Times New Roman" w:hAnsi="Times New Roman" w:cs="Times New Roman"/>
          <w:sz w:val="28"/>
          <w:szCs w:val="28"/>
        </w:rPr>
        <w:t>н был своевременно уменьшить ход или своевременно</w:t>
      </w:r>
      <w:proofErr w:type="gramEnd"/>
      <w:r>
        <w:rPr>
          <w:rFonts w:ascii="Times New Roman" w:hAnsi="Times New Roman" w:cs="Times New Roman"/>
          <w:sz w:val="28"/>
          <w:szCs w:val="28"/>
        </w:rPr>
        <w:t xml:space="preserve"> остановиться, застопорив свои движители, или дав задний ход;</w:t>
      </w:r>
    </w:p>
    <w:p w:rsidR="00993149" w:rsidRDefault="00993149" w:rsidP="00993149">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 пункт f) Правила 10, согласно которому </w:t>
      </w:r>
      <w:r w:rsidR="0029440E">
        <w:rPr>
          <w:rFonts w:ascii="Times New Roman" w:hAnsi="Times New Roman" w:cs="Times New Roman"/>
          <w:sz w:val="28"/>
          <w:szCs w:val="28"/>
        </w:rPr>
        <w:t>т/х</w:t>
      </w:r>
      <w:r>
        <w:rPr>
          <w:rFonts w:ascii="Times New Roman" w:hAnsi="Times New Roman" w:cs="Times New Roman"/>
          <w:sz w:val="28"/>
          <w:szCs w:val="28"/>
        </w:rPr>
        <w:t xml:space="preserve"> «Л</w:t>
      </w:r>
      <w:r w:rsidR="0029440E">
        <w:rPr>
          <w:rFonts w:ascii="Times New Roman" w:hAnsi="Times New Roman" w:cs="Times New Roman"/>
          <w:sz w:val="28"/>
          <w:szCs w:val="28"/>
        </w:rPr>
        <w:t>ИЗА</w:t>
      </w:r>
      <w:r>
        <w:rPr>
          <w:rFonts w:ascii="Times New Roman" w:hAnsi="Times New Roman" w:cs="Times New Roman"/>
          <w:sz w:val="28"/>
          <w:szCs w:val="28"/>
        </w:rPr>
        <w:t>», как плавающ</w:t>
      </w:r>
      <w:r w:rsidR="0029440E">
        <w:rPr>
          <w:rFonts w:ascii="Times New Roman" w:hAnsi="Times New Roman" w:cs="Times New Roman"/>
          <w:sz w:val="28"/>
          <w:szCs w:val="28"/>
        </w:rPr>
        <w:t>ий</w:t>
      </w:r>
      <w:r>
        <w:rPr>
          <w:rFonts w:ascii="Times New Roman" w:hAnsi="Times New Roman" w:cs="Times New Roman"/>
          <w:sz w:val="28"/>
          <w:szCs w:val="28"/>
        </w:rPr>
        <w:t xml:space="preserve"> вблизи конечных участков систем разделения движения, долж</w:t>
      </w:r>
      <w:r w:rsidR="0029440E">
        <w:rPr>
          <w:rFonts w:ascii="Times New Roman" w:hAnsi="Times New Roman" w:cs="Times New Roman"/>
          <w:sz w:val="28"/>
          <w:szCs w:val="28"/>
        </w:rPr>
        <w:t>е</w:t>
      </w:r>
      <w:r>
        <w:rPr>
          <w:rFonts w:ascii="Times New Roman" w:hAnsi="Times New Roman" w:cs="Times New Roman"/>
          <w:sz w:val="28"/>
          <w:szCs w:val="28"/>
        </w:rPr>
        <w:t>н был соблюдать особую осторожность;</w:t>
      </w:r>
    </w:p>
    <w:p w:rsidR="00993149" w:rsidRDefault="00993149" w:rsidP="00993149">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 пункт d) Правила 34, согласно которому </w:t>
      </w:r>
      <w:r w:rsidR="0029440E">
        <w:rPr>
          <w:rFonts w:ascii="Times New Roman" w:hAnsi="Times New Roman" w:cs="Times New Roman"/>
          <w:sz w:val="28"/>
          <w:szCs w:val="28"/>
        </w:rPr>
        <w:t xml:space="preserve">т/х </w:t>
      </w:r>
      <w:r>
        <w:rPr>
          <w:rFonts w:ascii="Times New Roman" w:hAnsi="Times New Roman" w:cs="Times New Roman"/>
          <w:sz w:val="28"/>
          <w:szCs w:val="28"/>
        </w:rPr>
        <w:t>«Л</w:t>
      </w:r>
      <w:r w:rsidR="0029440E">
        <w:rPr>
          <w:rFonts w:ascii="Times New Roman" w:hAnsi="Times New Roman" w:cs="Times New Roman"/>
          <w:sz w:val="28"/>
          <w:szCs w:val="28"/>
        </w:rPr>
        <w:t>ИЗА</w:t>
      </w:r>
      <w:r>
        <w:rPr>
          <w:rFonts w:ascii="Times New Roman" w:hAnsi="Times New Roman" w:cs="Times New Roman"/>
          <w:sz w:val="28"/>
          <w:szCs w:val="28"/>
        </w:rPr>
        <w:t xml:space="preserve">», в ситуации сближения с </w:t>
      </w:r>
      <w:r w:rsidR="0029440E">
        <w:rPr>
          <w:rFonts w:ascii="Times New Roman" w:hAnsi="Times New Roman" w:cs="Times New Roman"/>
          <w:sz w:val="28"/>
          <w:szCs w:val="28"/>
        </w:rPr>
        <w:t>т/х</w:t>
      </w:r>
      <w:r>
        <w:rPr>
          <w:rFonts w:ascii="Times New Roman" w:hAnsi="Times New Roman" w:cs="Times New Roman"/>
          <w:sz w:val="28"/>
          <w:szCs w:val="28"/>
        </w:rPr>
        <w:t xml:space="preserve"> «</w:t>
      </w:r>
      <w:r w:rsidR="0029440E">
        <w:rPr>
          <w:rFonts w:ascii="Times New Roman" w:hAnsi="Times New Roman" w:cs="Times New Roman"/>
          <w:sz w:val="28"/>
          <w:szCs w:val="28"/>
        </w:rPr>
        <w:t xml:space="preserve">ZHONG SHI </w:t>
      </w:r>
      <w:r>
        <w:rPr>
          <w:rFonts w:ascii="Times New Roman" w:hAnsi="Times New Roman" w:cs="Times New Roman"/>
          <w:sz w:val="28"/>
          <w:szCs w:val="28"/>
        </w:rPr>
        <w:t>1», при наличии сомнений в том, предприм</w:t>
      </w:r>
      <w:r w:rsidR="0029440E">
        <w:rPr>
          <w:rFonts w:ascii="Times New Roman" w:hAnsi="Times New Roman" w:cs="Times New Roman"/>
          <w:sz w:val="28"/>
          <w:szCs w:val="28"/>
        </w:rPr>
        <w:t>у</w:t>
      </w:r>
      <w:r>
        <w:rPr>
          <w:rFonts w:ascii="Times New Roman" w:hAnsi="Times New Roman" w:cs="Times New Roman"/>
          <w:sz w:val="28"/>
          <w:szCs w:val="28"/>
        </w:rPr>
        <w:t xml:space="preserve">т ли </w:t>
      </w:r>
      <w:r w:rsidR="0029440E">
        <w:rPr>
          <w:rFonts w:ascii="Times New Roman" w:hAnsi="Times New Roman" w:cs="Times New Roman"/>
          <w:sz w:val="28"/>
          <w:szCs w:val="28"/>
        </w:rPr>
        <w:t>на т/х</w:t>
      </w:r>
      <w:r>
        <w:rPr>
          <w:rFonts w:ascii="Times New Roman" w:hAnsi="Times New Roman" w:cs="Times New Roman"/>
          <w:sz w:val="28"/>
          <w:szCs w:val="28"/>
        </w:rPr>
        <w:t xml:space="preserve"> «</w:t>
      </w:r>
      <w:r w:rsidR="0029440E">
        <w:rPr>
          <w:rFonts w:ascii="Times New Roman" w:hAnsi="Times New Roman" w:cs="Times New Roman"/>
          <w:sz w:val="28"/>
          <w:szCs w:val="28"/>
        </w:rPr>
        <w:t>ZHONG SHI</w:t>
      </w:r>
      <w:r>
        <w:rPr>
          <w:rFonts w:ascii="Times New Roman" w:hAnsi="Times New Roman" w:cs="Times New Roman"/>
          <w:sz w:val="28"/>
          <w:szCs w:val="28"/>
        </w:rPr>
        <w:t xml:space="preserve"> 1» достаточное действие для предупреждения столкновения, долж</w:t>
      </w:r>
      <w:r w:rsidR="0029440E">
        <w:rPr>
          <w:rFonts w:ascii="Times New Roman" w:hAnsi="Times New Roman" w:cs="Times New Roman"/>
          <w:sz w:val="28"/>
          <w:szCs w:val="28"/>
        </w:rPr>
        <w:t>е</w:t>
      </w:r>
      <w:r>
        <w:rPr>
          <w:rFonts w:ascii="Times New Roman" w:hAnsi="Times New Roman" w:cs="Times New Roman"/>
          <w:sz w:val="28"/>
          <w:szCs w:val="28"/>
        </w:rPr>
        <w:t xml:space="preserve">н был сообщить об этом </w:t>
      </w:r>
      <w:proofErr w:type="gramStart"/>
      <w:r>
        <w:rPr>
          <w:rFonts w:ascii="Times New Roman" w:hAnsi="Times New Roman" w:cs="Times New Roman"/>
          <w:sz w:val="28"/>
          <w:szCs w:val="28"/>
        </w:rPr>
        <w:t>подачей</w:t>
      </w:r>
      <w:proofErr w:type="gramEnd"/>
      <w:r>
        <w:rPr>
          <w:rFonts w:ascii="Times New Roman" w:hAnsi="Times New Roman" w:cs="Times New Roman"/>
          <w:sz w:val="28"/>
          <w:szCs w:val="28"/>
        </w:rPr>
        <w:t xml:space="preserve"> по меньшей мере пяти коротких и частых звуков.</w:t>
      </w:r>
    </w:p>
    <w:p w:rsidR="00993149" w:rsidRDefault="00993149" w:rsidP="00993149">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29440E" w:rsidRDefault="0029440E" w:rsidP="0029440E">
      <w:pPr>
        <w:widowControl w:val="0"/>
        <w:autoSpaceDE w:val="0"/>
        <w:autoSpaceDN w:val="0"/>
        <w:adjustRightInd w:val="0"/>
        <w:spacing w:after="0" w:line="240" w:lineRule="auto"/>
        <w:ind w:firstLine="710"/>
        <w:jc w:val="center"/>
        <w:rPr>
          <w:rFonts w:ascii="Times New Roman" w:hAnsi="Times New Roman" w:cs="Times New Roman"/>
          <w:b/>
          <w:sz w:val="28"/>
          <w:szCs w:val="28"/>
        </w:rPr>
      </w:pPr>
      <w:r w:rsidRPr="002C5AAA">
        <w:rPr>
          <w:rFonts w:ascii="Times New Roman" w:hAnsi="Times New Roman" w:cs="Times New Roman"/>
          <w:b/>
          <w:sz w:val="28"/>
          <w:szCs w:val="28"/>
        </w:rPr>
        <w:t xml:space="preserve">РЕКОМЕНДАЦИИ ПО ПРЕДУПРЕЖДЕНИЮ </w:t>
      </w:r>
    </w:p>
    <w:p w:rsidR="0029440E" w:rsidRDefault="0029440E" w:rsidP="0029440E">
      <w:pPr>
        <w:widowControl w:val="0"/>
        <w:autoSpaceDE w:val="0"/>
        <w:autoSpaceDN w:val="0"/>
        <w:adjustRightInd w:val="0"/>
        <w:spacing w:after="0" w:line="240" w:lineRule="auto"/>
        <w:ind w:firstLine="710"/>
        <w:jc w:val="center"/>
        <w:rPr>
          <w:rFonts w:ascii="Times New Roman" w:hAnsi="Times New Roman" w:cs="Times New Roman"/>
          <w:b/>
          <w:sz w:val="28"/>
          <w:szCs w:val="28"/>
        </w:rPr>
      </w:pPr>
      <w:r w:rsidRPr="002C5AAA">
        <w:rPr>
          <w:rFonts w:ascii="Times New Roman" w:hAnsi="Times New Roman" w:cs="Times New Roman"/>
          <w:b/>
          <w:sz w:val="28"/>
          <w:szCs w:val="28"/>
        </w:rPr>
        <w:t>ПОДОБНЫХ АВАРИЙНЫХ СЛУЧАЕВ В БУДУЩЕМ</w:t>
      </w:r>
    </w:p>
    <w:p w:rsidR="00993149" w:rsidRDefault="0029440E" w:rsidP="00993149">
      <w:pPr>
        <w:widowControl w:val="0"/>
        <w:autoSpaceDE w:val="0"/>
        <w:autoSpaceDN w:val="0"/>
        <w:adjustRightInd w:val="0"/>
        <w:spacing w:after="0" w:line="240" w:lineRule="auto"/>
        <w:ind w:firstLine="710"/>
        <w:jc w:val="both"/>
        <w:rPr>
          <w:rFonts w:ascii="Times New Roman" w:hAnsi="Times New Roman" w:cs="Times New Roman"/>
          <w:sz w:val="28"/>
          <w:szCs w:val="28"/>
        </w:rPr>
      </w:pPr>
      <w:proofErr w:type="gramStart"/>
      <w:r>
        <w:rPr>
          <w:rFonts w:ascii="Times New Roman" w:hAnsi="Times New Roman" w:cs="Times New Roman"/>
          <w:sz w:val="28"/>
          <w:szCs w:val="28"/>
        </w:rPr>
        <w:t>У</w:t>
      </w:r>
      <w:r w:rsidR="00993149">
        <w:rPr>
          <w:rFonts w:ascii="Times New Roman" w:hAnsi="Times New Roman" w:cs="Times New Roman"/>
          <w:sz w:val="28"/>
          <w:szCs w:val="28"/>
        </w:rPr>
        <w:t>читывая расположение пелорусов на верхнем мостике</w:t>
      </w:r>
      <w:r w:rsidRPr="0029440E">
        <w:rPr>
          <w:rFonts w:ascii="Times New Roman" w:hAnsi="Times New Roman" w:cs="Times New Roman"/>
          <w:sz w:val="28"/>
          <w:szCs w:val="28"/>
        </w:rPr>
        <w:t xml:space="preserve"> </w:t>
      </w:r>
      <w:r>
        <w:rPr>
          <w:rFonts w:ascii="Times New Roman" w:hAnsi="Times New Roman" w:cs="Times New Roman"/>
          <w:sz w:val="28"/>
          <w:szCs w:val="28"/>
        </w:rPr>
        <w:t>т/х «ЛИЗА»</w:t>
      </w:r>
      <w:r w:rsidR="00993149">
        <w:rPr>
          <w:rFonts w:ascii="Times New Roman" w:hAnsi="Times New Roman" w:cs="Times New Roman"/>
          <w:sz w:val="28"/>
          <w:szCs w:val="28"/>
        </w:rPr>
        <w:t xml:space="preserve">, что ограничивает их использование в целях оперативного контроля за развитием ситуации чрезмерного сближения и/или столкновения методом фиксации визуальных пеленгов, рассмотреть возможность (необходимость) внесения соответствующих изменений в «Схему организации управления судном в особых условиях плавания», </w:t>
      </w:r>
      <w:r w:rsidR="008C2760">
        <w:rPr>
          <w:rFonts w:ascii="Times New Roman" w:hAnsi="Times New Roman" w:cs="Times New Roman"/>
          <w:sz w:val="28"/>
          <w:szCs w:val="28"/>
        </w:rPr>
        <w:t xml:space="preserve">организовав </w:t>
      </w:r>
      <w:r w:rsidR="00993149">
        <w:rPr>
          <w:rFonts w:ascii="Times New Roman" w:hAnsi="Times New Roman" w:cs="Times New Roman"/>
          <w:sz w:val="28"/>
          <w:szCs w:val="28"/>
        </w:rPr>
        <w:t>состав персонала на ходовом мостике следующим образом:</w:t>
      </w:r>
      <w:proofErr w:type="gramEnd"/>
    </w:p>
    <w:p w:rsidR="00993149" w:rsidRDefault="0029440E" w:rsidP="00993149">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н</w:t>
      </w:r>
      <w:r w:rsidR="00993149">
        <w:rPr>
          <w:rFonts w:ascii="Times New Roman" w:hAnsi="Times New Roman" w:cs="Times New Roman"/>
          <w:sz w:val="28"/>
          <w:szCs w:val="28"/>
        </w:rPr>
        <w:t xml:space="preserve">аблюдение (в том числе с верхнего мостика) и предупреждение столкновений: </w:t>
      </w:r>
      <w:proofErr w:type="gramStart"/>
      <w:r w:rsidR="00993149">
        <w:rPr>
          <w:rFonts w:ascii="Times New Roman" w:hAnsi="Times New Roman" w:cs="Times New Roman"/>
          <w:sz w:val="28"/>
          <w:szCs w:val="28"/>
        </w:rPr>
        <w:t>КМ</w:t>
      </w:r>
      <w:proofErr w:type="gramEnd"/>
      <w:r w:rsidR="00993149">
        <w:rPr>
          <w:rFonts w:ascii="Times New Roman" w:hAnsi="Times New Roman" w:cs="Times New Roman"/>
          <w:sz w:val="28"/>
          <w:szCs w:val="28"/>
        </w:rPr>
        <w:t xml:space="preserve"> + ВПКМ (вахтенный помощник капитана) или КМ + СПКМ (на усмотрение КМ);</w:t>
      </w:r>
    </w:p>
    <w:p w:rsidR="00993149" w:rsidRDefault="00993149" w:rsidP="00993149">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определение местоположения, навигация, связь и другое: СПКМ или ВПКМ (в зависимости от лиц, выставленных на ходовой и верхний мостик согласно предыдущему </w:t>
      </w:r>
      <w:r w:rsidR="0029440E">
        <w:rPr>
          <w:rFonts w:ascii="Times New Roman" w:hAnsi="Times New Roman" w:cs="Times New Roman"/>
          <w:sz w:val="28"/>
          <w:szCs w:val="28"/>
        </w:rPr>
        <w:t>абзацу)</w:t>
      </w:r>
      <w:r>
        <w:rPr>
          <w:rFonts w:ascii="Times New Roman" w:hAnsi="Times New Roman" w:cs="Times New Roman"/>
          <w:sz w:val="28"/>
          <w:szCs w:val="28"/>
        </w:rPr>
        <w:t>;</w:t>
      </w:r>
    </w:p>
    <w:p w:rsidR="00993149" w:rsidRDefault="00993149" w:rsidP="00993149">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рулевой: матрос;</w:t>
      </w:r>
    </w:p>
    <w:p w:rsidR="00993149" w:rsidRDefault="00993149" w:rsidP="00993149">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впередсмотрящий: матрос;</w:t>
      </w:r>
    </w:p>
    <w:p w:rsidR="006E3FE5" w:rsidRDefault="00993149" w:rsidP="0029440E">
      <w:pPr>
        <w:spacing w:after="0" w:line="240" w:lineRule="auto"/>
        <w:jc w:val="both"/>
        <w:rPr>
          <w:rFonts w:ascii="Times New Roman" w:hAnsi="Times New Roman"/>
          <w:b/>
          <w:sz w:val="28"/>
          <w:szCs w:val="28"/>
        </w:rPr>
      </w:pPr>
      <w:r>
        <w:rPr>
          <w:rFonts w:ascii="Times New Roman" w:hAnsi="Times New Roman" w:cs="Times New Roman"/>
          <w:sz w:val="28"/>
          <w:szCs w:val="28"/>
        </w:rPr>
        <w:t>– рассмотреть необходимость / целесообразность направления капитана т/х «</w:t>
      </w:r>
      <w:r w:rsidR="00020142">
        <w:rPr>
          <w:rFonts w:ascii="Times New Roman" w:hAnsi="Times New Roman" w:cs="Times New Roman"/>
          <w:sz w:val="28"/>
          <w:szCs w:val="28"/>
        </w:rPr>
        <w:t>ЛИЗА</w:t>
      </w:r>
      <w:r>
        <w:rPr>
          <w:rFonts w:ascii="Times New Roman" w:hAnsi="Times New Roman" w:cs="Times New Roman"/>
          <w:sz w:val="28"/>
          <w:szCs w:val="28"/>
        </w:rPr>
        <w:t xml:space="preserve">» на тренажер радиолокационной подготовки и тренажер по управлению судном для тренировок (дополнительных тренировок) по программам: «Использование средств </w:t>
      </w:r>
      <w:r>
        <w:rPr>
          <w:rFonts w:ascii="Times New Roman" w:hAnsi="Times New Roman" w:cs="Times New Roman"/>
          <w:sz w:val="28"/>
          <w:szCs w:val="28"/>
        </w:rPr>
        <w:lastRenderedPageBreak/>
        <w:t>автоматической радиолокационной прокладки», «Маневрирование и управление</w:t>
      </w:r>
      <w:r w:rsidR="0029440E">
        <w:rPr>
          <w:rFonts w:ascii="Times New Roman" w:hAnsi="Times New Roman" w:cs="Times New Roman"/>
          <w:sz w:val="28"/>
          <w:szCs w:val="28"/>
        </w:rPr>
        <w:t xml:space="preserve"> </w:t>
      </w:r>
      <w:r>
        <w:rPr>
          <w:rFonts w:ascii="Times New Roman" w:hAnsi="Times New Roman" w:cs="Times New Roman"/>
          <w:sz w:val="28"/>
          <w:szCs w:val="28"/>
        </w:rPr>
        <w:t>судном», «Организация ходовой навигационной вахты»</w:t>
      </w:r>
      <w:r w:rsidR="00020142">
        <w:rPr>
          <w:rFonts w:ascii="Times New Roman" w:hAnsi="Times New Roman" w:cs="Times New Roman"/>
          <w:sz w:val="28"/>
          <w:szCs w:val="28"/>
        </w:rPr>
        <w:t>.</w:t>
      </w:r>
    </w:p>
    <w:p w:rsidR="006E3FE5" w:rsidRDefault="006E3FE5" w:rsidP="001543BA">
      <w:pPr>
        <w:spacing w:after="0" w:line="240" w:lineRule="auto"/>
        <w:jc w:val="center"/>
        <w:rPr>
          <w:rFonts w:ascii="Times New Roman" w:hAnsi="Times New Roman"/>
          <w:b/>
          <w:sz w:val="28"/>
          <w:szCs w:val="28"/>
        </w:rPr>
      </w:pPr>
    </w:p>
    <w:p w:rsidR="00590F11" w:rsidRDefault="00590F11" w:rsidP="001543BA">
      <w:pPr>
        <w:spacing w:after="0" w:line="240" w:lineRule="auto"/>
        <w:jc w:val="center"/>
        <w:rPr>
          <w:rFonts w:ascii="Times New Roman" w:hAnsi="Times New Roman"/>
          <w:b/>
          <w:sz w:val="28"/>
          <w:szCs w:val="28"/>
        </w:rPr>
      </w:pPr>
    </w:p>
    <w:p w:rsidR="00C8005A" w:rsidRDefault="00C8005A" w:rsidP="00C8005A">
      <w:pPr>
        <w:widowControl w:val="0"/>
        <w:autoSpaceDE w:val="0"/>
        <w:autoSpaceDN w:val="0"/>
        <w:adjustRightInd w:val="0"/>
        <w:spacing w:after="0" w:line="240" w:lineRule="auto"/>
        <w:jc w:val="center"/>
        <w:rPr>
          <w:rFonts w:ascii="Times New Roman" w:hAnsi="Times New Roman" w:cs="Times New Roman"/>
          <w:b/>
          <w:bCs/>
          <w:sz w:val="28"/>
          <w:szCs w:val="28"/>
        </w:rPr>
      </w:pPr>
      <w:bookmarkStart w:id="68" w:name="_Hlk56521793"/>
      <w:bookmarkStart w:id="69" w:name="_Hlk511296488"/>
      <w:r w:rsidRPr="00425362">
        <w:rPr>
          <w:rFonts w:ascii="Times New Roman" w:hAnsi="Times New Roman" w:cs="Times New Roman"/>
          <w:b/>
          <w:bCs/>
          <w:sz w:val="28"/>
          <w:szCs w:val="28"/>
        </w:rPr>
        <w:t>ЗАТОПЛЕНИЕ</w:t>
      </w:r>
      <w:r>
        <w:rPr>
          <w:rFonts w:ascii="Times New Roman" w:hAnsi="Times New Roman" w:cs="Times New Roman"/>
          <w:b/>
          <w:bCs/>
          <w:sz w:val="28"/>
          <w:szCs w:val="28"/>
        </w:rPr>
        <w:t xml:space="preserve"> ПЛАВДОКА «ПД-11», БУКСИРУЕМОГО </w:t>
      </w:r>
    </w:p>
    <w:p w:rsidR="00C8005A" w:rsidRPr="00425362" w:rsidRDefault="00C8005A" w:rsidP="00C8005A">
      <w:pPr>
        <w:widowControl w:val="0"/>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ЛЕДОКОЛОМ «КАПИТАН КОСОЛАПОВ» В БЕЛОМ МОРЕ 12.06.2017</w:t>
      </w:r>
    </w:p>
    <w:bookmarkEnd w:id="68"/>
    <w:p w:rsidR="00C8005A" w:rsidRDefault="00C8005A" w:rsidP="00C8005A">
      <w:pPr>
        <w:widowControl w:val="0"/>
        <w:autoSpaceDE w:val="0"/>
        <w:autoSpaceDN w:val="0"/>
        <w:adjustRightInd w:val="0"/>
        <w:spacing w:after="0" w:line="240" w:lineRule="auto"/>
        <w:jc w:val="center"/>
        <w:rPr>
          <w:rFonts w:ascii="Times New Roman" w:hAnsi="Times New Roman" w:cs="Times New Roman"/>
          <w:b/>
          <w:bCs/>
          <w:sz w:val="28"/>
          <w:szCs w:val="28"/>
          <w:u w:val="single"/>
        </w:rPr>
      </w:pPr>
    </w:p>
    <w:p w:rsidR="00C8005A" w:rsidRPr="002B1EB2" w:rsidRDefault="00C8005A" w:rsidP="00C8005A">
      <w:pPr>
        <w:widowControl w:val="0"/>
        <w:autoSpaceDE w:val="0"/>
        <w:autoSpaceDN w:val="0"/>
        <w:adjustRightInd w:val="0"/>
        <w:spacing w:after="0" w:line="240" w:lineRule="auto"/>
        <w:jc w:val="center"/>
        <w:rPr>
          <w:rFonts w:ascii="Times New Roman" w:hAnsi="Times New Roman" w:cs="Times New Roman"/>
          <w:sz w:val="28"/>
          <w:szCs w:val="28"/>
        </w:rPr>
      </w:pPr>
      <w:r w:rsidRPr="002B1EB2">
        <w:rPr>
          <w:rFonts w:ascii="Times New Roman" w:hAnsi="Times New Roman" w:cs="Times New Roman"/>
          <w:b/>
          <w:bCs/>
          <w:sz w:val="28"/>
          <w:szCs w:val="28"/>
        </w:rPr>
        <w:t>КРАТКОЕ ОПИСАНИЕ АВАРИЙНОГО СЛУЧАЯ НА МОРЕ</w:t>
      </w:r>
    </w:p>
    <w:p w:rsidR="00C8005A" w:rsidRDefault="00C8005A" w:rsidP="00C8005A">
      <w:pPr>
        <w:widowControl w:val="0"/>
        <w:autoSpaceDE w:val="0"/>
        <w:autoSpaceDN w:val="0"/>
        <w:adjustRightInd w:val="0"/>
        <w:spacing w:after="0" w:line="240" w:lineRule="auto"/>
        <w:jc w:val="center"/>
        <w:rPr>
          <w:rFonts w:ascii="Times New Roman" w:hAnsi="Times New Roman" w:cs="Times New Roman"/>
          <w:sz w:val="28"/>
          <w:szCs w:val="28"/>
        </w:rPr>
      </w:pPr>
    </w:p>
    <w:p w:rsidR="00C8005A" w:rsidRDefault="00C8005A" w:rsidP="00C8005A">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12.06.2017 в Белом море, при буксировке плавдока «ПД-11» из морского порта Северодвинск в морской порт Мурманск ледоколом «</w:t>
      </w:r>
      <w:r w:rsidR="00020142">
        <w:rPr>
          <w:rFonts w:ascii="Times New Roman" w:hAnsi="Times New Roman" w:cs="Times New Roman"/>
          <w:sz w:val="28"/>
          <w:szCs w:val="28"/>
        </w:rPr>
        <w:t>КАПИТАН КОСОЛАПОВ</w:t>
      </w:r>
      <w:r>
        <w:rPr>
          <w:rFonts w:ascii="Times New Roman" w:hAnsi="Times New Roman" w:cs="Times New Roman"/>
          <w:sz w:val="28"/>
          <w:szCs w:val="28"/>
        </w:rPr>
        <w:t xml:space="preserve">», в результате нарушения водонепроницаемости корпуса плавдока и непринятия мер по борьбе за живучесть буксируемого объекта, плавдок потерял плавучесть и затонул на глубине 50 метров. </w:t>
      </w:r>
      <w:r>
        <w:rPr>
          <w:rFonts w:ascii="Times New Roman" w:hAnsi="Times New Roman" w:cs="Times New Roman"/>
          <w:sz w:val="28"/>
          <w:szCs w:val="28"/>
        </w:rPr>
        <w:tab/>
      </w:r>
    </w:p>
    <w:p w:rsidR="00C8005A" w:rsidRDefault="00C8005A" w:rsidP="00C8005A">
      <w:pPr>
        <w:widowControl w:val="0"/>
        <w:autoSpaceDE w:val="0"/>
        <w:autoSpaceDN w:val="0"/>
        <w:adjustRightInd w:val="0"/>
        <w:spacing w:after="0" w:line="240" w:lineRule="auto"/>
        <w:jc w:val="center"/>
        <w:rPr>
          <w:rFonts w:ascii="Times New Roman" w:hAnsi="Times New Roman" w:cs="Times New Roman"/>
          <w:sz w:val="28"/>
          <w:szCs w:val="28"/>
        </w:rPr>
      </w:pPr>
    </w:p>
    <w:p w:rsidR="00C8005A" w:rsidRDefault="00C8005A" w:rsidP="00C8005A">
      <w:pPr>
        <w:widowControl w:val="0"/>
        <w:autoSpaceDE w:val="0"/>
        <w:autoSpaceDN w:val="0"/>
        <w:adjustRightInd w:val="0"/>
        <w:spacing w:after="0" w:line="240" w:lineRule="auto"/>
        <w:jc w:val="center"/>
        <w:rPr>
          <w:rFonts w:ascii="Times New Roman" w:hAnsi="Times New Roman" w:cs="Times New Roman"/>
          <w:sz w:val="28"/>
          <w:szCs w:val="28"/>
        </w:rPr>
      </w:pPr>
    </w:p>
    <w:p w:rsidR="00C8005A" w:rsidRDefault="00C8005A" w:rsidP="00C8005A">
      <w:pPr>
        <w:spacing w:after="0" w:line="240" w:lineRule="auto"/>
        <w:jc w:val="center"/>
        <w:rPr>
          <w:rFonts w:ascii="Times New Roman" w:hAnsi="Times New Roman" w:cs="Times New Roman"/>
          <w:b/>
          <w:bCs/>
          <w:sz w:val="28"/>
          <w:szCs w:val="28"/>
        </w:rPr>
      </w:pPr>
      <w:bookmarkStart w:id="70" w:name="_Hlk518046667"/>
      <w:r>
        <w:rPr>
          <w:rFonts w:ascii="Times New Roman" w:hAnsi="Times New Roman" w:cs="Times New Roman"/>
          <w:b/>
          <w:bCs/>
          <w:sz w:val="28"/>
          <w:szCs w:val="28"/>
        </w:rPr>
        <w:t>СВЕДЕНИЯ</w:t>
      </w:r>
      <w:r w:rsidRPr="008C7EAB">
        <w:rPr>
          <w:rFonts w:ascii="Times New Roman" w:hAnsi="Times New Roman" w:cs="Times New Roman"/>
          <w:b/>
          <w:bCs/>
          <w:sz w:val="28"/>
          <w:szCs w:val="28"/>
        </w:rPr>
        <w:t xml:space="preserve"> О СУД</w:t>
      </w:r>
      <w:r>
        <w:rPr>
          <w:rFonts w:ascii="Times New Roman" w:hAnsi="Times New Roman" w:cs="Times New Roman"/>
          <w:b/>
          <w:bCs/>
          <w:sz w:val="28"/>
          <w:szCs w:val="28"/>
        </w:rPr>
        <w:t>АХ</w:t>
      </w:r>
    </w:p>
    <w:bookmarkEnd w:id="70"/>
    <w:p w:rsidR="00C8005A" w:rsidRDefault="00C8005A" w:rsidP="00C8005A">
      <w:pPr>
        <w:widowControl w:val="0"/>
        <w:autoSpaceDE w:val="0"/>
        <w:autoSpaceDN w:val="0"/>
        <w:adjustRightInd w:val="0"/>
        <w:spacing w:after="0" w:line="240" w:lineRule="auto"/>
        <w:jc w:val="center"/>
        <w:rPr>
          <w:rFonts w:ascii="Times New Roman" w:hAnsi="Times New Roman" w:cs="Times New Roman"/>
          <w:sz w:val="28"/>
          <w:szCs w:val="28"/>
        </w:rPr>
      </w:pPr>
    </w:p>
    <w:p w:rsidR="00C8005A" w:rsidRDefault="00C8005A" w:rsidP="00C8005A">
      <w:pPr>
        <w:widowControl w:val="0"/>
        <w:autoSpaceDE w:val="0"/>
        <w:autoSpaceDN w:val="0"/>
        <w:adjustRightInd w:val="0"/>
        <w:spacing w:after="0" w:line="240" w:lineRule="auto"/>
        <w:jc w:val="center"/>
        <w:rPr>
          <w:rFonts w:ascii="Times New Roman" w:hAnsi="Times New Roman" w:cs="Times New Roman"/>
          <w:sz w:val="28"/>
          <w:szCs w:val="28"/>
        </w:rPr>
      </w:pPr>
      <w:r>
        <w:rPr>
          <w:noProof/>
        </w:rPr>
        <w:drawing>
          <wp:inline distT="0" distB="0" distL="0" distR="0" wp14:anchorId="7ED037DA" wp14:editId="14FBAAAC">
            <wp:extent cx="6480810" cy="3561616"/>
            <wp:effectExtent l="0" t="0" r="0" b="1270"/>
            <wp:docPr id="1073742537" name="Рисунок 1073742537" descr="Картинки по запросу ледокол капитан косолап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ледокол капитан косолапов"/>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480810" cy="3561616"/>
                    </a:xfrm>
                    <a:prstGeom prst="rect">
                      <a:avLst/>
                    </a:prstGeom>
                    <a:noFill/>
                    <a:ln>
                      <a:noFill/>
                    </a:ln>
                  </pic:spPr>
                </pic:pic>
              </a:graphicData>
            </a:graphic>
          </wp:inline>
        </w:drawing>
      </w:r>
    </w:p>
    <w:p w:rsidR="00C8005A" w:rsidRDefault="00C8005A" w:rsidP="00C8005A">
      <w:pPr>
        <w:widowControl w:val="0"/>
        <w:autoSpaceDE w:val="0"/>
        <w:autoSpaceDN w:val="0"/>
        <w:adjustRightInd w:val="0"/>
        <w:spacing w:after="0" w:line="240" w:lineRule="auto"/>
        <w:rPr>
          <w:rFonts w:ascii="Times New Roman" w:hAnsi="Times New Roman" w:cs="Times New Roman"/>
          <w:sz w:val="20"/>
          <w:szCs w:val="20"/>
        </w:rPr>
      </w:pPr>
      <w:r>
        <w:rPr>
          <w:rFonts w:ascii="Times New Roman" w:hAnsi="Times New Roman" w:cs="Times New Roman"/>
          <w:sz w:val="20"/>
          <w:szCs w:val="20"/>
        </w:rPr>
        <w:t xml:space="preserve">Рис. </w:t>
      </w:r>
      <w:r w:rsidR="00020142">
        <w:rPr>
          <w:rFonts w:ascii="Times New Roman" w:hAnsi="Times New Roman" w:cs="Times New Roman"/>
          <w:sz w:val="20"/>
          <w:szCs w:val="20"/>
        </w:rPr>
        <w:t>21</w:t>
      </w:r>
      <w:r>
        <w:rPr>
          <w:rFonts w:ascii="Times New Roman" w:hAnsi="Times New Roman" w:cs="Times New Roman"/>
          <w:sz w:val="20"/>
          <w:szCs w:val="20"/>
        </w:rPr>
        <w:t>. Ледокол «КАПИТАН КОСОЛАПОВ»</w:t>
      </w:r>
    </w:p>
    <w:p w:rsidR="00C8005A" w:rsidRDefault="00C8005A" w:rsidP="00C8005A">
      <w:pPr>
        <w:widowControl w:val="0"/>
        <w:autoSpaceDE w:val="0"/>
        <w:autoSpaceDN w:val="0"/>
        <w:adjustRightInd w:val="0"/>
        <w:spacing w:after="0" w:line="240" w:lineRule="auto"/>
        <w:rPr>
          <w:rFonts w:ascii="Times New Roman" w:hAnsi="Times New Roman" w:cs="Times New Roman"/>
          <w:sz w:val="28"/>
          <w:szCs w:val="28"/>
        </w:rPr>
      </w:pPr>
    </w:p>
    <w:tbl>
      <w:tblPr>
        <w:tblW w:w="0" w:type="auto"/>
        <w:tblLayout w:type="fixed"/>
        <w:tblCellMar>
          <w:left w:w="0" w:type="dxa"/>
          <w:right w:w="0" w:type="dxa"/>
        </w:tblCellMar>
        <w:tblLook w:val="0000" w:firstRow="0" w:lastRow="0" w:firstColumn="0" w:lastColumn="0" w:noHBand="0" w:noVBand="0"/>
      </w:tblPr>
      <w:tblGrid>
        <w:gridCol w:w="3968"/>
        <w:gridCol w:w="5953"/>
      </w:tblGrid>
      <w:tr w:rsidR="00C8005A" w:rsidRPr="001F511F" w:rsidTr="00915574">
        <w:tc>
          <w:tcPr>
            <w:tcW w:w="3968" w:type="dxa"/>
            <w:tcBorders>
              <w:top w:val="nil"/>
              <w:left w:val="nil"/>
              <w:bottom w:val="nil"/>
              <w:right w:val="nil"/>
            </w:tcBorders>
          </w:tcPr>
          <w:p w:rsidR="00C8005A" w:rsidRPr="001F511F" w:rsidRDefault="00C8005A" w:rsidP="00915574">
            <w:pPr>
              <w:widowControl w:val="0"/>
              <w:autoSpaceDE w:val="0"/>
              <w:autoSpaceDN w:val="0"/>
              <w:adjustRightInd w:val="0"/>
              <w:spacing w:after="0" w:line="240" w:lineRule="auto"/>
              <w:rPr>
                <w:rFonts w:ascii="Times New Roman" w:hAnsi="Times New Roman" w:cs="Times New Roman"/>
                <w:sz w:val="28"/>
                <w:szCs w:val="28"/>
              </w:rPr>
            </w:pPr>
            <w:r w:rsidRPr="001F511F">
              <w:rPr>
                <w:rFonts w:ascii="Times New Roman" w:hAnsi="Times New Roman" w:cs="Times New Roman"/>
                <w:bCs/>
                <w:sz w:val="28"/>
                <w:szCs w:val="28"/>
              </w:rPr>
              <w:t xml:space="preserve">Название: </w:t>
            </w:r>
          </w:p>
        </w:tc>
        <w:tc>
          <w:tcPr>
            <w:tcW w:w="5953" w:type="dxa"/>
            <w:tcBorders>
              <w:top w:val="nil"/>
              <w:left w:val="nil"/>
              <w:bottom w:val="nil"/>
              <w:right w:val="nil"/>
            </w:tcBorders>
          </w:tcPr>
          <w:p w:rsidR="00C8005A" w:rsidRPr="001F511F" w:rsidRDefault="00C8005A" w:rsidP="00915574">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1F511F">
              <w:rPr>
                <w:rFonts w:ascii="Times New Roman" w:hAnsi="Times New Roman" w:cs="Times New Roman"/>
                <w:sz w:val="28"/>
                <w:szCs w:val="28"/>
                <w:u w:val="single"/>
              </w:rPr>
              <w:t>Капитан</w:t>
            </w:r>
            <w:r>
              <w:rPr>
                <w:rFonts w:ascii="Times New Roman" w:hAnsi="Times New Roman" w:cs="Times New Roman"/>
                <w:sz w:val="28"/>
                <w:szCs w:val="28"/>
                <w:u w:val="single"/>
              </w:rPr>
              <w:t xml:space="preserve"> </w:t>
            </w:r>
            <w:r w:rsidRPr="001F511F">
              <w:rPr>
                <w:rFonts w:ascii="Times New Roman" w:hAnsi="Times New Roman" w:cs="Times New Roman"/>
                <w:sz w:val="28"/>
                <w:szCs w:val="28"/>
                <w:u w:val="single"/>
              </w:rPr>
              <w:t xml:space="preserve">Косолапов </w:t>
            </w:r>
          </w:p>
        </w:tc>
      </w:tr>
      <w:tr w:rsidR="00C8005A" w:rsidRPr="001F511F" w:rsidTr="00915574">
        <w:tc>
          <w:tcPr>
            <w:tcW w:w="3968" w:type="dxa"/>
            <w:tcBorders>
              <w:top w:val="nil"/>
              <w:left w:val="nil"/>
              <w:bottom w:val="nil"/>
              <w:right w:val="nil"/>
            </w:tcBorders>
          </w:tcPr>
          <w:p w:rsidR="00C8005A" w:rsidRPr="001F511F" w:rsidRDefault="00C8005A" w:rsidP="00915574">
            <w:pPr>
              <w:widowControl w:val="0"/>
              <w:autoSpaceDE w:val="0"/>
              <w:autoSpaceDN w:val="0"/>
              <w:adjustRightInd w:val="0"/>
              <w:spacing w:after="0" w:line="240" w:lineRule="auto"/>
              <w:rPr>
                <w:rFonts w:ascii="Times New Roman" w:hAnsi="Times New Roman" w:cs="Times New Roman"/>
                <w:sz w:val="28"/>
                <w:szCs w:val="28"/>
              </w:rPr>
            </w:pPr>
            <w:r w:rsidRPr="001F511F">
              <w:rPr>
                <w:rFonts w:ascii="Times New Roman" w:hAnsi="Times New Roman" w:cs="Times New Roman"/>
                <w:bCs/>
                <w:sz w:val="28"/>
                <w:szCs w:val="28"/>
              </w:rPr>
              <w:t xml:space="preserve">Тип судна: </w:t>
            </w:r>
          </w:p>
        </w:tc>
        <w:tc>
          <w:tcPr>
            <w:tcW w:w="5953" w:type="dxa"/>
            <w:tcBorders>
              <w:top w:val="nil"/>
              <w:left w:val="nil"/>
              <w:bottom w:val="nil"/>
              <w:right w:val="nil"/>
            </w:tcBorders>
          </w:tcPr>
          <w:p w:rsidR="00C8005A" w:rsidRPr="001F511F" w:rsidRDefault="00C8005A" w:rsidP="00915574">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u w:val="single"/>
              </w:rPr>
              <w:t>л</w:t>
            </w:r>
            <w:r w:rsidRPr="001F511F">
              <w:rPr>
                <w:rFonts w:ascii="Times New Roman" w:hAnsi="Times New Roman" w:cs="Times New Roman"/>
                <w:sz w:val="28"/>
                <w:szCs w:val="28"/>
                <w:u w:val="single"/>
              </w:rPr>
              <w:t xml:space="preserve">едокол </w:t>
            </w:r>
          </w:p>
        </w:tc>
      </w:tr>
      <w:tr w:rsidR="00C8005A" w:rsidRPr="001F511F" w:rsidTr="00915574">
        <w:tc>
          <w:tcPr>
            <w:tcW w:w="3968" w:type="dxa"/>
            <w:tcBorders>
              <w:top w:val="nil"/>
              <w:left w:val="nil"/>
              <w:bottom w:val="nil"/>
              <w:right w:val="nil"/>
            </w:tcBorders>
          </w:tcPr>
          <w:p w:rsidR="00C8005A" w:rsidRPr="001F511F" w:rsidRDefault="00C8005A" w:rsidP="00915574">
            <w:pPr>
              <w:widowControl w:val="0"/>
              <w:autoSpaceDE w:val="0"/>
              <w:autoSpaceDN w:val="0"/>
              <w:adjustRightInd w:val="0"/>
              <w:spacing w:after="0" w:line="240" w:lineRule="auto"/>
              <w:rPr>
                <w:rFonts w:ascii="Times New Roman" w:hAnsi="Times New Roman" w:cs="Times New Roman"/>
                <w:sz w:val="28"/>
                <w:szCs w:val="28"/>
              </w:rPr>
            </w:pPr>
            <w:r w:rsidRPr="001F511F">
              <w:rPr>
                <w:rFonts w:ascii="Times New Roman" w:hAnsi="Times New Roman" w:cs="Times New Roman"/>
                <w:bCs/>
                <w:sz w:val="28"/>
                <w:szCs w:val="28"/>
              </w:rPr>
              <w:t xml:space="preserve">Номер ИМО: </w:t>
            </w:r>
          </w:p>
        </w:tc>
        <w:tc>
          <w:tcPr>
            <w:tcW w:w="5953" w:type="dxa"/>
            <w:tcBorders>
              <w:top w:val="nil"/>
              <w:left w:val="nil"/>
              <w:bottom w:val="nil"/>
              <w:right w:val="nil"/>
            </w:tcBorders>
          </w:tcPr>
          <w:p w:rsidR="00C8005A" w:rsidRPr="001F511F" w:rsidRDefault="00C8005A" w:rsidP="00915574">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1F511F">
              <w:rPr>
                <w:rFonts w:ascii="Times New Roman" w:hAnsi="Times New Roman" w:cs="Times New Roman"/>
                <w:sz w:val="28"/>
                <w:szCs w:val="28"/>
                <w:u w:val="single"/>
              </w:rPr>
              <w:t>7406320</w:t>
            </w:r>
          </w:p>
        </w:tc>
      </w:tr>
      <w:tr w:rsidR="00C8005A" w:rsidRPr="001F511F" w:rsidTr="00915574">
        <w:tc>
          <w:tcPr>
            <w:tcW w:w="3968" w:type="dxa"/>
            <w:tcBorders>
              <w:top w:val="nil"/>
              <w:left w:val="nil"/>
              <w:bottom w:val="nil"/>
              <w:right w:val="nil"/>
            </w:tcBorders>
          </w:tcPr>
          <w:p w:rsidR="00C8005A" w:rsidRPr="001F511F" w:rsidRDefault="00C8005A" w:rsidP="00915574">
            <w:pPr>
              <w:widowControl w:val="0"/>
              <w:autoSpaceDE w:val="0"/>
              <w:autoSpaceDN w:val="0"/>
              <w:adjustRightInd w:val="0"/>
              <w:spacing w:after="0" w:line="240" w:lineRule="auto"/>
              <w:rPr>
                <w:rFonts w:ascii="Times New Roman" w:hAnsi="Times New Roman" w:cs="Times New Roman"/>
                <w:sz w:val="28"/>
                <w:szCs w:val="28"/>
              </w:rPr>
            </w:pPr>
            <w:r w:rsidRPr="001F511F">
              <w:rPr>
                <w:rFonts w:ascii="Times New Roman" w:hAnsi="Times New Roman" w:cs="Times New Roman"/>
                <w:bCs/>
                <w:sz w:val="28"/>
                <w:szCs w:val="28"/>
              </w:rPr>
              <w:t xml:space="preserve">Рейс (откуда и куда): </w:t>
            </w:r>
          </w:p>
        </w:tc>
        <w:tc>
          <w:tcPr>
            <w:tcW w:w="5953" w:type="dxa"/>
            <w:tcBorders>
              <w:top w:val="nil"/>
              <w:left w:val="nil"/>
              <w:bottom w:val="nil"/>
              <w:right w:val="nil"/>
            </w:tcBorders>
          </w:tcPr>
          <w:p w:rsidR="00C8005A" w:rsidRPr="001F511F" w:rsidRDefault="00C8005A" w:rsidP="00915574">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1F511F">
              <w:rPr>
                <w:rFonts w:ascii="Times New Roman" w:hAnsi="Times New Roman" w:cs="Times New Roman"/>
                <w:sz w:val="28"/>
                <w:szCs w:val="28"/>
                <w:u w:val="single"/>
              </w:rPr>
              <w:t>из п</w:t>
            </w:r>
            <w:r>
              <w:rPr>
                <w:rFonts w:ascii="Times New Roman" w:hAnsi="Times New Roman" w:cs="Times New Roman"/>
                <w:sz w:val="28"/>
                <w:szCs w:val="28"/>
                <w:u w:val="single"/>
              </w:rPr>
              <w:t>.</w:t>
            </w:r>
            <w:r w:rsidRPr="001F511F">
              <w:rPr>
                <w:rFonts w:ascii="Times New Roman" w:hAnsi="Times New Roman" w:cs="Times New Roman"/>
                <w:sz w:val="28"/>
                <w:szCs w:val="28"/>
                <w:u w:val="single"/>
              </w:rPr>
              <w:t xml:space="preserve"> Северодвинск в п. Мурманск </w:t>
            </w:r>
          </w:p>
        </w:tc>
      </w:tr>
      <w:tr w:rsidR="00C8005A" w:rsidRPr="001F511F" w:rsidTr="00915574">
        <w:tc>
          <w:tcPr>
            <w:tcW w:w="3968" w:type="dxa"/>
            <w:tcBorders>
              <w:top w:val="nil"/>
              <w:left w:val="nil"/>
              <w:bottom w:val="nil"/>
              <w:right w:val="nil"/>
            </w:tcBorders>
          </w:tcPr>
          <w:p w:rsidR="00C8005A" w:rsidRPr="001F511F" w:rsidRDefault="00C8005A" w:rsidP="00915574">
            <w:pPr>
              <w:widowControl w:val="0"/>
              <w:autoSpaceDE w:val="0"/>
              <w:autoSpaceDN w:val="0"/>
              <w:adjustRightInd w:val="0"/>
              <w:spacing w:after="0" w:line="240" w:lineRule="auto"/>
              <w:rPr>
                <w:rFonts w:ascii="Times New Roman" w:hAnsi="Times New Roman" w:cs="Times New Roman"/>
                <w:sz w:val="28"/>
                <w:szCs w:val="28"/>
              </w:rPr>
            </w:pPr>
            <w:r w:rsidRPr="001F511F">
              <w:rPr>
                <w:rFonts w:ascii="Times New Roman" w:hAnsi="Times New Roman" w:cs="Times New Roman"/>
                <w:bCs/>
                <w:sz w:val="28"/>
                <w:szCs w:val="28"/>
              </w:rPr>
              <w:t>Порт регистрации</w:t>
            </w:r>
            <w:r>
              <w:rPr>
                <w:rFonts w:ascii="Times New Roman" w:hAnsi="Times New Roman" w:cs="Times New Roman"/>
                <w:bCs/>
                <w:sz w:val="28"/>
                <w:szCs w:val="28"/>
              </w:rPr>
              <w:t>:</w:t>
            </w:r>
            <w:r w:rsidRPr="001F511F">
              <w:rPr>
                <w:rFonts w:ascii="Times New Roman" w:hAnsi="Times New Roman" w:cs="Times New Roman"/>
                <w:bCs/>
                <w:sz w:val="28"/>
                <w:szCs w:val="28"/>
              </w:rPr>
              <w:t xml:space="preserve"> </w:t>
            </w:r>
          </w:p>
        </w:tc>
        <w:tc>
          <w:tcPr>
            <w:tcW w:w="5953" w:type="dxa"/>
            <w:tcBorders>
              <w:top w:val="nil"/>
              <w:left w:val="nil"/>
              <w:bottom w:val="nil"/>
              <w:right w:val="nil"/>
            </w:tcBorders>
          </w:tcPr>
          <w:p w:rsidR="00C8005A" w:rsidRPr="001F511F" w:rsidRDefault="00C8005A" w:rsidP="00915574">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1F511F">
              <w:rPr>
                <w:rFonts w:ascii="Times New Roman" w:hAnsi="Times New Roman" w:cs="Times New Roman"/>
                <w:sz w:val="28"/>
                <w:szCs w:val="28"/>
                <w:u w:val="single"/>
              </w:rPr>
              <w:t>Архангельск</w:t>
            </w:r>
          </w:p>
        </w:tc>
      </w:tr>
      <w:tr w:rsidR="00C8005A" w:rsidRPr="001F511F" w:rsidTr="00915574">
        <w:tc>
          <w:tcPr>
            <w:tcW w:w="3968" w:type="dxa"/>
            <w:tcBorders>
              <w:top w:val="nil"/>
              <w:left w:val="nil"/>
              <w:bottom w:val="nil"/>
              <w:right w:val="nil"/>
            </w:tcBorders>
          </w:tcPr>
          <w:p w:rsidR="00C8005A" w:rsidRPr="001F511F" w:rsidRDefault="00C8005A" w:rsidP="00915574">
            <w:pPr>
              <w:widowControl w:val="0"/>
              <w:autoSpaceDE w:val="0"/>
              <w:autoSpaceDN w:val="0"/>
              <w:adjustRightInd w:val="0"/>
              <w:spacing w:after="0" w:line="240" w:lineRule="auto"/>
              <w:rPr>
                <w:rFonts w:ascii="Times New Roman" w:hAnsi="Times New Roman" w:cs="Times New Roman"/>
                <w:sz w:val="28"/>
                <w:szCs w:val="28"/>
              </w:rPr>
            </w:pPr>
            <w:r w:rsidRPr="001F511F">
              <w:rPr>
                <w:rFonts w:ascii="Times New Roman" w:hAnsi="Times New Roman" w:cs="Times New Roman"/>
                <w:bCs/>
                <w:sz w:val="28"/>
                <w:szCs w:val="28"/>
              </w:rPr>
              <w:t xml:space="preserve">Место и год постройки: </w:t>
            </w:r>
          </w:p>
        </w:tc>
        <w:tc>
          <w:tcPr>
            <w:tcW w:w="5953" w:type="dxa"/>
            <w:tcBorders>
              <w:top w:val="nil"/>
              <w:left w:val="nil"/>
              <w:bottom w:val="nil"/>
              <w:right w:val="nil"/>
            </w:tcBorders>
          </w:tcPr>
          <w:p w:rsidR="00C8005A" w:rsidRPr="001F511F" w:rsidRDefault="00C8005A" w:rsidP="00915574">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1F511F">
              <w:rPr>
                <w:rFonts w:ascii="Times New Roman" w:hAnsi="Times New Roman" w:cs="Times New Roman"/>
                <w:sz w:val="28"/>
                <w:szCs w:val="28"/>
                <w:u w:val="single"/>
              </w:rPr>
              <w:t xml:space="preserve">Хельсинки, Финляндия, 1976 </w:t>
            </w:r>
          </w:p>
        </w:tc>
      </w:tr>
      <w:tr w:rsidR="00C8005A" w:rsidRPr="001F511F" w:rsidTr="00915574">
        <w:tc>
          <w:tcPr>
            <w:tcW w:w="3968" w:type="dxa"/>
            <w:tcBorders>
              <w:top w:val="nil"/>
              <w:left w:val="nil"/>
              <w:bottom w:val="nil"/>
              <w:right w:val="nil"/>
            </w:tcBorders>
          </w:tcPr>
          <w:p w:rsidR="00C8005A" w:rsidRPr="001F511F" w:rsidRDefault="00C8005A" w:rsidP="00915574">
            <w:pPr>
              <w:widowControl w:val="0"/>
              <w:autoSpaceDE w:val="0"/>
              <w:autoSpaceDN w:val="0"/>
              <w:adjustRightInd w:val="0"/>
              <w:spacing w:after="0" w:line="240" w:lineRule="auto"/>
              <w:rPr>
                <w:rFonts w:ascii="Times New Roman" w:hAnsi="Times New Roman" w:cs="Times New Roman"/>
                <w:sz w:val="28"/>
                <w:szCs w:val="28"/>
              </w:rPr>
            </w:pPr>
            <w:r w:rsidRPr="001F511F">
              <w:rPr>
                <w:rFonts w:ascii="Times New Roman" w:hAnsi="Times New Roman" w:cs="Times New Roman"/>
                <w:bCs/>
                <w:sz w:val="28"/>
                <w:szCs w:val="28"/>
              </w:rPr>
              <w:t xml:space="preserve">Наибольшие размерения судна: </w:t>
            </w:r>
          </w:p>
        </w:tc>
        <w:tc>
          <w:tcPr>
            <w:tcW w:w="5953" w:type="dxa"/>
            <w:tcBorders>
              <w:top w:val="nil"/>
              <w:left w:val="nil"/>
              <w:bottom w:val="nil"/>
              <w:right w:val="nil"/>
            </w:tcBorders>
          </w:tcPr>
          <w:p w:rsidR="00C8005A" w:rsidRPr="001F511F" w:rsidRDefault="00C8005A" w:rsidP="00915574">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1F511F">
              <w:rPr>
                <w:rFonts w:ascii="Times New Roman" w:hAnsi="Times New Roman" w:cs="Times New Roman"/>
                <w:sz w:val="28"/>
                <w:szCs w:val="28"/>
                <w:u w:val="single"/>
              </w:rPr>
              <w:t xml:space="preserve">длина 56,3 м, ширина 16,0 м, высота борта - 6 м. </w:t>
            </w:r>
          </w:p>
        </w:tc>
      </w:tr>
      <w:tr w:rsidR="00C8005A" w:rsidRPr="001F511F" w:rsidTr="00915574">
        <w:tc>
          <w:tcPr>
            <w:tcW w:w="3968" w:type="dxa"/>
            <w:tcBorders>
              <w:top w:val="nil"/>
              <w:left w:val="nil"/>
              <w:bottom w:val="nil"/>
              <w:right w:val="nil"/>
            </w:tcBorders>
          </w:tcPr>
          <w:p w:rsidR="00C8005A" w:rsidRPr="001F511F" w:rsidRDefault="00C8005A" w:rsidP="00915574">
            <w:pPr>
              <w:widowControl w:val="0"/>
              <w:autoSpaceDE w:val="0"/>
              <w:autoSpaceDN w:val="0"/>
              <w:adjustRightInd w:val="0"/>
              <w:spacing w:after="0" w:line="240" w:lineRule="auto"/>
              <w:rPr>
                <w:rFonts w:ascii="Times New Roman" w:hAnsi="Times New Roman" w:cs="Times New Roman"/>
                <w:sz w:val="28"/>
                <w:szCs w:val="28"/>
              </w:rPr>
            </w:pPr>
            <w:r w:rsidRPr="001F511F">
              <w:rPr>
                <w:rFonts w:ascii="Times New Roman" w:hAnsi="Times New Roman" w:cs="Times New Roman"/>
                <w:bCs/>
                <w:sz w:val="28"/>
                <w:szCs w:val="28"/>
              </w:rPr>
              <w:lastRenderedPageBreak/>
              <w:t xml:space="preserve">Вместимость (брутто/нетто): </w:t>
            </w:r>
          </w:p>
        </w:tc>
        <w:tc>
          <w:tcPr>
            <w:tcW w:w="5953" w:type="dxa"/>
            <w:tcBorders>
              <w:top w:val="nil"/>
              <w:left w:val="nil"/>
              <w:bottom w:val="nil"/>
              <w:right w:val="nil"/>
            </w:tcBorders>
          </w:tcPr>
          <w:p w:rsidR="00C8005A" w:rsidRPr="001F511F" w:rsidRDefault="00C8005A" w:rsidP="00915574">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1F511F">
              <w:rPr>
                <w:rFonts w:ascii="Times New Roman" w:hAnsi="Times New Roman" w:cs="Times New Roman"/>
                <w:sz w:val="28"/>
                <w:szCs w:val="28"/>
                <w:u w:val="single"/>
              </w:rPr>
              <w:t xml:space="preserve">1960/588 </w:t>
            </w:r>
          </w:p>
        </w:tc>
      </w:tr>
      <w:tr w:rsidR="00C8005A" w:rsidRPr="001F511F" w:rsidTr="00915574">
        <w:tc>
          <w:tcPr>
            <w:tcW w:w="3968" w:type="dxa"/>
            <w:tcBorders>
              <w:top w:val="nil"/>
              <w:left w:val="nil"/>
              <w:bottom w:val="nil"/>
              <w:right w:val="nil"/>
            </w:tcBorders>
          </w:tcPr>
          <w:p w:rsidR="00C8005A" w:rsidRPr="001F511F" w:rsidRDefault="00C8005A" w:rsidP="00915574">
            <w:pPr>
              <w:widowControl w:val="0"/>
              <w:autoSpaceDE w:val="0"/>
              <w:autoSpaceDN w:val="0"/>
              <w:adjustRightInd w:val="0"/>
              <w:spacing w:after="0" w:line="240" w:lineRule="auto"/>
              <w:rPr>
                <w:rFonts w:ascii="Times New Roman" w:hAnsi="Times New Roman" w:cs="Times New Roman"/>
                <w:sz w:val="28"/>
                <w:szCs w:val="28"/>
              </w:rPr>
            </w:pPr>
            <w:r w:rsidRPr="001F511F">
              <w:rPr>
                <w:rFonts w:ascii="Times New Roman" w:hAnsi="Times New Roman" w:cs="Times New Roman"/>
                <w:bCs/>
                <w:sz w:val="28"/>
                <w:szCs w:val="28"/>
              </w:rPr>
              <w:t xml:space="preserve">Тип и мощность судовой энергетической установки: </w:t>
            </w:r>
          </w:p>
        </w:tc>
        <w:tc>
          <w:tcPr>
            <w:tcW w:w="5953" w:type="dxa"/>
            <w:tcBorders>
              <w:top w:val="nil"/>
              <w:left w:val="nil"/>
              <w:bottom w:val="nil"/>
              <w:right w:val="nil"/>
            </w:tcBorders>
          </w:tcPr>
          <w:p w:rsidR="00020142" w:rsidRDefault="00020142" w:rsidP="00915574">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p>
          <w:p w:rsidR="00C8005A" w:rsidRPr="001F511F" w:rsidRDefault="00C8005A" w:rsidP="00915574">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1F511F">
              <w:rPr>
                <w:rFonts w:ascii="Times New Roman" w:hAnsi="Times New Roman" w:cs="Times New Roman"/>
                <w:sz w:val="28"/>
                <w:szCs w:val="28"/>
                <w:u w:val="single"/>
              </w:rPr>
              <w:t xml:space="preserve">Дизель-электроход, ДВС 6EY22ALW 4X1100 кВт  </w:t>
            </w:r>
          </w:p>
        </w:tc>
      </w:tr>
      <w:tr w:rsidR="00C8005A" w:rsidRPr="001F511F" w:rsidTr="00915574">
        <w:tc>
          <w:tcPr>
            <w:tcW w:w="3968" w:type="dxa"/>
            <w:tcBorders>
              <w:top w:val="nil"/>
              <w:left w:val="nil"/>
              <w:bottom w:val="nil"/>
              <w:right w:val="nil"/>
            </w:tcBorders>
          </w:tcPr>
          <w:p w:rsidR="00C8005A" w:rsidRPr="001F511F" w:rsidRDefault="00C8005A" w:rsidP="00915574">
            <w:pPr>
              <w:widowControl w:val="0"/>
              <w:autoSpaceDE w:val="0"/>
              <w:autoSpaceDN w:val="0"/>
              <w:adjustRightInd w:val="0"/>
              <w:spacing w:after="0" w:line="240" w:lineRule="auto"/>
              <w:rPr>
                <w:rFonts w:ascii="Times New Roman" w:hAnsi="Times New Roman" w:cs="Times New Roman"/>
                <w:sz w:val="28"/>
                <w:szCs w:val="28"/>
              </w:rPr>
            </w:pPr>
            <w:r w:rsidRPr="001F511F">
              <w:rPr>
                <w:rFonts w:ascii="Times New Roman" w:hAnsi="Times New Roman" w:cs="Times New Roman"/>
                <w:bCs/>
                <w:sz w:val="28"/>
                <w:szCs w:val="28"/>
              </w:rPr>
              <w:t xml:space="preserve">Число и конструкция гребных винтов: </w:t>
            </w:r>
          </w:p>
        </w:tc>
        <w:tc>
          <w:tcPr>
            <w:tcW w:w="5953" w:type="dxa"/>
            <w:tcBorders>
              <w:top w:val="nil"/>
              <w:left w:val="nil"/>
              <w:bottom w:val="nil"/>
              <w:right w:val="nil"/>
            </w:tcBorders>
          </w:tcPr>
          <w:p w:rsidR="00C8005A" w:rsidRPr="001F511F" w:rsidRDefault="00C8005A" w:rsidP="00915574">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1F511F">
              <w:rPr>
                <w:rFonts w:ascii="Times New Roman" w:hAnsi="Times New Roman" w:cs="Times New Roman"/>
                <w:sz w:val="28"/>
                <w:szCs w:val="28"/>
                <w:u w:val="single"/>
              </w:rPr>
              <w:t xml:space="preserve">2 </w:t>
            </w:r>
            <w:r>
              <w:rPr>
                <w:rFonts w:ascii="Times New Roman" w:hAnsi="Times New Roman" w:cs="Times New Roman"/>
                <w:sz w:val="28"/>
                <w:szCs w:val="28"/>
                <w:u w:val="single"/>
              </w:rPr>
              <w:t>ВФШ</w:t>
            </w:r>
            <w:r w:rsidRPr="001F511F">
              <w:rPr>
                <w:rFonts w:ascii="Times New Roman" w:hAnsi="Times New Roman" w:cs="Times New Roman"/>
                <w:sz w:val="28"/>
                <w:szCs w:val="28"/>
                <w:u w:val="single"/>
              </w:rPr>
              <w:t xml:space="preserve"> </w:t>
            </w:r>
          </w:p>
        </w:tc>
      </w:tr>
      <w:tr w:rsidR="00C8005A" w:rsidRPr="001F511F" w:rsidTr="00915574">
        <w:tc>
          <w:tcPr>
            <w:tcW w:w="3968" w:type="dxa"/>
            <w:tcBorders>
              <w:top w:val="nil"/>
              <w:left w:val="nil"/>
              <w:bottom w:val="nil"/>
              <w:right w:val="nil"/>
            </w:tcBorders>
          </w:tcPr>
          <w:p w:rsidR="00C8005A" w:rsidRPr="001F511F" w:rsidRDefault="00C8005A" w:rsidP="00915574">
            <w:pPr>
              <w:widowControl w:val="0"/>
              <w:autoSpaceDE w:val="0"/>
              <w:autoSpaceDN w:val="0"/>
              <w:adjustRightInd w:val="0"/>
              <w:spacing w:after="0" w:line="240" w:lineRule="auto"/>
              <w:rPr>
                <w:rFonts w:ascii="Times New Roman" w:hAnsi="Times New Roman" w:cs="Times New Roman"/>
                <w:sz w:val="28"/>
                <w:szCs w:val="28"/>
              </w:rPr>
            </w:pPr>
            <w:r w:rsidRPr="001F511F">
              <w:rPr>
                <w:rFonts w:ascii="Times New Roman" w:hAnsi="Times New Roman" w:cs="Times New Roman"/>
                <w:bCs/>
                <w:sz w:val="28"/>
                <w:szCs w:val="28"/>
              </w:rPr>
              <w:t xml:space="preserve">Конструкция руля, ПУ: </w:t>
            </w:r>
          </w:p>
        </w:tc>
        <w:tc>
          <w:tcPr>
            <w:tcW w:w="5953" w:type="dxa"/>
            <w:tcBorders>
              <w:top w:val="nil"/>
              <w:left w:val="nil"/>
              <w:bottom w:val="nil"/>
              <w:right w:val="nil"/>
            </w:tcBorders>
          </w:tcPr>
          <w:p w:rsidR="00C8005A" w:rsidRPr="001F511F" w:rsidRDefault="00C8005A" w:rsidP="00915574">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1F511F">
              <w:rPr>
                <w:rFonts w:ascii="Times New Roman" w:hAnsi="Times New Roman" w:cs="Times New Roman"/>
                <w:sz w:val="28"/>
                <w:szCs w:val="28"/>
                <w:u w:val="single"/>
              </w:rPr>
              <w:t xml:space="preserve">2 полубалансирных руля, ПОУ-2 электропневматических компрессора по 200 кВт  </w:t>
            </w:r>
          </w:p>
        </w:tc>
      </w:tr>
      <w:tr w:rsidR="00C8005A" w:rsidRPr="001F511F" w:rsidTr="00915574">
        <w:tc>
          <w:tcPr>
            <w:tcW w:w="3968" w:type="dxa"/>
            <w:tcBorders>
              <w:top w:val="nil"/>
              <w:left w:val="nil"/>
              <w:bottom w:val="nil"/>
              <w:right w:val="nil"/>
            </w:tcBorders>
          </w:tcPr>
          <w:p w:rsidR="00C8005A" w:rsidRPr="001F511F" w:rsidRDefault="00C8005A" w:rsidP="00915574">
            <w:pPr>
              <w:widowControl w:val="0"/>
              <w:autoSpaceDE w:val="0"/>
              <w:autoSpaceDN w:val="0"/>
              <w:adjustRightInd w:val="0"/>
              <w:spacing w:after="0" w:line="240" w:lineRule="auto"/>
              <w:rPr>
                <w:rFonts w:ascii="Times New Roman" w:hAnsi="Times New Roman" w:cs="Times New Roman"/>
                <w:sz w:val="28"/>
                <w:szCs w:val="28"/>
              </w:rPr>
            </w:pPr>
            <w:r w:rsidRPr="001F511F">
              <w:rPr>
                <w:rFonts w:ascii="Times New Roman" w:hAnsi="Times New Roman" w:cs="Times New Roman"/>
                <w:bCs/>
                <w:sz w:val="28"/>
                <w:szCs w:val="28"/>
              </w:rPr>
              <w:t xml:space="preserve">Скорость полного хода: </w:t>
            </w:r>
          </w:p>
        </w:tc>
        <w:tc>
          <w:tcPr>
            <w:tcW w:w="5953" w:type="dxa"/>
            <w:tcBorders>
              <w:top w:val="nil"/>
              <w:left w:val="nil"/>
              <w:bottom w:val="nil"/>
              <w:right w:val="nil"/>
            </w:tcBorders>
          </w:tcPr>
          <w:p w:rsidR="00C8005A" w:rsidRPr="001F511F" w:rsidRDefault="00C8005A" w:rsidP="00915574">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1F511F">
              <w:rPr>
                <w:rFonts w:ascii="Times New Roman" w:hAnsi="Times New Roman" w:cs="Times New Roman"/>
                <w:sz w:val="28"/>
                <w:szCs w:val="28"/>
                <w:u w:val="single"/>
              </w:rPr>
              <w:t xml:space="preserve">13,5 узл. </w:t>
            </w:r>
          </w:p>
        </w:tc>
      </w:tr>
      <w:tr w:rsidR="00C8005A" w:rsidRPr="001F511F" w:rsidTr="00915574">
        <w:tc>
          <w:tcPr>
            <w:tcW w:w="3968" w:type="dxa"/>
            <w:tcBorders>
              <w:top w:val="nil"/>
              <w:left w:val="nil"/>
              <w:bottom w:val="nil"/>
              <w:right w:val="nil"/>
            </w:tcBorders>
          </w:tcPr>
          <w:p w:rsidR="00C8005A" w:rsidRPr="001F511F" w:rsidRDefault="00C8005A" w:rsidP="00915574">
            <w:pPr>
              <w:widowControl w:val="0"/>
              <w:autoSpaceDE w:val="0"/>
              <w:autoSpaceDN w:val="0"/>
              <w:adjustRightInd w:val="0"/>
              <w:spacing w:after="0" w:line="240" w:lineRule="auto"/>
              <w:rPr>
                <w:rFonts w:ascii="Times New Roman" w:hAnsi="Times New Roman" w:cs="Times New Roman"/>
                <w:sz w:val="28"/>
                <w:szCs w:val="28"/>
              </w:rPr>
            </w:pPr>
            <w:r w:rsidRPr="001F511F">
              <w:rPr>
                <w:rFonts w:ascii="Times New Roman" w:hAnsi="Times New Roman" w:cs="Times New Roman"/>
                <w:bCs/>
                <w:sz w:val="28"/>
                <w:szCs w:val="28"/>
              </w:rPr>
              <w:t>Осадка</w:t>
            </w:r>
            <w:r>
              <w:rPr>
                <w:rFonts w:ascii="Times New Roman" w:hAnsi="Times New Roman" w:cs="Times New Roman"/>
                <w:bCs/>
                <w:sz w:val="28"/>
                <w:szCs w:val="28"/>
              </w:rPr>
              <w:t xml:space="preserve"> </w:t>
            </w:r>
            <w:proofErr w:type="gramStart"/>
            <w:r>
              <w:rPr>
                <w:rFonts w:ascii="Times New Roman" w:hAnsi="Times New Roman" w:cs="Times New Roman"/>
                <w:bCs/>
                <w:sz w:val="28"/>
                <w:szCs w:val="28"/>
              </w:rPr>
              <w:t>в</w:t>
            </w:r>
            <w:proofErr w:type="gramEnd"/>
            <w:r>
              <w:rPr>
                <w:rFonts w:ascii="Times New Roman" w:hAnsi="Times New Roman" w:cs="Times New Roman"/>
                <w:bCs/>
                <w:sz w:val="28"/>
                <w:szCs w:val="28"/>
              </w:rPr>
              <w:t xml:space="preserve"> грузу</w:t>
            </w:r>
            <w:r w:rsidRPr="001F511F">
              <w:rPr>
                <w:rFonts w:ascii="Times New Roman" w:hAnsi="Times New Roman" w:cs="Times New Roman"/>
                <w:bCs/>
                <w:sz w:val="28"/>
                <w:szCs w:val="28"/>
              </w:rPr>
              <w:t xml:space="preserve">: </w:t>
            </w:r>
          </w:p>
        </w:tc>
        <w:tc>
          <w:tcPr>
            <w:tcW w:w="5953" w:type="dxa"/>
            <w:tcBorders>
              <w:top w:val="nil"/>
              <w:left w:val="nil"/>
              <w:bottom w:val="nil"/>
              <w:right w:val="nil"/>
            </w:tcBorders>
          </w:tcPr>
          <w:p w:rsidR="00C8005A" w:rsidRPr="001F511F" w:rsidRDefault="00C8005A" w:rsidP="00915574">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u w:val="single"/>
              </w:rPr>
              <w:t>4</w:t>
            </w:r>
            <w:r w:rsidRPr="001F511F">
              <w:rPr>
                <w:rFonts w:ascii="Times New Roman" w:hAnsi="Times New Roman" w:cs="Times New Roman"/>
                <w:sz w:val="28"/>
                <w:szCs w:val="28"/>
                <w:u w:val="single"/>
              </w:rPr>
              <w:t>,2</w:t>
            </w:r>
            <w:r>
              <w:rPr>
                <w:rFonts w:ascii="Times New Roman" w:hAnsi="Times New Roman" w:cs="Times New Roman"/>
                <w:sz w:val="28"/>
                <w:szCs w:val="28"/>
                <w:u w:val="single"/>
              </w:rPr>
              <w:t xml:space="preserve"> м</w:t>
            </w:r>
            <w:r w:rsidRPr="001F511F">
              <w:rPr>
                <w:rFonts w:ascii="Times New Roman" w:hAnsi="Times New Roman" w:cs="Times New Roman"/>
                <w:sz w:val="28"/>
                <w:szCs w:val="28"/>
                <w:u w:val="single"/>
              </w:rPr>
              <w:t xml:space="preserve"> </w:t>
            </w:r>
          </w:p>
        </w:tc>
      </w:tr>
      <w:tr w:rsidR="00C8005A" w:rsidRPr="001F511F" w:rsidTr="00915574">
        <w:tc>
          <w:tcPr>
            <w:tcW w:w="3968" w:type="dxa"/>
            <w:tcBorders>
              <w:top w:val="nil"/>
              <w:left w:val="nil"/>
              <w:bottom w:val="nil"/>
              <w:right w:val="nil"/>
            </w:tcBorders>
          </w:tcPr>
          <w:p w:rsidR="00C8005A" w:rsidRPr="001F511F" w:rsidRDefault="00C8005A" w:rsidP="00915574">
            <w:pPr>
              <w:widowControl w:val="0"/>
              <w:autoSpaceDE w:val="0"/>
              <w:autoSpaceDN w:val="0"/>
              <w:adjustRightInd w:val="0"/>
              <w:spacing w:after="0" w:line="240" w:lineRule="auto"/>
              <w:rPr>
                <w:rFonts w:ascii="Times New Roman" w:hAnsi="Times New Roman" w:cs="Times New Roman"/>
                <w:sz w:val="28"/>
                <w:szCs w:val="28"/>
              </w:rPr>
            </w:pPr>
            <w:r w:rsidRPr="001F511F">
              <w:rPr>
                <w:rFonts w:ascii="Times New Roman" w:hAnsi="Times New Roman" w:cs="Times New Roman"/>
                <w:bCs/>
                <w:sz w:val="28"/>
                <w:szCs w:val="28"/>
              </w:rPr>
              <w:t xml:space="preserve">Число пассажиров: </w:t>
            </w:r>
          </w:p>
        </w:tc>
        <w:tc>
          <w:tcPr>
            <w:tcW w:w="5953" w:type="dxa"/>
            <w:tcBorders>
              <w:top w:val="nil"/>
              <w:left w:val="nil"/>
              <w:bottom w:val="nil"/>
              <w:right w:val="nil"/>
            </w:tcBorders>
          </w:tcPr>
          <w:p w:rsidR="00C8005A" w:rsidRPr="001F511F" w:rsidRDefault="00C8005A" w:rsidP="00915574">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1F511F">
              <w:rPr>
                <w:rFonts w:ascii="Times New Roman" w:hAnsi="Times New Roman" w:cs="Times New Roman"/>
                <w:sz w:val="28"/>
                <w:szCs w:val="28"/>
                <w:u w:val="single"/>
              </w:rPr>
              <w:t xml:space="preserve">1 </w:t>
            </w:r>
          </w:p>
        </w:tc>
      </w:tr>
      <w:tr w:rsidR="00C8005A" w:rsidRPr="001F511F" w:rsidTr="00915574">
        <w:tc>
          <w:tcPr>
            <w:tcW w:w="3968" w:type="dxa"/>
            <w:tcBorders>
              <w:top w:val="nil"/>
              <w:left w:val="nil"/>
              <w:bottom w:val="nil"/>
              <w:right w:val="nil"/>
            </w:tcBorders>
          </w:tcPr>
          <w:p w:rsidR="00C8005A" w:rsidRPr="001F511F" w:rsidRDefault="00C8005A" w:rsidP="00915574">
            <w:pPr>
              <w:widowControl w:val="0"/>
              <w:autoSpaceDE w:val="0"/>
              <w:autoSpaceDN w:val="0"/>
              <w:adjustRightInd w:val="0"/>
              <w:spacing w:after="0" w:line="240" w:lineRule="auto"/>
              <w:rPr>
                <w:rFonts w:ascii="Times New Roman" w:hAnsi="Times New Roman" w:cs="Times New Roman"/>
                <w:sz w:val="28"/>
                <w:szCs w:val="28"/>
              </w:rPr>
            </w:pPr>
            <w:r w:rsidRPr="001F511F">
              <w:rPr>
                <w:rFonts w:ascii="Times New Roman" w:hAnsi="Times New Roman" w:cs="Times New Roman"/>
                <w:bCs/>
                <w:sz w:val="28"/>
                <w:szCs w:val="28"/>
              </w:rPr>
              <w:t xml:space="preserve">Численность экипажа: </w:t>
            </w:r>
          </w:p>
        </w:tc>
        <w:tc>
          <w:tcPr>
            <w:tcW w:w="5953" w:type="dxa"/>
            <w:tcBorders>
              <w:top w:val="nil"/>
              <w:left w:val="nil"/>
              <w:bottom w:val="nil"/>
              <w:right w:val="nil"/>
            </w:tcBorders>
          </w:tcPr>
          <w:p w:rsidR="00C8005A" w:rsidRPr="001F511F" w:rsidRDefault="00C8005A" w:rsidP="00915574">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1F511F">
              <w:rPr>
                <w:rFonts w:ascii="Times New Roman" w:hAnsi="Times New Roman" w:cs="Times New Roman"/>
                <w:sz w:val="28"/>
                <w:szCs w:val="28"/>
                <w:u w:val="single"/>
              </w:rPr>
              <w:t xml:space="preserve">22 </w:t>
            </w:r>
          </w:p>
        </w:tc>
      </w:tr>
      <w:tr w:rsidR="00C8005A" w:rsidRPr="001F511F" w:rsidTr="00915574">
        <w:tc>
          <w:tcPr>
            <w:tcW w:w="3968" w:type="dxa"/>
            <w:tcBorders>
              <w:top w:val="nil"/>
              <w:left w:val="nil"/>
              <w:bottom w:val="nil"/>
              <w:right w:val="nil"/>
            </w:tcBorders>
          </w:tcPr>
          <w:p w:rsidR="00C8005A" w:rsidRPr="001F511F" w:rsidRDefault="00C8005A" w:rsidP="00915574">
            <w:pPr>
              <w:widowControl w:val="0"/>
              <w:autoSpaceDE w:val="0"/>
              <w:autoSpaceDN w:val="0"/>
              <w:adjustRightInd w:val="0"/>
              <w:spacing w:after="0" w:line="240" w:lineRule="auto"/>
              <w:rPr>
                <w:rFonts w:ascii="Times New Roman" w:hAnsi="Times New Roman" w:cs="Times New Roman"/>
                <w:sz w:val="28"/>
                <w:szCs w:val="28"/>
              </w:rPr>
            </w:pPr>
            <w:r w:rsidRPr="001F511F">
              <w:rPr>
                <w:rFonts w:ascii="Times New Roman" w:hAnsi="Times New Roman" w:cs="Times New Roman"/>
                <w:bCs/>
                <w:sz w:val="28"/>
                <w:szCs w:val="28"/>
              </w:rPr>
              <w:t xml:space="preserve">Штатный комплект спасательных средств: </w:t>
            </w:r>
          </w:p>
        </w:tc>
        <w:tc>
          <w:tcPr>
            <w:tcW w:w="5953" w:type="dxa"/>
            <w:tcBorders>
              <w:top w:val="nil"/>
              <w:left w:val="nil"/>
              <w:bottom w:val="nil"/>
              <w:right w:val="nil"/>
            </w:tcBorders>
          </w:tcPr>
          <w:p w:rsidR="00C8005A" w:rsidRPr="001F511F" w:rsidRDefault="00C8005A" w:rsidP="00915574">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1F511F">
              <w:rPr>
                <w:rFonts w:ascii="Times New Roman" w:hAnsi="Times New Roman" w:cs="Times New Roman"/>
                <w:sz w:val="28"/>
                <w:szCs w:val="28"/>
                <w:u w:val="single"/>
              </w:rPr>
              <w:t>Спасательные плоты - 3 шт., спасательные круги-8</w:t>
            </w:r>
            <w:r>
              <w:rPr>
                <w:rFonts w:ascii="Times New Roman" w:hAnsi="Times New Roman" w:cs="Times New Roman"/>
                <w:sz w:val="28"/>
                <w:szCs w:val="28"/>
                <w:u w:val="single"/>
              </w:rPr>
              <w:t xml:space="preserve"> </w:t>
            </w:r>
            <w:r w:rsidRPr="001F511F">
              <w:rPr>
                <w:rFonts w:ascii="Times New Roman" w:hAnsi="Times New Roman" w:cs="Times New Roman"/>
                <w:sz w:val="28"/>
                <w:szCs w:val="28"/>
                <w:u w:val="single"/>
              </w:rPr>
              <w:t>шт.</w:t>
            </w:r>
            <w:r>
              <w:rPr>
                <w:rFonts w:ascii="Times New Roman" w:hAnsi="Times New Roman" w:cs="Times New Roman"/>
                <w:sz w:val="28"/>
                <w:szCs w:val="28"/>
                <w:u w:val="single"/>
              </w:rPr>
              <w:t>,</w:t>
            </w:r>
            <w:r w:rsidRPr="001F511F">
              <w:rPr>
                <w:rFonts w:ascii="Times New Roman" w:hAnsi="Times New Roman" w:cs="Times New Roman"/>
                <w:sz w:val="28"/>
                <w:szCs w:val="28"/>
                <w:u w:val="single"/>
              </w:rPr>
              <w:t xml:space="preserve"> спасательные жилеты-30шт., спасательные шлюпки -</w:t>
            </w:r>
            <w:r>
              <w:rPr>
                <w:rFonts w:ascii="Times New Roman" w:hAnsi="Times New Roman" w:cs="Times New Roman"/>
                <w:sz w:val="28"/>
                <w:szCs w:val="28"/>
                <w:u w:val="single"/>
              </w:rPr>
              <w:t xml:space="preserve"> </w:t>
            </w:r>
            <w:r w:rsidRPr="001F511F">
              <w:rPr>
                <w:rFonts w:ascii="Times New Roman" w:hAnsi="Times New Roman" w:cs="Times New Roman"/>
                <w:sz w:val="28"/>
                <w:szCs w:val="28"/>
                <w:u w:val="single"/>
              </w:rPr>
              <w:t>2 шт., гидротермокостюмы -</w:t>
            </w:r>
            <w:r>
              <w:rPr>
                <w:rFonts w:ascii="Times New Roman" w:hAnsi="Times New Roman" w:cs="Times New Roman"/>
                <w:sz w:val="28"/>
                <w:szCs w:val="28"/>
                <w:u w:val="single"/>
              </w:rPr>
              <w:t xml:space="preserve"> </w:t>
            </w:r>
            <w:r w:rsidRPr="001F511F">
              <w:rPr>
                <w:rFonts w:ascii="Times New Roman" w:hAnsi="Times New Roman" w:cs="Times New Roman"/>
                <w:sz w:val="28"/>
                <w:szCs w:val="28"/>
                <w:u w:val="single"/>
              </w:rPr>
              <w:t xml:space="preserve">25шт. </w:t>
            </w:r>
          </w:p>
        </w:tc>
      </w:tr>
      <w:tr w:rsidR="00C8005A" w:rsidRPr="001F511F" w:rsidTr="00915574">
        <w:tc>
          <w:tcPr>
            <w:tcW w:w="3968" w:type="dxa"/>
            <w:tcBorders>
              <w:top w:val="nil"/>
              <w:left w:val="nil"/>
              <w:bottom w:val="nil"/>
              <w:right w:val="nil"/>
            </w:tcBorders>
          </w:tcPr>
          <w:p w:rsidR="00C8005A" w:rsidRPr="001F511F" w:rsidRDefault="00C8005A" w:rsidP="00915574">
            <w:pPr>
              <w:widowControl w:val="0"/>
              <w:autoSpaceDE w:val="0"/>
              <w:autoSpaceDN w:val="0"/>
              <w:adjustRightInd w:val="0"/>
              <w:spacing w:after="0" w:line="240" w:lineRule="auto"/>
              <w:rPr>
                <w:rFonts w:ascii="Times New Roman" w:hAnsi="Times New Roman" w:cs="Times New Roman"/>
                <w:sz w:val="28"/>
                <w:szCs w:val="28"/>
              </w:rPr>
            </w:pPr>
            <w:r w:rsidRPr="001F511F">
              <w:rPr>
                <w:rFonts w:ascii="Times New Roman" w:hAnsi="Times New Roman" w:cs="Times New Roman"/>
                <w:bCs/>
                <w:sz w:val="28"/>
                <w:szCs w:val="28"/>
              </w:rPr>
              <w:t xml:space="preserve">Мощность радиостанции и радиус её действия: </w:t>
            </w:r>
          </w:p>
        </w:tc>
        <w:tc>
          <w:tcPr>
            <w:tcW w:w="5953" w:type="dxa"/>
            <w:tcBorders>
              <w:top w:val="nil"/>
              <w:left w:val="nil"/>
              <w:bottom w:val="nil"/>
              <w:right w:val="nil"/>
            </w:tcBorders>
          </w:tcPr>
          <w:p w:rsidR="00020142" w:rsidRDefault="00020142" w:rsidP="00915574">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p>
          <w:p w:rsidR="00C8005A" w:rsidRPr="001F511F" w:rsidRDefault="00C8005A" w:rsidP="00915574">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1F511F">
              <w:rPr>
                <w:rFonts w:ascii="Times New Roman" w:hAnsi="Times New Roman" w:cs="Times New Roman"/>
                <w:sz w:val="28"/>
                <w:szCs w:val="28"/>
                <w:u w:val="single"/>
              </w:rPr>
              <w:t>Районы ГМССБ А</w:t>
            </w:r>
            <w:proofErr w:type="gramStart"/>
            <w:r w:rsidRPr="001F511F">
              <w:rPr>
                <w:rFonts w:ascii="Times New Roman" w:hAnsi="Times New Roman" w:cs="Times New Roman"/>
                <w:sz w:val="28"/>
                <w:szCs w:val="28"/>
                <w:u w:val="single"/>
              </w:rPr>
              <w:t>1</w:t>
            </w:r>
            <w:proofErr w:type="gramEnd"/>
            <w:r w:rsidRPr="001F511F">
              <w:rPr>
                <w:rFonts w:ascii="Times New Roman" w:hAnsi="Times New Roman" w:cs="Times New Roman"/>
                <w:sz w:val="28"/>
                <w:szCs w:val="28"/>
                <w:u w:val="single"/>
              </w:rPr>
              <w:t>,</w:t>
            </w:r>
            <w:r>
              <w:rPr>
                <w:rFonts w:ascii="Times New Roman" w:hAnsi="Times New Roman" w:cs="Times New Roman"/>
                <w:sz w:val="28"/>
                <w:szCs w:val="28"/>
                <w:u w:val="single"/>
              </w:rPr>
              <w:t xml:space="preserve"> </w:t>
            </w:r>
            <w:r w:rsidRPr="001F511F">
              <w:rPr>
                <w:rFonts w:ascii="Times New Roman" w:hAnsi="Times New Roman" w:cs="Times New Roman"/>
                <w:sz w:val="28"/>
                <w:szCs w:val="28"/>
                <w:u w:val="single"/>
              </w:rPr>
              <w:t>А2,</w:t>
            </w:r>
            <w:r>
              <w:rPr>
                <w:rFonts w:ascii="Times New Roman" w:hAnsi="Times New Roman" w:cs="Times New Roman"/>
                <w:sz w:val="28"/>
                <w:szCs w:val="28"/>
                <w:u w:val="single"/>
              </w:rPr>
              <w:t xml:space="preserve"> </w:t>
            </w:r>
            <w:r w:rsidRPr="001F511F">
              <w:rPr>
                <w:rFonts w:ascii="Times New Roman" w:hAnsi="Times New Roman" w:cs="Times New Roman"/>
                <w:sz w:val="28"/>
                <w:szCs w:val="28"/>
                <w:u w:val="single"/>
              </w:rPr>
              <w:t xml:space="preserve">А3. </w:t>
            </w:r>
          </w:p>
        </w:tc>
      </w:tr>
      <w:tr w:rsidR="00C8005A" w:rsidRPr="001F511F" w:rsidTr="00915574">
        <w:tc>
          <w:tcPr>
            <w:tcW w:w="3968" w:type="dxa"/>
            <w:tcBorders>
              <w:top w:val="nil"/>
              <w:left w:val="nil"/>
              <w:bottom w:val="nil"/>
              <w:right w:val="nil"/>
            </w:tcBorders>
          </w:tcPr>
          <w:p w:rsidR="00C8005A" w:rsidRPr="001F511F" w:rsidRDefault="00C8005A" w:rsidP="00915574">
            <w:pPr>
              <w:widowControl w:val="0"/>
              <w:autoSpaceDE w:val="0"/>
              <w:autoSpaceDN w:val="0"/>
              <w:adjustRightInd w:val="0"/>
              <w:spacing w:after="0" w:line="240" w:lineRule="auto"/>
              <w:rPr>
                <w:rFonts w:ascii="Times New Roman" w:hAnsi="Times New Roman" w:cs="Times New Roman"/>
                <w:sz w:val="28"/>
                <w:szCs w:val="28"/>
              </w:rPr>
            </w:pPr>
            <w:r w:rsidRPr="001F511F">
              <w:rPr>
                <w:rFonts w:ascii="Times New Roman" w:hAnsi="Times New Roman" w:cs="Times New Roman"/>
                <w:bCs/>
                <w:sz w:val="28"/>
                <w:szCs w:val="28"/>
              </w:rPr>
              <w:t>Число и мощность водоотливных средств:</w:t>
            </w:r>
          </w:p>
        </w:tc>
        <w:tc>
          <w:tcPr>
            <w:tcW w:w="5953" w:type="dxa"/>
            <w:tcBorders>
              <w:top w:val="nil"/>
              <w:left w:val="nil"/>
              <w:bottom w:val="nil"/>
              <w:right w:val="nil"/>
            </w:tcBorders>
          </w:tcPr>
          <w:p w:rsidR="00020142" w:rsidRDefault="00020142" w:rsidP="00915574">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p>
          <w:p w:rsidR="00C8005A" w:rsidRPr="001F511F" w:rsidRDefault="00C8005A" w:rsidP="00915574">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1F511F">
              <w:rPr>
                <w:rFonts w:ascii="Times New Roman" w:hAnsi="Times New Roman" w:cs="Times New Roman"/>
                <w:sz w:val="28"/>
                <w:szCs w:val="28"/>
                <w:u w:val="single"/>
              </w:rPr>
              <w:t xml:space="preserve">2 водопогружных насоса, 1 водопомпа. </w:t>
            </w:r>
          </w:p>
        </w:tc>
      </w:tr>
      <w:tr w:rsidR="00C8005A" w:rsidRPr="001F511F" w:rsidTr="00915574">
        <w:tc>
          <w:tcPr>
            <w:tcW w:w="3968" w:type="dxa"/>
            <w:tcBorders>
              <w:top w:val="nil"/>
              <w:left w:val="nil"/>
              <w:bottom w:val="nil"/>
              <w:right w:val="nil"/>
            </w:tcBorders>
          </w:tcPr>
          <w:p w:rsidR="00C8005A" w:rsidRPr="001F511F" w:rsidRDefault="00C8005A" w:rsidP="00915574">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Cs/>
                <w:sz w:val="28"/>
                <w:szCs w:val="28"/>
              </w:rPr>
              <w:t>Категория ледовых усилений</w:t>
            </w:r>
            <w:r w:rsidRPr="001F511F">
              <w:rPr>
                <w:rFonts w:ascii="Times New Roman" w:hAnsi="Times New Roman" w:cs="Times New Roman"/>
                <w:bCs/>
                <w:sz w:val="28"/>
                <w:szCs w:val="28"/>
              </w:rPr>
              <w:t xml:space="preserve">: </w:t>
            </w:r>
          </w:p>
        </w:tc>
        <w:tc>
          <w:tcPr>
            <w:tcW w:w="5953" w:type="dxa"/>
            <w:tcBorders>
              <w:top w:val="nil"/>
              <w:left w:val="nil"/>
              <w:bottom w:val="nil"/>
              <w:right w:val="nil"/>
            </w:tcBorders>
          </w:tcPr>
          <w:p w:rsidR="00C8005A" w:rsidRPr="001F511F" w:rsidRDefault="00C8005A" w:rsidP="00915574">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1F511F">
              <w:rPr>
                <w:rFonts w:ascii="Times New Roman" w:hAnsi="Times New Roman" w:cs="Times New Roman"/>
                <w:sz w:val="28"/>
                <w:szCs w:val="28"/>
                <w:u w:val="single"/>
              </w:rPr>
              <w:t>LL4 (at d</w:t>
            </w:r>
            <w:r>
              <w:rPr>
                <w:rFonts w:ascii="Times New Roman" w:hAnsi="Times New Roman" w:cs="Times New Roman"/>
                <w:sz w:val="28"/>
                <w:szCs w:val="28"/>
                <w:u w:val="single"/>
              </w:rPr>
              <w:t xml:space="preserve"> </w:t>
            </w:r>
            <w:r w:rsidRPr="001F511F">
              <w:rPr>
                <w:rFonts w:ascii="Times New Roman" w:hAnsi="Times New Roman" w:cs="Times New Roman"/>
                <w:sz w:val="28"/>
                <w:szCs w:val="28"/>
                <w:u w:val="single"/>
              </w:rPr>
              <w:t>&lt;=4,20</w:t>
            </w:r>
            <w:r>
              <w:rPr>
                <w:rFonts w:ascii="Times New Roman" w:hAnsi="Times New Roman" w:cs="Times New Roman"/>
                <w:sz w:val="28"/>
                <w:szCs w:val="28"/>
                <w:u w:val="single"/>
              </w:rPr>
              <w:t xml:space="preserve"> </w:t>
            </w:r>
            <w:r w:rsidRPr="001F511F">
              <w:rPr>
                <w:rFonts w:ascii="Times New Roman" w:hAnsi="Times New Roman" w:cs="Times New Roman"/>
                <w:sz w:val="28"/>
                <w:szCs w:val="28"/>
                <w:u w:val="single"/>
              </w:rPr>
              <w:t xml:space="preserve">m) </w:t>
            </w:r>
          </w:p>
        </w:tc>
      </w:tr>
    </w:tbl>
    <w:p w:rsidR="00C8005A" w:rsidRDefault="00C8005A" w:rsidP="00C8005A">
      <w:pPr>
        <w:widowControl w:val="0"/>
        <w:autoSpaceDE w:val="0"/>
        <w:autoSpaceDN w:val="0"/>
        <w:adjustRightInd w:val="0"/>
        <w:spacing w:after="0" w:line="240" w:lineRule="auto"/>
        <w:jc w:val="center"/>
        <w:rPr>
          <w:rFonts w:ascii="Times New Roman" w:hAnsi="Times New Roman" w:cs="Times New Roman"/>
          <w:sz w:val="28"/>
          <w:szCs w:val="28"/>
        </w:rPr>
      </w:pPr>
    </w:p>
    <w:p w:rsidR="00C8005A" w:rsidRDefault="00C8005A" w:rsidP="00C8005A">
      <w:pPr>
        <w:widowControl w:val="0"/>
        <w:autoSpaceDE w:val="0"/>
        <w:autoSpaceDN w:val="0"/>
        <w:adjustRightInd w:val="0"/>
        <w:spacing w:after="0" w:line="240" w:lineRule="auto"/>
        <w:jc w:val="center"/>
        <w:rPr>
          <w:rFonts w:ascii="Times New Roman" w:hAnsi="Times New Roman" w:cs="Times New Roman"/>
          <w:sz w:val="28"/>
          <w:szCs w:val="28"/>
        </w:rPr>
      </w:pPr>
      <w:r>
        <w:rPr>
          <w:noProof/>
        </w:rPr>
        <w:drawing>
          <wp:inline distT="0" distB="0" distL="0" distR="0" wp14:anchorId="15CF415C" wp14:editId="4B0B14BA">
            <wp:extent cx="6480936" cy="4341850"/>
            <wp:effectExtent l="0" t="0" r="0" b="1905"/>
            <wp:docPr id="1073742539" name="Рисунок 1073742539" descr="http://portnews.ru/upload/news/rtf/71431_4a8ec0980967bb22c145b8795f161762b13340fd_imagert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ortnews.ru/upload/news/rtf/71431_4a8ec0980967bb22c145b8795f161762b13340fd_imagertf.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493569" cy="4350314"/>
                    </a:xfrm>
                    <a:prstGeom prst="rect">
                      <a:avLst/>
                    </a:prstGeom>
                    <a:noFill/>
                    <a:ln>
                      <a:noFill/>
                    </a:ln>
                  </pic:spPr>
                </pic:pic>
              </a:graphicData>
            </a:graphic>
          </wp:inline>
        </w:drawing>
      </w:r>
    </w:p>
    <w:p w:rsidR="00C8005A" w:rsidRDefault="00C8005A" w:rsidP="00C8005A">
      <w:pPr>
        <w:widowControl w:val="0"/>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0"/>
          <w:szCs w:val="20"/>
        </w:rPr>
        <w:t xml:space="preserve">Рис. </w:t>
      </w:r>
      <w:r w:rsidR="00020142">
        <w:rPr>
          <w:rFonts w:ascii="Times New Roman" w:hAnsi="Times New Roman" w:cs="Times New Roman"/>
          <w:sz w:val="20"/>
          <w:szCs w:val="20"/>
        </w:rPr>
        <w:t>22</w:t>
      </w:r>
      <w:r>
        <w:rPr>
          <w:rFonts w:ascii="Times New Roman" w:hAnsi="Times New Roman" w:cs="Times New Roman"/>
          <w:sz w:val="20"/>
          <w:szCs w:val="20"/>
        </w:rPr>
        <w:t>. Плавдок «ПД-11»</w:t>
      </w:r>
    </w:p>
    <w:p w:rsidR="00C8005A" w:rsidRPr="00AE59B6" w:rsidRDefault="00C8005A" w:rsidP="00C8005A">
      <w:pPr>
        <w:widowControl w:val="0"/>
        <w:autoSpaceDE w:val="0"/>
        <w:autoSpaceDN w:val="0"/>
        <w:adjustRightInd w:val="0"/>
        <w:spacing w:after="0" w:line="240" w:lineRule="auto"/>
        <w:jc w:val="center"/>
        <w:rPr>
          <w:rFonts w:ascii="Times New Roman" w:hAnsi="Times New Roman" w:cs="Times New Roman"/>
          <w:sz w:val="28"/>
          <w:szCs w:val="28"/>
        </w:rPr>
      </w:pPr>
    </w:p>
    <w:tbl>
      <w:tblPr>
        <w:tblW w:w="0" w:type="auto"/>
        <w:tblLayout w:type="fixed"/>
        <w:tblCellMar>
          <w:left w:w="0" w:type="dxa"/>
          <w:right w:w="0" w:type="dxa"/>
        </w:tblCellMar>
        <w:tblLook w:val="0000" w:firstRow="0" w:lastRow="0" w:firstColumn="0" w:lastColumn="0" w:noHBand="0" w:noVBand="0"/>
      </w:tblPr>
      <w:tblGrid>
        <w:gridCol w:w="3968"/>
        <w:gridCol w:w="6097"/>
      </w:tblGrid>
      <w:tr w:rsidR="00C8005A" w:rsidRPr="00AE59B6" w:rsidTr="00915574">
        <w:tc>
          <w:tcPr>
            <w:tcW w:w="3968" w:type="dxa"/>
            <w:tcBorders>
              <w:top w:val="nil"/>
              <w:left w:val="nil"/>
              <w:bottom w:val="nil"/>
              <w:right w:val="nil"/>
            </w:tcBorders>
          </w:tcPr>
          <w:p w:rsidR="00C8005A" w:rsidRPr="00AE59B6" w:rsidRDefault="00C8005A" w:rsidP="00915574">
            <w:pPr>
              <w:widowControl w:val="0"/>
              <w:autoSpaceDE w:val="0"/>
              <w:autoSpaceDN w:val="0"/>
              <w:adjustRightInd w:val="0"/>
              <w:spacing w:after="0" w:line="240" w:lineRule="auto"/>
              <w:rPr>
                <w:rFonts w:ascii="Times New Roman" w:hAnsi="Times New Roman" w:cs="Times New Roman"/>
                <w:sz w:val="28"/>
                <w:szCs w:val="28"/>
              </w:rPr>
            </w:pPr>
            <w:r w:rsidRPr="00AE59B6">
              <w:rPr>
                <w:rFonts w:ascii="Times New Roman" w:hAnsi="Times New Roman" w:cs="Times New Roman"/>
                <w:bCs/>
                <w:sz w:val="28"/>
                <w:szCs w:val="28"/>
              </w:rPr>
              <w:t xml:space="preserve">Название: </w:t>
            </w:r>
          </w:p>
        </w:tc>
        <w:tc>
          <w:tcPr>
            <w:tcW w:w="6097" w:type="dxa"/>
            <w:tcBorders>
              <w:top w:val="nil"/>
              <w:left w:val="nil"/>
              <w:bottom w:val="nil"/>
              <w:right w:val="nil"/>
            </w:tcBorders>
          </w:tcPr>
          <w:p w:rsidR="00C8005A" w:rsidRPr="00AE59B6" w:rsidRDefault="00C8005A" w:rsidP="00915574">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AE59B6">
              <w:rPr>
                <w:rFonts w:ascii="Times New Roman" w:hAnsi="Times New Roman" w:cs="Times New Roman"/>
                <w:sz w:val="28"/>
                <w:szCs w:val="28"/>
                <w:u w:val="single"/>
              </w:rPr>
              <w:t xml:space="preserve">ПД-11  </w:t>
            </w:r>
          </w:p>
        </w:tc>
      </w:tr>
      <w:tr w:rsidR="00C8005A" w:rsidRPr="00AE59B6" w:rsidTr="00915574">
        <w:tc>
          <w:tcPr>
            <w:tcW w:w="3968" w:type="dxa"/>
            <w:tcBorders>
              <w:top w:val="nil"/>
              <w:left w:val="nil"/>
              <w:bottom w:val="nil"/>
              <w:right w:val="nil"/>
            </w:tcBorders>
          </w:tcPr>
          <w:p w:rsidR="00C8005A" w:rsidRPr="00AE59B6" w:rsidRDefault="00C8005A" w:rsidP="00915574">
            <w:pPr>
              <w:widowControl w:val="0"/>
              <w:autoSpaceDE w:val="0"/>
              <w:autoSpaceDN w:val="0"/>
              <w:adjustRightInd w:val="0"/>
              <w:spacing w:after="0" w:line="240" w:lineRule="auto"/>
              <w:rPr>
                <w:rFonts w:ascii="Times New Roman" w:hAnsi="Times New Roman" w:cs="Times New Roman"/>
                <w:sz w:val="28"/>
                <w:szCs w:val="28"/>
              </w:rPr>
            </w:pPr>
            <w:r w:rsidRPr="00AE59B6">
              <w:rPr>
                <w:rFonts w:ascii="Times New Roman" w:hAnsi="Times New Roman" w:cs="Times New Roman"/>
                <w:bCs/>
                <w:sz w:val="28"/>
                <w:szCs w:val="28"/>
              </w:rPr>
              <w:t xml:space="preserve">Тип судна: </w:t>
            </w:r>
          </w:p>
        </w:tc>
        <w:tc>
          <w:tcPr>
            <w:tcW w:w="6097" w:type="dxa"/>
            <w:tcBorders>
              <w:top w:val="nil"/>
              <w:left w:val="nil"/>
              <w:bottom w:val="nil"/>
              <w:right w:val="nil"/>
            </w:tcBorders>
          </w:tcPr>
          <w:p w:rsidR="00C8005A" w:rsidRPr="00AE59B6" w:rsidRDefault="00C8005A" w:rsidP="00915574">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u w:val="single"/>
              </w:rPr>
              <w:t>плавдок</w:t>
            </w:r>
            <w:r w:rsidRPr="00AE59B6">
              <w:rPr>
                <w:rFonts w:ascii="Times New Roman" w:hAnsi="Times New Roman" w:cs="Times New Roman"/>
                <w:sz w:val="28"/>
                <w:szCs w:val="28"/>
                <w:u w:val="single"/>
              </w:rPr>
              <w:t xml:space="preserve"> </w:t>
            </w:r>
          </w:p>
        </w:tc>
      </w:tr>
      <w:tr w:rsidR="00C8005A" w:rsidRPr="00AE59B6" w:rsidTr="00915574">
        <w:tc>
          <w:tcPr>
            <w:tcW w:w="3968" w:type="dxa"/>
            <w:tcBorders>
              <w:top w:val="nil"/>
              <w:left w:val="nil"/>
              <w:bottom w:val="nil"/>
              <w:right w:val="nil"/>
            </w:tcBorders>
          </w:tcPr>
          <w:p w:rsidR="00C8005A" w:rsidRPr="00AE59B6" w:rsidRDefault="00C8005A" w:rsidP="00915574">
            <w:pPr>
              <w:widowControl w:val="0"/>
              <w:autoSpaceDE w:val="0"/>
              <w:autoSpaceDN w:val="0"/>
              <w:adjustRightInd w:val="0"/>
              <w:spacing w:after="0" w:line="240" w:lineRule="auto"/>
              <w:rPr>
                <w:rFonts w:ascii="Times New Roman" w:hAnsi="Times New Roman" w:cs="Times New Roman"/>
                <w:sz w:val="28"/>
                <w:szCs w:val="28"/>
              </w:rPr>
            </w:pPr>
            <w:r w:rsidRPr="00AE59B6">
              <w:rPr>
                <w:rFonts w:ascii="Times New Roman" w:hAnsi="Times New Roman" w:cs="Times New Roman"/>
                <w:bCs/>
                <w:sz w:val="28"/>
                <w:szCs w:val="28"/>
              </w:rPr>
              <w:t xml:space="preserve">Порт регистрации: </w:t>
            </w:r>
          </w:p>
        </w:tc>
        <w:tc>
          <w:tcPr>
            <w:tcW w:w="6097" w:type="dxa"/>
            <w:tcBorders>
              <w:top w:val="nil"/>
              <w:left w:val="nil"/>
              <w:bottom w:val="nil"/>
              <w:right w:val="nil"/>
            </w:tcBorders>
          </w:tcPr>
          <w:p w:rsidR="00C8005A" w:rsidRPr="00AE59B6" w:rsidRDefault="00C8005A" w:rsidP="00915574">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AE59B6">
              <w:rPr>
                <w:rFonts w:ascii="Times New Roman" w:hAnsi="Times New Roman" w:cs="Times New Roman"/>
                <w:sz w:val="28"/>
                <w:szCs w:val="28"/>
                <w:u w:val="single"/>
              </w:rPr>
              <w:t xml:space="preserve">Мурманск </w:t>
            </w:r>
          </w:p>
        </w:tc>
      </w:tr>
      <w:tr w:rsidR="00C8005A" w:rsidRPr="00AE59B6" w:rsidTr="00915574">
        <w:tc>
          <w:tcPr>
            <w:tcW w:w="3968" w:type="dxa"/>
            <w:tcBorders>
              <w:top w:val="nil"/>
              <w:left w:val="nil"/>
              <w:bottom w:val="nil"/>
              <w:right w:val="nil"/>
            </w:tcBorders>
          </w:tcPr>
          <w:p w:rsidR="00C8005A" w:rsidRPr="00AE59B6" w:rsidRDefault="00C8005A" w:rsidP="00915574">
            <w:pPr>
              <w:widowControl w:val="0"/>
              <w:autoSpaceDE w:val="0"/>
              <w:autoSpaceDN w:val="0"/>
              <w:adjustRightInd w:val="0"/>
              <w:spacing w:after="0" w:line="240" w:lineRule="auto"/>
              <w:rPr>
                <w:rFonts w:ascii="Times New Roman" w:hAnsi="Times New Roman" w:cs="Times New Roman"/>
                <w:sz w:val="28"/>
                <w:szCs w:val="28"/>
              </w:rPr>
            </w:pPr>
            <w:r w:rsidRPr="00AE59B6">
              <w:rPr>
                <w:rFonts w:ascii="Times New Roman" w:hAnsi="Times New Roman" w:cs="Times New Roman"/>
                <w:bCs/>
                <w:sz w:val="28"/>
                <w:szCs w:val="28"/>
              </w:rPr>
              <w:t xml:space="preserve">Место и год постройки: </w:t>
            </w:r>
          </w:p>
        </w:tc>
        <w:tc>
          <w:tcPr>
            <w:tcW w:w="6097" w:type="dxa"/>
            <w:tcBorders>
              <w:top w:val="nil"/>
              <w:left w:val="nil"/>
              <w:bottom w:val="nil"/>
              <w:right w:val="nil"/>
            </w:tcBorders>
          </w:tcPr>
          <w:p w:rsidR="00C8005A" w:rsidRPr="00AE59B6" w:rsidRDefault="00C8005A" w:rsidP="00915574">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u w:val="single"/>
              </w:rPr>
              <w:t xml:space="preserve">СССР, </w:t>
            </w:r>
            <w:r w:rsidRPr="00AE59B6">
              <w:rPr>
                <w:rFonts w:ascii="Times New Roman" w:hAnsi="Times New Roman" w:cs="Times New Roman"/>
                <w:sz w:val="28"/>
                <w:szCs w:val="28"/>
                <w:u w:val="single"/>
              </w:rPr>
              <w:t xml:space="preserve">г. Херсон, 1956 </w:t>
            </w:r>
          </w:p>
        </w:tc>
      </w:tr>
      <w:tr w:rsidR="00C8005A" w:rsidRPr="00AE59B6" w:rsidTr="00915574">
        <w:tc>
          <w:tcPr>
            <w:tcW w:w="3968" w:type="dxa"/>
            <w:tcBorders>
              <w:top w:val="nil"/>
              <w:left w:val="nil"/>
              <w:bottom w:val="nil"/>
              <w:right w:val="nil"/>
            </w:tcBorders>
          </w:tcPr>
          <w:p w:rsidR="00C8005A" w:rsidRPr="00AE59B6" w:rsidRDefault="00C8005A" w:rsidP="00915574">
            <w:pPr>
              <w:widowControl w:val="0"/>
              <w:autoSpaceDE w:val="0"/>
              <w:autoSpaceDN w:val="0"/>
              <w:adjustRightInd w:val="0"/>
              <w:spacing w:after="0" w:line="240" w:lineRule="auto"/>
              <w:rPr>
                <w:rFonts w:ascii="Times New Roman" w:hAnsi="Times New Roman" w:cs="Times New Roman"/>
                <w:sz w:val="28"/>
                <w:szCs w:val="28"/>
              </w:rPr>
            </w:pPr>
            <w:r w:rsidRPr="00AE59B6">
              <w:rPr>
                <w:rFonts w:ascii="Times New Roman" w:hAnsi="Times New Roman" w:cs="Times New Roman"/>
                <w:bCs/>
                <w:sz w:val="28"/>
                <w:szCs w:val="28"/>
              </w:rPr>
              <w:t xml:space="preserve">Наибольшие размерения судна: </w:t>
            </w:r>
          </w:p>
        </w:tc>
        <w:tc>
          <w:tcPr>
            <w:tcW w:w="6097" w:type="dxa"/>
            <w:tcBorders>
              <w:top w:val="nil"/>
              <w:left w:val="nil"/>
              <w:bottom w:val="nil"/>
              <w:right w:val="nil"/>
            </w:tcBorders>
          </w:tcPr>
          <w:p w:rsidR="00C8005A" w:rsidRPr="00AE59B6" w:rsidRDefault="00C8005A" w:rsidP="00915574">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u w:val="single"/>
              </w:rPr>
              <w:t>д</w:t>
            </w:r>
            <w:r w:rsidRPr="00AE59B6">
              <w:rPr>
                <w:rFonts w:ascii="Times New Roman" w:hAnsi="Times New Roman" w:cs="Times New Roman"/>
                <w:sz w:val="28"/>
                <w:szCs w:val="28"/>
                <w:u w:val="single"/>
              </w:rPr>
              <w:t>лина</w:t>
            </w:r>
            <w:r>
              <w:rPr>
                <w:rFonts w:ascii="Times New Roman" w:hAnsi="Times New Roman" w:cs="Times New Roman"/>
                <w:sz w:val="28"/>
                <w:szCs w:val="28"/>
                <w:u w:val="single"/>
              </w:rPr>
              <w:t xml:space="preserve"> </w:t>
            </w:r>
            <w:r w:rsidRPr="00AE59B6">
              <w:rPr>
                <w:rFonts w:ascii="Times New Roman" w:hAnsi="Times New Roman" w:cs="Times New Roman"/>
                <w:sz w:val="28"/>
                <w:szCs w:val="28"/>
                <w:u w:val="single"/>
              </w:rPr>
              <w:t>134,4 м, ширина</w:t>
            </w:r>
            <w:r>
              <w:rPr>
                <w:rFonts w:ascii="Times New Roman" w:hAnsi="Times New Roman" w:cs="Times New Roman"/>
                <w:sz w:val="28"/>
                <w:szCs w:val="28"/>
                <w:u w:val="single"/>
              </w:rPr>
              <w:t xml:space="preserve"> </w:t>
            </w:r>
            <w:r w:rsidRPr="00AE59B6">
              <w:rPr>
                <w:rFonts w:ascii="Times New Roman" w:hAnsi="Times New Roman" w:cs="Times New Roman"/>
                <w:sz w:val="28"/>
                <w:szCs w:val="28"/>
                <w:u w:val="single"/>
              </w:rPr>
              <w:t xml:space="preserve">30,5 м, высота борта </w:t>
            </w:r>
            <w:r>
              <w:rPr>
                <w:rFonts w:ascii="Times New Roman" w:hAnsi="Times New Roman" w:cs="Times New Roman"/>
                <w:sz w:val="28"/>
                <w:szCs w:val="28"/>
                <w:u w:val="single"/>
              </w:rPr>
              <w:t>1</w:t>
            </w:r>
            <w:r w:rsidRPr="00AE59B6">
              <w:rPr>
                <w:rFonts w:ascii="Times New Roman" w:hAnsi="Times New Roman" w:cs="Times New Roman"/>
                <w:sz w:val="28"/>
                <w:szCs w:val="28"/>
                <w:u w:val="single"/>
              </w:rPr>
              <w:t>4,</w:t>
            </w:r>
            <w:r>
              <w:rPr>
                <w:rFonts w:ascii="Times New Roman" w:hAnsi="Times New Roman" w:cs="Times New Roman"/>
                <w:sz w:val="28"/>
                <w:szCs w:val="28"/>
                <w:u w:val="single"/>
              </w:rPr>
              <w:t>6</w:t>
            </w:r>
            <w:r w:rsidRPr="00AE59B6">
              <w:rPr>
                <w:rFonts w:ascii="Times New Roman" w:hAnsi="Times New Roman" w:cs="Times New Roman"/>
                <w:sz w:val="28"/>
                <w:szCs w:val="28"/>
                <w:u w:val="single"/>
              </w:rPr>
              <w:t xml:space="preserve"> м. </w:t>
            </w:r>
          </w:p>
        </w:tc>
      </w:tr>
      <w:tr w:rsidR="00C8005A" w:rsidRPr="00AE59B6" w:rsidTr="00915574">
        <w:tc>
          <w:tcPr>
            <w:tcW w:w="3968" w:type="dxa"/>
            <w:tcBorders>
              <w:top w:val="nil"/>
              <w:left w:val="nil"/>
              <w:bottom w:val="nil"/>
              <w:right w:val="nil"/>
            </w:tcBorders>
          </w:tcPr>
          <w:p w:rsidR="00C8005A" w:rsidRPr="00AE59B6" w:rsidRDefault="00C8005A" w:rsidP="00915574">
            <w:pPr>
              <w:widowControl w:val="0"/>
              <w:autoSpaceDE w:val="0"/>
              <w:autoSpaceDN w:val="0"/>
              <w:adjustRightInd w:val="0"/>
              <w:spacing w:after="0" w:line="240" w:lineRule="auto"/>
              <w:rPr>
                <w:rFonts w:ascii="Times New Roman" w:hAnsi="Times New Roman" w:cs="Times New Roman"/>
                <w:sz w:val="28"/>
                <w:szCs w:val="28"/>
              </w:rPr>
            </w:pPr>
            <w:r w:rsidRPr="00AE59B6">
              <w:rPr>
                <w:rFonts w:ascii="Times New Roman" w:hAnsi="Times New Roman" w:cs="Times New Roman"/>
                <w:bCs/>
                <w:sz w:val="28"/>
                <w:szCs w:val="28"/>
              </w:rPr>
              <w:t xml:space="preserve">Вместимость (брутто/нетто): </w:t>
            </w:r>
          </w:p>
        </w:tc>
        <w:tc>
          <w:tcPr>
            <w:tcW w:w="6097" w:type="dxa"/>
            <w:tcBorders>
              <w:top w:val="nil"/>
              <w:left w:val="nil"/>
              <w:bottom w:val="nil"/>
              <w:right w:val="nil"/>
            </w:tcBorders>
          </w:tcPr>
          <w:p w:rsidR="00C8005A" w:rsidRPr="00AE59B6" w:rsidRDefault="00C8005A" w:rsidP="00915574">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AE59B6">
              <w:rPr>
                <w:rFonts w:ascii="Times New Roman" w:hAnsi="Times New Roman" w:cs="Times New Roman"/>
                <w:sz w:val="28"/>
                <w:szCs w:val="28"/>
                <w:u w:val="single"/>
              </w:rPr>
              <w:t xml:space="preserve">7889/2367 </w:t>
            </w:r>
          </w:p>
        </w:tc>
      </w:tr>
      <w:tr w:rsidR="00C8005A" w:rsidRPr="00AE59B6" w:rsidTr="00915574">
        <w:tc>
          <w:tcPr>
            <w:tcW w:w="3968" w:type="dxa"/>
            <w:tcBorders>
              <w:top w:val="nil"/>
              <w:left w:val="nil"/>
              <w:bottom w:val="nil"/>
              <w:right w:val="nil"/>
            </w:tcBorders>
          </w:tcPr>
          <w:p w:rsidR="00C8005A" w:rsidRPr="00AE59B6" w:rsidRDefault="00C8005A" w:rsidP="00915574">
            <w:pPr>
              <w:widowControl w:val="0"/>
              <w:autoSpaceDE w:val="0"/>
              <w:autoSpaceDN w:val="0"/>
              <w:adjustRightInd w:val="0"/>
              <w:spacing w:after="0" w:line="240" w:lineRule="auto"/>
              <w:rPr>
                <w:rFonts w:ascii="Times New Roman" w:hAnsi="Times New Roman" w:cs="Times New Roman"/>
                <w:sz w:val="28"/>
                <w:szCs w:val="28"/>
              </w:rPr>
            </w:pPr>
            <w:r w:rsidRPr="00AE59B6">
              <w:rPr>
                <w:rFonts w:ascii="Times New Roman" w:hAnsi="Times New Roman" w:cs="Times New Roman"/>
                <w:bCs/>
                <w:sz w:val="28"/>
                <w:szCs w:val="28"/>
              </w:rPr>
              <w:t>Осадка</w:t>
            </w:r>
            <w:r>
              <w:rPr>
                <w:rFonts w:ascii="Times New Roman" w:hAnsi="Times New Roman" w:cs="Times New Roman"/>
                <w:bCs/>
                <w:sz w:val="28"/>
                <w:szCs w:val="28"/>
              </w:rPr>
              <w:t xml:space="preserve"> </w:t>
            </w:r>
            <w:proofErr w:type="gramStart"/>
            <w:r>
              <w:rPr>
                <w:rFonts w:ascii="Times New Roman" w:hAnsi="Times New Roman" w:cs="Times New Roman"/>
                <w:bCs/>
                <w:sz w:val="28"/>
                <w:szCs w:val="28"/>
              </w:rPr>
              <w:t>в</w:t>
            </w:r>
            <w:proofErr w:type="gramEnd"/>
            <w:r>
              <w:rPr>
                <w:rFonts w:ascii="Times New Roman" w:hAnsi="Times New Roman" w:cs="Times New Roman"/>
                <w:bCs/>
                <w:sz w:val="28"/>
                <w:szCs w:val="28"/>
              </w:rPr>
              <w:t xml:space="preserve"> грузу</w:t>
            </w:r>
            <w:r w:rsidRPr="00AE59B6">
              <w:rPr>
                <w:rFonts w:ascii="Times New Roman" w:hAnsi="Times New Roman" w:cs="Times New Roman"/>
                <w:bCs/>
                <w:sz w:val="28"/>
                <w:szCs w:val="28"/>
              </w:rPr>
              <w:t xml:space="preserve">: </w:t>
            </w:r>
          </w:p>
        </w:tc>
        <w:tc>
          <w:tcPr>
            <w:tcW w:w="6097" w:type="dxa"/>
            <w:tcBorders>
              <w:top w:val="nil"/>
              <w:left w:val="nil"/>
              <w:bottom w:val="nil"/>
              <w:right w:val="nil"/>
            </w:tcBorders>
          </w:tcPr>
          <w:p w:rsidR="00C8005A" w:rsidRPr="00AE59B6" w:rsidRDefault="00C8005A" w:rsidP="00915574">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u w:val="single"/>
              </w:rPr>
              <w:t>4</w:t>
            </w:r>
            <w:r w:rsidRPr="00AE59B6">
              <w:rPr>
                <w:rFonts w:ascii="Times New Roman" w:hAnsi="Times New Roman" w:cs="Times New Roman"/>
                <w:sz w:val="28"/>
                <w:szCs w:val="28"/>
                <w:u w:val="single"/>
              </w:rPr>
              <w:t>,2</w:t>
            </w:r>
            <w:r>
              <w:rPr>
                <w:rFonts w:ascii="Times New Roman" w:hAnsi="Times New Roman" w:cs="Times New Roman"/>
                <w:sz w:val="28"/>
                <w:szCs w:val="28"/>
                <w:u w:val="single"/>
              </w:rPr>
              <w:t xml:space="preserve"> м</w:t>
            </w:r>
          </w:p>
        </w:tc>
      </w:tr>
      <w:tr w:rsidR="00C8005A" w:rsidRPr="00AE59B6" w:rsidTr="00915574">
        <w:tc>
          <w:tcPr>
            <w:tcW w:w="3968" w:type="dxa"/>
            <w:tcBorders>
              <w:top w:val="nil"/>
              <w:left w:val="nil"/>
              <w:bottom w:val="nil"/>
              <w:right w:val="nil"/>
            </w:tcBorders>
          </w:tcPr>
          <w:p w:rsidR="00C8005A" w:rsidRDefault="00C8005A" w:rsidP="00915574">
            <w:pPr>
              <w:widowControl w:val="0"/>
              <w:autoSpaceDE w:val="0"/>
              <w:autoSpaceDN w:val="0"/>
              <w:adjustRightInd w:val="0"/>
              <w:spacing w:after="0" w:line="240" w:lineRule="auto"/>
              <w:rPr>
                <w:rFonts w:ascii="Times New Roman" w:hAnsi="Times New Roman" w:cs="Times New Roman"/>
                <w:bCs/>
                <w:sz w:val="28"/>
                <w:szCs w:val="28"/>
              </w:rPr>
            </w:pPr>
            <w:r w:rsidRPr="00AE59B6">
              <w:rPr>
                <w:rFonts w:ascii="Times New Roman" w:hAnsi="Times New Roman" w:cs="Times New Roman"/>
                <w:bCs/>
                <w:sz w:val="28"/>
                <w:szCs w:val="28"/>
              </w:rPr>
              <w:t xml:space="preserve">Осадка </w:t>
            </w:r>
            <w:r>
              <w:rPr>
                <w:rFonts w:ascii="Times New Roman" w:hAnsi="Times New Roman" w:cs="Times New Roman"/>
                <w:bCs/>
                <w:sz w:val="28"/>
                <w:szCs w:val="28"/>
              </w:rPr>
              <w:t>в балласте</w:t>
            </w:r>
            <w:r w:rsidRPr="00AE59B6">
              <w:rPr>
                <w:rFonts w:ascii="Times New Roman" w:hAnsi="Times New Roman" w:cs="Times New Roman"/>
                <w:bCs/>
                <w:sz w:val="28"/>
                <w:szCs w:val="28"/>
              </w:rPr>
              <w:t>:</w:t>
            </w:r>
          </w:p>
          <w:p w:rsidR="00C8005A" w:rsidRDefault="00C8005A" w:rsidP="00915574">
            <w:pPr>
              <w:widowControl w:val="0"/>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Материал корпуса:</w:t>
            </w:r>
          </w:p>
          <w:p w:rsidR="00C8005A" w:rsidRDefault="00C8005A" w:rsidP="00915574">
            <w:pPr>
              <w:widowControl w:val="0"/>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Число палуб:</w:t>
            </w:r>
          </w:p>
          <w:p w:rsidR="00C8005A" w:rsidRPr="00AE59B6" w:rsidRDefault="00C8005A" w:rsidP="00915574">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Cs/>
                <w:sz w:val="28"/>
                <w:szCs w:val="28"/>
              </w:rPr>
              <w:t>Число, мощность водоотливных и противопожарных средств:</w:t>
            </w:r>
            <w:r w:rsidRPr="00AE59B6">
              <w:rPr>
                <w:rFonts w:ascii="Times New Roman" w:hAnsi="Times New Roman" w:cs="Times New Roman"/>
                <w:bCs/>
                <w:sz w:val="28"/>
                <w:szCs w:val="28"/>
              </w:rPr>
              <w:t xml:space="preserve"> </w:t>
            </w:r>
          </w:p>
        </w:tc>
        <w:tc>
          <w:tcPr>
            <w:tcW w:w="6097" w:type="dxa"/>
            <w:tcBorders>
              <w:top w:val="nil"/>
              <w:left w:val="nil"/>
              <w:bottom w:val="nil"/>
              <w:right w:val="nil"/>
            </w:tcBorders>
          </w:tcPr>
          <w:p w:rsidR="00C8005A" w:rsidRDefault="00C8005A" w:rsidP="00915574">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r w:rsidRPr="00AE59B6">
              <w:rPr>
                <w:rFonts w:ascii="Times New Roman" w:hAnsi="Times New Roman" w:cs="Times New Roman"/>
                <w:sz w:val="28"/>
                <w:szCs w:val="28"/>
                <w:u w:val="single"/>
              </w:rPr>
              <w:t>2</w:t>
            </w:r>
            <w:r>
              <w:rPr>
                <w:rFonts w:ascii="Times New Roman" w:hAnsi="Times New Roman" w:cs="Times New Roman"/>
                <w:sz w:val="28"/>
                <w:szCs w:val="28"/>
                <w:u w:val="single"/>
              </w:rPr>
              <w:t>,7 м</w:t>
            </w:r>
          </w:p>
          <w:p w:rsidR="00C8005A" w:rsidRDefault="00C8005A" w:rsidP="00915574">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u w:val="single"/>
              </w:rPr>
              <w:t>железобетон</w:t>
            </w:r>
          </w:p>
          <w:p w:rsidR="00C8005A" w:rsidRDefault="00C8005A" w:rsidP="00915574">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u w:val="single"/>
              </w:rPr>
              <w:t>3</w:t>
            </w:r>
          </w:p>
          <w:p w:rsidR="00C8005A" w:rsidRPr="00AE59B6" w:rsidRDefault="00C8005A" w:rsidP="00915574">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в</w:t>
            </w:r>
            <w:r w:rsidRPr="00241A76">
              <w:rPr>
                <w:rFonts w:ascii="Times New Roman" w:hAnsi="Times New Roman" w:cs="Times New Roman"/>
                <w:sz w:val="28"/>
                <w:szCs w:val="28"/>
              </w:rPr>
              <w:t>одоотливные насосы: главные 6х2000 м</w:t>
            </w:r>
            <w:r>
              <w:rPr>
                <w:rFonts w:ascii="Times New Roman" w:hAnsi="Times New Roman" w:cs="Times New Roman"/>
                <w:sz w:val="28"/>
                <w:szCs w:val="28"/>
              </w:rPr>
              <w:t>³</w:t>
            </w:r>
            <w:r w:rsidRPr="00241A76">
              <w:rPr>
                <w:rFonts w:ascii="Times New Roman" w:hAnsi="Times New Roman" w:cs="Times New Roman"/>
                <w:sz w:val="28"/>
                <w:szCs w:val="28"/>
              </w:rPr>
              <w:t>/ч; зачистные 3х50 м</w:t>
            </w:r>
            <w:r>
              <w:rPr>
                <w:rFonts w:ascii="Times New Roman" w:hAnsi="Times New Roman" w:cs="Times New Roman"/>
                <w:sz w:val="28"/>
                <w:szCs w:val="28"/>
              </w:rPr>
              <w:t>³</w:t>
            </w:r>
            <w:r w:rsidRPr="00241A76">
              <w:rPr>
                <w:rFonts w:ascii="Times New Roman" w:hAnsi="Times New Roman" w:cs="Times New Roman"/>
                <w:sz w:val="28"/>
                <w:szCs w:val="28"/>
              </w:rPr>
              <w:t xml:space="preserve">/ч; </w:t>
            </w:r>
            <w:proofErr w:type="gramStart"/>
            <w:r w:rsidRPr="00241A76">
              <w:rPr>
                <w:rFonts w:ascii="Times New Roman" w:hAnsi="Times New Roman" w:cs="Times New Roman"/>
                <w:sz w:val="28"/>
                <w:szCs w:val="28"/>
              </w:rPr>
              <w:t>балластный</w:t>
            </w:r>
            <w:proofErr w:type="gramEnd"/>
            <w:r w:rsidRPr="00241A76">
              <w:rPr>
                <w:rFonts w:ascii="Times New Roman" w:hAnsi="Times New Roman" w:cs="Times New Roman"/>
                <w:sz w:val="28"/>
                <w:szCs w:val="28"/>
              </w:rPr>
              <w:t xml:space="preserve"> 1х50 м</w:t>
            </w:r>
            <w:r>
              <w:rPr>
                <w:rFonts w:ascii="Times New Roman" w:hAnsi="Times New Roman" w:cs="Times New Roman"/>
                <w:sz w:val="28"/>
                <w:szCs w:val="28"/>
              </w:rPr>
              <w:t>³</w:t>
            </w:r>
            <w:r w:rsidRPr="00241A76">
              <w:rPr>
                <w:rFonts w:ascii="Times New Roman" w:hAnsi="Times New Roman" w:cs="Times New Roman"/>
                <w:sz w:val="28"/>
                <w:szCs w:val="28"/>
              </w:rPr>
              <w:t>/ч; пожарные насосы: 3х50 м</w:t>
            </w:r>
            <w:r>
              <w:rPr>
                <w:rFonts w:ascii="Times New Roman" w:hAnsi="Times New Roman" w:cs="Times New Roman"/>
                <w:sz w:val="28"/>
                <w:szCs w:val="28"/>
              </w:rPr>
              <w:t>³</w:t>
            </w:r>
            <w:r w:rsidRPr="00241A76">
              <w:rPr>
                <w:rFonts w:ascii="Times New Roman" w:hAnsi="Times New Roman" w:cs="Times New Roman"/>
                <w:sz w:val="28"/>
                <w:szCs w:val="28"/>
              </w:rPr>
              <w:t>/ч.</w:t>
            </w:r>
          </w:p>
        </w:tc>
      </w:tr>
    </w:tbl>
    <w:p w:rsidR="00C8005A" w:rsidRDefault="00C8005A" w:rsidP="00C8005A">
      <w:pPr>
        <w:widowControl w:val="0"/>
        <w:autoSpaceDE w:val="0"/>
        <w:autoSpaceDN w:val="0"/>
        <w:adjustRightInd w:val="0"/>
        <w:spacing w:after="0" w:line="240" w:lineRule="auto"/>
        <w:jc w:val="center"/>
        <w:rPr>
          <w:rFonts w:ascii="Times New Roman" w:hAnsi="Times New Roman" w:cs="Times New Roman"/>
          <w:sz w:val="28"/>
          <w:szCs w:val="28"/>
        </w:rPr>
      </w:pPr>
    </w:p>
    <w:p w:rsidR="00C8005A" w:rsidRDefault="00C8005A" w:rsidP="00C8005A">
      <w:pPr>
        <w:widowControl w:val="0"/>
        <w:autoSpaceDE w:val="0"/>
        <w:autoSpaceDN w:val="0"/>
        <w:adjustRightInd w:val="0"/>
        <w:spacing w:after="0" w:line="240" w:lineRule="auto"/>
        <w:jc w:val="center"/>
        <w:rPr>
          <w:rFonts w:ascii="Times New Roman" w:hAnsi="Times New Roman" w:cs="Times New Roman"/>
          <w:sz w:val="28"/>
          <w:szCs w:val="28"/>
        </w:rPr>
      </w:pPr>
    </w:p>
    <w:p w:rsidR="00C8005A" w:rsidRDefault="00C8005A" w:rsidP="00C8005A">
      <w:pPr>
        <w:widowControl w:val="0"/>
        <w:autoSpaceDE w:val="0"/>
        <w:autoSpaceDN w:val="0"/>
        <w:adjustRightInd w:val="0"/>
        <w:spacing w:after="0" w:line="240" w:lineRule="auto"/>
        <w:jc w:val="center"/>
        <w:rPr>
          <w:rFonts w:ascii="Times New Roman" w:hAnsi="Times New Roman" w:cs="Times New Roman"/>
          <w:b/>
          <w:bCs/>
          <w:sz w:val="28"/>
          <w:szCs w:val="28"/>
        </w:rPr>
      </w:pPr>
      <w:r w:rsidRPr="005771F2">
        <w:rPr>
          <w:rFonts w:ascii="Times New Roman" w:hAnsi="Times New Roman" w:cs="Times New Roman"/>
          <w:b/>
          <w:bCs/>
          <w:sz w:val="28"/>
          <w:szCs w:val="28"/>
        </w:rPr>
        <w:t xml:space="preserve">УСЛОВИЯ И ОБСТОЯТЕЛЬСТВА, </w:t>
      </w:r>
    </w:p>
    <w:p w:rsidR="00C8005A" w:rsidRPr="005771F2" w:rsidRDefault="00C8005A" w:rsidP="00C8005A">
      <w:pPr>
        <w:widowControl w:val="0"/>
        <w:autoSpaceDE w:val="0"/>
        <w:autoSpaceDN w:val="0"/>
        <w:adjustRightInd w:val="0"/>
        <w:spacing w:after="0" w:line="240" w:lineRule="auto"/>
        <w:jc w:val="center"/>
        <w:rPr>
          <w:rFonts w:ascii="Times New Roman" w:hAnsi="Times New Roman" w:cs="Times New Roman"/>
          <w:sz w:val="28"/>
          <w:szCs w:val="28"/>
        </w:rPr>
      </w:pPr>
      <w:r w:rsidRPr="005771F2">
        <w:rPr>
          <w:rFonts w:ascii="Times New Roman" w:hAnsi="Times New Roman" w:cs="Times New Roman"/>
          <w:b/>
          <w:bCs/>
          <w:sz w:val="28"/>
          <w:szCs w:val="28"/>
        </w:rPr>
        <w:t xml:space="preserve">ПРИ </w:t>
      </w:r>
      <w:proofErr w:type="gramStart"/>
      <w:r w:rsidRPr="005771F2">
        <w:rPr>
          <w:rFonts w:ascii="Times New Roman" w:hAnsi="Times New Roman" w:cs="Times New Roman"/>
          <w:b/>
          <w:bCs/>
          <w:sz w:val="28"/>
          <w:szCs w:val="28"/>
        </w:rPr>
        <w:t>КОТОРЫХ</w:t>
      </w:r>
      <w:proofErr w:type="gramEnd"/>
      <w:r w:rsidRPr="005771F2">
        <w:rPr>
          <w:rFonts w:ascii="Times New Roman" w:hAnsi="Times New Roman" w:cs="Times New Roman"/>
          <w:b/>
          <w:bCs/>
          <w:sz w:val="28"/>
          <w:szCs w:val="28"/>
        </w:rPr>
        <w:t xml:space="preserve"> ПРОИЗОШЕЛ АВАРИЙНЫЙ СЛУЧАЙ</w:t>
      </w:r>
    </w:p>
    <w:p w:rsidR="00C8005A" w:rsidRDefault="00C8005A" w:rsidP="00C8005A">
      <w:pPr>
        <w:widowControl w:val="0"/>
        <w:autoSpaceDE w:val="0"/>
        <w:autoSpaceDN w:val="0"/>
        <w:adjustRightInd w:val="0"/>
        <w:spacing w:after="0" w:line="240" w:lineRule="auto"/>
        <w:jc w:val="center"/>
        <w:rPr>
          <w:rFonts w:ascii="Times New Roman" w:hAnsi="Times New Roman" w:cs="Times New Roman"/>
          <w:sz w:val="28"/>
          <w:szCs w:val="28"/>
        </w:rPr>
      </w:pPr>
    </w:p>
    <w:p w:rsidR="00C8005A" w:rsidRDefault="00C8005A" w:rsidP="00C8005A">
      <w:pPr>
        <w:widowControl w:val="0"/>
        <w:autoSpaceDE w:val="0"/>
        <w:autoSpaceDN w:val="0"/>
        <w:adjustRightInd w:val="0"/>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09.06.2017 в 18:00 ледокол «КАПИТАН КОСОЛАПОВ» в морском порту Северодвинск (акватория АО «ПО «Севмаш») взял на буксир плавдок «ПД-11» для перегона его в морской порт Мурманск и при помощи вспомогательных судов начал движение с плавдоком на выход с акватории. </w:t>
      </w:r>
    </w:p>
    <w:p w:rsidR="00C8005A" w:rsidRDefault="00C8005A" w:rsidP="00C8005A">
      <w:pPr>
        <w:widowControl w:val="0"/>
        <w:autoSpaceDE w:val="0"/>
        <w:autoSpaceDN w:val="0"/>
        <w:adjustRightInd w:val="0"/>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В 22:20 вспомогательные суда закончили работу по оказанию помощи выхода ледокола из акватории морского порта Северодвинск. </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proofErr w:type="gramStart"/>
      <w:r>
        <w:rPr>
          <w:rFonts w:ascii="Times New Roman" w:hAnsi="Times New Roman" w:cs="Times New Roman"/>
          <w:sz w:val="28"/>
          <w:szCs w:val="28"/>
        </w:rPr>
        <w:t>Прогноз погоды на период перегона с 09 по 14 июня 2017 года по маршруту порт Архангельск – порт Мурманск предполагал следующие условия плавания: ветер от северо-восточного до северо-западного, реже восточный, западный, юго-западный, скорость от 2 до 13 м/с; волнение до 1,8 метров; видимость до 10 км, в тумане до 600 метров.</w:t>
      </w:r>
      <w:proofErr w:type="gramEnd"/>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22:40 судно-буксировщик ледокол «КАПИТАН КОСОЛАПОВ» вышел из акватор</w:t>
      </w:r>
      <w:proofErr w:type="gramStart"/>
      <w:r>
        <w:rPr>
          <w:rFonts w:ascii="Times New Roman" w:hAnsi="Times New Roman" w:cs="Times New Roman"/>
          <w:sz w:val="28"/>
          <w:szCs w:val="28"/>
        </w:rPr>
        <w:t>ии АО</w:t>
      </w:r>
      <w:proofErr w:type="gramEnd"/>
      <w:r>
        <w:rPr>
          <w:rFonts w:ascii="Times New Roman" w:hAnsi="Times New Roman" w:cs="Times New Roman"/>
          <w:sz w:val="28"/>
          <w:szCs w:val="28"/>
        </w:rPr>
        <w:t xml:space="preserve"> «ПО «Севмаш» морского порта Северодвинск в Двинский залив Белого моря. Длина буксира составляла 370 метров.</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10.06.2017 с 12.00 до 24.00 буксировка плавдока осуществлялась при встречном ветре порывами до 10-12 м/</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 xml:space="preserve"> и </w:t>
      </w:r>
      <w:proofErr w:type="gramStart"/>
      <w:r>
        <w:rPr>
          <w:rFonts w:ascii="Times New Roman" w:hAnsi="Times New Roman" w:cs="Times New Roman"/>
          <w:sz w:val="28"/>
          <w:szCs w:val="28"/>
        </w:rPr>
        <w:t>встречном</w:t>
      </w:r>
      <w:proofErr w:type="gramEnd"/>
      <w:r>
        <w:rPr>
          <w:rFonts w:ascii="Times New Roman" w:hAnsi="Times New Roman" w:cs="Times New Roman"/>
          <w:sz w:val="28"/>
          <w:szCs w:val="28"/>
        </w:rPr>
        <w:t xml:space="preserve"> волнении моря 3 балла. Длина буксира была увеличена до 440 метров.</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 24:00 в Белом море вахтенным помощником капитана буксировщика «КАПИТАН КОСОЛАПОВ» при визуальном наблюдении за буксируемым объектом, было зафиксировано, что у плавдока «ПД-11» появился незначительный дифферент на корму (плавдок буксировался кормой вперед). </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11.06.2017 в 08:40 для выяснения причины появления дифферента плавдока буксировщик «КАПИТАН КОСОЛАПОВ» сбавил ход и с буксируемым объектом лег в дрейф. </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lastRenderedPageBreak/>
        <w:t xml:space="preserve">В 09:50 на «ПД-11» с ледокола была направлена шлюпка с аварийной партией, возглавляемой старшим помощником капитана (СПКМ). </w:t>
      </w:r>
    </w:p>
    <w:p w:rsidR="00C8005A" w:rsidRDefault="00C8005A" w:rsidP="00C8005A">
      <w:pPr>
        <w:widowControl w:val="0"/>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течение получаса члены аварийной партии произвели наружный осмотр плавдока, состояние горловин балластных танков на </w:t>
      </w:r>
      <w:proofErr w:type="gramStart"/>
      <w:r>
        <w:rPr>
          <w:rFonts w:ascii="Times New Roman" w:hAnsi="Times New Roman" w:cs="Times New Roman"/>
          <w:sz w:val="28"/>
          <w:szCs w:val="28"/>
        </w:rPr>
        <w:t>стапель-палубе</w:t>
      </w:r>
      <w:proofErr w:type="gramEnd"/>
      <w:r>
        <w:rPr>
          <w:rFonts w:ascii="Times New Roman" w:hAnsi="Times New Roman" w:cs="Times New Roman"/>
          <w:sz w:val="28"/>
          <w:szCs w:val="28"/>
        </w:rPr>
        <w:t>. Через верхний люк спустились во внутренние помещения правой башни плавдока, осмотрели внутренние помещения на палубе безопасности и корпус с внутренней стороны ниже стапел</w:t>
      </w:r>
      <w:proofErr w:type="gramStart"/>
      <w:r>
        <w:rPr>
          <w:rFonts w:ascii="Times New Roman" w:hAnsi="Times New Roman" w:cs="Times New Roman"/>
          <w:sz w:val="28"/>
          <w:szCs w:val="28"/>
        </w:rPr>
        <w:t>ь-</w:t>
      </w:r>
      <w:proofErr w:type="gramEnd"/>
      <w:r>
        <w:rPr>
          <w:rFonts w:ascii="Times New Roman" w:hAnsi="Times New Roman" w:cs="Times New Roman"/>
          <w:sz w:val="28"/>
          <w:szCs w:val="28"/>
        </w:rPr>
        <w:t xml:space="preserve"> палубы. Поступления воды в осмотренных внутренних помещениях корпуса плавдока обнаружено не было. </w:t>
      </w:r>
      <w:proofErr w:type="gramStart"/>
      <w:r>
        <w:rPr>
          <w:rFonts w:ascii="Times New Roman" w:hAnsi="Times New Roman" w:cs="Times New Roman"/>
          <w:sz w:val="28"/>
          <w:szCs w:val="28"/>
        </w:rPr>
        <w:t xml:space="preserve">Замеры уровня воды в отсеках выполнить не представлялось возможным ввиду отсутствия мерительных труб (не предусмотрено </w:t>
      </w:r>
      <w:proofErr w:type="gramEnd"/>
    </w:p>
    <w:p w:rsidR="00C8005A" w:rsidRDefault="00C8005A" w:rsidP="00C8005A">
      <w:pPr>
        <w:widowControl w:val="0"/>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конструкцией плавдока). Левая башня не была обследована, так как капитаном буксировщика «КАПИТАН КОСОЛАПОВ» было принято решение не нарушать конвертовку плавдока. Вскрытие и обследование состояния кормовых балластных танков членами аварийной партии также не производилось.</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6E0027">
        <w:rPr>
          <w:rFonts w:ascii="Times New Roman" w:hAnsi="Times New Roman" w:cs="Times New Roman"/>
          <w:noProof/>
          <w:sz w:val="28"/>
          <w:szCs w:val="28"/>
        </w:rPr>
        <w:drawing>
          <wp:anchor distT="0" distB="0" distL="114300" distR="114300" simplePos="0" relativeHeight="253364224" behindDoc="0" locked="0" layoutInCell="1" allowOverlap="1" wp14:anchorId="03270727" wp14:editId="0B4A2602">
            <wp:simplePos x="0" y="0"/>
            <wp:positionH relativeFrom="column">
              <wp:posOffset>2745740</wp:posOffset>
            </wp:positionH>
            <wp:positionV relativeFrom="paragraph">
              <wp:posOffset>755015</wp:posOffset>
            </wp:positionV>
            <wp:extent cx="4203065" cy="3152140"/>
            <wp:effectExtent l="0" t="7937" r="0" b="0"/>
            <wp:wrapSquare wrapText="bothSides"/>
            <wp:docPr id="1073742540" name="Рисунок 1073742540" descr="D:\Чичин В.К\Мои документы\Мои рисунки\Кораблекрушения\2017\КАПИТАН КОСОЛАПОВ И ПД-11\10.00 11.06.2017 Осмотр аварийной парти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Чичин В.К\Мои документы\Мои рисунки\Кораблекрушения\2017\КАПИТАН КОСОЛАПОВ И ПД-11\10.00 11.06.2017 Осмотр аварийной партией.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4203065" cy="3152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0027">
        <w:rPr>
          <w:rFonts w:ascii="Times New Roman" w:hAnsi="Times New Roman" w:cs="Times New Roman"/>
          <w:noProof/>
          <w:sz w:val="28"/>
          <w:szCs w:val="28"/>
        </w:rPr>
        <w:drawing>
          <wp:anchor distT="0" distB="0" distL="114300" distR="114300" simplePos="0" relativeHeight="253365248" behindDoc="0" locked="0" layoutInCell="1" allowOverlap="1" wp14:anchorId="36A0CF1B" wp14:editId="52360801">
            <wp:simplePos x="0" y="0"/>
            <wp:positionH relativeFrom="column">
              <wp:posOffset>-478790</wp:posOffset>
            </wp:positionH>
            <wp:positionV relativeFrom="paragraph">
              <wp:posOffset>755650</wp:posOffset>
            </wp:positionV>
            <wp:extent cx="4213860" cy="3160395"/>
            <wp:effectExtent l="0" t="6668" r="8573" b="8572"/>
            <wp:wrapSquare wrapText="bothSides"/>
            <wp:docPr id="1073742541" name="Рисунок 1073742541" descr="D:\Чичин В.К\Мои документы\Мои рисунки\Кораблекрушения\2017\КАПИТАН КОСОЛАПОВ И ПД-11\09.30 11.06.2017. Подготовка к осмотру до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Чичин В.К\Мои документы\Мои рисунки\Кораблекрушения\2017\КАПИТАН КОСОЛАПОВ И ПД-11\09.30 11.06.2017. Подготовка к осмотру дока.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4213860" cy="31603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005A" w:rsidRDefault="00C8005A" w:rsidP="00C8005A">
      <w:pPr>
        <w:widowControl w:val="0"/>
        <w:autoSpaceDE w:val="0"/>
        <w:autoSpaceDN w:val="0"/>
        <w:adjustRightInd w:val="0"/>
        <w:spacing w:after="0" w:line="240" w:lineRule="auto"/>
        <w:jc w:val="both"/>
        <w:rPr>
          <w:rFonts w:ascii="Times New Roman" w:hAnsi="Times New Roman" w:cs="Times New Roman"/>
          <w:sz w:val="20"/>
          <w:szCs w:val="20"/>
        </w:rPr>
      </w:pPr>
    </w:p>
    <w:p w:rsidR="00C8005A" w:rsidRDefault="00C8005A" w:rsidP="00C8005A">
      <w:pPr>
        <w:widowControl w:val="0"/>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0"/>
          <w:szCs w:val="20"/>
        </w:rPr>
        <w:t xml:space="preserve">Рис. </w:t>
      </w:r>
      <w:r w:rsidR="00020142">
        <w:rPr>
          <w:rFonts w:ascii="Times New Roman" w:hAnsi="Times New Roman" w:cs="Times New Roman"/>
          <w:sz w:val="20"/>
          <w:szCs w:val="20"/>
        </w:rPr>
        <w:t>2</w:t>
      </w:r>
      <w:r>
        <w:rPr>
          <w:rFonts w:ascii="Times New Roman" w:hAnsi="Times New Roman" w:cs="Times New Roman"/>
          <w:sz w:val="20"/>
          <w:szCs w:val="20"/>
        </w:rPr>
        <w:t>3. Подготовка к осмотру (слева) и осмотр аварийной партией плавдока «ПД-11»</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Причина возникновения дифферента не была установлена. В 10.40 аварийная партия вернулась на буксировщик.</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 11:45 капитан буксировщика «КАПИТАН КОСОЛАПОВ» доложил судовладельцу и представителю заказчика о возникновении у плавдока дифферента на корму, по результатам переговоров было принято согласованное решение продолжить буксировку в морской порт Мурманск. </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 16:00 при следовании в горле Белого моря вахтенной службой </w:t>
      </w:r>
      <w:r>
        <w:rPr>
          <w:rFonts w:ascii="Times New Roman" w:hAnsi="Times New Roman" w:cs="Times New Roman"/>
          <w:sz w:val="28"/>
          <w:szCs w:val="28"/>
        </w:rPr>
        <w:lastRenderedPageBreak/>
        <w:t>буксировщика было зафиксировано увеличение дифферента плавдока до 1,5-2,0 метров на корму.</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24:00 вахтенной службой было зафиксировано появление у дока крена на левый борт около 2°- 3°.</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12.06.2017 в 00:50 дифферент плавдока увеличился до 3-4 метров на корму, крен на левый борт увеличился до 5°- 6°. </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01:10 от судовладельца на буксировщик «КАПИТАН КОСОЛАПОВ» поступила телеграмма, в которой указана рекомендация об изменении курса следования в порт-убежище Северодвинск. Капитан буксировщика «КАПИТАН КОСОЛАПОВ» принял решение буксировать объект к Терскому берегу в сторону мелководья, расстояние до которого составляло 18 миль.</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04:30 при следовании к острову Данилов, в сторону мелководья, плавдок «ПД-11» опрокинулся через левый борт и затонул в координатах 66°44,76'N; 041° 15,70'E на глубине 35 метров (над водой просматривалось около 5 метров носовой части плавдока).</w:t>
      </w:r>
    </w:p>
    <w:p w:rsidR="00C8005A" w:rsidRDefault="00C8005A" w:rsidP="00C8005A">
      <w:pPr>
        <w:widowControl w:val="0"/>
        <w:autoSpaceDE w:val="0"/>
        <w:autoSpaceDN w:val="0"/>
        <w:adjustRightInd w:val="0"/>
        <w:spacing w:after="0" w:line="240" w:lineRule="auto"/>
        <w:jc w:val="both"/>
        <w:rPr>
          <w:rFonts w:ascii="Times New Roman" w:hAnsi="Times New Roman" w:cs="Times New Roman"/>
          <w:sz w:val="28"/>
          <w:szCs w:val="28"/>
        </w:rPr>
      </w:pPr>
      <w:r>
        <w:rPr>
          <w:noProof/>
        </w:rPr>
        <mc:AlternateContent>
          <mc:Choice Requires="wpg">
            <w:drawing>
              <wp:anchor distT="0" distB="0" distL="114300" distR="114300" simplePos="0" relativeHeight="253366272" behindDoc="0" locked="0" layoutInCell="1" allowOverlap="1" wp14:anchorId="7DDDEAAC" wp14:editId="4580C04B">
                <wp:simplePos x="0" y="0"/>
                <wp:positionH relativeFrom="column">
                  <wp:posOffset>1153637</wp:posOffset>
                </wp:positionH>
                <wp:positionV relativeFrom="paragraph">
                  <wp:posOffset>1111566</wp:posOffset>
                </wp:positionV>
                <wp:extent cx="4491613" cy="4151182"/>
                <wp:effectExtent l="0" t="38100" r="23495" b="0"/>
                <wp:wrapNone/>
                <wp:docPr id="2068" name="Группа 2068"/>
                <wp:cNvGraphicFramePr/>
                <a:graphic xmlns:a="http://schemas.openxmlformats.org/drawingml/2006/main">
                  <a:graphicData uri="http://schemas.microsoft.com/office/word/2010/wordprocessingGroup">
                    <wpg:wgp>
                      <wpg:cNvGrpSpPr/>
                      <wpg:grpSpPr>
                        <a:xfrm>
                          <a:off x="0" y="0"/>
                          <a:ext cx="4491613" cy="4151182"/>
                          <a:chOff x="0" y="0"/>
                          <a:chExt cx="4491613" cy="4151182"/>
                        </a:xfrm>
                      </wpg:grpSpPr>
                      <wpg:grpSp>
                        <wpg:cNvPr id="2079" name="Группа 2079"/>
                        <wpg:cNvGrpSpPr/>
                        <wpg:grpSpPr>
                          <a:xfrm>
                            <a:off x="0" y="0"/>
                            <a:ext cx="4491613" cy="4151182"/>
                            <a:chOff x="0" y="0"/>
                            <a:chExt cx="4491613" cy="4151182"/>
                          </a:xfrm>
                        </wpg:grpSpPr>
                        <wps:wsp>
                          <wps:cNvPr id="1073742528" name="Прямоугольник 1073742528"/>
                          <wps:cNvSpPr/>
                          <wps:spPr>
                            <a:xfrm>
                              <a:off x="2622619" y="934497"/>
                              <a:ext cx="1868994" cy="301450"/>
                            </a:xfrm>
                            <a:prstGeom prst="rect">
                              <a:avLst/>
                            </a:prstGeom>
                            <a:noFill/>
                            <a:ln w="19050" cap="flat" cmpd="sng" algn="ctr">
                              <a:solidFill>
                                <a:sysClr val="windowText" lastClr="000000"/>
                              </a:solidFill>
                              <a:prstDash val="solid"/>
                            </a:ln>
                            <a:effectLst/>
                          </wps:spPr>
                          <wps:txbx>
                            <w:txbxContent>
                              <w:p w:rsidR="00C367FD" w:rsidRPr="00FC743E" w:rsidRDefault="00C367FD" w:rsidP="00C8005A">
                                <w:pPr>
                                  <w:jc w:val="center"/>
                                  <w:rPr>
                                    <w:b/>
                                  </w:rPr>
                                </w:pPr>
                                <w:r w:rsidRPr="00FC743E">
                                  <w:rPr>
                                    <w:b/>
                                    <w:color w:val="000000" w:themeColor="text1"/>
                                  </w:rPr>
                                  <w:t>Место</w:t>
                                </w:r>
                                <w:r w:rsidRPr="00FC743E">
                                  <w:rPr>
                                    <w:b/>
                                  </w:rPr>
                                  <w:t xml:space="preserve"> </w:t>
                                </w:r>
                                <w:r w:rsidRPr="00FC743E">
                                  <w:rPr>
                                    <w:b/>
                                    <w:color w:val="000000" w:themeColor="text1"/>
                                  </w:rPr>
                                  <w:t>затопления «ПД-11»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529" name="Прямая со стрелкой 1073742529"/>
                          <wps:cNvCnPr/>
                          <wps:spPr>
                            <a:xfrm flipH="1" flipV="1">
                              <a:off x="2401556" y="45218"/>
                              <a:ext cx="512466" cy="889279"/>
                            </a:xfrm>
                            <a:prstGeom prst="straightConnector1">
                              <a:avLst/>
                            </a:prstGeom>
                            <a:noFill/>
                            <a:ln w="9525" cap="flat" cmpd="sng" algn="ctr">
                              <a:solidFill>
                                <a:sysClr val="windowText" lastClr="000000"/>
                              </a:solidFill>
                              <a:prstDash val="solid"/>
                              <a:tailEnd type="triangle"/>
                            </a:ln>
                            <a:effectLst/>
                          </wps:spPr>
                          <wps:bodyPr/>
                        </wps:wsp>
                        <wps:wsp>
                          <wps:cNvPr id="1073742530" name="Прямая со стрелкой 1073742530"/>
                          <wps:cNvCnPr/>
                          <wps:spPr>
                            <a:xfrm flipH="1">
                              <a:off x="2130250" y="1235947"/>
                              <a:ext cx="789570" cy="1989574"/>
                            </a:xfrm>
                            <a:prstGeom prst="straightConnector1">
                              <a:avLst/>
                            </a:prstGeom>
                            <a:noFill/>
                            <a:ln w="9525" cap="flat" cmpd="sng" algn="ctr">
                              <a:solidFill>
                                <a:sysClr val="windowText" lastClr="000000"/>
                              </a:solidFill>
                              <a:prstDash val="solid"/>
                              <a:tailEnd type="triangle"/>
                            </a:ln>
                            <a:effectLst/>
                          </wps:spPr>
                          <wps:bodyPr/>
                        </wps:wsp>
                        <wps:wsp>
                          <wps:cNvPr id="1073742531" name="Овал 1073742531"/>
                          <wps:cNvSpPr/>
                          <wps:spPr>
                            <a:xfrm>
                              <a:off x="2039815" y="3225521"/>
                              <a:ext cx="120580" cy="115556"/>
                            </a:xfrm>
                            <a:prstGeom prst="ellipse">
                              <a:avLst/>
                            </a:prstGeom>
                            <a:solidFill>
                              <a:srgbClr val="FF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532" name="Овал 1073742532"/>
                          <wps:cNvSpPr/>
                          <wps:spPr>
                            <a:xfrm>
                              <a:off x="2326193" y="0"/>
                              <a:ext cx="79822" cy="74741"/>
                            </a:xfrm>
                            <a:prstGeom prst="ellipse">
                              <a:avLst/>
                            </a:prstGeom>
                            <a:solidFill>
                              <a:srgbClr val="FF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533" name="Прямоугольник 1073742533"/>
                          <wps:cNvSpPr/>
                          <wps:spPr>
                            <a:xfrm rot="18419764">
                              <a:off x="298125" y="3384829"/>
                              <a:ext cx="1231257" cy="301450"/>
                            </a:xfrm>
                            <a:prstGeom prst="rect">
                              <a:avLst/>
                            </a:prstGeom>
                            <a:noFill/>
                            <a:ln w="12700" cap="flat" cmpd="sng" algn="ctr">
                              <a:noFill/>
                              <a:prstDash val="solid"/>
                            </a:ln>
                            <a:effectLst/>
                          </wps:spPr>
                          <wps:txbx>
                            <w:txbxContent>
                              <w:p w:rsidR="00C367FD" w:rsidRPr="00FC743E" w:rsidRDefault="00C367FD" w:rsidP="00C8005A">
                                <w:pPr>
                                  <w:jc w:val="center"/>
                                  <w:rPr>
                                    <w:b/>
                                  </w:rPr>
                                </w:pPr>
                                <w:r>
                                  <w:rPr>
                                    <w:b/>
                                    <w:color w:val="000000" w:themeColor="text1"/>
                                  </w:rPr>
                                  <w:t>Терский берег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534" name="Облачко с текстом: прямоугольное 1073742534"/>
                          <wps:cNvSpPr/>
                          <wps:spPr>
                            <a:xfrm>
                              <a:off x="0" y="2512088"/>
                              <a:ext cx="1285875" cy="300355"/>
                            </a:xfrm>
                            <a:prstGeom prst="wedgeRectCallout">
                              <a:avLst>
                                <a:gd name="adj1" fmla="val 51318"/>
                                <a:gd name="adj2" fmla="val 201647"/>
                              </a:avLst>
                            </a:prstGeom>
                            <a:noFill/>
                            <a:ln w="19050" cap="flat" cmpd="sng" algn="ctr">
                              <a:solidFill>
                                <a:sysClr val="windowText" lastClr="000000"/>
                              </a:solidFill>
                              <a:prstDash val="solid"/>
                            </a:ln>
                            <a:effectLst/>
                          </wps:spPr>
                          <wps:txbx>
                            <w:txbxContent>
                              <w:p w:rsidR="00C367FD" w:rsidRPr="00FC743E" w:rsidRDefault="00C367FD" w:rsidP="00C8005A">
                                <w:pPr>
                                  <w:jc w:val="center"/>
                                  <w:rPr>
                                    <w:b/>
                                    <w:color w:val="000000" w:themeColor="text1"/>
                                  </w:rPr>
                                </w:pPr>
                                <w:r w:rsidRPr="00FC743E">
                                  <w:rPr>
                                    <w:b/>
                                    <w:color w:val="000000" w:themeColor="text1"/>
                                  </w:rPr>
                                  <w:t>Остров Данилов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73742535" name="Прямоугольник 1073742535"/>
                        <wps:cNvSpPr/>
                        <wps:spPr>
                          <a:xfrm>
                            <a:off x="1784838" y="1582615"/>
                            <a:ext cx="1072662" cy="301404"/>
                          </a:xfrm>
                          <a:prstGeom prst="rect">
                            <a:avLst/>
                          </a:prstGeom>
                          <a:noFill/>
                          <a:ln w="12700" cap="flat" cmpd="sng" algn="ctr">
                            <a:noFill/>
                            <a:prstDash val="solid"/>
                          </a:ln>
                          <a:effectLst/>
                        </wps:spPr>
                        <wps:txbx>
                          <w:txbxContent>
                            <w:p w:rsidR="00C367FD" w:rsidRPr="00FC743E" w:rsidRDefault="00C367FD" w:rsidP="00C8005A">
                              <w:pPr>
                                <w:jc w:val="center"/>
                                <w:rPr>
                                  <w:b/>
                                </w:rPr>
                              </w:pPr>
                              <w:r>
                                <w:rPr>
                                  <w:b/>
                                  <w:color w:val="000000" w:themeColor="text1"/>
                                </w:rPr>
                                <w:t>Архангельск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Группа 2068" o:spid="_x0000_s1081" style="position:absolute;left:0;text-align:left;margin-left:90.85pt;margin-top:87.5pt;width:353.65pt;height:326.85pt;z-index:253366272;mso-height-relative:margin" coordsize="44916,41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">
                <v:group id="Группа 2079" o:spid="_x0000_s1082" style="position:absolute;width:44916;height:41511" coordsize="44916,415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fzM6SxgAAAN0A&#10;AAAPAAAAAAAAAAAAAAAAAKoCAABkcnMvZG93bnJldi54bWxQSwUGAAAAAAQABAD6AAAAnQMAAAAA&#10;">
                  <v:rect id="Прямоугольник 1073742528" o:spid="_x0000_s1083" style="position:absolute;left:26226;top:9344;width:18690;height:30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3iFMoA&#10;AADjAAAADwAAAGRycy9kb3ducmV2LnhtbESPQU/CQBCF7yb+h82YeJOtRYFUFmJMIF4tPcBt6A5t&#10;sTtbuyst/945mHCceW/e+2a5Hl2rLtSHxrOB50kCirj0tuHKQLHbPC1AhYhssfVMBq4UYL26v1ti&#10;Zv3AX3TJY6UkhEOGBuoYu0zrUNbkMEx8RyzayfcOo4x9pW2Pg4S7VqdJMtMOG5aGGjv6qKn8zn+d&#10;gZ9t2Ofn65l2h9Aet8VQROwKYx4fxvc3UJHGeDP/X39awU/m0/lL+poKtPwkC9Cr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H94hTKAAAA4wAAAA8AAAAAAAAAAAAAAAAAmAIA&#10;AGRycy9kb3ducmV2LnhtbFBLBQYAAAAABAAEAPUAAACPAwAAAAA=&#10;" filled="f" strokecolor="windowText" strokeweight="1.5pt">
                    <v:textbox>
                      <w:txbxContent>
                        <w:p w:rsidR="00C367FD" w:rsidRPr="00FC743E" w:rsidRDefault="00C367FD" w:rsidP="00C8005A">
                          <w:pPr>
                            <w:jc w:val="center"/>
                            <w:rPr>
                              <w:b/>
                            </w:rPr>
                          </w:pPr>
                          <w:r w:rsidRPr="00FC743E">
                            <w:rPr>
                              <w:b/>
                              <w:color w:val="000000" w:themeColor="text1"/>
                            </w:rPr>
                            <w:t>Место</w:t>
                          </w:r>
                          <w:r w:rsidRPr="00FC743E">
                            <w:rPr>
                              <w:b/>
                            </w:rPr>
                            <w:t xml:space="preserve"> </w:t>
                          </w:r>
                          <w:r w:rsidRPr="00FC743E">
                            <w:rPr>
                              <w:b/>
                              <w:color w:val="000000" w:themeColor="text1"/>
                            </w:rPr>
                            <w:t>затопления «ПД-11»</w:t>
                          </w:r>
                        </w:p>
                      </w:txbxContent>
                    </v:textbox>
                  </v:rect>
                  <v:shapetype id="_x0000_t32" coordsize="21600,21600" o:spt="32" o:oned="t" path="m,l21600,21600e" filled="f">
                    <v:path arrowok="t" fillok="f" o:connecttype="none"/>
                    <o:lock v:ext="edit" shapetype="t"/>
                  </v:shapetype>
                  <v:shape id="Прямая со стрелкой 1073742529" o:spid="_x0000_s1084" type="#_x0000_t32" style="position:absolute;left:24015;top:452;width:5125;height:889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58i+8gAAADjAAAADwAAAGRycy9kb3ducmV2LnhtbERPS0vDQBC+C/6HZQRvdmN8xMZuiwhB&#10;MVRsfZyH7JgEs7Nhd2zTf+8Kgsf53rNYTW5QOwqx92zgfJaBIm687bk18PZand2AioJscfBMBg4U&#10;YbU8Plpgaf2eN7TbSqtSCMcSDXQiY6l1bDpyGGd+JE7cpw8OJZ2h1TbgPoW7QedZdq0d9pwaOhzp&#10;vqPma/vtDISn9ct6U1Whrt8/xsNzPS/kQYw5PZnubkEJTfIv/nM/2jQ/Ky6Ky/wqn8PvTwkAvfw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58i+8gAAADjAAAADwAAAAAA&#10;AAAAAAAAAAChAgAAZHJzL2Rvd25yZXYueG1sUEsFBgAAAAAEAAQA+QAAAJYDAAAAAA==&#10;" strokecolor="windowText">
                    <v:stroke endarrow="block"/>
                  </v:shape>
                  <v:shape id="Прямая со стрелкой 1073742530" o:spid="_x0000_s1085" type="#_x0000_t32" style="position:absolute;left:21302;top:12359;width:7896;height:1989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yrZDEssAAADjAAAADwAA&#10;AAAAAAAAAAAAAAChAgAAZHJzL2Rvd25yZXYueG1sUEsFBgAAAAAEAAQA+QAAAJkDAAAAAA==&#10;" strokecolor="windowText">
                    <v:stroke endarrow="block"/>
                  </v:shape>
                  <v:oval id="Овал 1073742531" o:spid="_x0000_s1086" style="position:absolute;left:20398;top:32255;width:1205;height:11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wD28YA&#10;AADjAAAADwAAAGRycy9kb3ducmV2LnhtbERPS4vCMBC+C/sfwix401Tro1SjLAsLIiioy4K3oRnb&#10;YjMpTdbWf28EweN871muO1OJGzWutKxgNIxAEGdWl5wr+D39DBIQziNrrCyTgjs5WK8+ektMtW35&#10;QLejz0UIYZeigsL7OpXSZQUZdENbEwfuYhuDPpxNLnWDbQg3lRxH0UwaLDk0FFjTd0HZ9fhvFBxm&#10;/LfPk609ZyfdYtnyJtnFSvU/u68FCE+df4tf7o0O86N5PJ+Mp/EInj8FAOTq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HwD28YAAADjAAAADwAAAAAAAAAAAAAAAACYAgAAZHJz&#10;L2Rvd25yZXYueG1sUEsFBgAAAAAEAAQA9QAAAIsDAAAAAA==&#10;" fillcolor="red" strokecolor="windowText" strokeweight="2pt"/>
                  <v:oval id="Овал 1073742532" o:spid="_x0000_s1087" style="position:absolute;left:23261;width:799;height:7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6drMcA&#10;AADjAAAADwAAAGRycy9kb3ducmV2LnhtbERPX2vCMBB/F/Ydwg1803Stq6UaZQwGIjhQh+Db0Zxt&#10;WXMpTWbrtzeCsMf7/b/lejCNuFLnassK3qYRCOLC6ppLBT/Hr0kGwnlkjY1lUnAjB+vVy2iJubY9&#10;7+l68KUIIexyVFB53+ZSuqIig25qW+LAXWxn0IezK6XusA/hppFxFKXSYM2hocKWPisqfg9/RsE+&#10;5dN3mW3tuTjqHuueN9kuUWr8OnwsQHga/L/46d7oMD+aJ/NZ/J7E8PgpACB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CunazHAAAA4wAAAA8AAAAAAAAAAAAAAAAAmAIAAGRy&#10;cy9kb3ducmV2LnhtbFBLBQYAAAAABAAEAPUAAACMAwAAAAA=&#10;" fillcolor="red" strokecolor="windowText" strokeweight="2pt"/>
                  <v:rect id="Прямоугольник 1073742533" o:spid="_x0000_s1088" style="position:absolute;left:2981;top:33848;width:12312;height:3014;rotation:-347366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Ui3MkA&#10;AADjAAAADwAAAGRycy9kb3ducmV2LnhtbERPS2sCMRC+F/wPYQq91aSmrbI1ipYWWkRQK0Jvw2b2&#10;gZvJskl1+++bguBxvvdM571rxIm6UHs28DBUIIhzb2suDey/3u8nIEJEtth4JgO/FGA+G9xMMbP+&#10;zFs67WIpUgiHDA1UMbaZlCGvyGEY+pY4cYXvHMZ0dqW0HZ5TuGvkSKln6bDm1FBhS68V5cfdjzOg&#10;P/froDaN3hSr78Pbelkcl9vCmLvbfvECIlIfr+KL+8Om+Wqsx4+jJ63h/6cEgJz9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tUi3MkAAADjAAAADwAAAAAAAAAAAAAAAACYAgAA&#10;ZHJzL2Rvd25yZXYueG1sUEsFBgAAAAAEAAQA9QAAAI4DAAAAAA==&#10;" filled="f" stroked="f" strokeweight="1pt">
                    <v:textbox>
                      <w:txbxContent>
                        <w:p w:rsidR="00C367FD" w:rsidRPr="00FC743E" w:rsidRDefault="00C367FD" w:rsidP="00C8005A">
                          <w:pPr>
                            <w:jc w:val="center"/>
                            <w:rPr>
                              <w:b/>
                            </w:rPr>
                          </w:pPr>
                          <w:r>
                            <w:rPr>
                              <w:b/>
                              <w:color w:val="000000" w:themeColor="text1"/>
                            </w:rPr>
                            <w:t>Терский берег</w:t>
                          </w:r>
                        </w:p>
                      </w:txbxContent>
                    </v:textbox>
                  </v:re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Облачко с текстом: прямоугольное 1073742534" o:spid="_x0000_s1089" type="#_x0000_t61" style="position:absolute;top:25120;width:12858;height:30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gJYsUA&#10;AADjAAAADwAAAGRycy9kb3ducmV2LnhtbERPX0vDMBB/F/wO4QTfXGIXrdRlw4mDwZ429wGO5myK&#10;yaU0ca3f3giCj/f7f6vNHLy40Jj6yAbuFwoEcRttz52B8/vu7glEysgWfWQy8E0JNuvrqxU2Nk58&#10;pMspd6KEcGrQgMt5aKRMraOAaREH4sJ9xDFgLufYSTviVMKDl5VSjzJgz6XB4UCvjtrP01cwcNj6&#10;/Vulnap3euvr8xT1fNDG3N7ML88gMs35X/zn3tsyX9XLWlcPSw2/PxUA5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uAlixQAAAOMAAAAPAAAAAAAAAAAAAAAAAJgCAABkcnMv&#10;ZG93bnJldi54bWxQSwUGAAAAAAQABAD1AAAAigMAAAAA&#10;" adj="21885,54356" filled="f" strokecolor="windowText" strokeweight="1.5pt">
                    <v:textbox>
                      <w:txbxContent>
                        <w:p w:rsidR="00C367FD" w:rsidRPr="00FC743E" w:rsidRDefault="00C367FD" w:rsidP="00C8005A">
                          <w:pPr>
                            <w:jc w:val="center"/>
                            <w:rPr>
                              <w:b/>
                              <w:color w:val="000000" w:themeColor="text1"/>
                            </w:rPr>
                          </w:pPr>
                          <w:r w:rsidRPr="00FC743E">
                            <w:rPr>
                              <w:b/>
                              <w:color w:val="000000" w:themeColor="text1"/>
                            </w:rPr>
                            <w:t>Остров Данилов</w:t>
                          </w:r>
                        </w:p>
                      </w:txbxContent>
                    </v:textbox>
                  </v:shape>
                </v:group>
                <v:rect id="Прямоугольник 1073742535" o:spid="_x0000_s1090" style="position:absolute;left:17848;top:15826;width:10727;height:30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TNMsgA&#10;AADjAAAADwAAAGRycy9kb3ducmV2LnhtbERPS08CMRC+m/AfmiHxJl1AHlkoRE2MGg5E1PvQDrsb&#10;ttNNW3aXf29NSDzO9571tre1aMmHyrGC8SgDQaydqbhQ8P31+rAEESKywdoxKbhSgO1mcLfG3LiO&#10;P6k9xEKkEA45KihjbHIpgy7JYhi5hjhxJ+ctxnT6QhqPXQq3tZxk2VxarDg1lNjQS0n6fLhYBT/u&#10;9NxZfeSP9rqvLm87r/Vyp9T9sH9agYjUx3/xzf1u0vxsMV08TmbTGfz9lACQm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lM0yyAAAAOMAAAAPAAAAAAAAAAAAAAAAAJgCAABk&#10;cnMvZG93bnJldi54bWxQSwUGAAAAAAQABAD1AAAAjQMAAAAA&#10;" filled="f" stroked="f" strokeweight="1pt">
                  <v:textbox>
                    <w:txbxContent>
                      <w:p w:rsidR="00C367FD" w:rsidRPr="00FC743E" w:rsidRDefault="00C367FD" w:rsidP="00C8005A">
                        <w:pPr>
                          <w:jc w:val="center"/>
                          <w:rPr>
                            <w:b/>
                          </w:rPr>
                        </w:pPr>
                        <w:r>
                          <w:rPr>
                            <w:b/>
                            <w:color w:val="000000" w:themeColor="text1"/>
                          </w:rPr>
                          <w:t>Архангельск</w:t>
                        </w:r>
                      </w:p>
                    </w:txbxContent>
                  </v:textbox>
                </v:rect>
              </v:group>
            </w:pict>
          </mc:Fallback>
        </mc:AlternateContent>
      </w:r>
      <w:r>
        <w:rPr>
          <w:noProof/>
        </w:rPr>
        <w:drawing>
          <wp:inline distT="0" distB="0" distL="0" distR="0" wp14:anchorId="775DE82A" wp14:editId="68A09B2D">
            <wp:extent cx="6479950" cy="3104940"/>
            <wp:effectExtent l="0" t="0" r="0" b="635"/>
            <wp:docPr id="1073742542" name="Рисунок 1073742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10474" b="4343"/>
                    <a:stretch/>
                  </pic:blipFill>
                  <pic:spPr bwMode="auto">
                    <a:xfrm>
                      <a:off x="0" y="0"/>
                      <a:ext cx="6480810" cy="3105352"/>
                    </a:xfrm>
                    <a:prstGeom prst="rect">
                      <a:avLst/>
                    </a:prstGeom>
                    <a:ln>
                      <a:noFill/>
                    </a:ln>
                    <a:extLst>
                      <a:ext uri="{53640926-AAD7-44D8-BBD7-CCE9431645EC}">
                        <a14:shadowObscured xmlns:a14="http://schemas.microsoft.com/office/drawing/2010/main"/>
                      </a:ext>
                    </a:extLst>
                  </pic:spPr>
                </pic:pic>
              </a:graphicData>
            </a:graphic>
          </wp:inline>
        </w:drawing>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 </w:t>
      </w:r>
    </w:p>
    <w:p w:rsidR="00C8005A" w:rsidRDefault="00C8005A" w:rsidP="00C8005A">
      <w:pPr>
        <w:widowControl w:val="0"/>
        <w:autoSpaceDE w:val="0"/>
        <w:autoSpaceDN w:val="0"/>
        <w:adjustRightInd w:val="0"/>
        <w:spacing w:after="0" w:line="240" w:lineRule="auto"/>
        <w:jc w:val="both"/>
        <w:rPr>
          <w:rFonts w:ascii="Times New Roman" w:hAnsi="Times New Roman" w:cs="Times New Roman"/>
          <w:sz w:val="28"/>
          <w:szCs w:val="28"/>
        </w:rPr>
      </w:pPr>
      <w:r>
        <w:rPr>
          <w:noProof/>
        </w:rPr>
        <w:lastRenderedPageBreak/>
        <mc:AlternateContent>
          <mc:Choice Requires="wps">
            <w:drawing>
              <wp:anchor distT="0" distB="0" distL="114300" distR="114300" simplePos="0" relativeHeight="253367296" behindDoc="0" locked="0" layoutInCell="1" allowOverlap="1" wp14:anchorId="746DFA5E" wp14:editId="3A2ACD01">
                <wp:simplePos x="0" y="0"/>
                <wp:positionH relativeFrom="column">
                  <wp:posOffset>95009</wp:posOffset>
                </wp:positionH>
                <wp:positionV relativeFrom="paragraph">
                  <wp:posOffset>1839029</wp:posOffset>
                </wp:positionV>
                <wp:extent cx="1285240" cy="299720"/>
                <wp:effectExtent l="0" t="114300" r="619760" b="24130"/>
                <wp:wrapNone/>
                <wp:docPr id="1073742536" name="Облачко с текстом: прямоугольное 1073742536"/>
                <wp:cNvGraphicFramePr/>
                <a:graphic xmlns:a="http://schemas.openxmlformats.org/drawingml/2006/main">
                  <a:graphicData uri="http://schemas.microsoft.com/office/word/2010/wordprocessingShape">
                    <wps:wsp>
                      <wps:cNvSpPr/>
                      <wps:spPr>
                        <a:xfrm>
                          <a:off x="0" y="0"/>
                          <a:ext cx="1285240" cy="299720"/>
                        </a:xfrm>
                        <a:prstGeom prst="wedgeRectCallout">
                          <a:avLst>
                            <a:gd name="adj1" fmla="val 96456"/>
                            <a:gd name="adj2" fmla="val -86800"/>
                          </a:avLst>
                        </a:prstGeom>
                        <a:noFill/>
                        <a:ln w="19050" cap="flat" cmpd="sng" algn="ctr">
                          <a:solidFill>
                            <a:sysClr val="windowText" lastClr="000000"/>
                          </a:solidFill>
                          <a:prstDash val="solid"/>
                        </a:ln>
                        <a:effectLst/>
                      </wps:spPr>
                      <wps:txbx>
                        <w:txbxContent>
                          <w:p w:rsidR="00C367FD" w:rsidRPr="00FC743E" w:rsidRDefault="00C367FD" w:rsidP="00C8005A">
                            <w:pPr>
                              <w:jc w:val="center"/>
                              <w:rPr>
                                <w:b/>
                                <w:color w:val="000000" w:themeColor="text1"/>
                              </w:rPr>
                            </w:pPr>
                            <w:r w:rsidRPr="00FC743E">
                              <w:rPr>
                                <w:b/>
                                <w:color w:val="000000" w:themeColor="text1"/>
                              </w:rPr>
                              <w:t xml:space="preserve">Остров </w:t>
                            </w:r>
                            <w:r>
                              <w:rPr>
                                <w:b/>
                                <w:color w:val="000000" w:themeColor="text1"/>
                              </w:rPr>
                              <w:t>Сосновец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Облачко с текстом: прямоугольное 1073742536" o:spid="_x0000_s1091" type="#_x0000_t61" style="position:absolute;left:0;text-align:left;margin-left:7.5pt;margin-top:144.8pt;width:101.2pt;height:23.6pt;z-index:253367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" adj="31634,-7949" filled="f" strokecolor="windowText" strokeweight="1.5pt">
                <v:textbox>
                  <w:txbxContent>
                    <w:p w:rsidR="00C367FD" w:rsidRPr="00FC743E" w:rsidRDefault="00C367FD" w:rsidP="00C8005A">
                      <w:pPr>
                        <w:jc w:val="center"/>
                        <w:rPr>
                          <w:b/>
                          <w:color w:val="000000" w:themeColor="text1"/>
                        </w:rPr>
                      </w:pPr>
                      <w:r w:rsidRPr="00FC743E">
                        <w:rPr>
                          <w:b/>
                          <w:color w:val="000000" w:themeColor="text1"/>
                        </w:rPr>
                        <w:t xml:space="preserve">Остров </w:t>
                      </w:r>
                      <w:r>
                        <w:rPr>
                          <w:b/>
                          <w:color w:val="000000" w:themeColor="text1"/>
                        </w:rPr>
                        <w:t>Сосновец</w:t>
                      </w:r>
                    </w:p>
                  </w:txbxContent>
                </v:textbox>
              </v:shape>
            </w:pict>
          </mc:Fallback>
        </mc:AlternateContent>
      </w:r>
      <w:r>
        <w:rPr>
          <w:noProof/>
        </w:rPr>
        <w:drawing>
          <wp:inline distT="0" distB="0" distL="0" distR="0" wp14:anchorId="170765B9" wp14:editId="11D63331">
            <wp:extent cx="6480545" cy="3054699"/>
            <wp:effectExtent l="0" t="0" r="0" b="0"/>
            <wp:docPr id="1073742543" name="Рисунок 1073742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11300" b="4903"/>
                    <a:stretch/>
                  </pic:blipFill>
                  <pic:spPr bwMode="auto">
                    <a:xfrm>
                      <a:off x="0" y="0"/>
                      <a:ext cx="6480810" cy="3054824"/>
                    </a:xfrm>
                    <a:prstGeom prst="rect">
                      <a:avLst/>
                    </a:prstGeom>
                    <a:ln>
                      <a:noFill/>
                    </a:ln>
                    <a:extLst>
                      <a:ext uri="{53640926-AAD7-44D8-BBD7-CCE9431645EC}">
                        <a14:shadowObscured xmlns:a14="http://schemas.microsoft.com/office/drawing/2010/main"/>
                      </a:ext>
                    </a:extLst>
                  </pic:spPr>
                </pic:pic>
              </a:graphicData>
            </a:graphic>
          </wp:inline>
        </w:drawing>
      </w:r>
    </w:p>
    <w:p w:rsidR="00C8005A" w:rsidRDefault="00C8005A" w:rsidP="00C8005A">
      <w:pPr>
        <w:widowControl w:val="0"/>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0"/>
          <w:szCs w:val="20"/>
        </w:rPr>
        <w:t xml:space="preserve">Рис. </w:t>
      </w:r>
      <w:r w:rsidR="00020142">
        <w:rPr>
          <w:rFonts w:ascii="Times New Roman" w:hAnsi="Times New Roman" w:cs="Times New Roman"/>
          <w:sz w:val="20"/>
          <w:szCs w:val="20"/>
        </w:rPr>
        <w:t>24</w:t>
      </w:r>
      <w:r>
        <w:rPr>
          <w:rFonts w:ascii="Times New Roman" w:hAnsi="Times New Roman" w:cs="Times New Roman"/>
          <w:sz w:val="20"/>
          <w:szCs w:val="20"/>
        </w:rPr>
        <w:t xml:space="preserve"> Фрагменты карты района аварии </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04:40 на буксировщике «КАПИТАН КОСОЛАПОВ» буксирный трос был подобран до длины 150-200 метров и обрезан.</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 04:45 капитан буксировщика доложил об аварии судовладельцу. </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C8005A" w:rsidRDefault="00C8005A" w:rsidP="00C8005A">
      <w:pPr>
        <w:widowControl w:val="0"/>
        <w:autoSpaceDE w:val="0"/>
        <w:autoSpaceDN w:val="0"/>
        <w:adjustRightInd w:val="0"/>
        <w:spacing w:after="0" w:line="240" w:lineRule="auto"/>
        <w:jc w:val="both"/>
        <w:rPr>
          <w:rFonts w:ascii="Times New Roman" w:hAnsi="Times New Roman" w:cs="Times New Roman"/>
          <w:sz w:val="28"/>
          <w:szCs w:val="28"/>
        </w:rPr>
      </w:pPr>
      <w:r w:rsidRPr="00DF65C7">
        <w:rPr>
          <w:rFonts w:ascii="Times New Roman" w:hAnsi="Times New Roman" w:cs="Times New Roman"/>
          <w:noProof/>
          <w:sz w:val="28"/>
          <w:szCs w:val="28"/>
        </w:rPr>
        <w:drawing>
          <wp:inline distT="0" distB="0" distL="0" distR="0" wp14:anchorId="61768F21" wp14:editId="1C5DC4E6">
            <wp:extent cx="6480810" cy="3074440"/>
            <wp:effectExtent l="0" t="0" r="0" b="0"/>
            <wp:docPr id="1073742544" name="Рисунок 1073742544" descr="D:\Чичин В.К\Мои документы\Мои рисунки\Кораблекрушения\2017\КАПИТАН КОСОЛАПОВ И ПД-11\Фотогрфии+затопления+плавдока+12.0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Чичин В.К\Мои документы\Мои рисунки\Кораблекрушения\2017\КАПИТАН КОСОЛАПОВ И ПД-11\Фотогрфии+затопления+плавдока+12.06.1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480810" cy="3074440"/>
                    </a:xfrm>
                    <a:prstGeom prst="rect">
                      <a:avLst/>
                    </a:prstGeom>
                    <a:noFill/>
                    <a:ln>
                      <a:noFill/>
                    </a:ln>
                  </pic:spPr>
                </pic:pic>
              </a:graphicData>
            </a:graphic>
          </wp:inline>
        </w:drawing>
      </w:r>
    </w:p>
    <w:p w:rsidR="00C8005A" w:rsidRDefault="00C8005A" w:rsidP="00C8005A">
      <w:pPr>
        <w:widowControl w:val="0"/>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Рис. </w:t>
      </w:r>
      <w:r w:rsidR="00020142">
        <w:rPr>
          <w:rFonts w:ascii="Times New Roman" w:hAnsi="Times New Roman" w:cs="Times New Roman"/>
          <w:sz w:val="20"/>
          <w:szCs w:val="20"/>
        </w:rPr>
        <w:t>25</w:t>
      </w:r>
      <w:r>
        <w:rPr>
          <w:rFonts w:ascii="Times New Roman" w:hAnsi="Times New Roman" w:cs="Times New Roman"/>
          <w:sz w:val="20"/>
          <w:szCs w:val="20"/>
        </w:rPr>
        <w:t>. Затопление плавдока «ПД-11»</w:t>
      </w:r>
    </w:p>
    <w:p w:rsidR="00C8005A" w:rsidRDefault="00C8005A" w:rsidP="00C8005A">
      <w:pPr>
        <w:widowControl w:val="0"/>
        <w:autoSpaceDE w:val="0"/>
        <w:autoSpaceDN w:val="0"/>
        <w:adjustRightInd w:val="0"/>
        <w:spacing w:after="0" w:line="240" w:lineRule="auto"/>
        <w:jc w:val="both"/>
        <w:rPr>
          <w:rFonts w:ascii="Times New Roman" w:hAnsi="Times New Roman" w:cs="Times New Roman"/>
          <w:sz w:val="28"/>
          <w:szCs w:val="28"/>
        </w:rPr>
      </w:pP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Вахтенной службой ледокола «КАПИТАН КОСОЛАПОВ» велось постоянное наблюдение за </w:t>
      </w:r>
      <w:proofErr w:type="gramStart"/>
      <w:r>
        <w:rPr>
          <w:rFonts w:ascii="Times New Roman" w:hAnsi="Times New Roman" w:cs="Times New Roman"/>
          <w:sz w:val="28"/>
          <w:szCs w:val="28"/>
        </w:rPr>
        <w:t>погружающимся</w:t>
      </w:r>
      <w:proofErr w:type="gramEnd"/>
      <w:r>
        <w:rPr>
          <w:rFonts w:ascii="Times New Roman" w:hAnsi="Times New Roman" w:cs="Times New Roman"/>
          <w:sz w:val="28"/>
          <w:szCs w:val="28"/>
        </w:rPr>
        <w:t xml:space="preserve"> плавдоком. В 09:15 над поверхностью моря просматривалось около 1 метра корпуса плавдока. Вахтенной службой ледокола по УКВ на 16 канале оповещались об опасности проходящие суда. </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 09:30 плавдок «ПД-11» полностью погрузился в воду, на поверхности воды не просматривался. Аварийная партия на шлюпке установила 2 буя, обозначив место затопления плавдока в координатах 66°43,64'N; 041°15,18'E. </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 10:00 ледокол «КАПИТАН КОСОЛАПОВ» по распоряжению </w:t>
      </w:r>
      <w:r>
        <w:rPr>
          <w:rFonts w:ascii="Times New Roman" w:hAnsi="Times New Roman" w:cs="Times New Roman"/>
          <w:sz w:val="28"/>
          <w:szCs w:val="28"/>
        </w:rPr>
        <w:lastRenderedPageBreak/>
        <w:t xml:space="preserve">судовладельца был направлен в морской порт Архангельск. </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12.06.2017 в 24:00 ледокол «КАПИТАН КОСОЛАПОВ» ошвартовался у причала № 149 морского порта Архангельск. </w:t>
      </w:r>
    </w:p>
    <w:p w:rsidR="00C8005A" w:rsidRDefault="00C8005A" w:rsidP="00C8005A">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C8005A" w:rsidRDefault="00C8005A" w:rsidP="00C8005A">
      <w:pPr>
        <w:widowControl w:val="0"/>
        <w:autoSpaceDE w:val="0"/>
        <w:autoSpaceDN w:val="0"/>
        <w:adjustRightInd w:val="0"/>
        <w:spacing w:after="0" w:line="240" w:lineRule="auto"/>
        <w:jc w:val="center"/>
        <w:rPr>
          <w:rFonts w:ascii="Times New Roman" w:hAnsi="Times New Roman" w:cs="Times New Roman"/>
          <w:sz w:val="28"/>
          <w:szCs w:val="28"/>
        </w:rPr>
      </w:pPr>
    </w:p>
    <w:p w:rsidR="00C8005A" w:rsidRPr="00DF65C7" w:rsidRDefault="00C8005A" w:rsidP="00C8005A">
      <w:pPr>
        <w:widowControl w:val="0"/>
        <w:autoSpaceDE w:val="0"/>
        <w:autoSpaceDN w:val="0"/>
        <w:adjustRightInd w:val="0"/>
        <w:spacing w:after="0" w:line="240" w:lineRule="auto"/>
        <w:jc w:val="center"/>
        <w:rPr>
          <w:rFonts w:ascii="Times New Roman" w:hAnsi="Times New Roman" w:cs="Times New Roman"/>
          <w:sz w:val="28"/>
          <w:szCs w:val="28"/>
        </w:rPr>
      </w:pPr>
      <w:r w:rsidRPr="00DF65C7">
        <w:rPr>
          <w:rFonts w:ascii="Times New Roman" w:hAnsi="Times New Roman" w:cs="Times New Roman"/>
          <w:b/>
          <w:bCs/>
          <w:sz w:val="28"/>
          <w:szCs w:val="28"/>
        </w:rPr>
        <w:t>УСТАНОВЛЕННЫЕ ФАКТЫ</w:t>
      </w:r>
    </w:p>
    <w:p w:rsidR="00C8005A" w:rsidRDefault="00C8005A" w:rsidP="00C8005A">
      <w:pPr>
        <w:widowControl w:val="0"/>
        <w:autoSpaceDE w:val="0"/>
        <w:autoSpaceDN w:val="0"/>
        <w:adjustRightInd w:val="0"/>
        <w:spacing w:after="0" w:line="240" w:lineRule="auto"/>
        <w:jc w:val="center"/>
        <w:rPr>
          <w:rFonts w:ascii="Times New Roman" w:hAnsi="Times New Roman" w:cs="Times New Roman"/>
          <w:sz w:val="28"/>
          <w:szCs w:val="28"/>
        </w:rPr>
      </w:pP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На момент перегона плавдок «ПД-11» не состоял на классификационном учете ни в Российском Речном Регистре (РРР), ни в Российском морском регистре судоходства (РС), не имел класса судна. Последнее освидетельствование плавдока ПД-11 было проведено Российским Речным Регистром 11.07.1996. Приказом от 21.10.1999 плавдок «ПД-11» был снят с классификационного учета Северным филиалом РРР по причине того, что более 2-х лет не предъявлялся к освидетельствованию РРР. </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соответствии с Руководством по техническому наблюдению за судами в эксплуатации (далее – Руководство) судовладелец «ПД-11» обратился в Главное управление РС (далее ГУР) для оформления разового перегона плавдока «ПД-11» в новый район эксплуатации.</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ГУР поручило Архангельскому филиалу РС рассмотреть Проект перегона «ПД-11» и провести освидетельствование судна с целью проверки выполнения назначенных Проектом перегона мероприятий. </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Освидетельствование плавдока «ПД-11» было проведено РС с учетом требований Руководства, в котором указано, что объем освидетельствования судов без класса или утративших класс РС, перегоняемых на буксире без людей на борту, должен включать только проверку выполнения мероприятий, предписанных одобренным Проектом перегона, включая конвертовку судна, без оценки его технического состояния. </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 целях организации и подготовки «ПД-11» к перегону, его судовладелец заключил Договор с Акционерным обществом (далее – АО) по подготовке и перегону методом буксировки в законвертованном состоянии, без людей на борту железобетонного дока «ПД-11», согласно которому на АО были возложены следующие обязанности: </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разработать Проект разового перегона и согласовать в РС;</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провести конвертовку дока согласно «Проекту перегона», одобренному РС, и получить свидетельство на разовый перегон методом буксировки в законвертованном состоянии;</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заключить договор страхования ответственности за гибель или повреждения «ПД-11» на весь период перегона методом буксировки в законвертованном состоянии; </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обеспечить морскую буксировку дока с использованием буксирных судов мощностью не менее 4000 л.</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 (</w:t>
      </w:r>
      <w:proofErr w:type="gramStart"/>
      <w:r>
        <w:rPr>
          <w:rFonts w:ascii="Times New Roman" w:hAnsi="Times New Roman" w:cs="Times New Roman"/>
          <w:sz w:val="28"/>
          <w:szCs w:val="28"/>
        </w:rPr>
        <w:t>при</w:t>
      </w:r>
      <w:proofErr w:type="gramEnd"/>
      <w:r>
        <w:rPr>
          <w:rFonts w:ascii="Times New Roman" w:hAnsi="Times New Roman" w:cs="Times New Roman"/>
          <w:sz w:val="28"/>
          <w:szCs w:val="28"/>
        </w:rPr>
        <w:t xml:space="preserve"> наличии соответствующей лицензии);</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При выполнении договора АО приняло на себя обязательства: </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выполнить все работы по подготовке к перегону методом буксировки в законвертованном состоянии в соответствии с действующими нормами и </w:t>
      </w:r>
      <w:r>
        <w:rPr>
          <w:rFonts w:ascii="Times New Roman" w:hAnsi="Times New Roman" w:cs="Times New Roman"/>
          <w:sz w:val="28"/>
          <w:szCs w:val="28"/>
        </w:rPr>
        <w:lastRenderedPageBreak/>
        <w:t>техническими условиями РС и представить Заказчику результаты;</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выполнять перегон в соответствии с нормативными и законодательными требованиями Российской Федерации к судоходству.</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Во исполнение требований Руководства и условий договора, АО привлекло организацию, имеющую Свидетельство РС о соответствии для разработки проекта перегона с учетом требований. </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Организация разработала Проект перегона, согласно которому перегон предполагалось осуществить в период с 15 мая по 30 июня 2017 года.</w:t>
      </w:r>
    </w:p>
    <w:p w:rsidR="00C8005A" w:rsidRPr="00E20EE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E20EEA">
        <w:rPr>
          <w:rFonts w:ascii="Times New Roman" w:hAnsi="Times New Roman" w:cs="Times New Roman"/>
          <w:sz w:val="28"/>
          <w:szCs w:val="28"/>
        </w:rPr>
        <w:t>В Пояснительн</w:t>
      </w:r>
      <w:r>
        <w:rPr>
          <w:rFonts w:ascii="Times New Roman" w:hAnsi="Times New Roman" w:cs="Times New Roman"/>
          <w:sz w:val="28"/>
          <w:szCs w:val="28"/>
        </w:rPr>
        <w:t>ой</w:t>
      </w:r>
      <w:r w:rsidRPr="00E20EEA">
        <w:rPr>
          <w:rFonts w:ascii="Times New Roman" w:hAnsi="Times New Roman" w:cs="Times New Roman"/>
          <w:sz w:val="28"/>
          <w:szCs w:val="28"/>
        </w:rPr>
        <w:t xml:space="preserve"> записк</w:t>
      </w:r>
      <w:r>
        <w:rPr>
          <w:rFonts w:ascii="Times New Roman" w:hAnsi="Times New Roman" w:cs="Times New Roman"/>
          <w:sz w:val="28"/>
          <w:szCs w:val="28"/>
        </w:rPr>
        <w:t xml:space="preserve">е к </w:t>
      </w:r>
      <w:r w:rsidRPr="00E20EEA">
        <w:rPr>
          <w:rFonts w:ascii="Times New Roman" w:hAnsi="Times New Roman" w:cs="Times New Roman"/>
          <w:sz w:val="28"/>
          <w:szCs w:val="28"/>
        </w:rPr>
        <w:t>Проект</w:t>
      </w:r>
      <w:r>
        <w:rPr>
          <w:rFonts w:ascii="Times New Roman" w:hAnsi="Times New Roman" w:cs="Times New Roman"/>
          <w:sz w:val="28"/>
          <w:szCs w:val="28"/>
        </w:rPr>
        <w:t>у</w:t>
      </w:r>
      <w:r w:rsidRPr="00E20EEA">
        <w:rPr>
          <w:rFonts w:ascii="Times New Roman" w:hAnsi="Times New Roman" w:cs="Times New Roman"/>
          <w:sz w:val="28"/>
          <w:szCs w:val="28"/>
        </w:rPr>
        <w:t xml:space="preserve"> перегона указаны ограничения по гидрометеорологическим условиям:</w:t>
      </w:r>
    </w:p>
    <w:p w:rsidR="00C8005A" w:rsidRPr="00E20EE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E20EEA">
        <w:rPr>
          <w:rFonts w:ascii="Times New Roman" w:hAnsi="Times New Roman" w:cs="Times New Roman"/>
          <w:sz w:val="28"/>
          <w:szCs w:val="28"/>
        </w:rPr>
        <w:t>- волнение моря не более 4 баллов;</w:t>
      </w:r>
    </w:p>
    <w:p w:rsidR="00C8005A" w:rsidRPr="00E20EE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E20EEA">
        <w:rPr>
          <w:rFonts w:ascii="Times New Roman" w:hAnsi="Times New Roman" w:cs="Times New Roman"/>
          <w:sz w:val="28"/>
          <w:szCs w:val="28"/>
        </w:rPr>
        <w:t>- сила ветра не более 5 баллов</w:t>
      </w:r>
      <w:r>
        <w:rPr>
          <w:rFonts w:ascii="Times New Roman" w:hAnsi="Times New Roman" w:cs="Times New Roman"/>
          <w:sz w:val="28"/>
          <w:szCs w:val="28"/>
        </w:rPr>
        <w:t xml:space="preserve"> (8-10,7 м/</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по</w:t>
      </w:r>
      <w:proofErr w:type="gramEnd"/>
      <w:r>
        <w:rPr>
          <w:rFonts w:ascii="Times New Roman" w:hAnsi="Times New Roman" w:cs="Times New Roman"/>
          <w:sz w:val="28"/>
          <w:szCs w:val="28"/>
        </w:rPr>
        <w:t xml:space="preserve"> шкале Бофорта)</w:t>
      </w:r>
      <w:r w:rsidRPr="00E20EEA">
        <w:rPr>
          <w:rFonts w:ascii="Times New Roman" w:hAnsi="Times New Roman" w:cs="Times New Roman"/>
          <w:sz w:val="28"/>
          <w:szCs w:val="28"/>
        </w:rPr>
        <w:t>;</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 буксировка на тихой воде при осадке 3,26 м со скоростью не более 3-4 узлов,  на предельном волнении 4 балла не более 3 узлов, при встречном волнении не более 2-3 узлов. </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то же время решение о начале перегона плавдока было принято при прогнозе погоды по маршруту перегона, в котором прогнозируемая сила ветра до 13 м/</w:t>
      </w:r>
      <w:proofErr w:type="gramStart"/>
      <w:r>
        <w:rPr>
          <w:rFonts w:ascii="Times New Roman" w:hAnsi="Times New Roman" w:cs="Times New Roman"/>
          <w:sz w:val="28"/>
          <w:szCs w:val="28"/>
        </w:rPr>
        <w:t>с превышала</w:t>
      </w:r>
      <w:proofErr w:type="gramEnd"/>
      <w:r>
        <w:rPr>
          <w:rFonts w:ascii="Times New Roman" w:hAnsi="Times New Roman" w:cs="Times New Roman"/>
          <w:sz w:val="28"/>
          <w:szCs w:val="28"/>
        </w:rPr>
        <w:t xml:space="preserve"> указанные выше ограничения.</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При разработке Проекта перегона в нём не были учтены требования следующих пунктов Руководства:</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 пункта 8.6.13. </w:t>
      </w:r>
      <w:proofErr w:type="gramStart"/>
      <w:r>
        <w:rPr>
          <w:rFonts w:ascii="Times New Roman" w:hAnsi="Times New Roman" w:cs="Times New Roman"/>
          <w:sz w:val="28"/>
          <w:szCs w:val="28"/>
        </w:rPr>
        <w:t>На судах с недостаточным, из условий грузовой марки, возвышением носовой оконечности над ватерлинией, а также на судах с немореходными образованиями корпуса - для предотвращения чрезмерного заливания палубы в носовой оконечности должен быть установлен волноотбойник достаточной прочности;</w:t>
      </w:r>
      <w:proofErr w:type="gramEnd"/>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 п. 8.6.17 Должна быть предусмотрена возможность откачки воды из отсеков плавдока судовыми насосами или насосами судна-буксировщика, или сопровождающего судна. </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Конвертовка плавдока «ПД-11» к буксировке была произведена в объёме работ, предусмотренных Проектом перегона, одобренным РС. Составлен технический акт конвертовки о том, что работы по подготовке «ПД-11» </w:t>
      </w:r>
      <w:proofErr w:type="gramStart"/>
      <w:r>
        <w:rPr>
          <w:rFonts w:ascii="Times New Roman" w:hAnsi="Times New Roman" w:cs="Times New Roman"/>
          <w:sz w:val="28"/>
          <w:szCs w:val="28"/>
        </w:rPr>
        <w:t>согласно Проекта</w:t>
      </w:r>
      <w:proofErr w:type="gramEnd"/>
      <w:r>
        <w:rPr>
          <w:rFonts w:ascii="Times New Roman" w:hAnsi="Times New Roman" w:cs="Times New Roman"/>
          <w:sz w:val="28"/>
          <w:szCs w:val="28"/>
        </w:rPr>
        <w:t xml:space="preserve"> перегона выполнены в полном объеме, считаются законченными и принятыми ОТК, представителями судовладельца, инспектором РС. В Техническом акте перечислены выполненные работы по конвертовке «ПД-11», однако отсутствует информация о проведении следующих мероприятий, предусмотренных Проектом перегона:</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по системе сточных вод – цистерна сточных вод осушается, задвижки клинкетные закрываются и пломбируются. Крышка для откачки сточных вод закрывается и проверяется на водонепроницаемость поливом струей воды под напором;</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система водяного охлаждения – невозвратно-запорные бортовые клапаны системы должны быть застопорены штатными закрытиями. Приёмная арматура от забортной магистрали должна быть надёжно перекрыта и застопорена;</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 система осушения и измерительных трубопроводов – закрывается </w:t>
      </w:r>
      <w:r>
        <w:rPr>
          <w:rFonts w:ascii="Times New Roman" w:hAnsi="Times New Roman" w:cs="Times New Roman"/>
          <w:sz w:val="28"/>
          <w:szCs w:val="28"/>
        </w:rPr>
        <w:lastRenderedPageBreak/>
        <w:t>невозвратно-запорный клапан системы осушения. Палубные втулки наливных и измерительных труб надежно закрываются и проверяются на водонепроницаемость. Приёмная арматура от забортной магистрали должна быть надёжно перекрыта и застопорена;</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система топливная, масляная, водоснабжения – цистерны питьевой воды, основного запаса топлива и масла должны быть осушены. Арматура должна быть перекрыта и опломбирована.</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Вышеуказанные работы не проводились, т.к. все системы были кем-то опломбированы до проведения работ по конвертовке плавдока, везде на системах были установлены дублирующие клапана и клинкеты. Документальное подтверждение проведения работ по перекрытию, стопорению и опломбированию систем органу расследования не было представлено. </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Подводная часть плавдока, срок освидетельствования которой истек (в 1999 году плавдок был снят с классификационного учета Северным филиалом РРР), была обследована на плаву с использованием подводного телевидения. На видеозаписи зафиксированы только установка и размещение пластырей заделки водоотливных и заборных отверстий в корпусе плавдока. На судне повреждений корпуса не обнаружено, закрытия внешнего контура загерметизированы. В акте водолазного обследования подводной части корпуса судна отмечено, что видимых повреждений не обнаружено, на корпусе имеется ровный слой ракушечника до 40 мм.</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07.06.2017 инженер-инспектор Архангельского филиала РС провел внеочередное освидетельствование плавдока «ПД-11» для определения возможности совершения разового перегона по маршруту Северодвинск - п. Мурманск в соответствии с одобренной технической документацией на перегон. </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По результатам освидетельствования плавдок «ПД-11» был найден соответствующим применимым требованиям Правил РС для совершения разового перегона от порта Северодвинск до порта Мурманск на буксире, в законвертованном состоянии, без людей на борту, при условии долгосрочного благоприятного прогноза погоды на срок не менее 72 часов при следующих ограничениях:</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высота волны 3% обеспеченности не более 2,0 м (волнение моря не более 4 баллов);</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скорость ветра не более 10,7 м/с (5 баллов);</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скорость буксировки не более 4 узлов;</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удаление от места убежища не более 50 миль, максимальное расстояние между местами убежища по маршруту перегона не превышает 100 миль;</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 при соблюдении всех условий, изложенных в технической документации проекта перегона. </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На судно было выдано Буксировочное свидетельство со сроком действия до 30.06.2017.</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Ледокол «КАПИТАН КОСОЛАПОВ» на момент выхода в море для буксировки плавдока находился в исправном техническом состоянии в соответствии с действующими документами РС. </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Экипаж судна был укомплектован в соответствии с требованиями ст. 54 КТМ </w:t>
      </w:r>
      <w:r>
        <w:rPr>
          <w:rFonts w:ascii="Times New Roman" w:hAnsi="Times New Roman" w:cs="Times New Roman"/>
          <w:sz w:val="28"/>
          <w:szCs w:val="28"/>
        </w:rPr>
        <w:lastRenderedPageBreak/>
        <w:t xml:space="preserve">РФ, численность и состав соответствовали Свидетельству о минимальном безопасном составе экипажа судна. Капитан ледокола «КАПИТАН КОСОЛАПОВ» имел всю необходимую информацию о гидрометеорологической обстановке по маршруту следования. </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Анализом соответствия документов, оформленных заинтересованными сторонами при приёмке плавдока к буксировке, в части соответствия действий, выполненных экипажем буксировщика, по приёмке плавдока к буксировке требованиям нормативно-правовых документов, регламентирующих процесс приёмки плавдока, установлено: </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08.06.2017 приказом капитана ледокола «КАПИТАН КОСОЛАПОВ» была создана судовая комиссия для проверки готовности плавдока к буксировке в следующем составе: капитан, старший помощник капитана, главный механик, старший электромеханик и боцман. </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09.06.2017 с 15.30 до 16.30 вышеуказанной комиссией была проверена готовность плавдока «ПД-11» к морской буксировке согласно </w:t>
      </w:r>
      <w:proofErr w:type="gramStart"/>
      <w:r>
        <w:rPr>
          <w:rFonts w:ascii="Times New Roman" w:hAnsi="Times New Roman" w:cs="Times New Roman"/>
          <w:sz w:val="28"/>
          <w:szCs w:val="28"/>
        </w:rPr>
        <w:t>контрольному-листу</w:t>
      </w:r>
      <w:proofErr w:type="gramEnd"/>
      <w:r>
        <w:rPr>
          <w:rFonts w:ascii="Times New Roman" w:hAnsi="Times New Roman" w:cs="Times New Roman"/>
          <w:sz w:val="28"/>
          <w:szCs w:val="28"/>
        </w:rPr>
        <w:t xml:space="preserve"> «Проверка готовности буксируемого судна к буксировке». Актом от 09.06.2017 плавдок «ПД-11» был принят к морской буксировке. При этом</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в нарушение требований Инструкции капитану буксировщика, экипажем буксировщика не были замерены осадки и не был определен дифферент плавдока с отметкой в судовом журнале, или в акте проверки готовности «ПД-11» к морской буксировке. Для осуществления контроля с буксировщика «КАПИТАН КОСОЛАПОВ» за посадкой плавдока в процессе буксировки на корпусе плавдока (в кормовой ее части, за которую буксировался плавдок) была нанесена белая линия над действующей ватерлинией.</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Капитан буксировщика «КАПИТАН КОСОЛАПОВ» принял плавдок к буксировке с нарушениями требований «Инструкции капитану буксировщика», а именно:</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не проверил возможность быстрого доступа в отсеки плавдока;</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 не проверил возможность замеров воды с палубы в отсеках плавдока; </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 не определил возможность откачки воды из отсеков плавдока насосами буксировщика. </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Капитан буксировщика начал буксировку при неблагоприятном прогнозе погоды, когда прогнозируемые величины силы ветра превышали установленные ограничения для перегона, указанные в Проекте перегона, на величину более 3 м/</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период времени с 12.00 по 24.00 10.06.2017 на буксировщике «КАПИТАН КОСОЛАПОВ» наблюдалась скорость ветра 10 м/</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 xml:space="preserve">. </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При скорости ветра 10 м/</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 xml:space="preserve"> средняя высота волны достигает 2 метра, максимальная - 2,5 метра. Фактическая погода в районе острова Сосновец 10.06.2017 была: ветер северо-восточный 6-8 м/с, порывы 12 м/</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 xml:space="preserve">. </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По расчётам, в период с 19:00 до 24:00 10.06.2017 истинная скорость буксировщика «КАПИТАН КОСОЛАПОВ» составляла от 3,5 до 5 узлов, скорость относительно воды – от 2,3 до 3,8 узла. Следует учитывать, что в этот период буксировка осуществлялась при встречном ветре 10 м/</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порывах 12 м/с) и волнении 3 балла. При данных условиях капитан буксировщика должен был </w:t>
      </w:r>
      <w:r>
        <w:rPr>
          <w:rFonts w:ascii="Times New Roman" w:hAnsi="Times New Roman" w:cs="Times New Roman"/>
          <w:sz w:val="28"/>
          <w:szCs w:val="28"/>
        </w:rPr>
        <w:lastRenderedPageBreak/>
        <w:t xml:space="preserve">принять решение о буксировке со скоростью, не превышающей 3 узла, т.е. в указанный период капитан буксировщика превысил предельно допустимую скорость буксировки. </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Следствием подтверждённого превышения скорости, вероятно, могло стать нарушение водонепроницаемости корпуса плавдока «ПД-11». </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это же время, 10.06.2017 в 24:00, был обнаружен дифферент «ПД-11» на корму (плавдок буксировался за корму).</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Буксировка продолжилась, и в течение 5 часов, с 11:00 до 16:00 дифферент «ПД-11» увеличился с 0,5-1,0 м до 1,5-2,0 м. После 8 часов буксировки, к 24:00 дифферент плавдока составлял 2,0 м, появился крен </w:t>
      </w:r>
      <w:proofErr w:type="gramStart"/>
      <w:r>
        <w:rPr>
          <w:rFonts w:ascii="Times New Roman" w:hAnsi="Times New Roman" w:cs="Times New Roman"/>
          <w:sz w:val="28"/>
          <w:szCs w:val="28"/>
        </w:rPr>
        <w:t>на</w:t>
      </w:r>
      <w:proofErr w:type="gramEnd"/>
      <w:r>
        <w:rPr>
          <w:rFonts w:ascii="Times New Roman" w:hAnsi="Times New Roman" w:cs="Times New Roman"/>
          <w:sz w:val="28"/>
          <w:szCs w:val="28"/>
        </w:rPr>
        <w:t xml:space="preserve"> л/б 2-3 градуса. Через час, к 00:50, дифферент резко увеличился с 2 м до 3-4 метров, крен увеличился до 5-6 градусов на л/б. </w:t>
      </w:r>
      <w:proofErr w:type="gramStart"/>
      <w:r>
        <w:rPr>
          <w:rFonts w:ascii="Times New Roman" w:hAnsi="Times New Roman" w:cs="Times New Roman"/>
          <w:sz w:val="28"/>
          <w:szCs w:val="28"/>
        </w:rPr>
        <w:t>Через</w:t>
      </w:r>
      <w:proofErr w:type="gramEnd"/>
      <w:r>
        <w:rPr>
          <w:rFonts w:ascii="Times New Roman" w:hAnsi="Times New Roman" w:cs="Times New Roman"/>
          <w:sz w:val="28"/>
          <w:szCs w:val="28"/>
        </w:rPr>
        <w:t xml:space="preserve"> 3 </w:t>
      </w:r>
      <w:proofErr w:type="gramStart"/>
      <w:r>
        <w:rPr>
          <w:rFonts w:ascii="Times New Roman" w:hAnsi="Times New Roman" w:cs="Times New Roman"/>
          <w:sz w:val="28"/>
          <w:szCs w:val="28"/>
        </w:rPr>
        <w:t>часа</w:t>
      </w:r>
      <w:proofErr w:type="gramEnd"/>
      <w:r>
        <w:rPr>
          <w:rFonts w:ascii="Times New Roman" w:hAnsi="Times New Roman" w:cs="Times New Roman"/>
          <w:sz w:val="28"/>
          <w:szCs w:val="28"/>
        </w:rPr>
        <w:t xml:space="preserve"> левая башня плавдока погрузилась в воду, затем он перевернулся и продолжил погружение в воду.</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Действиями капитана буксировщика «КАПИТАН КОСОЛАПОВ» были созданы предпосылки к аварийной ситуации, ветро-волновое воздействие и превышение, установленной проектом перегона, скорости буксировки способствовали нарушению водонепроницаемости корпуса плавдока и появлению дифферента на корму.</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С момента обнаружения дифферента до затопления плавдока прошло 28,5 часа. За этот промежуток времени дифферент изменился с 0,5 до 4 м. Это означает, что за каждые 10 часов дифферент менялся на 1 метр.</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С момента обнаружения дифферента плавдока до прибытия на док аварийной партии с буксировщика «КАПИТАН КОСОЛАПОВ» прошло 10 часов. </w:t>
      </w:r>
    </w:p>
    <w:p w:rsidR="00C8005A" w:rsidRDefault="00C71EA7"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Согласно требованиям</w:t>
      </w:r>
      <w:r w:rsidR="00C8005A">
        <w:rPr>
          <w:rFonts w:ascii="Times New Roman" w:hAnsi="Times New Roman" w:cs="Times New Roman"/>
          <w:sz w:val="28"/>
          <w:szCs w:val="28"/>
        </w:rPr>
        <w:t xml:space="preserve"> «Инструкции капитану буксировщика», при любой аварийной ситуации на плавдоке следует отбуксировать его в ближайшее укрытие, силами личного состава судна-буксировщика произвести осмотр для установления места, размеров и характера повреждения, принять меры по заделке пробоины или ликвидации аварии, откачиванию влившейся воды. </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Однако, при обнаружении дифферента «ПД-11» капитан буксировщика не отбуксировал плавдок в ближайшее укрытие (о. Сосновец) с тем, чтобы организовать борьбу за непотопляемость плавдока. </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Буксировщик с буксируемым объектом легли в дрейф, и аварийная партия произвела осмотр плавдока. При этом</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в нарушение требований НБЖС-81, были обследованы только стапель-палуба и помещения правой башни, в которой поступления воды обнаружено не было. Левая башня не была обследована, так как было принято решение не нарушать конвертовку плавдока. Вскрытие и обследование состояния кормовых балластных танков, аварийной партией не производилось. </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proofErr w:type="gramStart"/>
      <w:r>
        <w:rPr>
          <w:rFonts w:ascii="Times New Roman" w:hAnsi="Times New Roman" w:cs="Times New Roman"/>
          <w:sz w:val="28"/>
          <w:szCs w:val="28"/>
        </w:rPr>
        <w:t xml:space="preserve">Появление дифферента плавдока на корму, свидетельствовало о поступлении воды в балластные танки, расположенные в кормовой части плавдока и вскрытие горловины любого балластного танка для его осмотра или замера уровня воды было необходимым для определения состояния аварийного объекта (установления причины и района затопления, степени распространения воды по плавдоку, оценки сохранившегося запаса плавучести плавдока) в целях грамотной организации </w:t>
      </w:r>
      <w:r>
        <w:rPr>
          <w:rFonts w:ascii="Times New Roman" w:hAnsi="Times New Roman" w:cs="Times New Roman"/>
          <w:sz w:val="28"/>
          <w:szCs w:val="28"/>
        </w:rPr>
        <w:lastRenderedPageBreak/>
        <w:t>борьбы за непотопляемость плавдока</w:t>
      </w:r>
      <w:proofErr w:type="gramEnd"/>
      <w:r>
        <w:rPr>
          <w:rFonts w:ascii="Times New Roman" w:hAnsi="Times New Roman" w:cs="Times New Roman"/>
          <w:sz w:val="28"/>
          <w:szCs w:val="28"/>
        </w:rPr>
        <w:t>.</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Борьба за непотопляемость «ПД-11» с соблюдением требований НБЖС-81 экипажем буксировщика не велась.</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нарушение НБЖС-81 и «Инструкции капитану буксировщика» капитан буксировщика «КАПИТАН КОСОЛАПОВ» не убедился в безопасности буксируемого объекта и продолжил буксировку при отсутствии информации о причинах водотечности корпуса плавдока и образования дифферента.</w:t>
      </w:r>
    </w:p>
    <w:p w:rsidR="00C71EA7" w:rsidRDefault="00C8005A" w:rsidP="00C8005A">
      <w:pPr>
        <w:widowControl w:val="0"/>
        <w:autoSpaceDE w:val="0"/>
        <w:autoSpaceDN w:val="0"/>
        <w:adjustRightInd w:val="0"/>
        <w:spacing w:after="0" w:line="240" w:lineRule="auto"/>
        <w:ind w:firstLine="710"/>
        <w:jc w:val="center"/>
        <w:rPr>
          <w:rFonts w:ascii="Times New Roman" w:hAnsi="Times New Roman" w:cs="Times New Roman"/>
          <w:sz w:val="28"/>
          <w:szCs w:val="28"/>
        </w:rPr>
      </w:pPr>
      <w:proofErr w:type="gramStart"/>
      <w:r>
        <w:rPr>
          <w:rFonts w:ascii="Times New Roman" w:hAnsi="Times New Roman" w:cs="Times New Roman"/>
          <w:sz w:val="28"/>
          <w:szCs w:val="28"/>
        </w:rPr>
        <w:t xml:space="preserve">Учитывая, что нарастание дифферента происходило без крена в течение длительного времени (со средней скоростью 1,0 м. за 10 часов), наиболее вероятной причиной поступления воды является нарушение водонепроницаемости корпуса плавдока в районе центрального балластного танка (далее БТ) №17 (либо в смежных № 16 и № 18) с дальнейшим распространением воды в смежные балластные танки. </w:t>
      </w:r>
      <w:proofErr w:type="gramEnd"/>
    </w:p>
    <w:p w:rsidR="00C71EA7" w:rsidRDefault="00C71EA7" w:rsidP="00C8005A">
      <w:pPr>
        <w:widowControl w:val="0"/>
        <w:autoSpaceDE w:val="0"/>
        <w:autoSpaceDN w:val="0"/>
        <w:adjustRightInd w:val="0"/>
        <w:spacing w:after="0" w:line="240" w:lineRule="auto"/>
        <w:ind w:firstLine="710"/>
        <w:jc w:val="center"/>
        <w:rPr>
          <w:rFonts w:ascii="Times New Roman" w:hAnsi="Times New Roman" w:cs="Times New Roman"/>
          <w:b/>
          <w:bCs/>
          <w:sz w:val="28"/>
          <w:szCs w:val="28"/>
        </w:rPr>
      </w:pPr>
    </w:p>
    <w:p w:rsidR="00C8005A" w:rsidRPr="00F80015" w:rsidRDefault="00C8005A" w:rsidP="00C8005A">
      <w:pPr>
        <w:widowControl w:val="0"/>
        <w:autoSpaceDE w:val="0"/>
        <w:autoSpaceDN w:val="0"/>
        <w:adjustRightInd w:val="0"/>
        <w:spacing w:after="0" w:line="240" w:lineRule="auto"/>
        <w:ind w:firstLine="710"/>
        <w:jc w:val="center"/>
        <w:rPr>
          <w:rFonts w:ascii="Times New Roman" w:hAnsi="Times New Roman" w:cs="Times New Roman"/>
          <w:sz w:val="28"/>
          <w:szCs w:val="28"/>
        </w:rPr>
      </w:pPr>
      <w:r w:rsidRPr="00F80015">
        <w:rPr>
          <w:rFonts w:ascii="Times New Roman" w:hAnsi="Times New Roman" w:cs="Times New Roman"/>
          <w:b/>
          <w:bCs/>
          <w:sz w:val="28"/>
          <w:szCs w:val="28"/>
        </w:rPr>
        <w:t>ПРИЧИНЫ АВАРИЙНОГО СЛУЧАЯ</w:t>
      </w:r>
    </w:p>
    <w:p w:rsidR="00C8005A" w:rsidRDefault="00C8005A" w:rsidP="00C8005A">
      <w:pPr>
        <w:widowControl w:val="0"/>
        <w:autoSpaceDE w:val="0"/>
        <w:autoSpaceDN w:val="0"/>
        <w:adjustRightInd w:val="0"/>
        <w:spacing w:after="0" w:line="240" w:lineRule="auto"/>
        <w:jc w:val="center"/>
        <w:rPr>
          <w:rFonts w:ascii="Times New Roman" w:hAnsi="Times New Roman" w:cs="Times New Roman"/>
          <w:sz w:val="28"/>
          <w:szCs w:val="28"/>
        </w:rPr>
      </w:pP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Плавдок «ПД-11» не был подготовлен к разовому перегону в полном соответствии с требованиями нормативных документов. </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Нарушение водонепроницаемости корпуса плавдока, в момент буксировки его с превышением скорости, установленной проектом перегона. </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Непринятие экипажем буксировщика «КАПИТАН КОСОЛАПОВ» действенных мер по обеспечению безопасности буксируемого объекта, в части организации борьбы за живучесть плавдока и ухода в место убежища.</w:t>
      </w:r>
    </w:p>
    <w:p w:rsidR="00C8005A" w:rsidRDefault="00C8005A" w:rsidP="00C8005A">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ab/>
      </w:r>
    </w:p>
    <w:p w:rsidR="00C8005A" w:rsidRDefault="00C8005A" w:rsidP="00C8005A">
      <w:pPr>
        <w:widowControl w:val="0"/>
        <w:autoSpaceDE w:val="0"/>
        <w:autoSpaceDN w:val="0"/>
        <w:adjustRightInd w:val="0"/>
        <w:spacing w:after="0" w:line="240" w:lineRule="auto"/>
        <w:jc w:val="center"/>
        <w:rPr>
          <w:rFonts w:ascii="Times New Roman" w:hAnsi="Times New Roman" w:cs="Times New Roman"/>
          <w:sz w:val="28"/>
          <w:szCs w:val="28"/>
        </w:rPr>
      </w:pPr>
    </w:p>
    <w:p w:rsidR="00C8005A" w:rsidRPr="001B1F51" w:rsidRDefault="00C8005A" w:rsidP="00C8005A">
      <w:pPr>
        <w:widowControl w:val="0"/>
        <w:autoSpaceDE w:val="0"/>
        <w:autoSpaceDN w:val="0"/>
        <w:adjustRightInd w:val="0"/>
        <w:spacing w:after="0" w:line="240" w:lineRule="auto"/>
        <w:jc w:val="center"/>
        <w:rPr>
          <w:rFonts w:ascii="Times New Roman" w:hAnsi="Times New Roman" w:cs="Times New Roman"/>
          <w:sz w:val="28"/>
          <w:szCs w:val="28"/>
        </w:rPr>
      </w:pPr>
      <w:r w:rsidRPr="001B1F51">
        <w:rPr>
          <w:rFonts w:ascii="Times New Roman" w:hAnsi="Times New Roman" w:cs="Times New Roman"/>
          <w:b/>
          <w:bCs/>
          <w:sz w:val="28"/>
          <w:szCs w:val="28"/>
        </w:rPr>
        <w:t>ВЫВОДЫ</w:t>
      </w:r>
    </w:p>
    <w:p w:rsidR="00C8005A" w:rsidRDefault="00C8005A" w:rsidP="00C8005A">
      <w:pPr>
        <w:widowControl w:val="0"/>
        <w:autoSpaceDE w:val="0"/>
        <w:autoSpaceDN w:val="0"/>
        <w:adjustRightInd w:val="0"/>
        <w:spacing w:after="0" w:line="240" w:lineRule="auto"/>
        <w:jc w:val="center"/>
        <w:rPr>
          <w:rFonts w:ascii="Times New Roman" w:hAnsi="Times New Roman" w:cs="Times New Roman"/>
          <w:sz w:val="28"/>
          <w:szCs w:val="28"/>
        </w:rPr>
      </w:pP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Капитан и члены экипажа буксировщика «КАПИТАН КОСОЛАПОВ» в нарушение «Инструкции капитану буксировщика» </w:t>
      </w:r>
      <w:proofErr w:type="gramStart"/>
      <w:r>
        <w:rPr>
          <w:rFonts w:ascii="Times New Roman" w:hAnsi="Times New Roman" w:cs="Times New Roman"/>
          <w:sz w:val="28"/>
          <w:szCs w:val="28"/>
        </w:rPr>
        <w:t>приняли объект к морской буксировке не проверив</w:t>
      </w:r>
      <w:proofErr w:type="gramEnd"/>
      <w:r>
        <w:rPr>
          <w:rFonts w:ascii="Times New Roman" w:hAnsi="Times New Roman" w:cs="Times New Roman"/>
          <w:sz w:val="28"/>
          <w:szCs w:val="28"/>
        </w:rPr>
        <w:t xml:space="preserve"> выполнение требований Проекта перегона, а именно:</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не проверена возможность быстрого доступа в отсеки плавдока и возможность выполнения замеров уровня воды во внутренних пространствах плавучего дока;</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 не проведены учения по борьбе за живучесть объекта, </w:t>
      </w:r>
      <w:proofErr w:type="gramStart"/>
      <w:r>
        <w:rPr>
          <w:rFonts w:ascii="Times New Roman" w:hAnsi="Times New Roman" w:cs="Times New Roman"/>
          <w:sz w:val="28"/>
          <w:szCs w:val="28"/>
        </w:rPr>
        <w:t>согласно требований</w:t>
      </w:r>
      <w:proofErr w:type="gramEnd"/>
      <w:r>
        <w:rPr>
          <w:rFonts w:ascii="Times New Roman" w:hAnsi="Times New Roman" w:cs="Times New Roman"/>
          <w:sz w:val="28"/>
          <w:szCs w:val="28"/>
        </w:rPr>
        <w:t xml:space="preserve"> НБЖС-81;</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 не определена возможность откачки воды из отсеков плавдока насосами буксировщика. </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Аварийная партия в нарушение НБЖС-81 не смогла определить причину и место поступления воды в корпус плавдока. </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нарушение «Инструкции капитану буксировщика» и требований НБЖС - 81, капитан буксировщика и экипаж не предприняли необходимых действий для обеспечения безопасности буксируемого объекта:</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не произвели полный осмотр помещений плавдока и не установили причину и место поступления воды;</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не ликвидировали поступление воды в корпус плавдока;</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lastRenderedPageBreak/>
        <w:t>- не восстановили посадку плавдока.</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Если перечисленное выше было невыполнимо, то следовало:</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 изменить маршрут движения до ближайшего места убежища, либо возвратиться в морской порт Северодвинск. </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нарушение «Инструкции капитану буксировщика» капитан буксировщика «КАПИТАН КОСОЛАПОВ» не убедился в безопасности буксируемого объекта и продолжил буксировку при отсутствии информации о причинах водотечности корпуса плавдока и образования дифферента.</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АО, в нарушение Руководства не организовало в процессе конвертовки выполнение следующих мероприятий: </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не обеспечило водонепроницаемое и прочное закрытие отверстий в корпусе, надстройках и рубках судна (водонепроницаемые двери, донно-бортовая арматура, грузовые и другие люки, горловины, иллюминаторы, вентиляторы, воздушные и мерительные трубы и т.д.);</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не организовало обеспечение быстрого доступа в отсеки плавдока, а также возможность замеров уровня воды во внутренних отсеках плавдока извне (например, с палубы);</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не организовало установку волноотбойника достаточной прочности для предотвращения чрезмерного заливания палубы плавдока с немореходными образованиями корпуса;</w:t>
      </w:r>
    </w:p>
    <w:p w:rsidR="00C8005A" w:rsidRDefault="00C8005A" w:rsidP="00C8005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не предусмотрело возможность откачки воды из отсеков насосами судна-буксировщика или сопровождающего судна.</w:t>
      </w:r>
    </w:p>
    <w:p w:rsidR="00C8005A" w:rsidRDefault="00C8005A" w:rsidP="00C8005A">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ab/>
      </w:r>
    </w:p>
    <w:p w:rsidR="00C8005A" w:rsidRDefault="00C8005A" w:rsidP="00C8005A">
      <w:pPr>
        <w:widowControl w:val="0"/>
        <w:autoSpaceDE w:val="0"/>
        <w:autoSpaceDN w:val="0"/>
        <w:adjustRightInd w:val="0"/>
        <w:spacing w:after="0" w:line="240" w:lineRule="auto"/>
        <w:jc w:val="both"/>
        <w:rPr>
          <w:rFonts w:ascii="Times New Roman" w:hAnsi="Times New Roman" w:cs="Times New Roman"/>
          <w:noProof/>
          <w:sz w:val="28"/>
          <w:szCs w:val="28"/>
        </w:rPr>
      </w:pPr>
    </w:p>
    <w:p w:rsidR="00C8005A" w:rsidRDefault="00C8005A" w:rsidP="00C8005A">
      <w:pPr>
        <w:widowControl w:val="0"/>
        <w:autoSpaceDE w:val="0"/>
        <w:autoSpaceDN w:val="0"/>
        <w:adjustRightInd w:val="0"/>
        <w:spacing w:after="0" w:line="240" w:lineRule="auto"/>
        <w:jc w:val="both"/>
        <w:rPr>
          <w:rFonts w:ascii="Times New Roman" w:hAnsi="Times New Roman" w:cs="Times New Roman"/>
          <w:noProof/>
          <w:sz w:val="28"/>
          <w:szCs w:val="28"/>
        </w:rPr>
      </w:pPr>
    </w:p>
    <w:p w:rsidR="00E66233" w:rsidRDefault="00F978AA" w:rsidP="00E66233">
      <w:pPr>
        <w:spacing w:after="0"/>
        <w:jc w:val="center"/>
        <w:rPr>
          <w:rFonts w:ascii="Times New Roman" w:hAnsi="Times New Roman" w:cs="Times New Roman"/>
          <w:b/>
          <w:sz w:val="28"/>
          <w:szCs w:val="28"/>
        </w:rPr>
      </w:pPr>
      <w:r>
        <w:rPr>
          <w:rFonts w:ascii="Times New Roman" w:hAnsi="Times New Roman" w:cs="Times New Roman"/>
          <w:b/>
          <w:sz w:val="28"/>
          <w:szCs w:val="28"/>
        </w:rPr>
        <w:t xml:space="preserve">ЗАТОПЛЕНИЕ БУКСИРА «МБ-348» ПРИ </w:t>
      </w:r>
      <w:r w:rsidR="00BB3237">
        <w:rPr>
          <w:rFonts w:ascii="Times New Roman" w:hAnsi="Times New Roman" w:cs="Times New Roman"/>
          <w:b/>
          <w:sz w:val="28"/>
          <w:szCs w:val="28"/>
        </w:rPr>
        <w:t xml:space="preserve">ВЫПОЛНЕНИИ </w:t>
      </w:r>
      <w:r>
        <w:rPr>
          <w:rFonts w:ascii="Times New Roman" w:hAnsi="Times New Roman" w:cs="Times New Roman"/>
          <w:b/>
          <w:sz w:val="28"/>
          <w:szCs w:val="28"/>
        </w:rPr>
        <w:t>БУКСИР</w:t>
      </w:r>
      <w:r w:rsidR="00BB3237">
        <w:rPr>
          <w:rFonts w:ascii="Times New Roman" w:hAnsi="Times New Roman" w:cs="Times New Roman"/>
          <w:b/>
          <w:sz w:val="28"/>
          <w:szCs w:val="28"/>
        </w:rPr>
        <w:t>ОВОЧН</w:t>
      </w:r>
      <w:r>
        <w:rPr>
          <w:rFonts w:ascii="Times New Roman" w:hAnsi="Times New Roman" w:cs="Times New Roman"/>
          <w:b/>
          <w:sz w:val="28"/>
          <w:szCs w:val="28"/>
        </w:rPr>
        <w:t xml:space="preserve">ОЙ ОПЕРАЦИИ НА АКВАТОРИИ БУХТЫ </w:t>
      </w:r>
      <w:proofErr w:type="gramStart"/>
      <w:r>
        <w:rPr>
          <w:rFonts w:ascii="Times New Roman" w:hAnsi="Times New Roman" w:cs="Times New Roman"/>
          <w:b/>
          <w:sz w:val="28"/>
          <w:szCs w:val="28"/>
        </w:rPr>
        <w:t>СВЕТЛАЯ</w:t>
      </w:r>
      <w:proofErr w:type="gramEnd"/>
      <w:r>
        <w:rPr>
          <w:rFonts w:ascii="Times New Roman" w:hAnsi="Times New Roman" w:cs="Times New Roman"/>
          <w:b/>
          <w:sz w:val="28"/>
          <w:szCs w:val="28"/>
        </w:rPr>
        <w:t xml:space="preserve"> ЯПОНСКОГО МОРЯ 21.07.2017</w:t>
      </w:r>
    </w:p>
    <w:bookmarkEnd w:id="69"/>
    <w:p w:rsidR="00E66233" w:rsidRDefault="00E66233" w:rsidP="00E66233">
      <w:pPr>
        <w:widowControl w:val="0"/>
        <w:autoSpaceDE w:val="0"/>
        <w:autoSpaceDN w:val="0"/>
        <w:adjustRightInd w:val="0"/>
        <w:spacing w:after="0" w:line="240" w:lineRule="auto"/>
        <w:jc w:val="center"/>
        <w:rPr>
          <w:rFonts w:ascii="Times New Roman" w:hAnsi="Times New Roman" w:cs="Times New Roman"/>
          <w:b/>
          <w:bCs/>
          <w:sz w:val="28"/>
          <w:szCs w:val="28"/>
          <w:u w:val="single"/>
        </w:rPr>
      </w:pPr>
    </w:p>
    <w:p w:rsidR="00E66233" w:rsidRDefault="00E66233" w:rsidP="00E66233">
      <w:pPr>
        <w:widowControl w:val="0"/>
        <w:autoSpaceDE w:val="0"/>
        <w:autoSpaceDN w:val="0"/>
        <w:adjustRightInd w:val="0"/>
        <w:spacing w:after="0" w:line="240" w:lineRule="auto"/>
        <w:jc w:val="center"/>
        <w:rPr>
          <w:rFonts w:ascii="Times New Roman" w:hAnsi="Times New Roman" w:cs="Times New Roman"/>
          <w:b/>
          <w:bCs/>
          <w:sz w:val="28"/>
          <w:szCs w:val="28"/>
        </w:rPr>
      </w:pPr>
    </w:p>
    <w:p w:rsidR="00E66233" w:rsidRPr="00142382" w:rsidRDefault="00E66233" w:rsidP="00E66233">
      <w:pPr>
        <w:widowControl w:val="0"/>
        <w:autoSpaceDE w:val="0"/>
        <w:autoSpaceDN w:val="0"/>
        <w:adjustRightInd w:val="0"/>
        <w:spacing w:after="0" w:line="240" w:lineRule="auto"/>
        <w:jc w:val="center"/>
        <w:rPr>
          <w:rFonts w:ascii="Times New Roman" w:hAnsi="Times New Roman" w:cs="Times New Roman"/>
          <w:sz w:val="28"/>
          <w:szCs w:val="28"/>
        </w:rPr>
      </w:pPr>
      <w:r w:rsidRPr="00142382">
        <w:rPr>
          <w:rFonts w:ascii="Times New Roman" w:hAnsi="Times New Roman" w:cs="Times New Roman"/>
          <w:b/>
          <w:bCs/>
          <w:sz w:val="28"/>
          <w:szCs w:val="28"/>
        </w:rPr>
        <w:t>КРАТКОЕ ОПИСАНИЕ АВАРИ</w:t>
      </w:r>
      <w:r>
        <w:rPr>
          <w:rFonts w:ascii="Times New Roman" w:hAnsi="Times New Roman" w:cs="Times New Roman"/>
          <w:b/>
          <w:bCs/>
          <w:sz w:val="28"/>
          <w:szCs w:val="28"/>
        </w:rPr>
        <w:t>И</w:t>
      </w:r>
    </w:p>
    <w:p w:rsidR="00E66233" w:rsidRDefault="00E66233" w:rsidP="00E66233">
      <w:pPr>
        <w:widowControl w:val="0"/>
        <w:autoSpaceDE w:val="0"/>
        <w:autoSpaceDN w:val="0"/>
        <w:adjustRightInd w:val="0"/>
        <w:spacing w:after="0" w:line="240" w:lineRule="auto"/>
        <w:jc w:val="center"/>
        <w:rPr>
          <w:rFonts w:ascii="Times New Roman" w:hAnsi="Times New Roman" w:cs="Times New Roman"/>
          <w:sz w:val="28"/>
          <w:szCs w:val="28"/>
        </w:rPr>
      </w:pPr>
    </w:p>
    <w:p w:rsidR="00E66233" w:rsidRDefault="00060D53" w:rsidP="00E66233">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sidRPr="00060D53">
        <w:rPr>
          <w:rFonts w:ascii="Times New Roman" w:hAnsi="Times New Roman" w:cs="Times New Roman"/>
          <w:sz w:val="28"/>
          <w:szCs w:val="28"/>
        </w:rPr>
        <w:t xml:space="preserve">21.07.2017 в 09:05 (здесь и далее время </w:t>
      </w:r>
      <w:proofErr w:type="gramStart"/>
      <w:r w:rsidRPr="00060D53">
        <w:rPr>
          <w:rFonts w:ascii="Times New Roman" w:hAnsi="Times New Roman" w:cs="Times New Roman"/>
          <w:sz w:val="28"/>
          <w:szCs w:val="28"/>
        </w:rPr>
        <w:t>судовое</w:t>
      </w:r>
      <w:proofErr w:type="gramEnd"/>
      <w:r w:rsidRPr="00060D53">
        <w:rPr>
          <w:rFonts w:ascii="Times New Roman" w:hAnsi="Times New Roman" w:cs="Times New Roman"/>
          <w:sz w:val="28"/>
          <w:szCs w:val="28"/>
        </w:rPr>
        <w:t>, Тс=Тмск+7 час.) буксир «МБ-</w:t>
      </w:r>
      <w:r w:rsidR="00C619F1">
        <w:rPr>
          <w:rFonts w:ascii="Times New Roman" w:hAnsi="Times New Roman" w:cs="Times New Roman"/>
          <w:sz w:val="28"/>
          <w:szCs w:val="28"/>
        </w:rPr>
        <w:t>3</w:t>
      </w:r>
      <w:r w:rsidRPr="00060D53">
        <w:rPr>
          <w:rFonts w:ascii="Times New Roman" w:hAnsi="Times New Roman" w:cs="Times New Roman"/>
          <w:sz w:val="28"/>
          <w:szCs w:val="28"/>
        </w:rPr>
        <w:t>48» выводил от причала морского терминала Светлая в акваторию бухты</w:t>
      </w:r>
      <w:r w:rsidR="00C619F1">
        <w:rPr>
          <w:rFonts w:ascii="Times New Roman" w:hAnsi="Times New Roman" w:cs="Times New Roman"/>
          <w:sz w:val="28"/>
          <w:szCs w:val="28"/>
        </w:rPr>
        <w:t xml:space="preserve"> Светлая </w:t>
      </w:r>
      <w:r w:rsidR="00C619F1" w:rsidRPr="00060D53">
        <w:rPr>
          <w:rFonts w:ascii="Times New Roman" w:hAnsi="Times New Roman" w:cs="Times New Roman"/>
          <w:sz w:val="28"/>
          <w:szCs w:val="28"/>
        </w:rPr>
        <w:t>т/х «СТЕПАН ГЕЙЦ»</w:t>
      </w:r>
      <w:r w:rsidR="00C619F1">
        <w:rPr>
          <w:rFonts w:ascii="Times New Roman" w:hAnsi="Times New Roman" w:cs="Times New Roman"/>
          <w:sz w:val="28"/>
          <w:szCs w:val="28"/>
        </w:rPr>
        <w:t>.</w:t>
      </w:r>
      <w:r w:rsidR="00C619F1" w:rsidRPr="00060D53">
        <w:rPr>
          <w:rFonts w:ascii="Times New Roman" w:hAnsi="Times New Roman" w:cs="Times New Roman"/>
          <w:sz w:val="28"/>
          <w:szCs w:val="28"/>
        </w:rPr>
        <w:t xml:space="preserve"> </w:t>
      </w:r>
      <w:r w:rsidR="00C619F1">
        <w:rPr>
          <w:rFonts w:ascii="Times New Roman" w:hAnsi="Times New Roman" w:cs="Times New Roman"/>
          <w:sz w:val="28"/>
          <w:szCs w:val="28"/>
        </w:rPr>
        <w:t>Б</w:t>
      </w:r>
      <w:r w:rsidRPr="00060D53">
        <w:rPr>
          <w:rFonts w:ascii="Times New Roman" w:hAnsi="Times New Roman" w:cs="Times New Roman"/>
          <w:sz w:val="28"/>
          <w:szCs w:val="28"/>
        </w:rPr>
        <w:t xml:space="preserve">уксировка </w:t>
      </w:r>
      <w:r w:rsidR="00C619F1">
        <w:rPr>
          <w:rFonts w:ascii="Times New Roman" w:hAnsi="Times New Roman" w:cs="Times New Roman"/>
          <w:sz w:val="28"/>
          <w:szCs w:val="28"/>
        </w:rPr>
        <w:t xml:space="preserve">в порту </w:t>
      </w:r>
      <w:r w:rsidR="00C619F1" w:rsidRPr="00060D53">
        <w:rPr>
          <w:rFonts w:ascii="Times New Roman" w:hAnsi="Times New Roman" w:cs="Times New Roman"/>
          <w:sz w:val="28"/>
          <w:szCs w:val="28"/>
        </w:rPr>
        <w:t>на мелководье</w:t>
      </w:r>
      <w:r w:rsidR="00C619F1">
        <w:rPr>
          <w:rFonts w:ascii="Times New Roman" w:hAnsi="Times New Roman" w:cs="Times New Roman"/>
          <w:sz w:val="28"/>
          <w:szCs w:val="28"/>
        </w:rPr>
        <w:t xml:space="preserve"> осуществлялась </w:t>
      </w:r>
      <w:r w:rsidRPr="00060D53">
        <w:rPr>
          <w:rFonts w:ascii="Times New Roman" w:hAnsi="Times New Roman" w:cs="Times New Roman"/>
          <w:sz w:val="28"/>
          <w:szCs w:val="28"/>
        </w:rPr>
        <w:t>в кильватер за нос на коротком буксирном тросе</w:t>
      </w:r>
      <w:r w:rsidR="00C619F1">
        <w:rPr>
          <w:rFonts w:ascii="Times New Roman" w:hAnsi="Times New Roman" w:cs="Times New Roman"/>
          <w:sz w:val="28"/>
          <w:szCs w:val="28"/>
        </w:rPr>
        <w:t>.</w:t>
      </w:r>
      <w:r w:rsidRPr="00060D53">
        <w:rPr>
          <w:rFonts w:ascii="Times New Roman" w:hAnsi="Times New Roman" w:cs="Times New Roman"/>
          <w:sz w:val="28"/>
          <w:szCs w:val="28"/>
        </w:rPr>
        <w:t xml:space="preserve"> </w:t>
      </w:r>
      <w:proofErr w:type="gramStart"/>
      <w:r w:rsidRPr="00060D53">
        <w:rPr>
          <w:rFonts w:ascii="Times New Roman" w:hAnsi="Times New Roman" w:cs="Times New Roman"/>
          <w:sz w:val="28"/>
          <w:szCs w:val="28"/>
        </w:rPr>
        <w:t xml:space="preserve">В 09:17 вахтенный помощник «МБ-348» не смог дистанционно </w:t>
      </w:r>
      <w:r w:rsidR="00F978AA" w:rsidRPr="00060D53">
        <w:rPr>
          <w:rFonts w:ascii="Times New Roman" w:hAnsi="Times New Roman" w:cs="Times New Roman"/>
          <w:sz w:val="28"/>
          <w:szCs w:val="28"/>
        </w:rPr>
        <w:t xml:space="preserve">отдать </w:t>
      </w:r>
      <w:r w:rsidRPr="00060D53">
        <w:rPr>
          <w:rFonts w:ascii="Times New Roman" w:hAnsi="Times New Roman" w:cs="Times New Roman"/>
          <w:sz w:val="28"/>
          <w:szCs w:val="28"/>
        </w:rPr>
        <w:t xml:space="preserve">буксирный трос с </w:t>
      </w:r>
      <w:r w:rsidR="00BB3237">
        <w:rPr>
          <w:rFonts w:ascii="Times New Roman" w:hAnsi="Times New Roman" w:cs="Times New Roman"/>
          <w:sz w:val="28"/>
          <w:szCs w:val="28"/>
        </w:rPr>
        <w:t xml:space="preserve">буксировочного </w:t>
      </w:r>
      <w:r w:rsidRPr="00060D53">
        <w:rPr>
          <w:rFonts w:ascii="Times New Roman" w:hAnsi="Times New Roman" w:cs="Times New Roman"/>
          <w:sz w:val="28"/>
          <w:szCs w:val="28"/>
        </w:rPr>
        <w:t>гака под нагрузкой, не справился с управлением буксиром при маневре отдачи буксир</w:t>
      </w:r>
      <w:r w:rsidR="00BB3237">
        <w:rPr>
          <w:rFonts w:ascii="Times New Roman" w:hAnsi="Times New Roman" w:cs="Times New Roman"/>
          <w:sz w:val="28"/>
          <w:szCs w:val="28"/>
        </w:rPr>
        <w:t>ного троса</w:t>
      </w:r>
      <w:r w:rsidRPr="00060D53">
        <w:rPr>
          <w:rFonts w:ascii="Times New Roman" w:hAnsi="Times New Roman" w:cs="Times New Roman"/>
          <w:sz w:val="28"/>
          <w:szCs w:val="28"/>
        </w:rPr>
        <w:t xml:space="preserve"> и отхода от т/х «</w:t>
      </w:r>
      <w:r w:rsidR="00C619F1" w:rsidRPr="00060D53">
        <w:rPr>
          <w:rFonts w:ascii="Times New Roman" w:hAnsi="Times New Roman" w:cs="Times New Roman"/>
          <w:sz w:val="28"/>
          <w:szCs w:val="28"/>
        </w:rPr>
        <w:t>СТЕПАН ГЕЙЦ</w:t>
      </w:r>
      <w:r w:rsidRPr="00060D53">
        <w:rPr>
          <w:rFonts w:ascii="Times New Roman" w:hAnsi="Times New Roman" w:cs="Times New Roman"/>
          <w:sz w:val="28"/>
          <w:szCs w:val="28"/>
        </w:rPr>
        <w:t>»</w:t>
      </w:r>
      <w:r w:rsidR="00F978AA">
        <w:rPr>
          <w:rFonts w:ascii="Times New Roman" w:hAnsi="Times New Roman" w:cs="Times New Roman"/>
          <w:sz w:val="28"/>
          <w:szCs w:val="28"/>
        </w:rPr>
        <w:t>,</w:t>
      </w:r>
      <w:r w:rsidR="00C619F1">
        <w:rPr>
          <w:rFonts w:ascii="Times New Roman" w:hAnsi="Times New Roman" w:cs="Times New Roman"/>
          <w:sz w:val="28"/>
          <w:szCs w:val="28"/>
        </w:rPr>
        <w:t xml:space="preserve"> и</w:t>
      </w:r>
      <w:r w:rsidR="00F978AA">
        <w:rPr>
          <w:rFonts w:ascii="Times New Roman" w:hAnsi="Times New Roman" w:cs="Times New Roman"/>
          <w:sz w:val="28"/>
          <w:szCs w:val="28"/>
        </w:rPr>
        <w:t>,</w:t>
      </w:r>
      <w:r w:rsidR="00C619F1">
        <w:rPr>
          <w:rFonts w:ascii="Times New Roman" w:hAnsi="Times New Roman" w:cs="Times New Roman"/>
          <w:sz w:val="28"/>
          <w:szCs w:val="28"/>
        </w:rPr>
        <w:t xml:space="preserve"> спустя минуту</w:t>
      </w:r>
      <w:r w:rsidR="00F978AA">
        <w:rPr>
          <w:rFonts w:ascii="Times New Roman" w:hAnsi="Times New Roman" w:cs="Times New Roman"/>
          <w:sz w:val="28"/>
          <w:szCs w:val="28"/>
        </w:rPr>
        <w:t>,</w:t>
      </w:r>
      <w:r w:rsidR="00C619F1">
        <w:rPr>
          <w:rFonts w:ascii="Times New Roman" w:hAnsi="Times New Roman" w:cs="Times New Roman"/>
          <w:sz w:val="28"/>
          <w:szCs w:val="28"/>
        </w:rPr>
        <w:t xml:space="preserve"> </w:t>
      </w:r>
      <w:r w:rsidRPr="00060D53">
        <w:rPr>
          <w:rFonts w:ascii="Times New Roman" w:hAnsi="Times New Roman" w:cs="Times New Roman"/>
          <w:sz w:val="28"/>
          <w:szCs w:val="28"/>
        </w:rPr>
        <w:t>«МБ-348</w:t>
      </w:r>
      <w:r w:rsidR="00C619F1">
        <w:rPr>
          <w:rFonts w:ascii="Times New Roman" w:hAnsi="Times New Roman" w:cs="Times New Roman"/>
          <w:sz w:val="28"/>
          <w:szCs w:val="28"/>
        </w:rPr>
        <w:t>»</w:t>
      </w:r>
      <w:r w:rsidRPr="00060D53">
        <w:rPr>
          <w:rFonts w:ascii="Times New Roman" w:hAnsi="Times New Roman" w:cs="Times New Roman"/>
          <w:sz w:val="28"/>
          <w:szCs w:val="28"/>
        </w:rPr>
        <w:t xml:space="preserve"> опрокинулся от тяги/силы</w:t>
      </w:r>
      <w:r w:rsidR="00F978AA">
        <w:rPr>
          <w:rFonts w:ascii="Times New Roman" w:hAnsi="Times New Roman" w:cs="Times New Roman"/>
          <w:sz w:val="28"/>
          <w:szCs w:val="28"/>
        </w:rPr>
        <w:t>,</w:t>
      </w:r>
      <w:r w:rsidRPr="00060D53">
        <w:rPr>
          <w:rFonts w:ascii="Times New Roman" w:hAnsi="Times New Roman" w:cs="Times New Roman"/>
          <w:sz w:val="28"/>
          <w:szCs w:val="28"/>
        </w:rPr>
        <w:t xml:space="preserve"> приложенной по буксирной линии в левый борт на гак от движущегося по инерции буксируемого т/х «</w:t>
      </w:r>
      <w:r w:rsidR="00C619F1" w:rsidRPr="00060D53">
        <w:rPr>
          <w:rFonts w:ascii="Times New Roman" w:hAnsi="Times New Roman" w:cs="Times New Roman"/>
          <w:sz w:val="28"/>
          <w:szCs w:val="28"/>
        </w:rPr>
        <w:t>СТЕПАН ГЕЙЦ</w:t>
      </w:r>
      <w:proofErr w:type="gramEnd"/>
      <w:r w:rsidRPr="00060D53">
        <w:rPr>
          <w:rFonts w:ascii="Times New Roman" w:hAnsi="Times New Roman" w:cs="Times New Roman"/>
          <w:sz w:val="28"/>
          <w:szCs w:val="28"/>
        </w:rPr>
        <w:t>». В 09:28 буксир «МБ-348» затонул на глубине 17 м</w:t>
      </w:r>
      <w:r w:rsidR="00F978AA">
        <w:rPr>
          <w:rFonts w:ascii="Times New Roman" w:hAnsi="Times New Roman" w:cs="Times New Roman"/>
          <w:sz w:val="28"/>
          <w:szCs w:val="28"/>
        </w:rPr>
        <w:t>етров.</w:t>
      </w:r>
      <w:r w:rsidRPr="00060D53">
        <w:rPr>
          <w:rFonts w:ascii="Times New Roman" w:hAnsi="Times New Roman" w:cs="Times New Roman"/>
          <w:sz w:val="28"/>
          <w:szCs w:val="28"/>
        </w:rPr>
        <w:t xml:space="preserve"> Экипаж -</w:t>
      </w:r>
      <w:r w:rsidR="00F978AA">
        <w:rPr>
          <w:rFonts w:ascii="Times New Roman" w:hAnsi="Times New Roman" w:cs="Times New Roman"/>
          <w:sz w:val="28"/>
          <w:szCs w:val="28"/>
        </w:rPr>
        <w:t xml:space="preserve"> </w:t>
      </w:r>
      <w:r w:rsidRPr="00060D53">
        <w:rPr>
          <w:rFonts w:ascii="Times New Roman" w:hAnsi="Times New Roman" w:cs="Times New Roman"/>
          <w:sz w:val="28"/>
          <w:szCs w:val="28"/>
        </w:rPr>
        <w:t>3 человека не пострадал.</w:t>
      </w:r>
      <w:r w:rsidR="00E66233" w:rsidRPr="003D33F5">
        <w:rPr>
          <w:rFonts w:ascii="Times New Roman" w:hAnsi="Times New Roman" w:cs="Times New Roman"/>
          <w:sz w:val="28"/>
          <w:szCs w:val="28"/>
        </w:rPr>
        <w:tab/>
      </w:r>
      <w:r w:rsidR="00E66233" w:rsidRPr="005E294D">
        <w:rPr>
          <w:rFonts w:ascii="Times New Roman" w:hAnsi="Times New Roman" w:cs="Times New Roman"/>
          <w:sz w:val="28"/>
          <w:szCs w:val="28"/>
        </w:rPr>
        <w:t xml:space="preserve"> </w:t>
      </w:r>
      <w:r w:rsidR="00E66233" w:rsidRPr="005E294D">
        <w:rPr>
          <w:rFonts w:ascii="Times New Roman" w:hAnsi="Times New Roman" w:cs="Times New Roman"/>
          <w:sz w:val="28"/>
          <w:szCs w:val="28"/>
        </w:rPr>
        <w:tab/>
      </w:r>
      <w:r w:rsidR="00E66233">
        <w:rPr>
          <w:rFonts w:ascii="Times New Roman" w:hAnsi="Times New Roman" w:cs="Times New Roman"/>
          <w:sz w:val="28"/>
          <w:szCs w:val="28"/>
        </w:rPr>
        <w:t xml:space="preserve">  </w:t>
      </w:r>
    </w:p>
    <w:p w:rsidR="00E66233" w:rsidRDefault="00E66233" w:rsidP="00E66233">
      <w:pPr>
        <w:widowControl w:val="0"/>
        <w:autoSpaceDE w:val="0"/>
        <w:autoSpaceDN w:val="0"/>
        <w:adjustRightInd w:val="0"/>
        <w:spacing w:after="0" w:line="240" w:lineRule="auto"/>
        <w:jc w:val="center"/>
        <w:rPr>
          <w:rFonts w:ascii="Times New Roman" w:hAnsi="Times New Roman"/>
          <w:b/>
          <w:bCs/>
          <w:sz w:val="28"/>
          <w:szCs w:val="28"/>
        </w:rPr>
      </w:pPr>
      <w:bookmarkStart w:id="71" w:name="_Hlk512246363"/>
      <w:r w:rsidRPr="00D908FE">
        <w:rPr>
          <w:rFonts w:ascii="Times New Roman" w:hAnsi="Times New Roman"/>
          <w:b/>
          <w:bCs/>
          <w:sz w:val="28"/>
          <w:szCs w:val="28"/>
        </w:rPr>
        <w:t>СВЕДЕНИЯ О</w:t>
      </w:r>
      <w:bookmarkEnd w:id="71"/>
      <w:r w:rsidRPr="00D908FE">
        <w:rPr>
          <w:rFonts w:ascii="Times New Roman" w:hAnsi="Times New Roman"/>
          <w:b/>
          <w:bCs/>
          <w:sz w:val="28"/>
          <w:szCs w:val="28"/>
        </w:rPr>
        <w:t xml:space="preserve"> ВОВЛЕЧЁННЫХ В АВАРИЮ СУДАХ</w:t>
      </w:r>
    </w:p>
    <w:p w:rsidR="00E66233" w:rsidRDefault="00E66233" w:rsidP="00E66233">
      <w:pPr>
        <w:widowControl w:val="0"/>
        <w:autoSpaceDE w:val="0"/>
        <w:autoSpaceDN w:val="0"/>
        <w:adjustRightInd w:val="0"/>
        <w:spacing w:after="0" w:line="240" w:lineRule="auto"/>
        <w:rPr>
          <w:rFonts w:ascii="Times New Roman" w:hAnsi="Times New Roman"/>
          <w:b/>
          <w:bCs/>
          <w:sz w:val="28"/>
          <w:szCs w:val="28"/>
        </w:rPr>
      </w:pPr>
    </w:p>
    <w:p w:rsidR="00E66233" w:rsidRDefault="00F978AA" w:rsidP="00E66233">
      <w:pPr>
        <w:widowControl w:val="0"/>
        <w:autoSpaceDE w:val="0"/>
        <w:autoSpaceDN w:val="0"/>
        <w:adjustRightInd w:val="0"/>
        <w:spacing w:after="0" w:line="240" w:lineRule="auto"/>
        <w:rPr>
          <w:rFonts w:ascii="Times New Roman" w:hAnsi="Times New Roman"/>
          <w:b/>
          <w:bCs/>
          <w:sz w:val="28"/>
          <w:szCs w:val="28"/>
        </w:rPr>
      </w:pPr>
      <w:r w:rsidRPr="00F978AA">
        <w:rPr>
          <w:rFonts w:ascii="Times New Roman" w:hAnsi="Times New Roman"/>
          <w:b/>
          <w:bCs/>
          <w:noProof/>
          <w:sz w:val="28"/>
          <w:szCs w:val="28"/>
        </w:rPr>
        <w:drawing>
          <wp:inline distT="0" distB="0" distL="0" distR="0">
            <wp:extent cx="6381115" cy="3813175"/>
            <wp:effectExtent l="0" t="0" r="635" b="0"/>
            <wp:docPr id="9" name="Рисунок 9" descr="D:\Чичин В.К\Мои документы\Мои рисунки\Кораблекрушения\2017\МБ-348 и СТЕПАН ГЕЙЦ\mb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Чичин В.К\Мои документы\Мои рисунки\Кораблекрушения\2017\МБ-348 и СТЕПАН ГЕЙЦ\mb348.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381115" cy="3813175"/>
                    </a:xfrm>
                    <a:prstGeom prst="rect">
                      <a:avLst/>
                    </a:prstGeom>
                    <a:noFill/>
                    <a:ln>
                      <a:noFill/>
                    </a:ln>
                  </pic:spPr>
                </pic:pic>
              </a:graphicData>
            </a:graphic>
          </wp:inline>
        </w:drawing>
      </w:r>
    </w:p>
    <w:p w:rsidR="00E66233" w:rsidRDefault="00E66233" w:rsidP="00E66233">
      <w:pPr>
        <w:widowControl w:val="0"/>
        <w:autoSpaceDE w:val="0"/>
        <w:autoSpaceDN w:val="0"/>
        <w:adjustRightInd w:val="0"/>
        <w:spacing w:after="0" w:line="240" w:lineRule="auto"/>
        <w:rPr>
          <w:rFonts w:ascii="Times New Roman" w:hAnsi="Times New Roman"/>
          <w:b/>
          <w:bCs/>
          <w:sz w:val="28"/>
          <w:szCs w:val="28"/>
        </w:rPr>
      </w:pPr>
      <w:r>
        <w:rPr>
          <w:rFonts w:ascii="Times New Roman" w:hAnsi="Times New Roman" w:cs="Times New Roman"/>
          <w:sz w:val="20"/>
          <w:szCs w:val="20"/>
        </w:rPr>
        <w:t xml:space="preserve">Рис. </w:t>
      </w:r>
      <w:r w:rsidR="00C71EA7">
        <w:rPr>
          <w:rFonts w:ascii="Times New Roman" w:hAnsi="Times New Roman" w:cs="Times New Roman"/>
          <w:sz w:val="20"/>
          <w:szCs w:val="20"/>
        </w:rPr>
        <w:t>26</w:t>
      </w:r>
      <w:r w:rsidR="0053099B">
        <w:rPr>
          <w:rFonts w:ascii="Times New Roman" w:hAnsi="Times New Roman" w:cs="Times New Roman"/>
          <w:sz w:val="20"/>
          <w:szCs w:val="20"/>
        </w:rPr>
        <w:t xml:space="preserve">. </w:t>
      </w:r>
      <w:r w:rsidR="00F978AA">
        <w:rPr>
          <w:rFonts w:ascii="Times New Roman" w:hAnsi="Times New Roman" w:cs="Times New Roman"/>
          <w:sz w:val="20"/>
          <w:szCs w:val="20"/>
        </w:rPr>
        <w:t>Буксир «МБ-348»</w:t>
      </w:r>
    </w:p>
    <w:p w:rsidR="00E66233" w:rsidRDefault="00E66233" w:rsidP="00E66233">
      <w:pPr>
        <w:widowControl w:val="0"/>
        <w:autoSpaceDE w:val="0"/>
        <w:autoSpaceDN w:val="0"/>
        <w:adjustRightInd w:val="0"/>
        <w:spacing w:after="0" w:line="240" w:lineRule="auto"/>
        <w:rPr>
          <w:rFonts w:ascii="Times New Roman" w:hAnsi="Times New Roman"/>
          <w:b/>
          <w:bCs/>
          <w:sz w:val="28"/>
          <w:szCs w:val="28"/>
        </w:rPr>
      </w:pPr>
    </w:p>
    <w:tbl>
      <w:tblPr>
        <w:tblW w:w="9640" w:type="dxa"/>
        <w:tblLayout w:type="fixed"/>
        <w:tblCellMar>
          <w:left w:w="0" w:type="dxa"/>
          <w:right w:w="0" w:type="dxa"/>
        </w:tblCellMar>
        <w:tblLook w:val="0000" w:firstRow="0" w:lastRow="0" w:firstColumn="0" w:lastColumn="0" w:noHBand="0" w:noVBand="0"/>
      </w:tblPr>
      <w:tblGrid>
        <w:gridCol w:w="4253"/>
        <w:gridCol w:w="5387"/>
      </w:tblGrid>
      <w:tr w:rsidR="00E66233" w:rsidTr="00BA3676">
        <w:tc>
          <w:tcPr>
            <w:tcW w:w="4253" w:type="dxa"/>
            <w:tcBorders>
              <w:top w:val="nil"/>
              <w:left w:val="nil"/>
              <w:bottom w:val="nil"/>
              <w:right w:val="nil"/>
            </w:tcBorders>
          </w:tcPr>
          <w:p w:rsidR="00E66233" w:rsidRPr="00BC2B9F" w:rsidRDefault="00E66233" w:rsidP="00EA5462">
            <w:pPr>
              <w:widowControl w:val="0"/>
              <w:autoSpaceDE w:val="0"/>
              <w:autoSpaceDN w:val="0"/>
              <w:adjustRightInd w:val="0"/>
              <w:spacing w:after="0" w:line="240" w:lineRule="auto"/>
              <w:rPr>
                <w:rFonts w:ascii="Times New Roman" w:hAnsi="Times New Roman" w:cs="Times New Roman"/>
                <w:sz w:val="28"/>
                <w:szCs w:val="28"/>
              </w:rPr>
            </w:pPr>
            <w:r w:rsidRPr="00BC2B9F">
              <w:rPr>
                <w:rFonts w:ascii="Times New Roman" w:hAnsi="Times New Roman" w:cs="Times New Roman"/>
                <w:bCs/>
                <w:sz w:val="28"/>
                <w:szCs w:val="28"/>
              </w:rPr>
              <w:t xml:space="preserve">Название: </w:t>
            </w:r>
          </w:p>
        </w:tc>
        <w:tc>
          <w:tcPr>
            <w:tcW w:w="5387" w:type="dxa"/>
            <w:tcBorders>
              <w:top w:val="nil"/>
              <w:left w:val="nil"/>
              <w:bottom w:val="nil"/>
              <w:right w:val="nil"/>
            </w:tcBorders>
          </w:tcPr>
          <w:p w:rsidR="00E66233" w:rsidRPr="00BC2B9F" w:rsidRDefault="00F978AA" w:rsidP="00EA5462">
            <w:pPr>
              <w:widowControl w:val="0"/>
              <w:tabs>
                <w:tab w:val="left" w:pos="9921"/>
              </w:tabs>
              <w:autoSpaceDE w:val="0"/>
              <w:autoSpaceDN w:val="0"/>
              <w:adjustRightInd w:val="0"/>
              <w:spacing w:after="0" w:line="240" w:lineRule="auto"/>
              <w:rPr>
                <w:rFonts w:ascii="Times New Roman" w:hAnsi="Times New Roman" w:cs="Times New Roman"/>
                <w:sz w:val="28"/>
                <w:szCs w:val="28"/>
              </w:rPr>
            </w:pPr>
            <w:bookmarkStart w:id="72" w:name="_Hlk478722015"/>
            <w:r>
              <w:rPr>
                <w:rFonts w:ascii="Times New Roman" w:hAnsi="Times New Roman" w:cs="Times New Roman"/>
                <w:sz w:val="28"/>
                <w:szCs w:val="28"/>
              </w:rPr>
              <w:t>МБ-348</w:t>
            </w:r>
            <w:r w:rsidR="00E66233" w:rsidRPr="00BC2B9F">
              <w:rPr>
                <w:rFonts w:ascii="Times New Roman" w:hAnsi="Times New Roman" w:cs="Times New Roman"/>
                <w:sz w:val="28"/>
                <w:szCs w:val="28"/>
              </w:rPr>
              <w:t xml:space="preserve"> </w:t>
            </w:r>
            <w:bookmarkEnd w:id="72"/>
          </w:p>
        </w:tc>
      </w:tr>
      <w:tr w:rsidR="00E66233" w:rsidRPr="0098695E" w:rsidTr="00BA3676">
        <w:tc>
          <w:tcPr>
            <w:tcW w:w="4253" w:type="dxa"/>
            <w:tcBorders>
              <w:top w:val="nil"/>
              <w:left w:val="nil"/>
              <w:bottom w:val="nil"/>
              <w:right w:val="nil"/>
            </w:tcBorders>
          </w:tcPr>
          <w:p w:rsidR="00E66233" w:rsidRPr="0098695E"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Тип судна</w:t>
            </w:r>
          </w:p>
        </w:tc>
        <w:tc>
          <w:tcPr>
            <w:tcW w:w="5387" w:type="dxa"/>
            <w:tcBorders>
              <w:top w:val="nil"/>
              <w:left w:val="nil"/>
              <w:bottom w:val="nil"/>
              <w:right w:val="nil"/>
            </w:tcBorders>
          </w:tcPr>
          <w:p w:rsidR="00E66233" w:rsidRPr="0098695E" w:rsidRDefault="00F978AA" w:rsidP="00EA5462">
            <w:pPr>
              <w:widowControl w:val="0"/>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буксир</w:t>
            </w:r>
          </w:p>
        </w:tc>
      </w:tr>
      <w:tr w:rsidR="00F978AA" w:rsidTr="00BA3676">
        <w:trPr>
          <w:trHeight w:val="375"/>
        </w:trPr>
        <w:tc>
          <w:tcPr>
            <w:tcW w:w="4253" w:type="dxa"/>
            <w:tcBorders>
              <w:top w:val="nil"/>
              <w:left w:val="nil"/>
              <w:bottom w:val="nil"/>
              <w:right w:val="nil"/>
            </w:tcBorders>
          </w:tcPr>
          <w:p w:rsidR="00F978AA" w:rsidRPr="00BA3676" w:rsidRDefault="00F978AA" w:rsidP="00F978AA">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Рейс (откуда и куда): </w:t>
            </w:r>
          </w:p>
        </w:tc>
        <w:tc>
          <w:tcPr>
            <w:tcW w:w="5387" w:type="dxa"/>
            <w:tcBorders>
              <w:top w:val="nil"/>
              <w:left w:val="nil"/>
              <w:bottom w:val="nil"/>
              <w:right w:val="nil"/>
            </w:tcBorders>
          </w:tcPr>
          <w:p w:rsidR="00F978AA" w:rsidRPr="00BA3676" w:rsidRDefault="00BA3676" w:rsidP="00BA3676">
            <w:pPr>
              <w:widowControl w:val="0"/>
              <w:tabs>
                <w:tab w:val="left" w:pos="9921"/>
              </w:tabs>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u w:val="single"/>
              </w:rPr>
              <w:t>портовое плавание</w:t>
            </w:r>
            <w:r w:rsidR="00F978AA" w:rsidRPr="00BA3676">
              <w:rPr>
                <w:rFonts w:ascii="Times New Roman" w:hAnsi="Times New Roman" w:cs="Times New Roman"/>
                <w:sz w:val="28"/>
                <w:szCs w:val="28"/>
                <w:u w:val="single"/>
              </w:rPr>
              <w:t xml:space="preserve"> </w:t>
            </w:r>
          </w:p>
        </w:tc>
      </w:tr>
      <w:tr w:rsidR="00F978AA" w:rsidTr="00BA3676">
        <w:tc>
          <w:tcPr>
            <w:tcW w:w="4253" w:type="dxa"/>
            <w:tcBorders>
              <w:top w:val="nil"/>
              <w:left w:val="nil"/>
              <w:bottom w:val="nil"/>
              <w:right w:val="nil"/>
            </w:tcBorders>
          </w:tcPr>
          <w:p w:rsidR="00F978AA" w:rsidRPr="00BA3676" w:rsidRDefault="00F978AA" w:rsidP="00F978AA">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Порт (место) регистрации: </w:t>
            </w:r>
          </w:p>
        </w:tc>
        <w:tc>
          <w:tcPr>
            <w:tcW w:w="5387" w:type="dxa"/>
            <w:tcBorders>
              <w:top w:val="nil"/>
              <w:left w:val="nil"/>
              <w:bottom w:val="nil"/>
              <w:right w:val="nil"/>
            </w:tcBorders>
          </w:tcPr>
          <w:p w:rsidR="00F978AA" w:rsidRPr="00BA3676" w:rsidRDefault="00F978AA" w:rsidP="00BA3676">
            <w:pPr>
              <w:widowControl w:val="0"/>
              <w:tabs>
                <w:tab w:val="left" w:pos="9921"/>
              </w:tabs>
              <w:autoSpaceDE w:val="0"/>
              <w:autoSpaceDN w:val="0"/>
              <w:adjustRightInd w:val="0"/>
              <w:spacing w:after="0" w:line="240" w:lineRule="auto"/>
              <w:ind w:left="-6"/>
              <w:jc w:val="both"/>
              <w:rPr>
                <w:rFonts w:ascii="Times New Roman" w:hAnsi="Times New Roman" w:cs="Times New Roman"/>
                <w:sz w:val="28"/>
                <w:szCs w:val="28"/>
              </w:rPr>
            </w:pPr>
            <w:r w:rsidRPr="00BA3676">
              <w:rPr>
                <w:rFonts w:ascii="Times New Roman" w:hAnsi="Times New Roman" w:cs="Times New Roman"/>
                <w:sz w:val="28"/>
                <w:szCs w:val="28"/>
                <w:u w:val="single"/>
              </w:rPr>
              <w:t xml:space="preserve">Находка </w:t>
            </w:r>
          </w:p>
        </w:tc>
      </w:tr>
      <w:tr w:rsidR="00F978AA" w:rsidTr="00BA3676">
        <w:tc>
          <w:tcPr>
            <w:tcW w:w="4253" w:type="dxa"/>
            <w:tcBorders>
              <w:top w:val="nil"/>
              <w:left w:val="nil"/>
              <w:bottom w:val="nil"/>
              <w:right w:val="nil"/>
            </w:tcBorders>
          </w:tcPr>
          <w:p w:rsidR="00F978AA" w:rsidRPr="00BA3676" w:rsidRDefault="00F978AA" w:rsidP="00F978AA">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Место и год постройки: </w:t>
            </w:r>
          </w:p>
        </w:tc>
        <w:tc>
          <w:tcPr>
            <w:tcW w:w="5387" w:type="dxa"/>
            <w:tcBorders>
              <w:top w:val="nil"/>
              <w:left w:val="nil"/>
              <w:bottom w:val="nil"/>
              <w:right w:val="nil"/>
            </w:tcBorders>
          </w:tcPr>
          <w:p w:rsidR="00F978AA" w:rsidRPr="00BA3676" w:rsidRDefault="00F978AA" w:rsidP="00BA3676">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sz w:val="28"/>
                <w:szCs w:val="28"/>
                <w:u w:val="single"/>
              </w:rPr>
              <w:t>СССР,</w:t>
            </w:r>
            <w:r w:rsidR="00BA3676">
              <w:rPr>
                <w:rFonts w:ascii="Times New Roman" w:hAnsi="Times New Roman" w:cs="Times New Roman"/>
                <w:sz w:val="28"/>
                <w:szCs w:val="28"/>
                <w:u w:val="single"/>
              </w:rPr>
              <w:t xml:space="preserve"> 1</w:t>
            </w:r>
            <w:r w:rsidRPr="00BA3676">
              <w:rPr>
                <w:rFonts w:ascii="Times New Roman" w:hAnsi="Times New Roman" w:cs="Times New Roman"/>
                <w:sz w:val="28"/>
                <w:szCs w:val="28"/>
                <w:u w:val="single"/>
              </w:rPr>
              <w:t xml:space="preserve">976 </w:t>
            </w:r>
          </w:p>
        </w:tc>
      </w:tr>
      <w:tr w:rsidR="00F978AA" w:rsidTr="00BA3676">
        <w:tc>
          <w:tcPr>
            <w:tcW w:w="4253" w:type="dxa"/>
            <w:tcBorders>
              <w:top w:val="nil"/>
              <w:left w:val="nil"/>
              <w:bottom w:val="nil"/>
              <w:right w:val="nil"/>
            </w:tcBorders>
          </w:tcPr>
          <w:p w:rsidR="00F978AA" w:rsidRPr="00BA3676" w:rsidRDefault="00F978AA" w:rsidP="00F978AA">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Наибольшие размерения судна: </w:t>
            </w:r>
          </w:p>
        </w:tc>
        <w:tc>
          <w:tcPr>
            <w:tcW w:w="5387" w:type="dxa"/>
            <w:tcBorders>
              <w:top w:val="nil"/>
              <w:left w:val="nil"/>
              <w:bottom w:val="nil"/>
              <w:right w:val="nil"/>
            </w:tcBorders>
          </w:tcPr>
          <w:p w:rsidR="00F978AA" w:rsidRPr="00BA3676" w:rsidRDefault="00F978AA" w:rsidP="00BA3676">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sz w:val="28"/>
                <w:szCs w:val="28"/>
                <w:u w:val="single"/>
              </w:rPr>
              <w:t xml:space="preserve">длина 21,5; ширина 5,7; высота борта 2,6 </w:t>
            </w:r>
          </w:p>
        </w:tc>
      </w:tr>
      <w:tr w:rsidR="00F978AA" w:rsidTr="00BA3676">
        <w:tc>
          <w:tcPr>
            <w:tcW w:w="4253" w:type="dxa"/>
            <w:tcBorders>
              <w:top w:val="nil"/>
              <w:left w:val="nil"/>
              <w:bottom w:val="nil"/>
              <w:right w:val="nil"/>
            </w:tcBorders>
          </w:tcPr>
          <w:p w:rsidR="00F978AA" w:rsidRPr="00BA3676" w:rsidRDefault="00F978AA" w:rsidP="00F978AA">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Вместимость (брутто/нетто): </w:t>
            </w:r>
          </w:p>
        </w:tc>
        <w:tc>
          <w:tcPr>
            <w:tcW w:w="5387" w:type="dxa"/>
            <w:tcBorders>
              <w:top w:val="nil"/>
              <w:left w:val="nil"/>
              <w:bottom w:val="nil"/>
              <w:right w:val="nil"/>
            </w:tcBorders>
          </w:tcPr>
          <w:p w:rsidR="00F978AA" w:rsidRPr="00BA3676" w:rsidRDefault="00F978AA" w:rsidP="00BA3676">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sz w:val="28"/>
                <w:szCs w:val="28"/>
                <w:u w:val="single"/>
              </w:rPr>
              <w:t>7</w:t>
            </w:r>
            <w:r w:rsidR="00EC3301">
              <w:rPr>
                <w:rFonts w:ascii="Times New Roman" w:hAnsi="Times New Roman" w:cs="Times New Roman"/>
                <w:sz w:val="28"/>
                <w:szCs w:val="28"/>
                <w:u w:val="single"/>
              </w:rPr>
              <w:t>2</w:t>
            </w:r>
            <w:r w:rsidRPr="00BA3676">
              <w:rPr>
                <w:rFonts w:ascii="Times New Roman" w:hAnsi="Times New Roman" w:cs="Times New Roman"/>
                <w:sz w:val="28"/>
                <w:szCs w:val="28"/>
                <w:u w:val="single"/>
              </w:rPr>
              <w:t>/2</w:t>
            </w:r>
            <w:r w:rsidR="00EC3301">
              <w:rPr>
                <w:rFonts w:ascii="Times New Roman" w:hAnsi="Times New Roman" w:cs="Times New Roman"/>
                <w:sz w:val="28"/>
                <w:szCs w:val="28"/>
                <w:u w:val="single"/>
              </w:rPr>
              <w:t>2</w:t>
            </w:r>
            <w:r w:rsidRPr="00BA3676">
              <w:rPr>
                <w:rFonts w:ascii="Times New Roman" w:hAnsi="Times New Roman" w:cs="Times New Roman"/>
                <w:sz w:val="28"/>
                <w:szCs w:val="28"/>
                <w:u w:val="single"/>
              </w:rPr>
              <w:t xml:space="preserve"> </w:t>
            </w:r>
          </w:p>
        </w:tc>
      </w:tr>
      <w:tr w:rsidR="00F978AA" w:rsidTr="00BA3676">
        <w:tc>
          <w:tcPr>
            <w:tcW w:w="4253" w:type="dxa"/>
            <w:tcBorders>
              <w:top w:val="nil"/>
              <w:left w:val="nil"/>
              <w:bottom w:val="nil"/>
              <w:right w:val="nil"/>
            </w:tcBorders>
          </w:tcPr>
          <w:p w:rsidR="00F978AA" w:rsidRPr="00BA3676" w:rsidRDefault="00F978AA" w:rsidP="00F978AA">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Тип и мощность судовой энергетической установки: </w:t>
            </w:r>
          </w:p>
        </w:tc>
        <w:tc>
          <w:tcPr>
            <w:tcW w:w="5387" w:type="dxa"/>
            <w:tcBorders>
              <w:top w:val="nil"/>
              <w:left w:val="nil"/>
              <w:bottom w:val="nil"/>
              <w:right w:val="nil"/>
            </w:tcBorders>
          </w:tcPr>
          <w:p w:rsidR="00F978AA" w:rsidRPr="00BA3676" w:rsidRDefault="00F978AA" w:rsidP="00BA3676">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sz w:val="28"/>
                <w:szCs w:val="28"/>
                <w:u w:val="single"/>
              </w:rPr>
              <w:t>ДВС</w:t>
            </w:r>
            <w:r w:rsidR="00EC3301">
              <w:rPr>
                <w:rFonts w:ascii="Times New Roman" w:hAnsi="Times New Roman" w:cs="Times New Roman"/>
                <w:sz w:val="28"/>
                <w:szCs w:val="28"/>
                <w:u w:val="single"/>
              </w:rPr>
              <w:t xml:space="preserve"> </w:t>
            </w:r>
            <w:r w:rsidR="00EC3301" w:rsidRPr="00EC3301">
              <w:rPr>
                <w:rFonts w:ascii="Times New Roman" w:hAnsi="Times New Roman" w:cs="Times New Roman"/>
                <w:sz w:val="28"/>
                <w:szCs w:val="28"/>
                <w:u w:val="single"/>
              </w:rPr>
              <w:t>8ЧНСП 18/22-1</w:t>
            </w:r>
            <w:r w:rsidRPr="00BA3676">
              <w:rPr>
                <w:rFonts w:ascii="Times New Roman" w:hAnsi="Times New Roman" w:cs="Times New Roman"/>
                <w:sz w:val="28"/>
                <w:szCs w:val="28"/>
                <w:u w:val="single"/>
              </w:rPr>
              <w:t xml:space="preserve"> </w:t>
            </w:r>
          </w:p>
        </w:tc>
      </w:tr>
      <w:tr w:rsidR="00F978AA" w:rsidTr="00BA3676">
        <w:tc>
          <w:tcPr>
            <w:tcW w:w="4253" w:type="dxa"/>
            <w:tcBorders>
              <w:top w:val="nil"/>
              <w:left w:val="nil"/>
              <w:bottom w:val="nil"/>
              <w:right w:val="nil"/>
            </w:tcBorders>
          </w:tcPr>
          <w:p w:rsidR="00F978AA" w:rsidRPr="00BA3676" w:rsidRDefault="00F978AA" w:rsidP="00F978AA">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Число и конструкция гребных винтов: </w:t>
            </w:r>
          </w:p>
        </w:tc>
        <w:tc>
          <w:tcPr>
            <w:tcW w:w="5387" w:type="dxa"/>
            <w:tcBorders>
              <w:top w:val="nil"/>
              <w:left w:val="nil"/>
              <w:bottom w:val="nil"/>
              <w:right w:val="nil"/>
            </w:tcBorders>
          </w:tcPr>
          <w:p w:rsidR="00F978AA" w:rsidRPr="00BA3676" w:rsidRDefault="00F978AA" w:rsidP="00BA3676">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sz w:val="28"/>
                <w:szCs w:val="28"/>
                <w:u w:val="single"/>
              </w:rPr>
              <w:t xml:space="preserve">один 3-х </w:t>
            </w:r>
            <w:proofErr w:type="gramStart"/>
            <w:r w:rsidRPr="00BA3676">
              <w:rPr>
                <w:rFonts w:ascii="Times New Roman" w:hAnsi="Times New Roman" w:cs="Times New Roman"/>
                <w:sz w:val="28"/>
                <w:szCs w:val="28"/>
                <w:u w:val="single"/>
              </w:rPr>
              <w:t>лопастной</w:t>
            </w:r>
            <w:proofErr w:type="gramEnd"/>
            <w:r w:rsidRPr="00BA3676">
              <w:rPr>
                <w:rFonts w:ascii="Times New Roman" w:hAnsi="Times New Roman" w:cs="Times New Roman"/>
                <w:sz w:val="28"/>
                <w:szCs w:val="28"/>
                <w:u w:val="single"/>
              </w:rPr>
              <w:t xml:space="preserve"> ВФШ </w:t>
            </w:r>
          </w:p>
        </w:tc>
      </w:tr>
      <w:tr w:rsidR="00F978AA" w:rsidTr="00BA3676">
        <w:tc>
          <w:tcPr>
            <w:tcW w:w="4253" w:type="dxa"/>
            <w:tcBorders>
              <w:top w:val="nil"/>
              <w:left w:val="nil"/>
              <w:bottom w:val="nil"/>
              <w:right w:val="nil"/>
            </w:tcBorders>
          </w:tcPr>
          <w:p w:rsidR="00F978AA" w:rsidRPr="00BA3676" w:rsidRDefault="00F978AA" w:rsidP="00F978AA">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Конструкция руля, ПУ: </w:t>
            </w:r>
          </w:p>
        </w:tc>
        <w:tc>
          <w:tcPr>
            <w:tcW w:w="5387" w:type="dxa"/>
            <w:tcBorders>
              <w:top w:val="nil"/>
              <w:left w:val="nil"/>
              <w:bottom w:val="nil"/>
              <w:right w:val="nil"/>
            </w:tcBorders>
          </w:tcPr>
          <w:p w:rsidR="00F978AA" w:rsidRPr="00BA3676" w:rsidRDefault="00F978AA" w:rsidP="00BA3676">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sz w:val="28"/>
                <w:szCs w:val="28"/>
                <w:u w:val="single"/>
              </w:rPr>
              <w:t xml:space="preserve">поворотная насадка, ПУ нет </w:t>
            </w:r>
          </w:p>
        </w:tc>
      </w:tr>
      <w:tr w:rsidR="00F978AA" w:rsidTr="00BA3676">
        <w:tc>
          <w:tcPr>
            <w:tcW w:w="4253" w:type="dxa"/>
            <w:tcBorders>
              <w:top w:val="nil"/>
              <w:left w:val="nil"/>
              <w:bottom w:val="nil"/>
              <w:right w:val="nil"/>
            </w:tcBorders>
          </w:tcPr>
          <w:p w:rsidR="00F978AA" w:rsidRPr="00BA3676" w:rsidRDefault="00F978AA" w:rsidP="00F978AA">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Скорость хода</w:t>
            </w:r>
            <w:r w:rsidR="00BA3676">
              <w:rPr>
                <w:rFonts w:ascii="Times New Roman" w:hAnsi="Times New Roman" w:cs="Times New Roman"/>
                <w:bCs/>
                <w:sz w:val="28"/>
                <w:szCs w:val="28"/>
              </w:rPr>
              <w:t>:</w:t>
            </w:r>
            <w:r w:rsidRPr="00BA3676">
              <w:rPr>
                <w:rFonts w:ascii="Times New Roman" w:hAnsi="Times New Roman" w:cs="Times New Roman"/>
                <w:bCs/>
                <w:sz w:val="28"/>
                <w:szCs w:val="28"/>
              </w:rPr>
              <w:t xml:space="preserve"> </w:t>
            </w:r>
          </w:p>
        </w:tc>
        <w:tc>
          <w:tcPr>
            <w:tcW w:w="5387" w:type="dxa"/>
            <w:tcBorders>
              <w:top w:val="nil"/>
              <w:left w:val="nil"/>
              <w:bottom w:val="nil"/>
              <w:right w:val="nil"/>
            </w:tcBorders>
          </w:tcPr>
          <w:p w:rsidR="00F978AA" w:rsidRPr="00BA3676" w:rsidRDefault="00F978AA" w:rsidP="00BA3676">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sz w:val="28"/>
                <w:szCs w:val="28"/>
                <w:u w:val="single"/>
              </w:rPr>
              <w:t>1</w:t>
            </w:r>
            <w:r w:rsidR="00571802">
              <w:rPr>
                <w:rFonts w:ascii="Times New Roman" w:hAnsi="Times New Roman" w:cs="Times New Roman"/>
                <w:sz w:val="28"/>
                <w:szCs w:val="28"/>
                <w:u w:val="single"/>
              </w:rPr>
              <w:t>0,86 узл.</w:t>
            </w:r>
            <w:r w:rsidRPr="00BA3676">
              <w:rPr>
                <w:rFonts w:ascii="Times New Roman" w:hAnsi="Times New Roman" w:cs="Times New Roman"/>
                <w:sz w:val="28"/>
                <w:szCs w:val="28"/>
                <w:u w:val="single"/>
              </w:rPr>
              <w:t xml:space="preserve"> </w:t>
            </w:r>
          </w:p>
        </w:tc>
      </w:tr>
      <w:tr w:rsidR="00F978AA" w:rsidTr="00BA3676">
        <w:tc>
          <w:tcPr>
            <w:tcW w:w="4253" w:type="dxa"/>
            <w:tcBorders>
              <w:top w:val="nil"/>
              <w:left w:val="nil"/>
              <w:bottom w:val="nil"/>
              <w:right w:val="nil"/>
            </w:tcBorders>
          </w:tcPr>
          <w:p w:rsidR="00F978AA" w:rsidRPr="00BA3676" w:rsidRDefault="00F978AA" w:rsidP="00F978AA">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Осадка на момент аварии (нос): </w:t>
            </w:r>
          </w:p>
        </w:tc>
        <w:tc>
          <w:tcPr>
            <w:tcW w:w="5387" w:type="dxa"/>
            <w:tcBorders>
              <w:top w:val="nil"/>
              <w:left w:val="nil"/>
              <w:bottom w:val="nil"/>
              <w:right w:val="nil"/>
            </w:tcBorders>
          </w:tcPr>
          <w:p w:rsidR="00F978AA" w:rsidRPr="00BA3676" w:rsidRDefault="00F978AA" w:rsidP="00BA3676">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sz w:val="28"/>
                <w:szCs w:val="28"/>
                <w:u w:val="single"/>
              </w:rPr>
              <w:t xml:space="preserve">1.8 м </w:t>
            </w:r>
          </w:p>
        </w:tc>
      </w:tr>
      <w:tr w:rsidR="00F978AA" w:rsidTr="00BA3676">
        <w:tc>
          <w:tcPr>
            <w:tcW w:w="4253" w:type="dxa"/>
            <w:tcBorders>
              <w:top w:val="nil"/>
              <w:left w:val="nil"/>
              <w:bottom w:val="nil"/>
              <w:right w:val="nil"/>
            </w:tcBorders>
          </w:tcPr>
          <w:p w:rsidR="00F978AA" w:rsidRPr="00BA3676" w:rsidRDefault="00F978AA" w:rsidP="00F978AA">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Осадка на момент аварии (корма): </w:t>
            </w:r>
          </w:p>
        </w:tc>
        <w:tc>
          <w:tcPr>
            <w:tcW w:w="5387" w:type="dxa"/>
            <w:tcBorders>
              <w:top w:val="nil"/>
              <w:left w:val="nil"/>
              <w:bottom w:val="nil"/>
              <w:right w:val="nil"/>
            </w:tcBorders>
          </w:tcPr>
          <w:p w:rsidR="00F978AA" w:rsidRPr="00BA3676" w:rsidRDefault="00F978AA" w:rsidP="00BA3676">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sz w:val="28"/>
                <w:szCs w:val="28"/>
                <w:u w:val="single"/>
              </w:rPr>
              <w:t xml:space="preserve">1.85 м </w:t>
            </w:r>
          </w:p>
        </w:tc>
      </w:tr>
      <w:tr w:rsidR="00F978AA" w:rsidTr="00BA3676">
        <w:tc>
          <w:tcPr>
            <w:tcW w:w="4253" w:type="dxa"/>
            <w:tcBorders>
              <w:top w:val="nil"/>
              <w:left w:val="nil"/>
              <w:bottom w:val="nil"/>
              <w:right w:val="nil"/>
            </w:tcBorders>
          </w:tcPr>
          <w:p w:rsidR="00F978AA" w:rsidRPr="00BA3676" w:rsidRDefault="00F978AA" w:rsidP="00F978AA">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Число пассажиров: </w:t>
            </w:r>
          </w:p>
        </w:tc>
        <w:tc>
          <w:tcPr>
            <w:tcW w:w="5387" w:type="dxa"/>
            <w:tcBorders>
              <w:top w:val="nil"/>
              <w:left w:val="nil"/>
              <w:bottom w:val="nil"/>
              <w:right w:val="nil"/>
            </w:tcBorders>
          </w:tcPr>
          <w:p w:rsidR="00F978AA" w:rsidRPr="00BA3676" w:rsidRDefault="00F978AA" w:rsidP="00BA3676">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sz w:val="28"/>
                <w:szCs w:val="28"/>
                <w:u w:val="single"/>
              </w:rPr>
              <w:t xml:space="preserve">0 </w:t>
            </w:r>
          </w:p>
        </w:tc>
      </w:tr>
      <w:tr w:rsidR="00F978AA" w:rsidTr="00BA3676">
        <w:tc>
          <w:tcPr>
            <w:tcW w:w="4253" w:type="dxa"/>
            <w:tcBorders>
              <w:top w:val="nil"/>
              <w:left w:val="nil"/>
              <w:bottom w:val="nil"/>
              <w:right w:val="nil"/>
            </w:tcBorders>
          </w:tcPr>
          <w:p w:rsidR="00F978AA" w:rsidRPr="00BA3676" w:rsidRDefault="00F978AA" w:rsidP="00F978AA">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Количество и род груза, его размещение по трюмам: </w:t>
            </w:r>
          </w:p>
        </w:tc>
        <w:tc>
          <w:tcPr>
            <w:tcW w:w="5387" w:type="dxa"/>
            <w:tcBorders>
              <w:top w:val="nil"/>
              <w:left w:val="nil"/>
              <w:bottom w:val="nil"/>
              <w:right w:val="nil"/>
            </w:tcBorders>
          </w:tcPr>
          <w:p w:rsidR="00F978AA" w:rsidRPr="00BA3676" w:rsidRDefault="00F978AA" w:rsidP="00BA3676">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sz w:val="28"/>
                <w:szCs w:val="28"/>
                <w:u w:val="single"/>
              </w:rPr>
              <w:t xml:space="preserve">нет </w:t>
            </w:r>
          </w:p>
        </w:tc>
      </w:tr>
      <w:tr w:rsidR="00F978AA" w:rsidTr="00BA3676">
        <w:tc>
          <w:tcPr>
            <w:tcW w:w="4253" w:type="dxa"/>
            <w:tcBorders>
              <w:top w:val="nil"/>
              <w:left w:val="nil"/>
              <w:bottom w:val="nil"/>
              <w:right w:val="nil"/>
            </w:tcBorders>
          </w:tcPr>
          <w:p w:rsidR="00F978AA" w:rsidRPr="00BA3676" w:rsidRDefault="00F978AA" w:rsidP="00F978AA">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Численность экипажа: </w:t>
            </w:r>
          </w:p>
        </w:tc>
        <w:tc>
          <w:tcPr>
            <w:tcW w:w="5387" w:type="dxa"/>
            <w:tcBorders>
              <w:top w:val="nil"/>
              <w:left w:val="nil"/>
              <w:bottom w:val="nil"/>
              <w:right w:val="nil"/>
            </w:tcBorders>
          </w:tcPr>
          <w:p w:rsidR="00F978AA" w:rsidRPr="00BA3676" w:rsidRDefault="00F978AA" w:rsidP="00BA3676">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sz w:val="28"/>
                <w:szCs w:val="28"/>
                <w:u w:val="single"/>
              </w:rPr>
              <w:t xml:space="preserve">3 </w:t>
            </w:r>
          </w:p>
        </w:tc>
      </w:tr>
      <w:tr w:rsidR="00F978AA" w:rsidTr="00BA3676">
        <w:tc>
          <w:tcPr>
            <w:tcW w:w="4253" w:type="dxa"/>
            <w:tcBorders>
              <w:top w:val="nil"/>
              <w:left w:val="nil"/>
              <w:bottom w:val="nil"/>
              <w:right w:val="nil"/>
            </w:tcBorders>
          </w:tcPr>
          <w:p w:rsidR="00F978AA" w:rsidRPr="00BA3676" w:rsidRDefault="00F978AA" w:rsidP="00F978AA">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Штатный комплект спасательных средств: </w:t>
            </w:r>
          </w:p>
        </w:tc>
        <w:tc>
          <w:tcPr>
            <w:tcW w:w="5387" w:type="dxa"/>
            <w:tcBorders>
              <w:top w:val="nil"/>
              <w:left w:val="nil"/>
              <w:bottom w:val="nil"/>
              <w:right w:val="nil"/>
            </w:tcBorders>
          </w:tcPr>
          <w:p w:rsidR="00F978AA" w:rsidRPr="00BA3676" w:rsidRDefault="00F978AA" w:rsidP="00BA3676">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sz w:val="28"/>
                <w:szCs w:val="28"/>
                <w:u w:val="single"/>
              </w:rPr>
              <w:t>спасательные плоты ПСН-10МК 2 шт., спасательные круги 4 шт., гидротермокостюмы 11 шт., жилеты</w:t>
            </w:r>
            <w:r w:rsidR="00BA3676">
              <w:rPr>
                <w:rFonts w:ascii="Times New Roman" w:hAnsi="Times New Roman" w:cs="Times New Roman"/>
                <w:sz w:val="28"/>
                <w:szCs w:val="28"/>
                <w:u w:val="single"/>
              </w:rPr>
              <w:t xml:space="preserve"> </w:t>
            </w:r>
            <w:r w:rsidRPr="00BA3676">
              <w:rPr>
                <w:rFonts w:ascii="Times New Roman" w:hAnsi="Times New Roman" w:cs="Times New Roman"/>
                <w:sz w:val="28"/>
                <w:szCs w:val="28"/>
                <w:u w:val="single"/>
              </w:rPr>
              <w:t xml:space="preserve">11 шт.  </w:t>
            </w:r>
          </w:p>
        </w:tc>
      </w:tr>
      <w:tr w:rsidR="00F978AA" w:rsidTr="00BA3676">
        <w:tc>
          <w:tcPr>
            <w:tcW w:w="4253" w:type="dxa"/>
            <w:tcBorders>
              <w:top w:val="nil"/>
              <w:left w:val="nil"/>
              <w:bottom w:val="nil"/>
              <w:right w:val="nil"/>
            </w:tcBorders>
          </w:tcPr>
          <w:p w:rsidR="00F978AA" w:rsidRPr="00BA3676" w:rsidRDefault="00F978AA" w:rsidP="00F978AA">
            <w:pPr>
              <w:widowControl w:val="0"/>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bCs/>
                <w:sz w:val="28"/>
                <w:szCs w:val="28"/>
              </w:rPr>
              <w:t xml:space="preserve">Мощность радиостанции и радиус </w:t>
            </w:r>
            <w:r w:rsidRPr="00BA3676">
              <w:rPr>
                <w:rFonts w:ascii="Times New Roman" w:hAnsi="Times New Roman" w:cs="Times New Roman"/>
                <w:bCs/>
                <w:sz w:val="28"/>
                <w:szCs w:val="28"/>
              </w:rPr>
              <w:lastRenderedPageBreak/>
              <w:t xml:space="preserve">её действия: </w:t>
            </w:r>
          </w:p>
        </w:tc>
        <w:tc>
          <w:tcPr>
            <w:tcW w:w="5387" w:type="dxa"/>
            <w:tcBorders>
              <w:top w:val="nil"/>
              <w:left w:val="nil"/>
              <w:bottom w:val="nil"/>
              <w:right w:val="nil"/>
            </w:tcBorders>
          </w:tcPr>
          <w:p w:rsidR="00F978AA" w:rsidRPr="00BA3676" w:rsidRDefault="00F978AA" w:rsidP="00BA3676">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BA3676">
              <w:rPr>
                <w:rFonts w:ascii="Times New Roman" w:hAnsi="Times New Roman" w:cs="Times New Roman"/>
                <w:sz w:val="28"/>
                <w:szCs w:val="28"/>
                <w:u w:val="single"/>
              </w:rPr>
              <w:lastRenderedPageBreak/>
              <w:t>аппаратура ГМССБ на район А</w:t>
            </w:r>
            <w:proofErr w:type="gramStart"/>
            <w:r w:rsidRPr="00BA3676">
              <w:rPr>
                <w:rFonts w:ascii="Times New Roman" w:hAnsi="Times New Roman" w:cs="Times New Roman"/>
                <w:sz w:val="28"/>
                <w:szCs w:val="28"/>
                <w:u w:val="single"/>
              </w:rPr>
              <w:t>1</w:t>
            </w:r>
            <w:proofErr w:type="gramEnd"/>
            <w:r w:rsidRPr="00BA3676">
              <w:rPr>
                <w:rFonts w:ascii="Times New Roman" w:hAnsi="Times New Roman" w:cs="Times New Roman"/>
                <w:sz w:val="28"/>
                <w:szCs w:val="28"/>
                <w:u w:val="single"/>
              </w:rPr>
              <w:t xml:space="preserve"> </w:t>
            </w:r>
          </w:p>
        </w:tc>
      </w:tr>
    </w:tbl>
    <w:p w:rsidR="00E66233" w:rsidRDefault="00E66233" w:rsidP="00E66233">
      <w:pPr>
        <w:spacing w:after="0"/>
        <w:jc w:val="center"/>
        <w:rPr>
          <w:rFonts w:ascii="Times New Roman" w:eastAsia="Calibri" w:hAnsi="Times New Roman" w:cs="Times New Roman"/>
          <w:b/>
          <w:noProof/>
          <w:color w:val="FF0000"/>
          <w:sz w:val="28"/>
          <w:szCs w:val="28"/>
        </w:rPr>
      </w:pPr>
    </w:p>
    <w:p w:rsidR="00BA3676" w:rsidRDefault="00BA3676" w:rsidP="00E66233">
      <w:pPr>
        <w:spacing w:after="0"/>
        <w:jc w:val="center"/>
        <w:rPr>
          <w:rFonts w:ascii="Times New Roman" w:eastAsia="Calibri" w:hAnsi="Times New Roman" w:cs="Times New Roman"/>
          <w:b/>
          <w:noProof/>
          <w:color w:val="FF0000"/>
          <w:sz w:val="28"/>
          <w:szCs w:val="28"/>
        </w:rPr>
      </w:pPr>
      <w:r w:rsidRPr="00BA3676">
        <w:rPr>
          <w:rFonts w:ascii="Times New Roman" w:eastAsia="Calibri" w:hAnsi="Times New Roman" w:cs="Times New Roman"/>
          <w:b/>
          <w:noProof/>
          <w:color w:val="FF0000"/>
          <w:sz w:val="28"/>
          <w:szCs w:val="28"/>
        </w:rPr>
        <w:drawing>
          <wp:inline distT="0" distB="0" distL="0" distR="0">
            <wp:extent cx="6389370" cy="3083668"/>
            <wp:effectExtent l="0" t="0" r="0" b="2540"/>
            <wp:docPr id="10" name="Рисунок 10" descr="D:\Чичин В.К\Мои документы\Мои рисунки\Кораблекрушения\2017\МБ-348 и СТЕПАН ГЕЙЦ\107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Чичин В.К\Мои документы\Мои рисунки\Кораблекрушения\2017\МБ-348 и СТЕПАН ГЕЙЦ\107410.jpg"/>
                    <pic:cNvPicPr>
                      <a:picLocks noChangeAspect="1" noChangeArrowheads="1"/>
                    </pic:cNvPicPr>
                  </pic:nvPicPr>
                  <pic:blipFill rotWithShape="1">
                    <a:blip r:embed="rId44">
                      <a:extLst>
                        <a:ext uri="{28A0092B-C50C-407E-A947-70E740481C1C}">
                          <a14:useLocalDpi xmlns:a14="http://schemas.microsoft.com/office/drawing/2010/main" val="0"/>
                        </a:ext>
                      </a:extLst>
                    </a:blip>
                    <a:srcRect t="23334" b="12341"/>
                    <a:stretch/>
                  </pic:blipFill>
                  <pic:spPr bwMode="auto">
                    <a:xfrm>
                      <a:off x="0" y="0"/>
                      <a:ext cx="6390640" cy="3084281"/>
                    </a:xfrm>
                    <a:prstGeom prst="rect">
                      <a:avLst/>
                    </a:prstGeom>
                    <a:noFill/>
                    <a:ln>
                      <a:noFill/>
                    </a:ln>
                    <a:extLst>
                      <a:ext uri="{53640926-AAD7-44D8-BBD7-CCE9431645EC}">
                        <a14:shadowObscured xmlns:a14="http://schemas.microsoft.com/office/drawing/2010/main"/>
                      </a:ext>
                    </a:extLst>
                  </pic:spPr>
                </pic:pic>
              </a:graphicData>
            </a:graphic>
          </wp:inline>
        </w:drawing>
      </w:r>
    </w:p>
    <w:p w:rsidR="00E66233" w:rsidRPr="00D908FE" w:rsidRDefault="00E66233" w:rsidP="00E66233">
      <w:pPr>
        <w:spacing w:after="0"/>
        <w:rPr>
          <w:rFonts w:ascii="Times New Roman" w:eastAsia="Calibri" w:hAnsi="Times New Roman" w:cs="Times New Roman"/>
          <w:sz w:val="20"/>
          <w:szCs w:val="20"/>
          <w:lang w:eastAsia="en-US"/>
        </w:rPr>
      </w:pPr>
      <w:bookmarkStart w:id="73" w:name="_Hlk511314796"/>
      <w:r>
        <w:rPr>
          <w:rFonts w:ascii="Times New Roman" w:eastAsia="Calibri" w:hAnsi="Times New Roman" w:cs="Times New Roman"/>
          <w:sz w:val="20"/>
          <w:szCs w:val="20"/>
          <w:lang w:eastAsia="en-US"/>
        </w:rPr>
        <w:t xml:space="preserve">Рис. </w:t>
      </w:r>
      <w:r w:rsidR="00C71EA7">
        <w:rPr>
          <w:rFonts w:ascii="Times New Roman" w:eastAsia="Calibri" w:hAnsi="Times New Roman" w:cs="Times New Roman"/>
          <w:sz w:val="20"/>
          <w:szCs w:val="20"/>
          <w:lang w:eastAsia="en-US"/>
        </w:rPr>
        <w:t>27</w:t>
      </w:r>
      <w:r w:rsidR="0053099B">
        <w:rPr>
          <w:rFonts w:ascii="Times New Roman" w:eastAsia="Calibri" w:hAnsi="Times New Roman" w:cs="Times New Roman"/>
          <w:sz w:val="20"/>
          <w:szCs w:val="20"/>
          <w:lang w:eastAsia="en-US"/>
        </w:rPr>
        <w:t>.</w:t>
      </w:r>
      <w:r>
        <w:rPr>
          <w:rFonts w:ascii="Times New Roman" w:eastAsia="Calibri" w:hAnsi="Times New Roman" w:cs="Times New Roman"/>
          <w:sz w:val="20"/>
          <w:szCs w:val="20"/>
          <w:lang w:eastAsia="en-US"/>
        </w:rPr>
        <w:t xml:space="preserve"> </w:t>
      </w:r>
      <w:r w:rsidR="00BA3676">
        <w:rPr>
          <w:rFonts w:ascii="Times New Roman" w:eastAsia="Calibri" w:hAnsi="Times New Roman" w:cs="Times New Roman"/>
          <w:sz w:val="20"/>
          <w:szCs w:val="20"/>
          <w:lang w:eastAsia="en-US"/>
        </w:rPr>
        <w:t xml:space="preserve">Судно для перевозки генеральных грузов </w:t>
      </w:r>
      <w:bookmarkEnd w:id="73"/>
      <w:r w:rsidR="00BA3676">
        <w:rPr>
          <w:rFonts w:ascii="Times New Roman" w:eastAsia="Calibri" w:hAnsi="Times New Roman" w:cs="Times New Roman"/>
          <w:sz w:val="20"/>
          <w:szCs w:val="20"/>
          <w:lang w:eastAsia="en-US"/>
        </w:rPr>
        <w:t>«СТЕПАН ГЕЙЦ»</w:t>
      </w:r>
    </w:p>
    <w:tbl>
      <w:tblPr>
        <w:tblW w:w="9640" w:type="dxa"/>
        <w:tblLayout w:type="fixed"/>
        <w:tblCellMar>
          <w:left w:w="0" w:type="dxa"/>
          <w:right w:w="0" w:type="dxa"/>
        </w:tblCellMar>
        <w:tblLook w:val="0000" w:firstRow="0" w:lastRow="0" w:firstColumn="0" w:lastColumn="0" w:noHBand="0" w:noVBand="0"/>
      </w:tblPr>
      <w:tblGrid>
        <w:gridCol w:w="4253"/>
        <w:gridCol w:w="5387"/>
      </w:tblGrid>
      <w:tr w:rsidR="00E66233" w:rsidTr="007E269A">
        <w:tc>
          <w:tcPr>
            <w:tcW w:w="4253" w:type="dxa"/>
            <w:tcBorders>
              <w:top w:val="nil"/>
              <w:left w:val="nil"/>
              <w:bottom w:val="nil"/>
              <w:right w:val="nil"/>
            </w:tcBorders>
          </w:tcPr>
          <w:p w:rsidR="00E66233" w:rsidRDefault="00E66233" w:rsidP="00EA5462">
            <w:pPr>
              <w:widowControl w:val="0"/>
              <w:autoSpaceDE w:val="0"/>
              <w:autoSpaceDN w:val="0"/>
              <w:adjustRightInd w:val="0"/>
              <w:spacing w:after="0" w:line="240" w:lineRule="auto"/>
              <w:rPr>
                <w:rFonts w:ascii="Times New Roman" w:hAnsi="Times New Roman" w:cs="Times New Roman"/>
                <w:bCs/>
                <w:sz w:val="28"/>
                <w:szCs w:val="28"/>
              </w:rPr>
            </w:pPr>
          </w:p>
          <w:p w:rsidR="00E66233" w:rsidRPr="00BC2B9F" w:rsidRDefault="00E66233" w:rsidP="00EA5462">
            <w:pPr>
              <w:widowControl w:val="0"/>
              <w:autoSpaceDE w:val="0"/>
              <w:autoSpaceDN w:val="0"/>
              <w:adjustRightInd w:val="0"/>
              <w:spacing w:after="0" w:line="240" w:lineRule="auto"/>
              <w:rPr>
                <w:rFonts w:ascii="Times New Roman" w:hAnsi="Times New Roman" w:cs="Times New Roman"/>
                <w:sz w:val="28"/>
                <w:szCs w:val="28"/>
              </w:rPr>
            </w:pPr>
            <w:r w:rsidRPr="00BC2B9F">
              <w:rPr>
                <w:rFonts w:ascii="Times New Roman" w:hAnsi="Times New Roman" w:cs="Times New Roman"/>
                <w:bCs/>
                <w:sz w:val="28"/>
                <w:szCs w:val="28"/>
              </w:rPr>
              <w:t xml:space="preserve">Название: </w:t>
            </w:r>
          </w:p>
        </w:tc>
        <w:tc>
          <w:tcPr>
            <w:tcW w:w="5387" w:type="dxa"/>
            <w:tcBorders>
              <w:top w:val="nil"/>
              <w:left w:val="nil"/>
              <w:bottom w:val="nil"/>
              <w:right w:val="nil"/>
            </w:tcBorders>
          </w:tcPr>
          <w:p w:rsidR="00E66233" w:rsidRPr="0053099B" w:rsidRDefault="00E66233" w:rsidP="00EA5462">
            <w:pPr>
              <w:widowControl w:val="0"/>
              <w:tabs>
                <w:tab w:val="left" w:pos="9921"/>
              </w:tabs>
              <w:autoSpaceDE w:val="0"/>
              <w:autoSpaceDN w:val="0"/>
              <w:adjustRightInd w:val="0"/>
              <w:spacing w:after="0" w:line="240" w:lineRule="auto"/>
              <w:rPr>
                <w:rFonts w:ascii="Times New Roman" w:hAnsi="Times New Roman" w:cs="Times New Roman"/>
                <w:sz w:val="28"/>
                <w:szCs w:val="28"/>
              </w:rPr>
            </w:pPr>
          </w:p>
          <w:p w:rsidR="00E66233" w:rsidRPr="00BC2B9F" w:rsidRDefault="007E269A" w:rsidP="007E269A">
            <w:pPr>
              <w:widowControl w:val="0"/>
              <w:tabs>
                <w:tab w:val="left" w:pos="9921"/>
              </w:tabs>
              <w:autoSpaceDE w:val="0"/>
              <w:autoSpaceDN w:val="0"/>
              <w:adjustRightInd w:val="0"/>
              <w:spacing w:after="0" w:line="240" w:lineRule="auto"/>
              <w:ind w:left="-6"/>
              <w:rPr>
                <w:rFonts w:ascii="Times New Roman" w:hAnsi="Times New Roman" w:cs="Times New Roman"/>
                <w:sz w:val="28"/>
                <w:szCs w:val="28"/>
              </w:rPr>
            </w:pPr>
            <w:r w:rsidRPr="007E269A">
              <w:rPr>
                <w:rFonts w:ascii="Times New Roman" w:hAnsi="Times New Roman" w:cs="Times New Roman"/>
                <w:sz w:val="28"/>
                <w:szCs w:val="28"/>
                <w:lang w:val="en-US"/>
              </w:rPr>
              <w:t>СТЕПАН ГЕЙЦ</w:t>
            </w:r>
          </w:p>
        </w:tc>
      </w:tr>
      <w:tr w:rsidR="00E66233" w:rsidRPr="0098695E" w:rsidTr="007E269A">
        <w:tc>
          <w:tcPr>
            <w:tcW w:w="4253" w:type="dxa"/>
            <w:tcBorders>
              <w:top w:val="nil"/>
              <w:left w:val="nil"/>
              <w:bottom w:val="nil"/>
              <w:right w:val="nil"/>
            </w:tcBorders>
          </w:tcPr>
          <w:p w:rsidR="00E66233" w:rsidRPr="0098695E"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Тип судна</w:t>
            </w:r>
          </w:p>
        </w:tc>
        <w:tc>
          <w:tcPr>
            <w:tcW w:w="5387" w:type="dxa"/>
            <w:tcBorders>
              <w:top w:val="nil"/>
              <w:left w:val="nil"/>
              <w:bottom w:val="nil"/>
              <w:right w:val="nil"/>
            </w:tcBorders>
          </w:tcPr>
          <w:p w:rsidR="00E66233" w:rsidRPr="0098695E" w:rsidRDefault="00BB3237" w:rsidP="0030226E">
            <w:pPr>
              <w:widowControl w:val="0"/>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Генгруз</w:t>
            </w:r>
          </w:p>
        </w:tc>
      </w:tr>
      <w:tr w:rsidR="00E66233" w:rsidTr="007E269A">
        <w:tc>
          <w:tcPr>
            <w:tcW w:w="4253" w:type="dxa"/>
            <w:tcBorders>
              <w:top w:val="nil"/>
              <w:left w:val="nil"/>
              <w:bottom w:val="nil"/>
              <w:right w:val="nil"/>
            </w:tcBorders>
          </w:tcPr>
          <w:p w:rsidR="00E66233" w:rsidRPr="0098695E" w:rsidRDefault="00E66233" w:rsidP="00EA5462">
            <w:pPr>
              <w:widowControl w:val="0"/>
              <w:autoSpaceDE w:val="0"/>
              <w:autoSpaceDN w:val="0"/>
              <w:adjustRightInd w:val="0"/>
              <w:spacing w:after="0" w:line="240" w:lineRule="auto"/>
              <w:rPr>
                <w:rFonts w:ascii="Times New Roman" w:hAnsi="Times New Roman" w:cs="Times New Roman"/>
                <w:bCs/>
                <w:sz w:val="28"/>
                <w:szCs w:val="28"/>
              </w:rPr>
            </w:pPr>
            <w:r w:rsidRPr="0098695E">
              <w:rPr>
                <w:rFonts w:ascii="Times New Roman" w:hAnsi="Times New Roman" w:cs="Times New Roman"/>
                <w:bCs/>
                <w:sz w:val="28"/>
                <w:szCs w:val="28"/>
              </w:rPr>
              <w:t xml:space="preserve">Флаг: </w:t>
            </w:r>
          </w:p>
        </w:tc>
        <w:tc>
          <w:tcPr>
            <w:tcW w:w="5387" w:type="dxa"/>
            <w:tcBorders>
              <w:top w:val="nil"/>
              <w:left w:val="nil"/>
              <w:bottom w:val="nil"/>
              <w:right w:val="nil"/>
            </w:tcBorders>
          </w:tcPr>
          <w:p w:rsidR="00E66233" w:rsidRPr="0098695E" w:rsidRDefault="007E269A" w:rsidP="0030226E">
            <w:pPr>
              <w:widowControl w:val="0"/>
              <w:tabs>
                <w:tab w:val="left" w:pos="9921"/>
              </w:tabs>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Российская Федерация</w:t>
            </w:r>
          </w:p>
        </w:tc>
      </w:tr>
      <w:tr w:rsidR="007E269A" w:rsidTr="007E269A">
        <w:trPr>
          <w:trHeight w:val="375"/>
        </w:trPr>
        <w:tc>
          <w:tcPr>
            <w:tcW w:w="4253" w:type="dxa"/>
            <w:tcBorders>
              <w:top w:val="nil"/>
              <w:left w:val="nil"/>
              <w:bottom w:val="nil"/>
              <w:right w:val="nil"/>
            </w:tcBorders>
          </w:tcPr>
          <w:p w:rsidR="007E269A" w:rsidRPr="007E269A" w:rsidRDefault="007E269A" w:rsidP="007E269A">
            <w:pPr>
              <w:widowControl w:val="0"/>
              <w:autoSpaceDE w:val="0"/>
              <w:autoSpaceDN w:val="0"/>
              <w:adjustRightInd w:val="0"/>
              <w:spacing w:after="0" w:line="240" w:lineRule="auto"/>
              <w:rPr>
                <w:rFonts w:ascii="Times New Roman" w:hAnsi="Times New Roman" w:cs="Times New Roman"/>
                <w:sz w:val="28"/>
                <w:szCs w:val="28"/>
              </w:rPr>
            </w:pPr>
            <w:r w:rsidRPr="007E269A">
              <w:rPr>
                <w:rFonts w:ascii="Times New Roman" w:hAnsi="Times New Roman" w:cs="Times New Roman"/>
                <w:bCs/>
                <w:sz w:val="28"/>
                <w:szCs w:val="28"/>
              </w:rPr>
              <w:t xml:space="preserve">Номер ИМО: </w:t>
            </w:r>
          </w:p>
        </w:tc>
        <w:tc>
          <w:tcPr>
            <w:tcW w:w="5387" w:type="dxa"/>
            <w:tcBorders>
              <w:top w:val="nil"/>
              <w:left w:val="nil"/>
              <w:bottom w:val="nil"/>
              <w:right w:val="nil"/>
            </w:tcBorders>
          </w:tcPr>
          <w:p w:rsidR="007E269A" w:rsidRPr="007E269A" w:rsidRDefault="007E269A" w:rsidP="0030226E">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7E269A">
              <w:rPr>
                <w:rFonts w:ascii="Times New Roman" w:hAnsi="Times New Roman" w:cs="Times New Roman"/>
                <w:sz w:val="28"/>
                <w:szCs w:val="28"/>
                <w:u w:val="single"/>
              </w:rPr>
              <w:t xml:space="preserve">8308939 </w:t>
            </w:r>
          </w:p>
        </w:tc>
      </w:tr>
      <w:tr w:rsidR="007E269A" w:rsidTr="007E269A">
        <w:tc>
          <w:tcPr>
            <w:tcW w:w="4253" w:type="dxa"/>
            <w:tcBorders>
              <w:top w:val="nil"/>
              <w:left w:val="nil"/>
              <w:bottom w:val="nil"/>
              <w:right w:val="nil"/>
            </w:tcBorders>
          </w:tcPr>
          <w:p w:rsidR="007E269A" w:rsidRPr="007E269A" w:rsidRDefault="007E269A" w:rsidP="007E269A">
            <w:pPr>
              <w:widowControl w:val="0"/>
              <w:autoSpaceDE w:val="0"/>
              <w:autoSpaceDN w:val="0"/>
              <w:adjustRightInd w:val="0"/>
              <w:spacing w:after="0" w:line="240" w:lineRule="auto"/>
              <w:rPr>
                <w:rFonts w:ascii="Times New Roman" w:hAnsi="Times New Roman" w:cs="Times New Roman"/>
                <w:sz w:val="28"/>
                <w:szCs w:val="28"/>
              </w:rPr>
            </w:pPr>
            <w:r w:rsidRPr="007E269A">
              <w:rPr>
                <w:rFonts w:ascii="Times New Roman" w:hAnsi="Times New Roman" w:cs="Times New Roman"/>
                <w:bCs/>
                <w:sz w:val="28"/>
                <w:szCs w:val="28"/>
              </w:rPr>
              <w:t xml:space="preserve">Рейс (откуда и куда): </w:t>
            </w:r>
          </w:p>
        </w:tc>
        <w:tc>
          <w:tcPr>
            <w:tcW w:w="5387" w:type="dxa"/>
            <w:tcBorders>
              <w:top w:val="nil"/>
              <w:left w:val="nil"/>
              <w:bottom w:val="nil"/>
              <w:right w:val="nil"/>
            </w:tcBorders>
          </w:tcPr>
          <w:p w:rsidR="007E269A" w:rsidRPr="007E269A" w:rsidRDefault="007E269A" w:rsidP="0030226E">
            <w:pPr>
              <w:widowControl w:val="0"/>
              <w:tabs>
                <w:tab w:val="left" w:pos="9921"/>
              </w:tabs>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u w:val="single"/>
              </w:rPr>
              <w:t>портовое плавание под буксиром</w:t>
            </w:r>
            <w:r w:rsidRPr="007E269A">
              <w:rPr>
                <w:rFonts w:ascii="Times New Roman" w:hAnsi="Times New Roman" w:cs="Times New Roman"/>
                <w:sz w:val="28"/>
                <w:szCs w:val="28"/>
                <w:u w:val="single"/>
              </w:rPr>
              <w:t xml:space="preserve"> </w:t>
            </w:r>
          </w:p>
        </w:tc>
      </w:tr>
      <w:tr w:rsidR="007E269A" w:rsidTr="007E269A">
        <w:tc>
          <w:tcPr>
            <w:tcW w:w="4253" w:type="dxa"/>
            <w:tcBorders>
              <w:top w:val="nil"/>
              <w:left w:val="nil"/>
              <w:bottom w:val="nil"/>
              <w:right w:val="nil"/>
            </w:tcBorders>
          </w:tcPr>
          <w:p w:rsidR="007E269A" w:rsidRPr="007E269A" w:rsidRDefault="007E269A" w:rsidP="007E269A">
            <w:pPr>
              <w:widowControl w:val="0"/>
              <w:autoSpaceDE w:val="0"/>
              <w:autoSpaceDN w:val="0"/>
              <w:adjustRightInd w:val="0"/>
              <w:spacing w:after="0" w:line="240" w:lineRule="auto"/>
              <w:rPr>
                <w:rFonts w:ascii="Times New Roman" w:hAnsi="Times New Roman" w:cs="Times New Roman"/>
                <w:sz w:val="28"/>
                <w:szCs w:val="28"/>
              </w:rPr>
            </w:pPr>
            <w:r w:rsidRPr="007E269A">
              <w:rPr>
                <w:rFonts w:ascii="Times New Roman" w:hAnsi="Times New Roman" w:cs="Times New Roman"/>
                <w:bCs/>
                <w:sz w:val="28"/>
                <w:szCs w:val="28"/>
              </w:rPr>
              <w:t xml:space="preserve">Порт (место) регистрации и номер регистрации: </w:t>
            </w:r>
          </w:p>
        </w:tc>
        <w:tc>
          <w:tcPr>
            <w:tcW w:w="5387" w:type="dxa"/>
            <w:tcBorders>
              <w:top w:val="nil"/>
              <w:left w:val="nil"/>
              <w:bottom w:val="nil"/>
              <w:right w:val="nil"/>
            </w:tcBorders>
          </w:tcPr>
          <w:p w:rsidR="007E269A" w:rsidRPr="007E269A" w:rsidRDefault="007E269A" w:rsidP="0030226E">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7E269A">
              <w:rPr>
                <w:rFonts w:ascii="Times New Roman" w:hAnsi="Times New Roman" w:cs="Times New Roman"/>
                <w:sz w:val="28"/>
                <w:szCs w:val="28"/>
                <w:u w:val="single"/>
              </w:rPr>
              <w:t xml:space="preserve">Находка </w:t>
            </w:r>
          </w:p>
        </w:tc>
      </w:tr>
      <w:tr w:rsidR="007E269A" w:rsidTr="007E269A">
        <w:tc>
          <w:tcPr>
            <w:tcW w:w="4253" w:type="dxa"/>
            <w:tcBorders>
              <w:top w:val="nil"/>
              <w:left w:val="nil"/>
              <w:bottom w:val="nil"/>
              <w:right w:val="nil"/>
            </w:tcBorders>
          </w:tcPr>
          <w:p w:rsidR="007E269A" w:rsidRPr="007E269A" w:rsidRDefault="007E269A" w:rsidP="007E269A">
            <w:pPr>
              <w:widowControl w:val="0"/>
              <w:autoSpaceDE w:val="0"/>
              <w:autoSpaceDN w:val="0"/>
              <w:adjustRightInd w:val="0"/>
              <w:spacing w:after="0" w:line="240" w:lineRule="auto"/>
              <w:rPr>
                <w:rFonts w:ascii="Times New Roman" w:hAnsi="Times New Roman" w:cs="Times New Roman"/>
                <w:sz w:val="28"/>
                <w:szCs w:val="28"/>
              </w:rPr>
            </w:pPr>
            <w:r w:rsidRPr="007E269A">
              <w:rPr>
                <w:rFonts w:ascii="Times New Roman" w:hAnsi="Times New Roman" w:cs="Times New Roman"/>
                <w:bCs/>
                <w:sz w:val="28"/>
                <w:szCs w:val="28"/>
              </w:rPr>
              <w:t xml:space="preserve">Место и год постройки: </w:t>
            </w:r>
          </w:p>
        </w:tc>
        <w:tc>
          <w:tcPr>
            <w:tcW w:w="5387" w:type="dxa"/>
            <w:tcBorders>
              <w:top w:val="nil"/>
              <w:left w:val="nil"/>
              <w:bottom w:val="nil"/>
              <w:right w:val="nil"/>
            </w:tcBorders>
          </w:tcPr>
          <w:p w:rsidR="007E269A" w:rsidRPr="007E269A" w:rsidRDefault="007E269A" w:rsidP="0030226E">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7E269A">
              <w:rPr>
                <w:rFonts w:ascii="Times New Roman" w:hAnsi="Times New Roman" w:cs="Times New Roman"/>
                <w:sz w:val="28"/>
                <w:szCs w:val="28"/>
                <w:u w:val="single"/>
              </w:rPr>
              <w:t xml:space="preserve">Япония, 1983 </w:t>
            </w:r>
          </w:p>
        </w:tc>
      </w:tr>
      <w:tr w:rsidR="007E269A" w:rsidRPr="00E4125D" w:rsidTr="007E269A">
        <w:tc>
          <w:tcPr>
            <w:tcW w:w="4253" w:type="dxa"/>
            <w:tcBorders>
              <w:top w:val="nil"/>
              <w:left w:val="nil"/>
              <w:bottom w:val="nil"/>
              <w:right w:val="nil"/>
            </w:tcBorders>
          </w:tcPr>
          <w:p w:rsidR="007E269A" w:rsidRPr="007E269A" w:rsidRDefault="007E269A" w:rsidP="007E269A">
            <w:pPr>
              <w:widowControl w:val="0"/>
              <w:autoSpaceDE w:val="0"/>
              <w:autoSpaceDN w:val="0"/>
              <w:adjustRightInd w:val="0"/>
              <w:spacing w:after="0" w:line="240" w:lineRule="auto"/>
              <w:rPr>
                <w:rFonts w:ascii="Times New Roman" w:hAnsi="Times New Roman" w:cs="Times New Roman"/>
                <w:sz w:val="28"/>
                <w:szCs w:val="28"/>
              </w:rPr>
            </w:pPr>
            <w:r w:rsidRPr="007E269A">
              <w:rPr>
                <w:rFonts w:ascii="Times New Roman" w:hAnsi="Times New Roman" w:cs="Times New Roman"/>
                <w:bCs/>
                <w:sz w:val="28"/>
                <w:szCs w:val="28"/>
              </w:rPr>
              <w:t xml:space="preserve">Наибольшие размерения судна: </w:t>
            </w:r>
          </w:p>
        </w:tc>
        <w:tc>
          <w:tcPr>
            <w:tcW w:w="5387" w:type="dxa"/>
            <w:tcBorders>
              <w:top w:val="nil"/>
              <w:left w:val="nil"/>
              <w:bottom w:val="nil"/>
              <w:right w:val="nil"/>
            </w:tcBorders>
          </w:tcPr>
          <w:p w:rsidR="007E269A" w:rsidRPr="007E269A" w:rsidRDefault="0013348D" w:rsidP="0030226E">
            <w:pPr>
              <w:widowControl w:val="0"/>
              <w:tabs>
                <w:tab w:val="left" w:pos="9921"/>
              </w:tabs>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u w:val="single"/>
              </w:rPr>
              <w:t>д</w:t>
            </w:r>
            <w:r w:rsidR="007E269A" w:rsidRPr="007E269A">
              <w:rPr>
                <w:rFonts w:ascii="Times New Roman" w:hAnsi="Times New Roman" w:cs="Times New Roman"/>
                <w:sz w:val="28"/>
                <w:szCs w:val="28"/>
                <w:u w:val="single"/>
              </w:rPr>
              <w:t xml:space="preserve">лина 90,5; </w:t>
            </w:r>
            <w:r>
              <w:rPr>
                <w:rFonts w:ascii="Times New Roman" w:hAnsi="Times New Roman" w:cs="Times New Roman"/>
                <w:sz w:val="28"/>
                <w:szCs w:val="28"/>
                <w:u w:val="single"/>
              </w:rPr>
              <w:t>ш</w:t>
            </w:r>
            <w:r w:rsidR="007E269A" w:rsidRPr="007E269A">
              <w:rPr>
                <w:rFonts w:ascii="Times New Roman" w:hAnsi="Times New Roman" w:cs="Times New Roman"/>
                <w:sz w:val="28"/>
                <w:szCs w:val="28"/>
                <w:u w:val="single"/>
              </w:rPr>
              <w:t xml:space="preserve">ирина 15,2; высота борта 7,6. </w:t>
            </w:r>
          </w:p>
        </w:tc>
      </w:tr>
      <w:tr w:rsidR="007E269A" w:rsidTr="007E269A">
        <w:tc>
          <w:tcPr>
            <w:tcW w:w="4253" w:type="dxa"/>
            <w:tcBorders>
              <w:top w:val="nil"/>
              <w:left w:val="nil"/>
              <w:bottom w:val="nil"/>
              <w:right w:val="nil"/>
            </w:tcBorders>
          </w:tcPr>
          <w:p w:rsidR="007E269A" w:rsidRPr="007E269A" w:rsidRDefault="007E269A" w:rsidP="007E269A">
            <w:pPr>
              <w:widowControl w:val="0"/>
              <w:autoSpaceDE w:val="0"/>
              <w:autoSpaceDN w:val="0"/>
              <w:adjustRightInd w:val="0"/>
              <w:spacing w:after="0" w:line="240" w:lineRule="auto"/>
              <w:rPr>
                <w:rFonts w:ascii="Times New Roman" w:hAnsi="Times New Roman" w:cs="Times New Roman"/>
                <w:sz w:val="28"/>
                <w:szCs w:val="28"/>
              </w:rPr>
            </w:pPr>
            <w:r w:rsidRPr="007E269A">
              <w:rPr>
                <w:rFonts w:ascii="Times New Roman" w:hAnsi="Times New Roman" w:cs="Times New Roman"/>
                <w:bCs/>
                <w:sz w:val="28"/>
                <w:szCs w:val="28"/>
              </w:rPr>
              <w:t xml:space="preserve">Вместимость (брутто/нетто): </w:t>
            </w:r>
          </w:p>
        </w:tc>
        <w:tc>
          <w:tcPr>
            <w:tcW w:w="5387" w:type="dxa"/>
            <w:tcBorders>
              <w:top w:val="nil"/>
              <w:left w:val="nil"/>
              <w:bottom w:val="nil"/>
              <w:right w:val="nil"/>
            </w:tcBorders>
          </w:tcPr>
          <w:p w:rsidR="007E269A" w:rsidRPr="007E269A" w:rsidRDefault="007E269A" w:rsidP="0030226E">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7E269A">
              <w:rPr>
                <w:rFonts w:ascii="Times New Roman" w:hAnsi="Times New Roman" w:cs="Times New Roman"/>
                <w:sz w:val="28"/>
                <w:szCs w:val="28"/>
                <w:u w:val="single"/>
              </w:rPr>
              <w:t xml:space="preserve">2875 / 1638 </w:t>
            </w:r>
          </w:p>
        </w:tc>
      </w:tr>
      <w:tr w:rsidR="007E269A" w:rsidRPr="00E4125D" w:rsidTr="007E269A">
        <w:tc>
          <w:tcPr>
            <w:tcW w:w="4253" w:type="dxa"/>
            <w:tcBorders>
              <w:top w:val="nil"/>
              <w:left w:val="nil"/>
              <w:bottom w:val="nil"/>
              <w:right w:val="nil"/>
            </w:tcBorders>
          </w:tcPr>
          <w:p w:rsidR="007E269A" w:rsidRPr="007E269A" w:rsidRDefault="007E269A" w:rsidP="007E269A">
            <w:pPr>
              <w:widowControl w:val="0"/>
              <w:autoSpaceDE w:val="0"/>
              <w:autoSpaceDN w:val="0"/>
              <w:adjustRightInd w:val="0"/>
              <w:spacing w:after="0" w:line="240" w:lineRule="auto"/>
              <w:rPr>
                <w:rFonts w:ascii="Times New Roman" w:hAnsi="Times New Roman" w:cs="Times New Roman"/>
                <w:sz w:val="28"/>
                <w:szCs w:val="28"/>
              </w:rPr>
            </w:pPr>
            <w:r w:rsidRPr="007E269A">
              <w:rPr>
                <w:rFonts w:ascii="Times New Roman" w:hAnsi="Times New Roman" w:cs="Times New Roman"/>
                <w:bCs/>
                <w:sz w:val="28"/>
                <w:szCs w:val="28"/>
              </w:rPr>
              <w:t xml:space="preserve">Тип и мощность судовой энергетической установки: </w:t>
            </w:r>
          </w:p>
        </w:tc>
        <w:tc>
          <w:tcPr>
            <w:tcW w:w="5387" w:type="dxa"/>
            <w:tcBorders>
              <w:top w:val="nil"/>
              <w:left w:val="nil"/>
              <w:bottom w:val="nil"/>
              <w:right w:val="nil"/>
            </w:tcBorders>
          </w:tcPr>
          <w:p w:rsidR="007E269A" w:rsidRPr="007E269A" w:rsidRDefault="007E269A" w:rsidP="0030226E">
            <w:pPr>
              <w:widowControl w:val="0"/>
              <w:tabs>
                <w:tab w:val="left" w:pos="9921"/>
              </w:tabs>
              <w:autoSpaceDE w:val="0"/>
              <w:autoSpaceDN w:val="0"/>
              <w:adjustRightInd w:val="0"/>
              <w:spacing w:after="0" w:line="240" w:lineRule="auto"/>
              <w:rPr>
                <w:rFonts w:ascii="Times New Roman" w:hAnsi="Times New Roman" w:cs="Times New Roman"/>
                <w:sz w:val="28"/>
                <w:szCs w:val="28"/>
              </w:rPr>
            </w:pPr>
            <w:proofErr w:type="gramStart"/>
            <w:r w:rsidRPr="007E269A">
              <w:rPr>
                <w:rFonts w:ascii="Times New Roman" w:hAnsi="Times New Roman" w:cs="Times New Roman"/>
                <w:sz w:val="28"/>
                <w:szCs w:val="28"/>
                <w:u w:val="single"/>
              </w:rPr>
              <w:t>Дизельная</w:t>
            </w:r>
            <w:proofErr w:type="gramEnd"/>
            <w:r w:rsidRPr="007E269A">
              <w:rPr>
                <w:rFonts w:ascii="Times New Roman" w:hAnsi="Times New Roman" w:cs="Times New Roman"/>
                <w:sz w:val="28"/>
                <w:szCs w:val="28"/>
                <w:u w:val="single"/>
              </w:rPr>
              <w:t xml:space="preserve">, 1 х 1693 кВт </w:t>
            </w:r>
          </w:p>
        </w:tc>
      </w:tr>
      <w:tr w:rsidR="007E269A" w:rsidTr="007E269A">
        <w:tc>
          <w:tcPr>
            <w:tcW w:w="4253" w:type="dxa"/>
            <w:tcBorders>
              <w:top w:val="nil"/>
              <w:left w:val="nil"/>
              <w:bottom w:val="nil"/>
              <w:right w:val="nil"/>
            </w:tcBorders>
          </w:tcPr>
          <w:p w:rsidR="007E269A" w:rsidRPr="007E269A" w:rsidRDefault="007E269A" w:rsidP="007E269A">
            <w:pPr>
              <w:widowControl w:val="0"/>
              <w:autoSpaceDE w:val="0"/>
              <w:autoSpaceDN w:val="0"/>
              <w:adjustRightInd w:val="0"/>
              <w:spacing w:after="0" w:line="240" w:lineRule="auto"/>
              <w:rPr>
                <w:rFonts w:ascii="Times New Roman" w:hAnsi="Times New Roman" w:cs="Times New Roman"/>
                <w:sz w:val="28"/>
                <w:szCs w:val="28"/>
              </w:rPr>
            </w:pPr>
            <w:r w:rsidRPr="007E269A">
              <w:rPr>
                <w:rFonts w:ascii="Times New Roman" w:hAnsi="Times New Roman" w:cs="Times New Roman"/>
                <w:bCs/>
                <w:sz w:val="28"/>
                <w:szCs w:val="28"/>
              </w:rPr>
              <w:t xml:space="preserve">Число и конструкция гребных винтов: </w:t>
            </w:r>
          </w:p>
        </w:tc>
        <w:tc>
          <w:tcPr>
            <w:tcW w:w="5387" w:type="dxa"/>
            <w:tcBorders>
              <w:top w:val="nil"/>
              <w:left w:val="nil"/>
              <w:bottom w:val="nil"/>
              <w:right w:val="nil"/>
            </w:tcBorders>
          </w:tcPr>
          <w:p w:rsidR="007E269A" w:rsidRPr="007E269A" w:rsidRDefault="007E269A" w:rsidP="0030226E">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7E269A">
              <w:rPr>
                <w:rFonts w:ascii="Times New Roman" w:hAnsi="Times New Roman" w:cs="Times New Roman"/>
                <w:sz w:val="28"/>
                <w:szCs w:val="28"/>
                <w:u w:val="single"/>
              </w:rPr>
              <w:t>1</w:t>
            </w:r>
            <w:r w:rsidR="0030226E">
              <w:rPr>
                <w:rFonts w:ascii="Times New Roman" w:hAnsi="Times New Roman" w:cs="Times New Roman"/>
                <w:sz w:val="28"/>
                <w:szCs w:val="28"/>
                <w:u w:val="single"/>
              </w:rPr>
              <w:t>,</w:t>
            </w:r>
            <w:r w:rsidRPr="007E269A">
              <w:rPr>
                <w:rFonts w:ascii="Times New Roman" w:hAnsi="Times New Roman" w:cs="Times New Roman"/>
                <w:sz w:val="28"/>
                <w:szCs w:val="28"/>
                <w:u w:val="single"/>
              </w:rPr>
              <w:t xml:space="preserve"> Винт фиксированного шага </w:t>
            </w:r>
            <w:proofErr w:type="gramStart"/>
            <w:r w:rsidRPr="007E269A">
              <w:rPr>
                <w:rFonts w:ascii="Times New Roman" w:hAnsi="Times New Roman" w:cs="Times New Roman"/>
                <w:sz w:val="28"/>
                <w:szCs w:val="28"/>
                <w:u w:val="single"/>
              </w:rPr>
              <w:t>цельнолитой</w:t>
            </w:r>
            <w:proofErr w:type="gramEnd"/>
            <w:r w:rsidRPr="007E269A">
              <w:rPr>
                <w:rFonts w:ascii="Times New Roman" w:hAnsi="Times New Roman" w:cs="Times New Roman"/>
                <w:sz w:val="28"/>
                <w:szCs w:val="28"/>
                <w:u w:val="single"/>
              </w:rPr>
              <w:t xml:space="preserve"> </w:t>
            </w:r>
          </w:p>
        </w:tc>
      </w:tr>
      <w:tr w:rsidR="007E269A" w:rsidTr="007E269A">
        <w:tc>
          <w:tcPr>
            <w:tcW w:w="4253" w:type="dxa"/>
            <w:tcBorders>
              <w:top w:val="nil"/>
              <w:left w:val="nil"/>
              <w:bottom w:val="nil"/>
              <w:right w:val="nil"/>
            </w:tcBorders>
          </w:tcPr>
          <w:p w:rsidR="007E269A" w:rsidRPr="007E269A" w:rsidRDefault="007E269A" w:rsidP="007E269A">
            <w:pPr>
              <w:widowControl w:val="0"/>
              <w:autoSpaceDE w:val="0"/>
              <w:autoSpaceDN w:val="0"/>
              <w:adjustRightInd w:val="0"/>
              <w:spacing w:after="0" w:line="240" w:lineRule="auto"/>
              <w:rPr>
                <w:rFonts w:ascii="Times New Roman" w:hAnsi="Times New Roman" w:cs="Times New Roman"/>
                <w:sz w:val="28"/>
                <w:szCs w:val="28"/>
              </w:rPr>
            </w:pPr>
            <w:r w:rsidRPr="007E269A">
              <w:rPr>
                <w:rFonts w:ascii="Times New Roman" w:hAnsi="Times New Roman" w:cs="Times New Roman"/>
                <w:bCs/>
                <w:sz w:val="28"/>
                <w:szCs w:val="28"/>
              </w:rPr>
              <w:t xml:space="preserve">Конструкция руля, ПУ: </w:t>
            </w:r>
          </w:p>
        </w:tc>
        <w:tc>
          <w:tcPr>
            <w:tcW w:w="5387" w:type="dxa"/>
            <w:tcBorders>
              <w:top w:val="nil"/>
              <w:left w:val="nil"/>
              <w:bottom w:val="nil"/>
              <w:right w:val="nil"/>
            </w:tcBorders>
          </w:tcPr>
          <w:p w:rsidR="007E269A" w:rsidRPr="007E269A" w:rsidRDefault="007E269A" w:rsidP="0030226E">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7E269A">
              <w:rPr>
                <w:rFonts w:ascii="Times New Roman" w:hAnsi="Times New Roman" w:cs="Times New Roman"/>
                <w:sz w:val="28"/>
                <w:szCs w:val="28"/>
                <w:u w:val="single"/>
              </w:rPr>
              <w:t xml:space="preserve">полубалансирный, ПУ нет </w:t>
            </w:r>
          </w:p>
        </w:tc>
      </w:tr>
      <w:tr w:rsidR="007E269A" w:rsidTr="007E269A">
        <w:tc>
          <w:tcPr>
            <w:tcW w:w="4253" w:type="dxa"/>
            <w:tcBorders>
              <w:top w:val="nil"/>
              <w:left w:val="nil"/>
              <w:bottom w:val="nil"/>
              <w:right w:val="nil"/>
            </w:tcBorders>
          </w:tcPr>
          <w:p w:rsidR="007E269A" w:rsidRPr="007E269A" w:rsidRDefault="007E269A" w:rsidP="007E269A">
            <w:pPr>
              <w:widowControl w:val="0"/>
              <w:autoSpaceDE w:val="0"/>
              <w:autoSpaceDN w:val="0"/>
              <w:adjustRightInd w:val="0"/>
              <w:spacing w:after="0" w:line="240" w:lineRule="auto"/>
              <w:rPr>
                <w:rFonts w:ascii="Times New Roman" w:hAnsi="Times New Roman" w:cs="Times New Roman"/>
                <w:sz w:val="28"/>
                <w:szCs w:val="28"/>
              </w:rPr>
            </w:pPr>
            <w:r w:rsidRPr="007E269A">
              <w:rPr>
                <w:rFonts w:ascii="Times New Roman" w:hAnsi="Times New Roman" w:cs="Times New Roman"/>
                <w:bCs/>
                <w:sz w:val="28"/>
                <w:szCs w:val="28"/>
              </w:rPr>
              <w:t xml:space="preserve">Скорость хода: </w:t>
            </w:r>
          </w:p>
        </w:tc>
        <w:tc>
          <w:tcPr>
            <w:tcW w:w="5387" w:type="dxa"/>
            <w:tcBorders>
              <w:top w:val="nil"/>
              <w:left w:val="nil"/>
              <w:bottom w:val="nil"/>
              <w:right w:val="nil"/>
            </w:tcBorders>
          </w:tcPr>
          <w:p w:rsidR="007E269A" w:rsidRPr="007E269A" w:rsidRDefault="007E269A" w:rsidP="0030226E">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7E269A">
              <w:rPr>
                <w:rFonts w:ascii="Times New Roman" w:hAnsi="Times New Roman" w:cs="Times New Roman"/>
                <w:sz w:val="28"/>
                <w:szCs w:val="28"/>
                <w:u w:val="single"/>
              </w:rPr>
              <w:t>10,5</w:t>
            </w:r>
            <w:r w:rsidR="00571802">
              <w:rPr>
                <w:rFonts w:ascii="Times New Roman" w:hAnsi="Times New Roman" w:cs="Times New Roman"/>
                <w:sz w:val="28"/>
                <w:szCs w:val="28"/>
                <w:u w:val="single"/>
              </w:rPr>
              <w:t xml:space="preserve"> узл.</w:t>
            </w:r>
            <w:r w:rsidRPr="007E269A">
              <w:rPr>
                <w:rFonts w:ascii="Times New Roman" w:hAnsi="Times New Roman" w:cs="Times New Roman"/>
                <w:sz w:val="28"/>
                <w:szCs w:val="28"/>
                <w:u w:val="single"/>
              </w:rPr>
              <w:t xml:space="preserve"> </w:t>
            </w:r>
          </w:p>
        </w:tc>
      </w:tr>
      <w:tr w:rsidR="007E269A" w:rsidTr="007E269A">
        <w:tc>
          <w:tcPr>
            <w:tcW w:w="4253" w:type="dxa"/>
            <w:tcBorders>
              <w:top w:val="nil"/>
              <w:left w:val="nil"/>
              <w:bottom w:val="nil"/>
              <w:right w:val="nil"/>
            </w:tcBorders>
          </w:tcPr>
          <w:p w:rsidR="007E269A" w:rsidRPr="007E269A" w:rsidRDefault="007E269A" w:rsidP="007E269A">
            <w:pPr>
              <w:widowControl w:val="0"/>
              <w:autoSpaceDE w:val="0"/>
              <w:autoSpaceDN w:val="0"/>
              <w:adjustRightInd w:val="0"/>
              <w:spacing w:after="0" w:line="240" w:lineRule="auto"/>
              <w:rPr>
                <w:rFonts w:ascii="Times New Roman" w:hAnsi="Times New Roman" w:cs="Times New Roman"/>
                <w:sz w:val="28"/>
                <w:szCs w:val="28"/>
              </w:rPr>
            </w:pPr>
            <w:r w:rsidRPr="007E269A">
              <w:rPr>
                <w:rFonts w:ascii="Times New Roman" w:hAnsi="Times New Roman" w:cs="Times New Roman"/>
                <w:bCs/>
                <w:sz w:val="28"/>
                <w:szCs w:val="28"/>
              </w:rPr>
              <w:t xml:space="preserve">Осадка на момент аварии (нос): </w:t>
            </w:r>
          </w:p>
        </w:tc>
        <w:tc>
          <w:tcPr>
            <w:tcW w:w="5387" w:type="dxa"/>
            <w:tcBorders>
              <w:top w:val="nil"/>
              <w:left w:val="nil"/>
              <w:bottom w:val="nil"/>
              <w:right w:val="nil"/>
            </w:tcBorders>
          </w:tcPr>
          <w:p w:rsidR="007E269A" w:rsidRPr="007E269A" w:rsidRDefault="007E269A" w:rsidP="0030226E">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7E269A">
              <w:rPr>
                <w:rFonts w:ascii="Times New Roman" w:hAnsi="Times New Roman" w:cs="Times New Roman"/>
                <w:sz w:val="28"/>
                <w:szCs w:val="28"/>
                <w:u w:val="single"/>
              </w:rPr>
              <w:t xml:space="preserve">4.4 м </w:t>
            </w:r>
          </w:p>
        </w:tc>
      </w:tr>
      <w:tr w:rsidR="007E269A" w:rsidTr="007E269A">
        <w:tc>
          <w:tcPr>
            <w:tcW w:w="4253" w:type="dxa"/>
            <w:tcBorders>
              <w:top w:val="nil"/>
              <w:left w:val="nil"/>
              <w:bottom w:val="nil"/>
              <w:right w:val="nil"/>
            </w:tcBorders>
          </w:tcPr>
          <w:p w:rsidR="007E269A" w:rsidRPr="007E269A" w:rsidRDefault="007E269A" w:rsidP="007E269A">
            <w:pPr>
              <w:widowControl w:val="0"/>
              <w:autoSpaceDE w:val="0"/>
              <w:autoSpaceDN w:val="0"/>
              <w:adjustRightInd w:val="0"/>
              <w:spacing w:after="0" w:line="240" w:lineRule="auto"/>
              <w:rPr>
                <w:rFonts w:ascii="Times New Roman" w:hAnsi="Times New Roman" w:cs="Times New Roman"/>
                <w:sz w:val="28"/>
                <w:szCs w:val="28"/>
              </w:rPr>
            </w:pPr>
            <w:r w:rsidRPr="007E269A">
              <w:rPr>
                <w:rFonts w:ascii="Times New Roman" w:hAnsi="Times New Roman" w:cs="Times New Roman"/>
                <w:bCs/>
                <w:sz w:val="28"/>
                <w:szCs w:val="28"/>
              </w:rPr>
              <w:t xml:space="preserve">Осадка на момент аварии (корма): </w:t>
            </w:r>
          </w:p>
        </w:tc>
        <w:tc>
          <w:tcPr>
            <w:tcW w:w="5387" w:type="dxa"/>
            <w:tcBorders>
              <w:top w:val="nil"/>
              <w:left w:val="nil"/>
              <w:bottom w:val="nil"/>
              <w:right w:val="nil"/>
            </w:tcBorders>
          </w:tcPr>
          <w:p w:rsidR="007E269A" w:rsidRPr="007E269A" w:rsidRDefault="007E269A" w:rsidP="0030226E">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7E269A">
              <w:rPr>
                <w:rFonts w:ascii="Times New Roman" w:hAnsi="Times New Roman" w:cs="Times New Roman"/>
                <w:sz w:val="28"/>
                <w:szCs w:val="28"/>
                <w:u w:val="single"/>
              </w:rPr>
              <w:t xml:space="preserve">4.55 м </w:t>
            </w:r>
          </w:p>
        </w:tc>
      </w:tr>
      <w:tr w:rsidR="007E269A" w:rsidTr="007E269A">
        <w:tc>
          <w:tcPr>
            <w:tcW w:w="4253" w:type="dxa"/>
            <w:tcBorders>
              <w:top w:val="nil"/>
              <w:left w:val="nil"/>
              <w:bottom w:val="nil"/>
              <w:right w:val="nil"/>
            </w:tcBorders>
          </w:tcPr>
          <w:p w:rsidR="007E269A" w:rsidRPr="007E269A" w:rsidRDefault="007E269A" w:rsidP="007E269A">
            <w:pPr>
              <w:widowControl w:val="0"/>
              <w:autoSpaceDE w:val="0"/>
              <w:autoSpaceDN w:val="0"/>
              <w:adjustRightInd w:val="0"/>
              <w:spacing w:after="0" w:line="240" w:lineRule="auto"/>
              <w:rPr>
                <w:rFonts w:ascii="Times New Roman" w:hAnsi="Times New Roman" w:cs="Times New Roman"/>
                <w:sz w:val="28"/>
                <w:szCs w:val="28"/>
              </w:rPr>
            </w:pPr>
            <w:r w:rsidRPr="007E269A">
              <w:rPr>
                <w:rFonts w:ascii="Times New Roman" w:hAnsi="Times New Roman" w:cs="Times New Roman"/>
                <w:bCs/>
                <w:sz w:val="28"/>
                <w:szCs w:val="28"/>
              </w:rPr>
              <w:t xml:space="preserve">Число пассажиров: </w:t>
            </w:r>
          </w:p>
        </w:tc>
        <w:tc>
          <w:tcPr>
            <w:tcW w:w="5387" w:type="dxa"/>
            <w:tcBorders>
              <w:top w:val="nil"/>
              <w:left w:val="nil"/>
              <w:bottom w:val="nil"/>
              <w:right w:val="nil"/>
            </w:tcBorders>
          </w:tcPr>
          <w:p w:rsidR="007E269A" w:rsidRPr="007E269A" w:rsidRDefault="007E269A" w:rsidP="0030226E">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7E269A">
              <w:rPr>
                <w:rFonts w:ascii="Times New Roman" w:hAnsi="Times New Roman" w:cs="Times New Roman"/>
                <w:sz w:val="28"/>
                <w:szCs w:val="28"/>
                <w:u w:val="single"/>
              </w:rPr>
              <w:t xml:space="preserve">0 </w:t>
            </w:r>
          </w:p>
        </w:tc>
      </w:tr>
      <w:tr w:rsidR="007E269A" w:rsidTr="007E269A">
        <w:tc>
          <w:tcPr>
            <w:tcW w:w="4253" w:type="dxa"/>
            <w:tcBorders>
              <w:top w:val="nil"/>
              <w:left w:val="nil"/>
              <w:bottom w:val="nil"/>
              <w:right w:val="nil"/>
            </w:tcBorders>
          </w:tcPr>
          <w:p w:rsidR="007E269A" w:rsidRPr="007E269A" w:rsidRDefault="007E269A" w:rsidP="007E269A">
            <w:pPr>
              <w:widowControl w:val="0"/>
              <w:autoSpaceDE w:val="0"/>
              <w:autoSpaceDN w:val="0"/>
              <w:adjustRightInd w:val="0"/>
              <w:spacing w:after="0" w:line="240" w:lineRule="auto"/>
              <w:rPr>
                <w:rFonts w:ascii="Times New Roman" w:hAnsi="Times New Roman" w:cs="Times New Roman"/>
                <w:sz w:val="28"/>
                <w:szCs w:val="28"/>
              </w:rPr>
            </w:pPr>
            <w:r w:rsidRPr="007E269A">
              <w:rPr>
                <w:rFonts w:ascii="Times New Roman" w:hAnsi="Times New Roman" w:cs="Times New Roman"/>
                <w:bCs/>
                <w:sz w:val="28"/>
                <w:szCs w:val="28"/>
              </w:rPr>
              <w:t xml:space="preserve">Количество и род груза, его размещение по трюмам: </w:t>
            </w:r>
          </w:p>
        </w:tc>
        <w:tc>
          <w:tcPr>
            <w:tcW w:w="5387" w:type="dxa"/>
            <w:tcBorders>
              <w:top w:val="nil"/>
              <w:left w:val="nil"/>
              <w:bottom w:val="nil"/>
              <w:right w:val="nil"/>
            </w:tcBorders>
          </w:tcPr>
          <w:p w:rsidR="007E269A" w:rsidRPr="007E269A" w:rsidRDefault="007E269A" w:rsidP="0030226E">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7E269A">
              <w:rPr>
                <w:rFonts w:ascii="Times New Roman" w:hAnsi="Times New Roman" w:cs="Times New Roman"/>
                <w:sz w:val="28"/>
                <w:szCs w:val="28"/>
                <w:u w:val="single"/>
              </w:rPr>
              <w:t xml:space="preserve">пиломатериалы </w:t>
            </w:r>
          </w:p>
        </w:tc>
      </w:tr>
      <w:tr w:rsidR="007E269A" w:rsidTr="007E269A">
        <w:tc>
          <w:tcPr>
            <w:tcW w:w="4253" w:type="dxa"/>
            <w:tcBorders>
              <w:top w:val="nil"/>
              <w:left w:val="nil"/>
              <w:bottom w:val="nil"/>
              <w:right w:val="nil"/>
            </w:tcBorders>
          </w:tcPr>
          <w:p w:rsidR="007E269A" w:rsidRPr="007E269A" w:rsidRDefault="007E269A" w:rsidP="007E269A">
            <w:pPr>
              <w:widowControl w:val="0"/>
              <w:autoSpaceDE w:val="0"/>
              <w:autoSpaceDN w:val="0"/>
              <w:adjustRightInd w:val="0"/>
              <w:spacing w:after="0" w:line="240" w:lineRule="auto"/>
              <w:rPr>
                <w:rFonts w:ascii="Times New Roman" w:hAnsi="Times New Roman" w:cs="Times New Roman"/>
                <w:sz w:val="28"/>
                <w:szCs w:val="28"/>
              </w:rPr>
            </w:pPr>
            <w:r w:rsidRPr="007E269A">
              <w:rPr>
                <w:rFonts w:ascii="Times New Roman" w:hAnsi="Times New Roman" w:cs="Times New Roman"/>
                <w:bCs/>
                <w:sz w:val="28"/>
                <w:szCs w:val="28"/>
              </w:rPr>
              <w:t xml:space="preserve">Численность экипажа: </w:t>
            </w:r>
          </w:p>
        </w:tc>
        <w:tc>
          <w:tcPr>
            <w:tcW w:w="5387" w:type="dxa"/>
            <w:tcBorders>
              <w:top w:val="nil"/>
              <w:left w:val="nil"/>
              <w:bottom w:val="nil"/>
              <w:right w:val="nil"/>
            </w:tcBorders>
          </w:tcPr>
          <w:p w:rsidR="007E269A" w:rsidRPr="007E269A" w:rsidRDefault="007E269A" w:rsidP="0030226E">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7E269A">
              <w:rPr>
                <w:rFonts w:ascii="Times New Roman" w:hAnsi="Times New Roman" w:cs="Times New Roman"/>
                <w:sz w:val="28"/>
                <w:szCs w:val="28"/>
                <w:u w:val="single"/>
              </w:rPr>
              <w:t xml:space="preserve">13 </w:t>
            </w:r>
          </w:p>
        </w:tc>
      </w:tr>
      <w:tr w:rsidR="007E269A" w:rsidTr="007E269A">
        <w:tc>
          <w:tcPr>
            <w:tcW w:w="4253" w:type="dxa"/>
            <w:tcBorders>
              <w:top w:val="nil"/>
              <w:left w:val="nil"/>
              <w:bottom w:val="nil"/>
              <w:right w:val="nil"/>
            </w:tcBorders>
          </w:tcPr>
          <w:p w:rsidR="007E269A" w:rsidRPr="007E269A" w:rsidRDefault="007E269A" w:rsidP="007E269A">
            <w:pPr>
              <w:widowControl w:val="0"/>
              <w:autoSpaceDE w:val="0"/>
              <w:autoSpaceDN w:val="0"/>
              <w:adjustRightInd w:val="0"/>
              <w:spacing w:after="0" w:line="240" w:lineRule="auto"/>
              <w:rPr>
                <w:rFonts w:ascii="Times New Roman" w:hAnsi="Times New Roman" w:cs="Times New Roman"/>
                <w:sz w:val="28"/>
                <w:szCs w:val="28"/>
              </w:rPr>
            </w:pPr>
            <w:r w:rsidRPr="007E269A">
              <w:rPr>
                <w:rFonts w:ascii="Times New Roman" w:hAnsi="Times New Roman" w:cs="Times New Roman"/>
                <w:bCs/>
                <w:sz w:val="28"/>
                <w:szCs w:val="28"/>
              </w:rPr>
              <w:t xml:space="preserve">Штатный комплект спасательных средств: </w:t>
            </w:r>
          </w:p>
        </w:tc>
        <w:tc>
          <w:tcPr>
            <w:tcW w:w="5387" w:type="dxa"/>
            <w:tcBorders>
              <w:top w:val="nil"/>
              <w:left w:val="nil"/>
              <w:bottom w:val="nil"/>
              <w:right w:val="nil"/>
            </w:tcBorders>
          </w:tcPr>
          <w:p w:rsidR="007E269A" w:rsidRPr="007E269A" w:rsidRDefault="007E269A" w:rsidP="0030226E">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7E269A">
              <w:rPr>
                <w:rFonts w:ascii="Times New Roman" w:hAnsi="Times New Roman" w:cs="Times New Roman"/>
                <w:sz w:val="28"/>
                <w:szCs w:val="28"/>
                <w:u w:val="single"/>
              </w:rPr>
              <w:t xml:space="preserve">спасательные </w:t>
            </w:r>
            <w:r w:rsidR="0030226E" w:rsidRPr="007E269A">
              <w:rPr>
                <w:rFonts w:ascii="Times New Roman" w:hAnsi="Times New Roman" w:cs="Times New Roman"/>
                <w:sz w:val="28"/>
                <w:szCs w:val="28"/>
                <w:u w:val="single"/>
              </w:rPr>
              <w:t>шлюпки</w:t>
            </w:r>
            <w:r w:rsidRPr="007E269A">
              <w:rPr>
                <w:rFonts w:ascii="Times New Roman" w:hAnsi="Times New Roman" w:cs="Times New Roman"/>
                <w:sz w:val="28"/>
                <w:szCs w:val="28"/>
                <w:u w:val="single"/>
              </w:rPr>
              <w:t xml:space="preserve"> открытые -</w:t>
            </w:r>
            <w:r w:rsidR="0030226E">
              <w:rPr>
                <w:rFonts w:ascii="Times New Roman" w:hAnsi="Times New Roman" w:cs="Times New Roman"/>
                <w:sz w:val="28"/>
                <w:szCs w:val="28"/>
                <w:u w:val="single"/>
              </w:rPr>
              <w:t xml:space="preserve"> </w:t>
            </w:r>
            <w:r w:rsidRPr="007E269A">
              <w:rPr>
                <w:rFonts w:ascii="Times New Roman" w:hAnsi="Times New Roman" w:cs="Times New Roman"/>
                <w:sz w:val="28"/>
                <w:szCs w:val="28"/>
                <w:u w:val="single"/>
              </w:rPr>
              <w:t>2х20 чел, спасательные плоты</w:t>
            </w:r>
            <w:r w:rsidR="0030226E">
              <w:rPr>
                <w:rFonts w:ascii="Times New Roman" w:hAnsi="Times New Roman" w:cs="Times New Roman"/>
                <w:sz w:val="28"/>
                <w:szCs w:val="28"/>
                <w:u w:val="single"/>
              </w:rPr>
              <w:t xml:space="preserve"> </w:t>
            </w:r>
            <w:r w:rsidRPr="007E269A">
              <w:rPr>
                <w:rFonts w:ascii="Times New Roman" w:hAnsi="Times New Roman" w:cs="Times New Roman"/>
                <w:sz w:val="28"/>
                <w:szCs w:val="28"/>
                <w:u w:val="single"/>
              </w:rPr>
              <w:t>- 2х30, спасательные жилеты</w:t>
            </w:r>
            <w:r w:rsidR="0030226E">
              <w:rPr>
                <w:rFonts w:ascii="Times New Roman" w:hAnsi="Times New Roman" w:cs="Times New Roman"/>
                <w:sz w:val="28"/>
                <w:szCs w:val="28"/>
                <w:u w:val="single"/>
              </w:rPr>
              <w:t xml:space="preserve"> </w:t>
            </w:r>
            <w:r w:rsidRPr="007E269A">
              <w:rPr>
                <w:rFonts w:ascii="Times New Roman" w:hAnsi="Times New Roman" w:cs="Times New Roman"/>
                <w:sz w:val="28"/>
                <w:szCs w:val="28"/>
                <w:u w:val="single"/>
              </w:rPr>
              <w:t>-</w:t>
            </w:r>
            <w:r w:rsidR="0030226E">
              <w:rPr>
                <w:rFonts w:ascii="Times New Roman" w:hAnsi="Times New Roman" w:cs="Times New Roman"/>
                <w:sz w:val="28"/>
                <w:szCs w:val="28"/>
                <w:u w:val="single"/>
              </w:rPr>
              <w:t xml:space="preserve"> </w:t>
            </w:r>
            <w:r w:rsidRPr="007E269A">
              <w:rPr>
                <w:rFonts w:ascii="Times New Roman" w:hAnsi="Times New Roman" w:cs="Times New Roman"/>
                <w:sz w:val="28"/>
                <w:szCs w:val="28"/>
                <w:u w:val="single"/>
              </w:rPr>
              <w:t>24, гидротермокостюмы</w:t>
            </w:r>
            <w:r w:rsidR="0030226E">
              <w:rPr>
                <w:rFonts w:ascii="Times New Roman" w:hAnsi="Times New Roman" w:cs="Times New Roman"/>
                <w:sz w:val="28"/>
                <w:szCs w:val="28"/>
                <w:u w:val="single"/>
              </w:rPr>
              <w:t xml:space="preserve"> </w:t>
            </w:r>
            <w:r w:rsidRPr="007E269A">
              <w:rPr>
                <w:rFonts w:ascii="Times New Roman" w:hAnsi="Times New Roman" w:cs="Times New Roman"/>
                <w:sz w:val="28"/>
                <w:szCs w:val="28"/>
                <w:u w:val="single"/>
              </w:rPr>
              <w:t>-</w:t>
            </w:r>
            <w:r w:rsidR="0030226E">
              <w:rPr>
                <w:rFonts w:ascii="Times New Roman" w:hAnsi="Times New Roman" w:cs="Times New Roman"/>
                <w:sz w:val="28"/>
                <w:szCs w:val="28"/>
                <w:u w:val="single"/>
              </w:rPr>
              <w:t xml:space="preserve"> </w:t>
            </w:r>
            <w:r w:rsidRPr="007E269A">
              <w:rPr>
                <w:rFonts w:ascii="Times New Roman" w:hAnsi="Times New Roman" w:cs="Times New Roman"/>
                <w:sz w:val="28"/>
                <w:szCs w:val="28"/>
                <w:u w:val="single"/>
              </w:rPr>
              <w:t>24,</w:t>
            </w:r>
            <w:r w:rsidR="0030226E">
              <w:rPr>
                <w:rFonts w:ascii="Times New Roman" w:hAnsi="Times New Roman" w:cs="Times New Roman"/>
                <w:sz w:val="28"/>
                <w:szCs w:val="28"/>
                <w:u w:val="single"/>
              </w:rPr>
              <w:t xml:space="preserve"> </w:t>
            </w:r>
            <w:r w:rsidRPr="007E269A">
              <w:rPr>
                <w:rFonts w:ascii="Times New Roman" w:hAnsi="Times New Roman" w:cs="Times New Roman"/>
                <w:sz w:val="28"/>
                <w:szCs w:val="28"/>
                <w:u w:val="single"/>
              </w:rPr>
              <w:lastRenderedPageBreak/>
              <w:t>спасательные круги</w:t>
            </w:r>
            <w:r w:rsidR="0030226E">
              <w:rPr>
                <w:rFonts w:ascii="Times New Roman" w:hAnsi="Times New Roman" w:cs="Times New Roman"/>
                <w:sz w:val="28"/>
                <w:szCs w:val="28"/>
                <w:u w:val="single"/>
              </w:rPr>
              <w:t xml:space="preserve"> </w:t>
            </w:r>
            <w:r w:rsidRPr="007E269A">
              <w:rPr>
                <w:rFonts w:ascii="Times New Roman" w:hAnsi="Times New Roman" w:cs="Times New Roman"/>
                <w:sz w:val="28"/>
                <w:szCs w:val="28"/>
                <w:u w:val="single"/>
              </w:rPr>
              <w:t>-</w:t>
            </w:r>
            <w:r w:rsidR="0030226E">
              <w:rPr>
                <w:rFonts w:ascii="Times New Roman" w:hAnsi="Times New Roman" w:cs="Times New Roman"/>
                <w:sz w:val="28"/>
                <w:szCs w:val="28"/>
                <w:u w:val="single"/>
              </w:rPr>
              <w:t xml:space="preserve"> </w:t>
            </w:r>
            <w:r w:rsidRPr="007E269A">
              <w:rPr>
                <w:rFonts w:ascii="Times New Roman" w:hAnsi="Times New Roman" w:cs="Times New Roman"/>
                <w:sz w:val="28"/>
                <w:szCs w:val="28"/>
                <w:u w:val="single"/>
              </w:rPr>
              <w:t xml:space="preserve">8 </w:t>
            </w:r>
          </w:p>
        </w:tc>
      </w:tr>
      <w:tr w:rsidR="007E269A" w:rsidTr="007E269A">
        <w:tc>
          <w:tcPr>
            <w:tcW w:w="4253" w:type="dxa"/>
            <w:tcBorders>
              <w:top w:val="nil"/>
              <w:left w:val="nil"/>
              <w:bottom w:val="nil"/>
              <w:right w:val="nil"/>
            </w:tcBorders>
          </w:tcPr>
          <w:p w:rsidR="007E269A" w:rsidRPr="007E269A" w:rsidRDefault="007E269A" w:rsidP="007E269A">
            <w:pPr>
              <w:widowControl w:val="0"/>
              <w:autoSpaceDE w:val="0"/>
              <w:autoSpaceDN w:val="0"/>
              <w:adjustRightInd w:val="0"/>
              <w:spacing w:after="0" w:line="240" w:lineRule="auto"/>
              <w:rPr>
                <w:rFonts w:ascii="Times New Roman" w:hAnsi="Times New Roman" w:cs="Times New Roman"/>
                <w:sz w:val="28"/>
                <w:szCs w:val="28"/>
              </w:rPr>
            </w:pPr>
            <w:r w:rsidRPr="007E269A">
              <w:rPr>
                <w:rFonts w:ascii="Times New Roman" w:hAnsi="Times New Roman" w:cs="Times New Roman"/>
                <w:bCs/>
                <w:sz w:val="28"/>
                <w:szCs w:val="28"/>
              </w:rPr>
              <w:lastRenderedPageBreak/>
              <w:t xml:space="preserve">Мощность радиостанции и радиус её действия: </w:t>
            </w:r>
          </w:p>
        </w:tc>
        <w:tc>
          <w:tcPr>
            <w:tcW w:w="5387" w:type="dxa"/>
            <w:tcBorders>
              <w:top w:val="nil"/>
              <w:left w:val="nil"/>
              <w:bottom w:val="nil"/>
              <w:right w:val="nil"/>
            </w:tcBorders>
          </w:tcPr>
          <w:p w:rsidR="007E269A" w:rsidRPr="007E269A" w:rsidRDefault="007E269A" w:rsidP="0030226E">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7E269A">
              <w:rPr>
                <w:rFonts w:ascii="Times New Roman" w:hAnsi="Times New Roman" w:cs="Times New Roman"/>
                <w:sz w:val="28"/>
                <w:szCs w:val="28"/>
                <w:u w:val="single"/>
              </w:rPr>
              <w:t>передатчики 250 Вт (200 км); передатчики аварийных и спасательных с</w:t>
            </w:r>
            <w:r w:rsidR="0030226E">
              <w:rPr>
                <w:rFonts w:ascii="Times New Roman" w:hAnsi="Times New Roman" w:cs="Times New Roman"/>
                <w:sz w:val="28"/>
                <w:szCs w:val="28"/>
                <w:u w:val="single"/>
              </w:rPr>
              <w:t>редств: 0.002, 0.004, 0.005 кВт</w:t>
            </w:r>
            <w:r w:rsidRPr="007E269A">
              <w:rPr>
                <w:rFonts w:ascii="Times New Roman" w:hAnsi="Times New Roman" w:cs="Times New Roman"/>
                <w:sz w:val="28"/>
                <w:szCs w:val="28"/>
                <w:u w:val="single"/>
              </w:rPr>
              <w:t xml:space="preserve">, ГМССБ А-1, А-2, А-3. </w:t>
            </w:r>
          </w:p>
        </w:tc>
      </w:tr>
      <w:tr w:rsidR="007E269A" w:rsidTr="007E269A">
        <w:tc>
          <w:tcPr>
            <w:tcW w:w="4253" w:type="dxa"/>
            <w:tcBorders>
              <w:top w:val="nil"/>
              <w:left w:val="nil"/>
              <w:bottom w:val="nil"/>
              <w:right w:val="nil"/>
            </w:tcBorders>
          </w:tcPr>
          <w:p w:rsidR="007E269A" w:rsidRPr="007E269A" w:rsidRDefault="007E269A" w:rsidP="007E269A">
            <w:pPr>
              <w:widowControl w:val="0"/>
              <w:autoSpaceDE w:val="0"/>
              <w:autoSpaceDN w:val="0"/>
              <w:adjustRightInd w:val="0"/>
              <w:spacing w:after="0" w:line="240" w:lineRule="auto"/>
              <w:rPr>
                <w:rFonts w:ascii="Times New Roman" w:hAnsi="Times New Roman" w:cs="Times New Roman"/>
                <w:sz w:val="28"/>
                <w:szCs w:val="28"/>
              </w:rPr>
            </w:pPr>
            <w:r w:rsidRPr="007E269A">
              <w:rPr>
                <w:rFonts w:ascii="Times New Roman" w:hAnsi="Times New Roman" w:cs="Times New Roman"/>
                <w:bCs/>
                <w:sz w:val="28"/>
                <w:szCs w:val="28"/>
              </w:rPr>
              <w:t xml:space="preserve">Электрорадионавигационные приборы: </w:t>
            </w:r>
          </w:p>
        </w:tc>
        <w:tc>
          <w:tcPr>
            <w:tcW w:w="5387" w:type="dxa"/>
            <w:tcBorders>
              <w:top w:val="nil"/>
              <w:left w:val="nil"/>
              <w:bottom w:val="nil"/>
              <w:right w:val="nil"/>
            </w:tcBorders>
          </w:tcPr>
          <w:p w:rsidR="007E269A" w:rsidRPr="007E269A" w:rsidRDefault="007E269A" w:rsidP="0030226E">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7E269A">
              <w:rPr>
                <w:rFonts w:ascii="Times New Roman" w:hAnsi="Times New Roman" w:cs="Times New Roman"/>
                <w:sz w:val="28"/>
                <w:szCs w:val="28"/>
                <w:u w:val="single"/>
              </w:rPr>
              <w:t>компас магнитный-1, гирокомпас-1,</w:t>
            </w:r>
            <w:r w:rsidR="0030226E">
              <w:rPr>
                <w:rFonts w:ascii="Times New Roman" w:hAnsi="Times New Roman" w:cs="Times New Roman"/>
                <w:sz w:val="28"/>
                <w:szCs w:val="28"/>
                <w:u w:val="single"/>
              </w:rPr>
              <w:t xml:space="preserve"> </w:t>
            </w:r>
            <w:r w:rsidRPr="007E269A">
              <w:rPr>
                <w:rFonts w:ascii="Times New Roman" w:hAnsi="Times New Roman" w:cs="Times New Roman"/>
                <w:sz w:val="28"/>
                <w:szCs w:val="28"/>
                <w:u w:val="single"/>
              </w:rPr>
              <w:t xml:space="preserve">GPS, РЛС-2., ЕКНИС </w:t>
            </w:r>
          </w:p>
        </w:tc>
      </w:tr>
      <w:tr w:rsidR="007E269A" w:rsidTr="007E269A">
        <w:tc>
          <w:tcPr>
            <w:tcW w:w="4253" w:type="dxa"/>
            <w:tcBorders>
              <w:top w:val="nil"/>
              <w:left w:val="nil"/>
              <w:bottom w:val="nil"/>
              <w:right w:val="nil"/>
            </w:tcBorders>
          </w:tcPr>
          <w:p w:rsidR="007E269A" w:rsidRPr="007E269A" w:rsidRDefault="007E269A" w:rsidP="007E269A">
            <w:pPr>
              <w:widowControl w:val="0"/>
              <w:autoSpaceDE w:val="0"/>
              <w:autoSpaceDN w:val="0"/>
              <w:adjustRightInd w:val="0"/>
              <w:spacing w:after="0" w:line="240" w:lineRule="auto"/>
              <w:rPr>
                <w:rFonts w:ascii="Times New Roman" w:hAnsi="Times New Roman" w:cs="Times New Roman"/>
                <w:sz w:val="28"/>
                <w:szCs w:val="28"/>
              </w:rPr>
            </w:pPr>
            <w:r w:rsidRPr="007E269A">
              <w:rPr>
                <w:rFonts w:ascii="Times New Roman" w:hAnsi="Times New Roman" w:cs="Times New Roman"/>
                <w:bCs/>
                <w:sz w:val="28"/>
                <w:szCs w:val="28"/>
              </w:rPr>
              <w:t xml:space="preserve">Число и мощность водоотливных средств: </w:t>
            </w:r>
          </w:p>
        </w:tc>
        <w:tc>
          <w:tcPr>
            <w:tcW w:w="5387" w:type="dxa"/>
            <w:tcBorders>
              <w:top w:val="nil"/>
              <w:left w:val="nil"/>
              <w:bottom w:val="nil"/>
              <w:right w:val="nil"/>
            </w:tcBorders>
          </w:tcPr>
          <w:p w:rsidR="007E269A" w:rsidRPr="007E269A" w:rsidRDefault="007E269A" w:rsidP="0030226E">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7E269A">
              <w:rPr>
                <w:rFonts w:ascii="Times New Roman" w:hAnsi="Times New Roman" w:cs="Times New Roman"/>
                <w:sz w:val="28"/>
                <w:szCs w:val="28"/>
                <w:u w:val="single"/>
              </w:rPr>
              <w:t xml:space="preserve">основной насос НЦВ 63/80, АПН-НЦВ 63/80 </w:t>
            </w:r>
          </w:p>
        </w:tc>
      </w:tr>
      <w:tr w:rsidR="007E269A" w:rsidTr="007E269A">
        <w:tc>
          <w:tcPr>
            <w:tcW w:w="4253" w:type="dxa"/>
            <w:tcBorders>
              <w:top w:val="nil"/>
              <w:left w:val="nil"/>
              <w:bottom w:val="nil"/>
              <w:right w:val="nil"/>
            </w:tcBorders>
          </w:tcPr>
          <w:p w:rsidR="007E269A" w:rsidRPr="007E269A" w:rsidRDefault="007E269A" w:rsidP="007E269A">
            <w:pPr>
              <w:widowControl w:val="0"/>
              <w:autoSpaceDE w:val="0"/>
              <w:autoSpaceDN w:val="0"/>
              <w:adjustRightInd w:val="0"/>
              <w:spacing w:after="0" w:line="240" w:lineRule="auto"/>
              <w:rPr>
                <w:rFonts w:ascii="Times New Roman" w:hAnsi="Times New Roman" w:cs="Times New Roman"/>
                <w:sz w:val="28"/>
                <w:szCs w:val="28"/>
              </w:rPr>
            </w:pPr>
            <w:r w:rsidRPr="007E269A">
              <w:rPr>
                <w:rFonts w:ascii="Times New Roman" w:hAnsi="Times New Roman" w:cs="Times New Roman"/>
                <w:bCs/>
                <w:sz w:val="28"/>
                <w:szCs w:val="28"/>
              </w:rPr>
              <w:t xml:space="preserve">Противопожарные средства: </w:t>
            </w:r>
          </w:p>
        </w:tc>
        <w:tc>
          <w:tcPr>
            <w:tcW w:w="5387" w:type="dxa"/>
            <w:tcBorders>
              <w:top w:val="nil"/>
              <w:left w:val="nil"/>
              <w:bottom w:val="nil"/>
              <w:right w:val="nil"/>
            </w:tcBorders>
          </w:tcPr>
          <w:p w:rsidR="007E269A" w:rsidRPr="007E269A" w:rsidRDefault="007E269A" w:rsidP="0030226E">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7E269A">
              <w:rPr>
                <w:rFonts w:ascii="Times New Roman" w:hAnsi="Times New Roman" w:cs="Times New Roman"/>
                <w:sz w:val="28"/>
                <w:szCs w:val="28"/>
                <w:u w:val="single"/>
              </w:rPr>
              <w:t xml:space="preserve"> АПН-НЦВ 63/80 </w:t>
            </w:r>
          </w:p>
        </w:tc>
      </w:tr>
    </w:tbl>
    <w:p w:rsidR="00E66233" w:rsidRDefault="00E66233" w:rsidP="00E66233">
      <w:pPr>
        <w:jc w:val="center"/>
        <w:rPr>
          <w:rFonts w:ascii="Times New Roman" w:eastAsia="Calibri" w:hAnsi="Times New Roman" w:cs="Times New Roman"/>
          <w:b/>
          <w:color w:val="FF0000"/>
          <w:sz w:val="28"/>
          <w:szCs w:val="28"/>
          <w:lang w:eastAsia="en-US"/>
        </w:rPr>
      </w:pPr>
    </w:p>
    <w:p w:rsidR="00E66233" w:rsidRPr="00F94B7C" w:rsidRDefault="00E66233" w:rsidP="00E66233">
      <w:pPr>
        <w:jc w:val="center"/>
        <w:rPr>
          <w:rFonts w:ascii="Times New Roman" w:eastAsia="Calibri" w:hAnsi="Times New Roman" w:cs="Times New Roman"/>
          <w:b/>
          <w:sz w:val="28"/>
          <w:szCs w:val="28"/>
          <w:lang w:eastAsia="en-US"/>
        </w:rPr>
      </w:pPr>
      <w:bookmarkStart w:id="74" w:name="_Hlk511383773"/>
      <w:r w:rsidRPr="00F94B7C">
        <w:rPr>
          <w:rFonts w:ascii="Times New Roman" w:eastAsia="Calibri" w:hAnsi="Times New Roman" w:cs="Times New Roman"/>
          <w:b/>
          <w:sz w:val="28"/>
          <w:szCs w:val="28"/>
          <w:lang w:eastAsia="en-US"/>
        </w:rPr>
        <w:t>СОБЫТИЯ, ПРЕДШЕСТВУЮЩИЕ АВАРИИ</w:t>
      </w:r>
    </w:p>
    <w:bookmarkEnd w:id="74"/>
    <w:p w:rsidR="003816E1" w:rsidRDefault="00C73167" w:rsidP="003816E1">
      <w:pPr>
        <w:widowControl w:val="0"/>
        <w:autoSpaceDE w:val="0"/>
        <w:autoSpaceDN w:val="0"/>
        <w:adjustRightInd w:val="0"/>
        <w:spacing w:after="0" w:line="24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 xml:space="preserve">21.07.2017 в период с 09:05 до 09:28 б/к «МБ-348» под командованием сменного помощника капитана осуществлял отшвартовку и буксировку т/х «СТЕПАН ГЕЙЦ» от морского терминала в р. Светлая по малым глубинам и фарватеру на внешний рейд на 50 метровом буксирном </w:t>
      </w:r>
      <w:r w:rsidR="003816E1">
        <w:rPr>
          <w:rFonts w:ascii="Times New Roman" w:hAnsi="Times New Roman" w:cs="Times New Roman"/>
          <w:sz w:val="28"/>
          <w:szCs w:val="28"/>
        </w:rPr>
        <w:t>тросе</w:t>
      </w:r>
      <w:r>
        <w:rPr>
          <w:rFonts w:ascii="Times New Roman" w:hAnsi="Times New Roman" w:cs="Times New Roman"/>
          <w:sz w:val="28"/>
          <w:szCs w:val="28"/>
        </w:rPr>
        <w:t xml:space="preserve">, заведенном через центральный клюз с бака т/х «СТЕПАН ГЕЙЦ» на кормовой </w:t>
      </w:r>
      <w:r w:rsidR="003816E1">
        <w:rPr>
          <w:rFonts w:ascii="Times New Roman" w:hAnsi="Times New Roman" w:cs="Times New Roman"/>
          <w:sz w:val="28"/>
          <w:szCs w:val="28"/>
        </w:rPr>
        <w:t xml:space="preserve">буксировочный </w:t>
      </w:r>
      <w:r>
        <w:rPr>
          <w:rFonts w:ascii="Times New Roman" w:hAnsi="Times New Roman" w:cs="Times New Roman"/>
          <w:sz w:val="28"/>
          <w:szCs w:val="28"/>
        </w:rPr>
        <w:t>гак буксира</w:t>
      </w:r>
      <w:r w:rsidRPr="0030226E">
        <w:rPr>
          <w:rFonts w:ascii="Times New Roman" w:hAnsi="Times New Roman" w:cs="Times New Roman"/>
          <w:sz w:val="28"/>
          <w:szCs w:val="28"/>
        </w:rPr>
        <w:t xml:space="preserve"> </w:t>
      </w:r>
      <w:r>
        <w:rPr>
          <w:rFonts w:ascii="Times New Roman" w:hAnsi="Times New Roman" w:cs="Times New Roman"/>
          <w:sz w:val="28"/>
          <w:szCs w:val="28"/>
        </w:rPr>
        <w:t>«МБ-348</w:t>
      </w:r>
      <w:proofErr w:type="gramEnd"/>
      <w:r>
        <w:rPr>
          <w:rFonts w:ascii="Times New Roman" w:hAnsi="Times New Roman" w:cs="Times New Roman"/>
          <w:sz w:val="28"/>
          <w:szCs w:val="28"/>
        </w:rPr>
        <w:t>»</w:t>
      </w:r>
      <w:r w:rsidR="003816E1">
        <w:rPr>
          <w:rFonts w:ascii="Times New Roman" w:hAnsi="Times New Roman" w:cs="Times New Roman"/>
          <w:sz w:val="28"/>
          <w:szCs w:val="28"/>
        </w:rPr>
        <w:t xml:space="preserve">, который имел </w:t>
      </w:r>
      <w:bookmarkStart w:id="75" w:name="_Hlk511309393"/>
      <w:r w:rsidR="003816E1" w:rsidRPr="00745DC2">
        <w:rPr>
          <w:rFonts w:ascii="Times New Roman" w:hAnsi="Times New Roman" w:cs="Times New Roman"/>
          <w:sz w:val="28"/>
          <w:szCs w:val="28"/>
        </w:rPr>
        <w:t>дистанционный привод отдачи буксировочного гака</w:t>
      </w:r>
      <w:r w:rsidR="003816E1">
        <w:rPr>
          <w:rFonts w:ascii="Times New Roman" w:hAnsi="Times New Roman" w:cs="Times New Roman"/>
          <w:sz w:val="28"/>
          <w:szCs w:val="28"/>
        </w:rPr>
        <w:t xml:space="preserve">.   </w:t>
      </w:r>
    </w:p>
    <w:bookmarkEnd w:id="75"/>
    <w:p w:rsidR="00C73167" w:rsidRDefault="00C73167" w:rsidP="00C73167">
      <w:pPr>
        <w:widowControl w:val="0"/>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Все действия капитана теплохода и вахтенного помощника капитана буксира по отшвартовке и буксировке т/х «СТЕПАН ГЕЙЦ» на внешний рейд были согласованы между собой, связь между судами поддерживалась на 12 канале УКВ</w:t>
      </w:r>
      <w:r w:rsidR="00571802">
        <w:rPr>
          <w:rFonts w:ascii="Times New Roman" w:hAnsi="Times New Roman" w:cs="Times New Roman"/>
          <w:sz w:val="28"/>
          <w:szCs w:val="28"/>
        </w:rPr>
        <w:t>.</w:t>
      </w:r>
      <w:r>
        <w:rPr>
          <w:rFonts w:ascii="Times New Roman" w:hAnsi="Times New Roman" w:cs="Times New Roman"/>
          <w:sz w:val="28"/>
          <w:szCs w:val="28"/>
        </w:rPr>
        <w:t xml:space="preserve"> </w:t>
      </w:r>
      <w:r w:rsidR="00571802">
        <w:rPr>
          <w:rFonts w:ascii="Times New Roman" w:hAnsi="Times New Roman" w:cs="Times New Roman"/>
          <w:sz w:val="28"/>
          <w:szCs w:val="28"/>
        </w:rPr>
        <w:t>П</w:t>
      </w:r>
      <w:r>
        <w:rPr>
          <w:rFonts w:ascii="Times New Roman" w:hAnsi="Times New Roman" w:cs="Times New Roman"/>
          <w:sz w:val="28"/>
          <w:szCs w:val="28"/>
        </w:rPr>
        <w:t>роцессом буксировки руководил капитан т/х «СТЕПАН ГЕЙЦ»</w:t>
      </w:r>
      <w:r w:rsidR="00571802">
        <w:rPr>
          <w:rFonts w:ascii="Times New Roman" w:hAnsi="Times New Roman" w:cs="Times New Roman"/>
          <w:sz w:val="28"/>
          <w:szCs w:val="28"/>
        </w:rPr>
        <w:t>,</w:t>
      </w:r>
      <w:r>
        <w:rPr>
          <w:rFonts w:ascii="Times New Roman" w:hAnsi="Times New Roman" w:cs="Times New Roman"/>
          <w:sz w:val="28"/>
          <w:szCs w:val="28"/>
        </w:rPr>
        <w:t xml:space="preserve"> </w:t>
      </w:r>
      <w:r w:rsidR="00571802">
        <w:rPr>
          <w:rFonts w:ascii="Times New Roman" w:hAnsi="Times New Roman" w:cs="Times New Roman"/>
          <w:sz w:val="28"/>
          <w:szCs w:val="28"/>
        </w:rPr>
        <w:t>к</w:t>
      </w:r>
      <w:r>
        <w:rPr>
          <w:rFonts w:ascii="Times New Roman" w:hAnsi="Times New Roman" w:cs="Times New Roman"/>
          <w:sz w:val="28"/>
          <w:szCs w:val="28"/>
        </w:rPr>
        <w:t>оторый</w:t>
      </w:r>
      <w:r w:rsidR="00571802">
        <w:rPr>
          <w:rFonts w:ascii="Times New Roman" w:hAnsi="Times New Roman" w:cs="Times New Roman"/>
          <w:sz w:val="28"/>
          <w:szCs w:val="28"/>
        </w:rPr>
        <w:t>,</w:t>
      </w:r>
      <w:r>
        <w:rPr>
          <w:rFonts w:ascii="Times New Roman" w:hAnsi="Times New Roman" w:cs="Times New Roman"/>
          <w:sz w:val="28"/>
          <w:szCs w:val="28"/>
        </w:rPr>
        <w:t xml:space="preserve"> посредством радиосвязи</w:t>
      </w:r>
      <w:r w:rsidR="00571802">
        <w:rPr>
          <w:rFonts w:ascii="Times New Roman" w:hAnsi="Times New Roman" w:cs="Times New Roman"/>
          <w:sz w:val="28"/>
          <w:szCs w:val="28"/>
        </w:rPr>
        <w:t>,</w:t>
      </w:r>
      <w:r>
        <w:rPr>
          <w:rFonts w:ascii="Times New Roman" w:hAnsi="Times New Roman" w:cs="Times New Roman"/>
          <w:sz w:val="28"/>
          <w:szCs w:val="28"/>
        </w:rPr>
        <w:t xml:space="preserve"> давал указания вахтенному помощнику «МБ-348» о направлении движения и скорости буксировки. Также были согласованы действия судов по окончанию буксировки: по команде капитана теплохода сменный помощник капитана «МБ-348» должен отклониться от курса движения теплохода вправо и отдать буксир</w:t>
      </w:r>
      <w:r w:rsidR="00745DC2">
        <w:rPr>
          <w:rFonts w:ascii="Times New Roman" w:hAnsi="Times New Roman" w:cs="Times New Roman"/>
          <w:sz w:val="28"/>
          <w:szCs w:val="28"/>
        </w:rPr>
        <w:t xml:space="preserve">ный </w:t>
      </w:r>
      <w:r w:rsidR="003816E1">
        <w:rPr>
          <w:rFonts w:ascii="Times New Roman" w:hAnsi="Times New Roman" w:cs="Times New Roman"/>
          <w:sz w:val="28"/>
          <w:szCs w:val="28"/>
        </w:rPr>
        <w:t>трос</w:t>
      </w:r>
      <w:r>
        <w:rPr>
          <w:rFonts w:ascii="Times New Roman" w:hAnsi="Times New Roman" w:cs="Times New Roman"/>
          <w:sz w:val="28"/>
          <w:szCs w:val="28"/>
        </w:rPr>
        <w:t>.</w:t>
      </w:r>
      <w:r w:rsidR="00745DC2">
        <w:rPr>
          <w:rFonts w:ascii="Times New Roman" w:hAnsi="Times New Roman" w:cs="Times New Roman"/>
          <w:sz w:val="28"/>
          <w:szCs w:val="28"/>
        </w:rPr>
        <w:t xml:space="preserve"> </w:t>
      </w:r>
      <w:r>
        <w:rPr>
          <w:rFonts w:ascii="Times New Roman" w:hAnsi="Times New Roman" w:cs="Times New Roman"/>
          <w:sz w:val="28"/>
          <w:szCs w:val="28"/>
        </w:rPr>
        <w:t xml:space="preserve">Вахтенный матрос «МБ-348» по распоряжению вахтенного помощника капитана находился на </w:t>
      </w:r>
      <w:r w:rsidR="00571802">
        <w:rPr>
          <w:rFonts w:ascii="Times New Roman" w:hAnsi="Times New Roman" w:cs="Times New Roman"/>
          <w:sz w:val="28"/>
          <w:szCs w:val="28"/>
        </w:rPr>
        <w:t>корме</w:t>
      </w:r>
      <w:r>
        <w:rPr>
          <w:rFonts w:ascii="Times New Roman" w:hAnsi="Times New Roman" w:cs="Times New Roman"/>
          <w:sz w:val="28"/>
          <w:szCs w:val="28"/>
        </w:rPr>
        <w:t xml:space="preserve"> буксира и ему в помощь был направлен вахтенный механик для подстраховки матроса, который имел преклонный возраст и иногда не проявлял должной расторопности в работе. </w:t>
      </w:r>
    </w:p>
    <w:p w:rsidR="00E66233" w:rsidRDefault="00E66233" w:rsidP="00E66233">
      <w:pPr>
        <w:widowControl w:val="0"/>
        <w:autoSpaceDE w:val="0"/>
        <w:autoSpaceDN w:val="0"/>
        <w:adjustRightInd w:val="0"/>
        <w:spacing w:after="0" w:line="240" w:lineRule="auto"/>
        <w:jc w:val="center"/>
        <w:rPr>
          <w:rFonts w:ascii="Times New Roman" w:hAnsi="Times New Roman" w:cs="Times New Roman"/>
          <w:b/>
          <w:bCs/>
          <w:sz w:val="28"/>
          <w:szCs w:val="28"/>
          <w:u w:val="single"/>
        </w:rPr>
      </w:pPr>
    </w:p>
    <w:p w:rsidR="00E66233" w:rsidRPr="007B664A" w:rsidRDefault="00E66233" w:rsidP="00E66233">
      <w:pPr>
        <w:widowControl w:val="0"/>
        <w:autoSpaceDE w:val="0"/>
        <w:autoSpaceDN w:val="0"/>
        <w:adjustRightInd w:val="0"/>
        <w:spacing w:after="0" w:line="240" w:lineRule="auto"/>
        <w:jc w:val="center"/>
        <w:rPr>
          <w:rFonts w:ascii="Times New Roman" w:hAnsi="Times New Roman" w:cs="Times New Roman"/>
          <w:sz w:val="28"/>
          <w:szCs w:val="28"/>
        </w:rPr>
      </w:pPr>
      <w:r w:rsidRPr="007B664A">
        <w:rPr>
          <w:rFonts w:ascii="Times New Roman" w:hAnsi="Times New Roman" w:cs="Times New Roman"/>
          <w:b/>
          <w:bCs/>
          <w:sz w:val="28"/>
          <w:szCs w:val="28"/>
        </w:rPr>
        <w:t>УСЛОВИЯ И ОБСТОЯТЕЛЬСТВА, ПРИ КОТОРЫХ ПРОИЗОШЕЛ АВАРИЙНЫЙ СЛУЧАЙ</w:t>
      </w:r>
    </w:p>
    <w:p w:rsidR="00E66233" w:rsidRDefault="00E66233" w:rsidP="00E66233">
      <w:pPr>
        <w:widowControl w:val="0"/>
        <w:autoSpaceDE w:val="0"/>
        <w:autoSpaceDN w:val="0"/>
        <w:adjustRightInd w:val="0"/>
        <w:spacing w:after="0" w:line="240" w:lineRule="auto"/>
        <w:jc w:val="center"/>
        <w:rPr>
          <w:rFonts w:ascii="Times New Roman" w:hAnsi="Times New Roman" w:cs="Times New Roman"/>
          <w:sz w:val="28"/>
          <w:szCs w:val="28"/>
        </w:rPr>
      </w:pPr>
    </w:p>
    <w:p w:rsidR="009A6F05" w:rsidRDefault="009A6F05" w:rsidP="0030226E">
      <w:pPr>
        <w:widowControl w:val="0"/>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Гидрометео</w:t>
      </w:r>
      <w:r w:rsidRPr="009A6F05">
        <w:rPr>
          <w:rFonts w:ascii="Times New Roman" w:hAnsi="Times New Roman" w:cs="Times New Roman"/>
          <w:sz w:val="28"/>
          <w:szCs w:val="28"/>
        </w:rPr>
        <w:t>условия: маловетрие, зыбь от юго-востока 0,5м</w:t>
      </w:r>
      <w:r>
        <w:rPr>
          <w:rFonts w:ascii="Times New Roman" w:hAnsi="Times New Roman" w:cs="Times New Roman"/>
          <w:sz w:val="28"/>
          <w:szCs w:val="28"/>
        </w:rPr>
        <w:t>,</w:t>
      </w:r>
      <w:r w:rsidRPr="009A6F05">
        <w:rPr>
          <w:rFonts w:ascii="Times New Roman" w:hAnsi="Times New Roman" w:cs="Times New Roman"/>
          <w:sz w:val="28"/>
          <w:szCs w:val="28"/>
        </w:rPr>
        <w:t xml:space="preserve"> температура воды и воздуха +20</w:t>
      </w:r>
      <w:proofErr w:type="gramStart"/>
      <w:r w:rsidRPr="009A6F05">
        <w:rPr>
          <w:rFonts w:ascii="Times New Roman" w:hAnsi="Times New Roman" w:cs="Times New Roman"/>
          <w:sz w:val="28"/>
          <w:szCs w:val="28"/>
        </w:rPr>
        <w:t>°С</w:t>
      </w:r>
      <w:proofErr w:type="gramEnd"/>
      <w:r w:rsidRPr="009A6F05">
        <w:rPr>
          <w:rFonts w:ascii="Times New Roman" w:hAnsi="Times New Roman" w:cs="Times New Roman"/>
          <w:sz w:val="28"/>
          <w:szCs w:val="28"/>
        </w:rPr>
        <w:t>, пасмурно,</w:t>
      </w:r>
      <w:r>
        <w:rPr>
          <w:rFonts w:ascii="Times New Roman" w:hAnsi="Times New Roman" w:cs="Times New Roman"/>
          <w:sz w:val="28"/>
          <w:szCs w:val="28"/>
        </w:rPr>
        <w:t xml:space="preserve"> </w:t>
      </w:r>
      <w:r w:rsidRPr="009A6F05">
        <w:rPr>
          <w:rFonts w:ascii="Times New Roman" w:hAnsi="Times New Roman" w:cs="Times New Roman"/>
          <w:sz w:val="28"/>
          <w:szCs w:val="28"/>
        </w:rPr>
        <w:t>видимость 7 миль.</w:t>
      </w:r>
    </w:p>
    <w:p w:rsidR="00241228" w:rsidRDefault="00D7325C" w:rsidP="0030226E">
      <w:pPr>
        <w:widowControl w:val="0"/>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mc:AlternateContent>
          <mc:Choice Requires="wpg">
            <w:drawing>
              <wp:anchor distT="0" distB="0" distL="114300" distR="114300" simplePos="0" relativeHeight="253308928" behindDoc="0" locked="0" layoutInCell="1" allowOverlap="1">
                <wp:simplePos x="0" y="0"/>
                <wp:positionH relativeFrom="column">
                  <wp:posOffset>-211455</wp:posOffset>
                </wp:positionH>
                <wp:positionV relativeFrom="paragraph">
                  <wp:posOffset>247015</wp:posOffset>
                </wp:positionV>
                <wp:extent cx="5615305" cy="3328035"/>
                <wp:effectExtent l="0" t="38100" r="0" b="748665"/>
                <wp:wrapNone/>
                <wp:docPr id="3094" name="Группа 3094"/>
                <wp:cNvGraphicFramePr/>
                <a:graphic xmlns:a="http://schemas.openxmlformats.org/drawingml/2006/main">
                  <a:graphicData uri="http://schemas.microsoft.com/office/word/2010/wordprocessingGroup">
                    <wpg:wgp>
                      <wpg:cNvGrpSpPr/>
                      <wpg:grpSpPr>
                        <a:xfrm>
                          <a:off x="0" y="0"/>
                          <a:ext cx="5615305" cy="3328035"/>
                          <a:chOff x="-208436" y="0"/>
                          <a:chExt cx="5615705" cy="3328377"/>
                        </a:xfrm>
                      </wpg:grpSpPr>
                      <wpg:grpSp>
                        <wpg:cNvPr id="3093" name="Группа 3093"/>
                        <wpg:cNvGrpSpPr/>
                        <wpg:grpSpPr>
                          <a:xfrm>
                            <a:off x="-208436" y="0"/>
                            <a:ext cx="5615705" cy="3328377"/>
                            <a:chOff x="-208436" y="0"/>
                            <a:chExt cx="5615705" cy="3328377"/>
                          </a:xfrm>
                        </wpg:grpSpPr>
                        <wpg:grpSp>
                          <wpg:cNvPr id="1073742586" name="Группа 1073742586"/>
                          <wpg:cNvGrpSpPr/>
                          <wpg:grpSpPr>
                            <a:xfrm>
                              <a:off x="-208436" y="0"/>
                              <a:ext cx="5615705" cy="3328377"/>
                              <a:chOff x="-208436" y="0"/>
                              <a:chExt cx="5615705" cy="3328377"/>
                            </a:xfrm>
                          </wpg:grpSpPr>
                          <wps:wsp>
                            <wps:cNvPr id="1073742587" name="Стрелка: пятиугольник 1073742587"/>
                            <wps:cNvSpPr/>
                            <wps:spPr>
                              <a:xfrm rot="19386339">
                                <a:off x="0" y="2426677"/>
                                <a:ext cx="2723529" cy="901700"/>
                              </a:xfrm>
                              <a:prstGeom prst="homePlate">
                                <a:avLst/>
                              </a:prstGeom>
                              <a:solidFill>
                                <a:schemeClr val="accent1">
                                  <a:alpha val="30000"/>
                                </a:schemeClr>
                              </a:solidFill>
                              <a:ln w="19050">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590" name="Стрелка: пятиугольник 1073742590"/>
                            <wps:cNvSpPr/>
                            <wps:spPr>
                              <a:xfrm rot="19386339">
                                <a:off x="747346" y="1934308"/>
                                <a:ext cx="2723529" cy="901700"/>
                              </a:xfrm>
                              <a:prstGeom prst="homePlate">
                                <a:avLst/>
                              </a:prstGeom>
                              <a:solidFill>
                                <a:srgbClr val="4472C4">
                                  <a:alpha val="30000"/>
                                </a:srgbClr>
                              </a:solidFill>
                              <a:ln w="19050" cap="flat" cmpd="sng" algn="ctr">
                                <a:solidFill>
                                  <a:srgbClr val="4472C4">
                                    <a:shade val="50000"/>
                                  </a:srgbClr>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2" name="Стрелка: пятиугольник 3072"/>
                            <wps:cNvSpPr/>
                            <wps:spPr>
                              <a:xfrm>
                                <a:off x="4255477" y="1415562"/>
                                <a:ext cx="559610" cy="282102"/>
                              </a:xfrm>
                              <a:prstGeom prst="homePlate">
                                <a:avLst/>
                              </a:prstGeom>
                              <a:solidFill>
                                <a:srgbClr val="FF0000">
                                  <a:alpha val="30000"/>
                                </a:srgbClr>
                              </a:solidFill>
                              <a:ln w="19050"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3" name="Прямая соединительная линия 3073"/>
                            <wps:cNvCnPr/>
                            <wps:spPr>
                              <a:xfrm flipV="1">
                                <a:off x="3217985" y="1565031"/>
                                <a:ext cx="1037492" cy="643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75" name="Стрелка: пятиугольник 3075"/>
                            <wps:cNvSpPr/>
                            <wps:spPr>
                              <a:xfrm rot="19386339">
                                <a:off x="1441939" y="1503485"/>
                                <a:ext cx="2723529" cy="901700"/>
                              </a:xfrm>
                              <a:prstGeom prst="homePlate">
                                <a:avLst/>
                              </a:prstGeom>
                              <a:solidFill>
                                <a:srgbClr val="4472C4">
                                  <a:alpha val="30000"/>
                                </a:srgbClr>
                              </a:solidFill>
                              <a:ln w="19050" cap="flat" cmpd="sng" algn="ctr">
                                <a:solidFill>
                                  <a:srgbClr val="4472C4">
                                    <a:shade val="50000"/>
                                  </a:srgbClr>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6" name="Прямая соединительная линия 3076"/>
                            <wps:cNvCnPr/>
                            <wps:spPr>
                              <a:xfrm>
                                <a:off x="3886200" y="1151793"/>
                                <a:ext cx="167054" cy="1048727"/>
                              </a:xfrm>
                              <a:prstGeom prst="line">
                                <a:avLst/>
                              </a:prstGeom>
                              <a:noFill/>
                              <a:ln w="19050" cap="flat" cmpd="sng" algn="ctr">
                                <a:solidFill>
                                  <a:sysClr val="windowText" lastClr="000000"/>
                                </a:solidFill>
                                <a:prstDash val="solid"/>
                                <a:miter lim="800000"/>
                              </a:ln>
                              <a:effectLst/>
                            </wps:spPr>
                            <wps:bodyPr/>
                          </wps:wsp>
                          <wps:wsp>
                            <wps:cNvPr id="3077" name="Стрелка: пятиугольник 3077"/>
                            <wps:cNvSpPr/>
                            <wps:spPr>
                              <a:xfrm rot="3755667">
                                <a:off x="3916973" y="2307981"/>
                                <a:ext cx="559610" cy="282102"/>
                              </a:xfrm>
                              <a:prstGeom prst="homePlate">
                                <a:avLst/>
                              </a:prstGeom>
                              <a:solidFill>
                                <a:srgbClr val="FF0000">
                                  <a:alpha val="30000"/>
                                </a:srgbClr>
                              </a:solidFill>
                              <a:ln w="19050"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8" name="Стрелка: пятиугольник 3078"/>
                            <wps:cNvSpPr/>
                            <wps:spPr>
                              <a:xfrm rot="19386339">
                                <a:off x="2637692" y="430823"/>
                                <a:ext cx="2723529" cy="901700"/>
                              </a:xfrm>
                              <a:prstGeom prst="homePlate">
                                <a:avLst/>
                              </a:prstGeom>
                              <a:solidFill>
                                <a:srgbClr val="4472C4">
                                  <a:alpha val="65000"/>
                                </a:srgbClr>
                              </a:solidFill>
                              <a:ln w="1905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9" name="Стрелка: пятиугольник 3079"/>
                            <wps:cNvSpPr/>
                            <wps:spPr>
                              <a:xfrm rot="3278139">
                                <a:off x="4497265" y="1103435"/>
                                <a:ext cx="559610" cy="282102"/>
                              </a:xfrm>
                              <a:prstGeom prst="homePlate">
                                <a:avLst/>
                              </a:prstGeom>
                              <a:solidFill>
                                <a:srgbClr val="FF0000">
                                  <a:alpha val="65000"/>
                                </a:srgbClr>
                              </a:solid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0" name="Прямая соединительная линия 3080"/>
                            <wps:cNvCnPr/>
                            <wps:spPr>
                              <a:xfrm flipH="1">
                                <a:off x="4624754" y="70339"/>
                                <a:ext cx="430530" cy="914400"/>
                              </a:xfrm>
                              <a:prstGeom prst="line">
                                <a:avLst/>
                              </a:prstGeom>
                              <a:noFill/>
                              <a:ln w="19050" cap="flat" cmpd="sng" algn="ctr">
                                <a:solidFill>
                                  <a:sysClr val="windowText" lastClr="000000"/>
                                </a:solidFill>
                                <a:prstDash val="solid"/>
                                <a:miter lim="800000"/>
                              </a:ln>
                              <a:effectLst/>
                            </wps:spPr>
                            <wps:bodyPr/>
                          </wps:wsp>
                          <wps:wsp>
                            <wps:cNvPr id="3081" name="Прямоугольник 3081"/>
                            <wps:cNvSpPr/>
                            <wps:spPr>
                              <a:xfrm>
                                <a:off x="2074985" y="2057400"/>
                                <a:ext cx="246184" cy="3749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367FD" w:rsidRPr="00A04F74" w:rsidRDefault="00C367FD" w:rsidP="00241228">
                                  <w:pPr>
                                    <w:jc w:val="center"/>
                                    <w:rPr>
                                      <w:rFonts w:ascii="Times New Roman" w:hAnsi="Times New Roman" w:cs="Times New Roman"/>
                                      <w:b/>
                                      <w:color w:val="000000" w:themeColor="text1"/>
                                      <w:sz w:val="28"/>
                                      <w:szCs w:val="28"/>
                                    </w:rPr>
                                  </w:pPr>
                                  <w:r w:rsidRPr="00A04F74">
                                    <w:rPr>
                                      <w:rFonts w:ascii="Times New Roman" w:hAnsi="Times New Roman" w:cs="Times New Roman"/>
                                      <w:b/>
                                      <w:color w:val="000000" w:themeColor="text1"/>
                                      <w:sz w:val="28"/>
                                      <w:szCs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2" name="Прямоугольник 3082"/>
                            <wps:cNvSpPr/>
                            <wps:spPr>
                              <a:xfrm>
                                <a:off x="4053254" y="2321170"/>
                                <a:ext cx="246184" cy="374955"/>
                              </a:xfrm>
                              <a:prstGeom prst="rect">
                                <a:avLst/>
                              </a:prstGeom>
                              <a:noFill/>
                              <a:ln w="12700" cap="flat" cmpd="sng" algn="ctr">
                                <a:noFill/>
                                <a:prstDash val="solid"/>
                                <a:miter lim="800000"/>
                              </a:ln>
                              <a:effectLst/>
                            </wps:spPr>
                            <wps:txbx>
                              <w:txbxContent>
                                <w:p w:rsidR="00C367FD" w:rsidRPr="00A04F74" w:rsidRDefault="00C367FD" w:rsidP="00241228">
                                  <w:pPr>
                                    <w:jc w:val="center"/>
                                    <w:rPr>
                                      <w:rFonts w:ascii="Times New Roman" w:hAnsi="Times New Roman" w:cs="Times New Roman"/>
                                      <w:b/>
                                      <w:color w:val="C00000"/>
                                      <w:sz w:val="28"/>
                                      <w:szCs w:val="28"/>
                                    </w:rPr>
                                  </w:pPr>
                                  <w:r w:rsidRPr="00A04F74">
                                    <w:rPr>
                                      <w:rFonts w:ascii="Times New Roman" w:hAnsi="Times New Roman" w:cs="Times New Roman"/>
                                      <w:b/>
                                      <w:color w:val="C00000"/>
                                      <w:sz w:val="28"/>
                                      <w:szCs w:val="2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3" name="Прямоугольник 3083"/>
                            <wps:cNvSpPr/>
                            <wps:spPr>
                              <a:xfrm>
                                <a:off x="4378569" y="1354016"/>
                                <a:ext cx="246184" cy="374955"/>
                              </a:xfrm>
                              <a:prstGeom prst="rect">
                                <a:avLst/>
                              </a:prstGeom>
                              <a:noFill/>
                              <a:ln w="12700" cap="flat" cmpd="sng" algn="ctr">
                                <a:noFill/>
                                <a:prstDash val="solid"/>
                                <a:miter lim="800000"/>
                              </a:ln>
                              <a:effectLst/>
                            </wps:spPr>
                            <wps:txbx>
                              <w:txbxContent>
                                <w:p w:rsidR="00C367FD" w:rsidRPr="00A04F74" w:rsidRDefault="00C367FD" w:rsidP="00241228">
                                  <w:pPr>
                                    <w:jc w:val="center"/>
                                    <w:rPr>
                                      <w:rFonts w:ascii="Times New Roman" w:hAnsi="Times New Roman" w:cs="Times New Roman"/>
                                      <w:b/>
                                      <w:color w:val="C00000"/>
                                      <w:sz w:val="28"/>
                                      <w:szCs w:val="28"/>
                                    </w:rPr>
                                  </w:pPr>
                                  <w:r w:rsidRPr="00A04F74">
                                    <w:rPr>
                                      <w:rFonts w:ascii="Times New Roman" w:hAnsi="Times New Roman" w:cs="Times New Roman"/>
                                      <w:b/>
                                      <w:color w:val="C00000"/>
                                      <w:sz w:val="28"/>
                                      <w:szCs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4" name="Прямоугольник 3084"/>
                            <wps:cNvSpPr/>
                            <wps:spPr>
                              <a:xfrm>
                                <a:off x="4703885" y="0"/>
                                <a:ext cx="246184" cy="374955"/>
                              </a:xfrm>
                              <a:prstGeom prst="rect">
                                <a:avLst/>
                              </a:prstGeom>
                              <a:noFill/>
                              <a:ln w="12700" cap="flat" cmpd="sng" algn="ctr">
                                <a:noFill/>
                                <a:prstDash val="solid"/>
                                <a:miter lim="800000"/>
                              </a:ln>
                              <a:effectLst/>
                            </wps:spPr>
                            <wps:txbx>
                              <w:txbxContent>
                                <w:p w:rsidR="00C367FD" w:rsidRPr="00A04F74" w:rsidRDefault="00C367FD" w:rsidP="00241228">
                                  <w:pPr>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5" name="Прямоугольник 3085"/>
                            <wps:cNvSpPr/>
                            <wps:spPr>
                              <a:xfrm>
                                <a:off x="3560885" y="1081454"/>
                                <a:ext cx="246184" cy="374955"/>
                              </a:xfrm>
                              <a:prstGeom prst="rect">
                                <a:avLst/>
                              </a:prstGeom>
                              <a:noFill/>
                              <a:ln w="12700" cap="flat" cmpd="sng" algn="ctr">
                                <a:noFill/>
                                <a:prstDash val="solid"/>
                                <a:miter lim="800000"/>
                              </a:ln>
                              <a:effectLst/>
                            </wps:spPr>
                            <wps:txbx>
                              <w:txbxContent>
                                <w:p w:rsidR="00C367FD" w:rsidRPr="00A04F74" w:rsidRDefault="00C367FD" w:rsidP="00241228">
                                  <w:pPr>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6" name="Прямоугольник 3086"/>
                            <wps:cNvSpPr/>
                            <wps:spPr>
                              <a:xfrm>
                                <a:off x="2892669" y="1521070"/>
                                <a:ext cx="246184" cy="374955"/>
                              </a:xfrm>
                              <a:prstGeom prst="rect">
                                <a:avLst/>
                              </a:prstGeom>
                              <a:noFill/>
                              <a:ln w="12700" cap="flat" cmpd="sng" algn="ctr">
                                <a:noFill/>
                                <a:prstDash val="solid"/>
                                <a:miter lim="800000"/>
                              </a:ln>
                              <a:effectLst/>
                            </wps:spPr>
                            <wps:txbx>
                              <w:txbxContent>
                                <w:p w:rsidR="00C367FD" w:rsidRPr="00A04F74" w:rsidRDefault="00C367FD" w:rsidP="00241228">
                                  <w:pPr>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7" name="Прямоугольник 3087"/>
                            <wps:cNvSpPr/>
                            <wps:spPr>
                              <a:xfrm>
                                <a:off x="4703885" y="1151793"/>
                                <a:ext cx="246184" cy="374955"/>
                              </a:xfrm>
                              <a:prstGeom prst="rect">
                                <a:avLst/>
                              </a:prstGeom>
                              <a:noFill/>
                              <a:ln w="12700" cap="flat" cmpd="sng" algn="ctr">
                                <a:noFill/>
                                <a:prstDash val="solid"/>
                                <a:miter lim="800000"/>
                              </a:ln>
                              <a:effectLst/>
                            </wps:spPr>
                            <wps:txbx>
                              <w:txbxContent>
                                <w:p w:rsidR="00C367FD" w:rsidRPr="00A04F74" w:rsidRDefault="00C367FD" w:rsidP="00241228">
                                  <w:pPr>
                                    <w:jc w:val="center"/>
                                    <w:rPr>
                                      <w:rFonts w:ascii="Times New Roman" w:hAnsi="Times New Roman" w:cs="Times New Roman"/>
                                      <w:b/>
                                      <w:color w:val="C00000"/>
                                      <w:sz w:val="28"/>
                                      <w:szCs w:val="28"/>
                                    </w:rPr>
                                  </w:pPr>
                                  <w:r>
                                    <w:rPr>
                                      <w:rFonts w:ascii="Times New Roman" w:hAnsi="Times New Roman" w:cs="Times New Roman"/>
                                      <w:b/>
                                      <w:color w:val="C00000"/>
                                      <w:sz w:val="28"/>
                                      <w:szCs w:val="2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8" name="Прямоугольник 3088"/>
                            <wps:cNvSpPr/>
                            <wps:spPr>
                              <a:xfrm>
                                <a:off x="4299439" y="1723293"/>
                                <a:ext cx="1107830" cy="374955"/>
                              </a:xfrm>
                              <a:prstGeom prst="rect">
                                <a:avLst/>
                              </a:prstGeom>
                              <a:noFill/>
                              <a:ln w="12700" cap="flat" cmpd="sng" algn="ctr">
                                <a:noFill/>
                                <a:prstDash val="solid"/>
                                <a:miter lim="800000"/>
                              </a:ln>
                              <a:effectLst/>
                            </wps:spPr>
                            <wps:txbx>
                              <w:txbxContent>
                                <w:p w:rsidR="00C367FD" w:rsidRPr="00A04F74" w:rsidRDefault="00C367FD" w:rsidP="00241228">
                                  <w:pPr>
                                    <w:jc w:val="center"/>
                                    <w:rPr>
                                      <w:rFonts w:ascii="Times New Roman" w:hAnsi="Times New Roman" w:cs="Times New Roman"/>
                                      <w:b/>
                                      <w:color w:val="C00000"/>
                                      <w:sz w:val="28"/>
                                      <w:szCs w:val="28"/>
                                    </w:rPr>
                                  </w:pPr>
                                  <w:r>
                                    <w:rPr>
                                      <w:rFonts w:ascii="Times New Roman" w:hAnsi="Times New Roman" w:cs="Times New Roman"/>
                                      <w:b/>
                                      <w:color w:val="C00000"/>
                                      <w:sz w:val="28"/>
                                      <w:szCs w:val="28"/>
                                    </w:rPr>
                                    <w:t>МБ-348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9" name="Прямоугольник 3089"/>
                            <wps:cNvSpPr/>
                            <wps:spPr>
                              <a:xfrm>
                                <a:off x="-208436" y="1758475"/>
                                <a:ext cx="2105329" cy="298939"/>
                              </a:xfrm>
                              <a:prstGeom prst="rect">
                                <a:avLst/>
                              </a:prstGeom>
                              <a:noFill/>
                              <a:ln w="12700" cap="flat" cmpd="sng" algn="ctr">
                                <a:noFill/>
                                <a:prstDash val="solid"/>
                                <a:miter lim="800000"/>
                              </a:ln>
                              <a:effectLst/>
                            </wps:spPr>
                            <wps:txbx>
                              <w:txbxContent>
                                <w:p w:rsidR="00C367FD" w:rsidRPr="00A04F74" w:rsidRDefault="00C367FD" w:rsidP="00241228">
                                  <w:pPr>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т/х «СТЕПАН ГЕЙЦ»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090" name="Стрелка: пятиугольник 3090"/>
                          <wps:cNvSpPr/>
                          <wps:spPr>
                            <a:xfrm rot="19022648">
                              <a:off x="3161489" y="1079770"/>
                              <a:ext cx="559585" cy="282075"/>
                            </a:xfrm>
                            <a:prstGeom prst="homePlate">
                              <a:avLst/>
                            </a:prstGeom>
                            <a:solidFill>
                              <a:srgbClr val="FF0000">
                                <a:alpha val="30000"/>
                              </a:srgbClr>
                            </a:solidFill>
                            <a:ln w="19050"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1" name="Прямая соединительная линия 3091"/>
                          <wps:cNvCnPr/>
                          <wps:spPr>
                            <a:xfrm flipH="1">
                              <a:off x="2441642" y="1410511"/>
                              <a:ext cx="776094" cy="649094"/>
                            </a:xfrm>
                            <a:prstGeom prst="line">
                              <a:avLst/>
                            </a:prstGeom>
                            <a:noFill/>
                            <a:ln w="19050" cap="flat" cmpd="sng" algn="ctr">
                              <a:solidFill>
                                <a:sysClr val="windowText" lastClr="000000"/>
                              </a:solidFill>
                              <a:prstDash val="solid"/>
                              <a:miter lim="800000"/>
                            </a:ln>
                            <a:effectLst/>
                          </wps:spPr>
                          <wps:bodyPr/>
                        </wps:wsp>
                      </wpg:grpSp>
                      <wps:wsp>
                        <wps:cNvPr id="3092" name="Прямоугольник 3092"/>
                        <wps:cNvSpPr/>
                        <wps:spPr>
                          <a:xfrm flipH="1">
                            <a:off x="3297676" y="1070043"/>
                            <a:ext cx="269821" cy="287101"/>
                          </a:xfrm>
                          <a:prstGeom prst="rect">
                            <a:avLst/>
                          </a:prstGeom>
                          <a:noFill/>
                          <a:ln w="12700" cap="flat" cmpd="sng" algn="ctr">
                            <a:noFill/>
                            <a:prstDash val="solid"/>
                            <a:miter lim="800000"/>
                          </a:ln>
                          <a:effectLst/>
                        </wps:spPr>
                        <wps:txbx>
                          <w:txbxContent>
                            <w:p w:rsidR="00C367FD" w:rsidRPr="00A04F74" w:rsidRDefault="00C367FD" w:rsidP="00241228">
                              <w:pPr>
                                <w:jc w:val="center"/>
                                <w:rPr>
                                  <w:rFonts w:ascii="Times New Roman" w:hAnsi="Times New Roman" w:cs="Times New Roman"/>
                                  <w:b/>
                                  <w:color w:val="C00000"/>
                                  <w:sz w:val="28"/>
                                  <w:szCs w:val="28"/>
                                </w:rPr>
                              </w:pPr>
                              <w:r>
                                <w:rPr>
                                  <w:rFonts w:ascii="Times New Roman" w:hAnsi="Times New Roman" w:cs="Times New Roman"/>
                                  <w:b/>
                                  <w:color w:val="C00000"/>
                                  <w:sz w:val="28"/>
                                  <w:szCs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3094" o:spid="_x0000_s1092" style="position:absolute;left:0;text-align:left;margin-left:-16.65pt;margin-top:19.45pt;width:442.15pt;height:262.05pt;z-index:253308928;mso-width-relative:margin;mso-height-relative:margin" coordorigin="-2084" coordsize="56157,33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">
                <v:group id="Группа 3093" o:spid="_x0000_s1093" style="position:absolute;left:-2084;width:56156;height:33283" coordorigin="-2084" coordsize="56157,33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m8+Q7xgAAAN0A&#10;AAAPAAAAAAAAAAAAAAAAAKoCAABkcnMvZG93bnJldi54bWxQSwUGAAAAAAQABAD6AAAAnQMAAAAA&#10;">
                  <v:group id="Группа 1073742586" o:spid="_x0000_s1094" style="position:absolute;left:-2084;width:56156;height:33283" coordorigin="-2084" coordsize="56157,33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zQhZAyQAA&#10;AOMAAAAPAAAAAAAAAAAAAAAAAKoCAABkcnMvZG93bnJldi54bWxQSwUGAAAAAAQABAD6AAAAoAMA&#10;AAAA&#10;">
                    <v:shape id="Стрелка: пятиугольник 1073742587" o:spid="_x0000_s1095" type="#_x0000_t15" style="position:absolute;top:24266;width:27235;height:9017;rotation:-241790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lJ+8cA&#10;AADjAAAADwAAAGRycy9kb3ducmV2LnhtbERPzWrCQBC+F3yHZQq91U1SbSS6SiwUiheNFfQ4ZMck&#10;NDsbsluNb+8KhR7n+5/FajCtuFDvGssK4nEEgri0uuFKweH783UGwnlkja1lUnAjB6vl6GmBmbZX&#10;Luiy95UIIewyVFB732VSurImg25sO+LAnW1v0Iezr6Tu8RrCTSuTKHqXBhsODTV29FFT+bP/NQq6&#10;8jhJjlvETZznw6naFfHaFkq9PA/5HISnwf+L/9xfOsyP0rd0kkxnKTx+CgDI5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6ZSfvHAAAA4wAAAA8AAAAAAAAAAAAAAAAAmAIAAGRy&#10;cy9kb3ducmV2LnhtbFBLBQYAAAAABAAEAPUAAACMAwAAAAA=&#10;" adj="18024" fillcolor="#4f81bd [3204]" strokecolor="#243f60 [1604]" strokeweight="1.5pt">
                      <v:fill opacity="19789f"/>
                      <v:stroke dashstyle="dash"/>
                    </v:shape>
                    <v:shape id="Стрелка: пятиугольник 1073742590" o:spid="_x0000_s1096" type="#_x0000_t15" style="position:absolute;left:7473;top:19343;width:27235;height:9017;rotation:-241790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O9UssA&#10;AADjAAAADwAAAGRycy9kb3ducmV2LnhtbESPS08DMQyE70j9D5ErcaNJS6GwNK0QEg9xAHWBnq2N&#10;u1mxcVZJ9sG/JwckjrbHM/Nt95NrxUAhNp41LBcKBHHlTcO1hs+Px4sbEDEhG2w9k4YfirDfzc62&#10;WBg/8oGGMtUim3AsUINNqSukjJUlh3HhO+J8O/ngMOUx1NIEHLO5a+VKqWvpsOGcYLGjB0vVd9k7&#10;DWU3vPfqdf2cwuGrGY/H/snym9bn8+n+DkSiKf2L/75fTK6vNpeb9erqNlNkprwAufs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eU71SywAAAOMAAAAPAAAAAAAAAAAAAAAAAJgC&#10;AABkcnMvZG93bnJldi54bWxQSwUGAAAAAAQABAD1AAAAkAMAAAAA&#10;" adj="18024" fillcolor="#4472c4" strokecolor="#2f528f" strokeweight="1.5pt">
                      <v:fill opacity="19789f"/>
                      <v:stroke dashstyle="dash"/>
                    </v:shape>
                    <v:shape id="Стрелка: пятиугольник 3072" o:spid="_x0000_s1097" type="#_x0000_t15" style="position:absolute;left:42554;top:14155;width:5596;height:28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EKqcQA&#10;AADdAAAADwAAAGRycy9kb3ducmV2LnhtbERPTWvCQBS8F/wPyxN6q5sqaEldpQjS9hBBbQ69PbKv&#10;2TTZtyG7TdJ/7wqCzGmYL2a9HW0jeup85VjB8ywBQVw4XXGp4Ou8f3oB4QOyxsYxKfgnD9vN5GGN&#10;qXYDH6k/hVLEEvYpKjAhtKmUvjBk0c9cSxy1H9dZDJF2pdQdDrHcNnKeJEtpseK4YLClnaGiPv1Z&#10;BZ8H8x1B7z5vs+MiK/LfesyVepyOb68gAo3hbr6lP7SCRbKaw/VNfAJy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xCqnEAAAA3QAAAA8AAAAAAAAAAAAAAAAAmAIAAGRycy9k&#10;b3ducmV2LnhtbFBLBQYAAAAABAAEAPUAAACJAwAAAAA=&#10;" adj="16156" fillcolor="red" strokecolor="red" strokeweight="1.5pt">
                      <v:fill opacity="19789f"/>
                      <v:stroke dashstyle="dash"/>
                    </v:shape>
                    <v:line id="Прямая соединительная линия 3073" o:spid="_x0000_s1098" style="position:absolute;flip:y;visibility:visible;mso-wrap-style:square" from="32179,15650" to="42554,15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20k8UAAADdAAAADwAAAGRycy9kb3ducmV2LnhtbESPT2sCMRTE74V+h/AKvdVk1aqsRqlF&#10;i/RQ/Ht/bJ7ZpZuXZRN1++1NodDjMDO/YWaLztXiSm2oPGvIegoEceFNxVbD8bB+mYAIEdlg7Zk0&#10;/FCAxfzxYYa58Tfe0XUfrUgQDjlqKGNscilDUZLD0PMNcfLOvnUYk2ytNC3eEtzVsq/USDqsOC2U&#10;2NB7ScX3/uI0rNB8DHefrytz+NpaO+wytTxlWj8/dW9TEJG6+B/+a2+MhoEaD+D3TXoCcn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20k8UAAADdAAAADwAAAAAAAAAA&#10;AAAAAAChAgAAZHJzL2Rvd25yZXYueG1sUEsFBgAAAAAEAAQA+QAAAJMDAAAAAA==&#10;" strokecolor="black [3213]" strokeweight="1.5pt"/>
                    <v:shape id="Стрелка: пятиугольник 3075" o:spid="_x0000_s1099" type="#_x0000_t15" style="position:absolute;left:14419;top:15034;width:27235;height:9017;rotation:-241790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lEH8UA&#10;AADdAAAADwAAAGRycy9kb3ducmV2LnhtbESPS2vDMBCE74X8B7GB3hqp7+BECaXQBz2kxE1yXqyt&#10;ZWqtjCQ/+u+rQqHHYWa+YdbbybVioBAbzxouFwoEceVNw7WGw8fTxRJETMgGW8+k4ZsibDezszUW&#10;xo+8p6FMtcgQjgVqsCl1hZSxsuQwLnxHnL1PHxymLEMtTcAxw10rr5S6kw4bzgsWO3q0VH2VvdNQ&#10;dsN7r95uXlLYH5vxdOqfLe+0Pp9PDysQiab0H/5rvxoN1+r+Fn7f5Cc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iUQfxQAAAN0AAAAPAAAAAAAAAAAAAAAAAJgCAABkcnMv&#10;ZG93bnJldi54bWxQSwUGAAAAAAQABAD1AAAAigMAAAAA&#10;" adj="18024" fillcolor="#4472c4" strokecolor="#2f528f" strokeweight="1.5pt">
                      <v:fill opacity="19789f"/>
                      <v:stroke dashstyle="dash"/>
                    </v:shape>
                    <v:line id="Прямая соединительная линия 3076" o:spid="_x0000_s1100" style="position:absolute;visibility:visible;mso-wrap-style:square" from="38862,11517" to="40532,220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j/iMUAAADdAAAADwAAAGRycy9kb3ducmV2LnhtbESPQWvCQBSE7wX/w/IEb7qJlbRNXUVa&#10;xN5qY+n5kX0modm3afap8d93C0KPw8x8wyzXg2vVmfrQeDaQzhJQxKW3DVcGPg/b6SOoIMgWW89k&#10;4EoB1qvR3RJz6y/8QedCKhUhHHI0UIt0udahrMlhmPmOOHpH3zuUKPtK2x4vEe5aPU+STDtsOC7U&#10;2NFLTeV3cXIGhjTNfqqS0gW9756+9nI4FvJqzGQ8bJ5BCQ3yH76136yB++Qhg7838Qno1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Rj/iMUAAADdAAAADwAAAAAAAAAA&#10;AAAAAAChAgAAZHJzL2Rvd25yZXYueG1sUEsFBgAAAAAEAAQA+QAAAJMDAAAAAA==&#10;" strokecolor="windowText" strokeweight="1.5pt">
                      <v:stroke joinstyle="miter"/>
                    </v:line>
                    <v:shape id="Стрелка: пятиугольник 3077" o:spid="_x0000_s1101" type="#_x0000_t15" style="position:absolute;left:39170;top:23079;width:5596;height:2821;rotation:410219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3blsMA&#10;AADdAAAADwAAAGRycy9kb3ducmV2LnhtbESPzWrDMBCE74W8g9hAb43UFurgRjZuIZBrfh5gY21s&#10;UWvlWqrj+OmrQiHHYWa+YTbl5Dox0hCsZw3PKwWCuPbGcqPhdNw+rUGEiGyw80wabhSgLBYPG8yN&#10;v/KexkNsRIJwyFFDG2OfSxnqlhyGle+Jk3fxg8OY5NBIM+A1wV0nX5R6kw4tp4UWe/psqf46/DgN&#10;Yc6a8Txb+3H6VtO22jPZwFo/LqfqHUSkKd7D/+2d0fCqsgz+3qQnI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B3blsMAAADdAAAADwAAAAAAAAAAAAAAAACYAgAAZHJzL2Rv&#10;d25yZXYueG1sUEsFBgAAAAAEAAQA9QAAAIgDAAAAAA==&#10;" adj="16156" fillcolor="red" strokecolor="red" strokeweight="1.5pt">
                      <v:fill opacity="19789f"/>
                      <v:stroke dashstyle="dash"/>
                    </v:shape>
                    <v:shape id="Стрелка: пятиугольник 3078" o:spid="_x0000_s1102" type="#_x0000_t15" style="position:absolute;left:26376;top:4308;width:27236;height:9017;rotation:-241790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gbsMA&#10;AADdAAAADwAAAGRycy9kb3ducmV2LnhtbERPzW6CQBC+m/QdNtOkN11aqyh1NbUJjRyhfYAJOwUC&#10;O4vsFqlP7x6aePzy/e8Ok+nESINrLCt4XkQgiEurG64UfH+l8w0I55E1dpZJwR85OOwfZjtMtL1w&#10;TmPhKxFC2CWooPa+T6R0ZU0G3cL2xIH7sYNBH+BQST3gJYSbTr5E0VoabDg01NjTR01lW/waBWn2&#10;2q7ONru27edxG496Ovs+V+rpcXp/A+Fp8nfxv/ukFSyjOMwNb8ITkP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sgbsMAAADdAAAADwAAAAAAAAAAAAAAAACYAgAAZHJzL2Rv&#10;d25yZXYueG1sUEsFBgAAAAAEAAQA9QAAAIgDAAAAAA==&#10;" adj="18024" fillcolor="#4472c4" strokecolor="#2f528f" strokeweight="1.5pt">
                      <v:fill opacity="42662f"/>
                    </v:shape>
                    <v:shape id="Стрелка: пятиугольник 3079" o:spid="_x0000_s1103" type="#_x0000_t15" style="position:absolute;left:44973;top:11033;width:5596;height:2821;rotation:358060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xrk8YA&#10;AADdAAAADwAAAGRycy9kb3ducmV2LnhtbESPQWvCQBSE7wX/w/IEb81GhdpEVxFBEA8FY0s9PrKv&#10;SWj2bdhdk/jvu4VCj8PMfMNsdqNpRU/ON5YVzJMUBHFpdcOVgvfr8fkVhA/IGlvLpOBBHnbbydMG&#10;c20HvlBfhEpECPscFdQhdLmUvqzJoE9sRxy9L+sMhihdJbXDIcJNKxdp+iINNhwXauzoUFP5XdyN&#10;ApxfP+7tm/Or7PNQnJvF7TLurVKz6bhfgwg0hv/wX/ukFSzTVQa/b+ITkN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4xrk8YAAADdAAAADwAAAAAAAAAAAAAAAACYAgAAZHJz&#10;L2Rvd25yZXYueG1sUEsFBgAAAAAEAAQA9QAAAIsDAAAAAA==&#10;" adj="16156" fillcolor="red" strokecolor="red" strokeweight="1.5pt">
                      <v:fill opacity="42662f"/>
                    </v:shape>
                    <v:line id="Прямая соединительная линия 3080" o:spid="_x0000_s1104" style="position:absolute;flip:x;visibility:visible;mso-wrap-style:square" from="46247,703" to="50552,9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trcCcIAAADdAAAADwAAAGRycy9kb3ducmV2LnhtbERPz2vCMBS+D/Y/hDfYbabbQKQaZQw2&#10;ehDUqgdvj+bZBpOX0kRb/evNQfD48f2eLQZnxYW6YDwr+BxlIIgrrw3XCnbbv48JiBCRNVrPpOBK&#10;ARbz15cZ5tr3vKFLGWuRQjjkqKCJsc2lDFVDDsPIt8SJO/rOYUywq6XusE/hzsqvLBtLh4ZTQ4Mt&#10;/TZUncqzU1AWh97sjC7ieFWvb8tg9b/dK/X+NvxMQUQa4lP8cBdawXc2SfvTm/QE5Pw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trcCcIAAADdAAAADwAAAAAAAAAAAAAA&#10;AAChAgAAZHJzL2Rvd25yZXYueG1sUEsFBgAAAAAEAAQA+QAAAJADAAAAAA==&#10;" strokecolor="windowText" strokeweight="1.5pt">
                      <v:stroke joinstyle="miter"/>
                    </v:line>
                    <v:rect id="Прямоугольник 3081" o:spid="_x0000_s1105" style="position:absolute;left:20749;top:20574;width:2462;height:37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zTisUA&#10;AADdAAAADwAAAGRycy9kb3ducmV2LnhtbESPQWvCQBSE70L/w/IK3swmrUhIXSWUtuixplB6e2af&#10;SWz2bchuk/jv3YLgcZiZb5j1djKtGKh3jWUFSRSDIC6tbrhS8FW8L1IQziNrbC2Tggs52G4eZmvM&#10;tB35k4aDr0SAsMtQQe19l0npypoMush2xME72d6gD7KvpO5xDHDTyqc4XkmDDYeFGjt6ran8PfwZ&#10;Be447ItLl3+ff1x5zN/YFMv9h1Lzxyl/AeFp8vfwrb3TCp7jNIH/N+EJyM0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bNOKxQAAAN0AAAAPAAAAAAAAAAAAAAAAAJgCAABkcnMv&#10;ZG93bnJldi54bWxQSwUGAAAAAAQABAD1AAAAigMAAAAA&#10;" filled="f" stroked="f" strokeweight="2pt">
                      <v:textbox>
                        <w:txbxContent>
                          <w:p w:rsidR="00C367FD" w:rsidRPr="00A04F74" w:rsidRDefault="00C367FD" w:rsidP="00241228">
                            <w:pPr>
                              <w:jc w:val="center"/>
                              <w:rPr>
                                <w:rFonts w:ascii="Times New Roman" w:hAnsi="Times New Roman" w:cs="Times New Roman"/>
                                <w:b/>
                                <w:color w:val="000000" w:themeColor="text1"/>
                                <w:sz w:val="28"/>
                                <w:szCs w:val="28"/>
                              </w:rPr>
                            </w:pPr>
                            <w:r w:rsidRPr="00A04F74">
                              <w:rPr>
                                <w:rFonts w:ascii="Times New Roman" w:hAnsi="Times New Roman" w:cs="Times New Roman"/>
                                <w:b/>
                                <w:color w:val="000000" w:themeColor="text1"/>
                                <w:sz w:val="28"/>
                                <w:szCs w:val="28"/>
                              </w:rPr>
                              <w:t>1</w:t>
                            </w:r>
                          </w:p>
                        </w:txbxContent>
                      </v:textbox>
                    </v:rect>
                    <v:rect id="Прямоугольник 3082" o:spid="_x0000_s1106" style="position:absolute;left:40532;top:23211;width:2462;height:37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mqcUA&#10;AADdAAAADwAAAGRycy9kb3ducmV2LnhtbESPT2sCMRTE7wW/Q3iCt5pVoSxbo1RBWvFQ6p/7a/Lc&#10;Xbp5WZK4u357Uyj0OMzMb5jlerCN6MiH2rGC2TQDQaydqblUcD7tnnMQISIbbByTgjsFWK9GT0ss&#10;jOv5i7pjLEWCcChQQRVjW0gZdEUWw9S1xMm7Om8xJulLaTz2CW4bOc+yF2mx5rRQYUvbivTP8WYV&#10;XNx101v9zfvu/lnf3g9e6/yg1GQ8vL2CiDTE//Bf+8MoWGT5HH7fpCc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nqapxQAAAN0AAAAPAAAAAAAAAAAAAAAAAJgCAABkcnMv&#10;ZG93bnJldi54bWxQSwUGAAAAAAQABAD1AAAAigMAAAAA&#10;" filled="f" stroked="f" strokeweight="1pt">
                      <v:textbox>
                        <w:txbxContent>
                          <w:p w:rsidR="00C367FD" w:rsidRPr="00A04F74" w:rsidRDefault="00C367FD" w:rsidP="00241228">
                            <w:pPr>
                              <w:jc w:val="center"/>
                              <w:rPr>
                                <w:rFonts w:ascii="Times New Roman" w:hAnsi="Times New Roman" w:cs="Times New Roman"/>
                                <w:b/>
                                <w:color w:val="C00000"/>
                                <w:sz w:val="28"/>
                                <w:szCs w:val="28"/>
                              </w:rPr>
                            </w:pPr>
                            <w:r w:rsidRPr="00A04F74">
                              <w:rPr>
                                <w:rFonts w:ascii="Times New Roman" w:hAnsi="Times New Roman" w:cs="Times New Roman"/>
                                <w:b/>
                                <w:color w:val="C00000"/>
                                <w:sz w:val="28"/>
                                <w:szCs w:val="28"/>
                              </w:rPr>
                              <w:t>3</w:t>
                            </w:r>
                          </w:p>
                        </w:txbxContent>
                      </v:textbox>
                    </v:rect>
                    <v:rect id="Прямоугольник 3083" o:spid="_x0000_s1107" style="position:absolute;left:43785;top:13540;width:2462;height:37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IDMsUA&#10;AADdAAAADwAAAGRycy9kb3ducmV2LnhtbESPQWvCQBSE74X+h+UVeqsbK5QQXUULpS0eilHvz91n&#10;Esy+DbtrEv99t1DwOMzMN8xiNdpW9ORD41jBdJKBINbONFwpOOw/XnIQISIbbB2TghsFWC0fHxZY&#10;GDfwjvoyViJBOBSooI6xK6QMuiaLYeI64uSdnbcYk/SVNB6HBLetfM2yN2mx4bRQY0fvNelLebUK&#10;ju68Gaw+8Xd/+2mun1uvdb5V6vlpXM9BRBrjPfzf/jIKZlk+g7836Qn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0gMyxQAAAN0AAAAPAAAAAAAAAAAAAAAAAJgCAABkcnMv&#10;ZG93bnJldi54bWxQSwUGAAAAAAQABAD1AAAAigMAAAAA&#10;" filled="f" stroked="f" strokeweight="1pt">
                      <v:textbox>
                        <w:txbxContent>
                          <w:p w:rsidR="00C367FD" w:rsidRPr="00A04F74" w:rsidRDefault="00C367FD" w:rsidP="00241228">
                            <w:pPr>
                              <w:jc w:val="center"/>
                              <w:rPr>
                                <w:rFonts w:ascii="Times New Roman" w:hAnsi="Times New Roman" w:cs="Times New Roman"/>
                                <w:b/>
                                <w:color w:val="C00000"/>
                                <w:sz w:val="28"/>
                                <w:szCs w:val="28"/>
                              </w:rPr>
                            </w:pPr>
                            <w:r w:rsidRPr="00A04F74">
                              <w:rPr>
                                <w:rFonts w:ascii="Times New Roman" w:hAnsi="Times New Roman" w:cs="Times New Roman"/>
                                <w:b/>
                                <w:color w:val="C00000"/>
                                <w:sz w:val="28"/>
                                <w:szCs w:val="28"/>
                              </w:rPr>
                              <w:t>2</w:t>
                            </w:r>
                          </w:p>
                        </w:txbxContent>
                      </v:textbox>
                    </v:rect>
                    <v:rect id="Прямоугольник 3084" o:spid="_x0000_s1108" style="position:absolute;left:47038;width:2462;height:37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ubRsUA&#10;AADdAAAADwAAAGRycy9kb3ducmV2LnhtbESPQWsCMRSE7wX/Q3hCbzWrLbKsRqlCaYsHqdX7M3nu&#10;Lt28LEncXf99Uyh4HGbmG2a5HmwjOvKhdqxgOslAEGtnai4VHL/fnnIQISIbbByTghsFWK9GD0ss&#10;jOv5i7pDLEWCcChQQRVjW0gZdEUWw8S1xMm7OG8xJulLaTz2CW4bOcuyubRYc1qosKVtRfrncLUK&#10;Tu6y6a0+82d329fX953XOt8p9TgeXhcgIg3xHv5vfxgFz1n+An9v0hO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O5tGxQAAAN0AAAAPAAAAAAAAAAAAAAAAAJgCAABkcnMv&#10;ZG93bnJldi54bWxQSwUGAAAAAAQABAD1AAAAigMAAAAA&#10;" filled="f" stroked="f" strokeweight="1pt">
                      <v:textbox>
                        <w:txbxContent>
                          <w:p w:rsidR="00C367FD" w:rsidRPr="00A04F74" w:rsidRDefault="00C367FD" w:rsidP="00241228">
                            <w:pPr>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4</w:t>
                            </w:r>
                          </w:p>
                        </w:txbxContent>
                      </v:textbox>
                    </v:rect>
                    <v:rect id="Прямоугольник 3085" o:spid="_x0000_s1109" style="position:absolute;left:35608;top:10814;width:2462;height:37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c+3cUA&#10;AADdAAAADwAAAGRycy9kb3ducmV2LnhtbESPQWsCMRSE7wX/Q3hCbzWrpbKsRqlCaYsHqdX7M3nu&#10;Lt28LEncXf99Uyh4HGbmG2a5HmwjOvKhdqxgOslAEGtnai4VHL/fnnIQISIbbByTghsFWK9GD0ss&#10;jOv5i7pDLEWCcChQQRVjW0gZdEUWw8S1xMm7OG8xJulLaTz2CW4bOcuyubRYc1qosKVtRfrncLUK&#10;Tu6y6a0+82d329fX953XOt8p9TgeXhcgIg3xHv5vfxgFz1n+An9v0hO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dz7dxQAAAN0AAAAPAAAAAAAAAAAAAAAAAJgCAABkcnMv&#10;ZG93bnJldi54bWxQSwUGAAAAAAQABAD1AAAAigMAAAAA&#10;" filled="f" stroked="f" strokeweight="1pt">
                      <v:textbox>
                        <w:txbxContent>
                          <w:p w:rsidR="00C367FD" w:rsidRPr="00A04F74" w:rsidRDefault="00C367FD" w:rsidP="00241228">
                            <w:pPr>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3</w:t>
                            </w:r>
                          </w:p>
                        </w:txbxContent>
                      </v:textbox>
                    </v:rect>
                    <v:rect id="Прямоугольник 3086" o:spid="_x0000_s1110" style="position:absolute;left:28926;top:15210;width:2462;height:37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WgqsUA&#10;AADdAAAADwAAAGRycy9kb3ducmV2LnhtbESPT2sCMRTE7wW/Q3hCbzVrBVm2RqmC1OKh1D/31+S5&#10;u3TzsiRxd/32Rij0OMzMb5jFarCN6MiH2rGC6SQDQaydqblUcDpuX3IQISIbbByTghsFWC1HTwss&#10;jOv5m7pDLEWCcChQQRVjW0gZdEUWw8S1xMm7OG8xJulLaTz2CW4b+Zplc2mx5rRQYUubivTv4WoV&#10;nN1l3Vv9w5/d7au+fuy91vleqefx8P4GItIQ/8N/7Z1RMMvyOTzepCc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paCqxQAAAN0AAAAPAAAAAAAAAAAAAAAAAJgCAABkcnMv&#10;ZG93bnJldi54bWxQSwUGAAAAAAQABAD1AAAAigMAAAAA&#10;" filled="f" stroked="f" strokeweight="1pt">
                      <v:textbox>
                        <w:txbxContent>
                          <w:p w:rsidR="00C367FD" w:rsidRPr="00A04F74" w:rsidRDefault="00C367FD" w:rsidP="00241228">
                            <w:pPr>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2</w:t>
                            </w:r>
                          </w:p>
                        </w:txbxContent>
                      </v:textbox>
                    </v:rect>
                    <v:rect id="Прямоугольник 3087" o:spid="_x0000_s1111" style="position:absolute;left:47038;top:11517;width:2462;height:37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kFMcUA&#10;AADdAAAADwAAAGRycy9kb3ducmV2LnhtbESPQWsCMRSE7wX/Q3hCbzWrhbqsRqlCaYsHqdX7M3nu&#10;Lt28LEncXf99Uyh4HGbmG2a5HmwjOvKhdqxgOslAEGtnai4VHL/fnnIQISIbbByTghsFWK9GD0ss&#10;jOv5i7pDLEWCcChQQRVjW0gZdEUWw8S1xMm7OG8xJulLaTz2CW4bOcuyF2mx5rRQYUvbivTP4WoV&#10;nNxl01t95s/utq+v7zuvdb5T6nE8vC5ARBriPfzf/jAKnrN8Dn9v0hO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6QUxxQAAAN0AAAAPAAAAAAAAAAAAAAAAAJgCAABkcnMv&#10;ZG93bnJldi54bWxQSwUGAAAAAAQABAD1AAAAigMAAAAA&#10;" filled="f" stroked="f" strokeweight="1pt">
                      <v:textbox>
                        <w:txbxContent>
                          <w:p w:rsidR="00C367FD" w:rsidRPr="00A04F74" w:rsidRDefault="00C367FD" w:rsidP="00241228">
                            <w:pPr>
                              <w:jc w:val="center"/>
                              <w:rPr>
                                <w:rFonts w:ascii="Times New Roman" w:hAnsi="Times New Roman" w:cs="Times New Roman"/>
                                <w:b/>
                                <w:color w:val="C00000"/>
                                <w:sz w:val="28"/>
                                <w:szCs w:val="28"/>
                              </w:rPr>
                            </w:pPr>
                            <w:r>
                              <w:rPr>
                                <w:rFonts w:ascii="Times New Roman" w:hAnsi="Times New Roman" w:cs="Times New Roman"/>
                                <w:b/>
                                <w:color w:val="C00000"/>
                                <w:sz w:val="28"/>
                                <w:szCs w:val="28"/>
                              </w:rPr>
                              <w:t>4</w:t>
                            </w:r>
                          </w:p>
                        </w:txbxContent>
                      </v:textbox>
                    </v:rect>
                    <v:rect id="Прямоугольник 3088" o:spid="_x0000_s1112" style="position:absolute;left:42994;top:17232;width:11078;height:37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aRQ8EA&#10;AADdAAAADwAAAGRycy9kb3ducmV2LnhtbERPW2vCMBR+H/gfwhH2NlM3kFKNooJsw4cxL+/H5NgW&#10;m5OSxLb+e/Mw2OPHd1+sBtuIjnyoHSuYTjIQxNqZmksFp+PuLQcRIrLBxjEpeFCA1XL0ssDCuJ5/&#10;qTvEUqQQDgUqqGJsCymDrshimLiWOHFX5y3GBH0pjcc+hdtGvmfZTFqsOTVU2NK2In073K2Cs7tu&#10;eqsv/N09fur7595rne+Veh0P6zmISEP8F/+5v4yCjyxPc9Ob9ATk8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t2kUPBAAAA3QAAAA8AAAAAAAAAAAAAAAAAmAIAAGRycy9kb3du&#10;cmV2LnhtbFBLBQYAAAAABAAEAPUAAACGAwAAAAA=&#10;" filled="f" stroked="f" strokeweight="1pt">
                      <v:textbox>
                        <w:txbxContent>
                          <w:p w:rsidR="00C367FD" w:rsidRPr="00A04F74" w:rsidRDefault="00C367FD" w:rsidP="00241228">
                            <w:pPr>
                              <w:jc w:val="center"/>
                              <w:rPr>
                                <w:rFonts w:ascii="Times New Roman" w:hAnsi="Times New Roman" w:cs="Times New Roman"/>
                                <w:b/>
                                <w:color w:val="C00000"/>
                                <w:sz w:val="28"/>
                                <w:szCs w:val="28"/>
                              </w:rPr>
                            </w:pPr>
                            <w:r>
                              <w:rPr>
                                <w:rFonts w:ascii="Times New Roman" w:hAnsi="Times New Roman" w:cs="Times New Roman"/>
                                <w:b/>
                                <w:color w:val="C00000"/>
                                <w:sz w:val="28"/>
                                <w:szCs w:val="28"/>
                              </w:rPr>
                              <w:t>МБ-348</w:t>
                            </w:r>
                          </w:p>
                        </w:txbxContent>
                      </v:textbox>
                    </v:rect>
                    <v:rect id="Прямоугольник 3089" o:spid="_x0000_s1113" style="position:absolute;left:-2084;top:17584;width:21052;height:29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o02MUA&#10;AADdAAAADwAAAGRycy9kb3ducmV2LnhtbESPQWsCMRSE7wX/Q3hCb5rVQtlujVKFUsWDaNv7a/Lc&#10;Xbp5WZK4u/77RhB6HGbmG2axGmwjOvKhdqxgNs1AEGtnai4VfH2+T3IQISIbbByTgisFWC1HDwss&#10;jOv5SN0pliJBOBSooIqxLaQMuiKLYepa4uSdnbcYk/SlNB77BLeNnGfZs7RYc1qosKVNRfr3dLEK&#10;vt153Vv9w7vueqgvH3uvdb5X6nE8vL2CiDTE//C9vTUKnrL8BW5v0hO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OjTYxQAAAN0AAAAPAAAAAAAAAAAAAAAAAJgCAABkcnMv&#10;ZG93bnJldi54bWxQSwUGAAAAAAQABAD1AAAAigMAAAAA&#10;" filled="f" stroked="f" strokeweight="1pt">
                      <v:textbox>
                        <w:txbxContent>
                          <w:p w:rsidR="00C367FD" w:rsidRPr="00A04F74" w:rsidRDefault="00C367FD" w:rsidP="00241228">
                            <w:pPr>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т/х «СТЕПАН ГЕЙЦ»</w:t>
                            </w:r>
                          </w:p>
                        </w:txbxContent>
                      </v:textbox>
                    </v:rect>
                  </v:group>
                  <v:shape id="Стрелка: пятиугольник 3090" o:spid="_x0000_s1114" type="#_x0000_t15" style="position:absolute;left:31614;top:10797;width:5596;height:2821;rotation:-281515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MbaMMA&#10;AADdAAAADwAAAGRycy9kb3ducmV2LnhtbERPu2rDMBTdA/0HcQPdYjkppK0bJZRAoYMXJy10vLau&#10;H8S6MpJiO/36agh0PJz37jCbXozkfGdZwTpJQRBXVnfcKPg6f6xeQPiArLG3TApu5OGwf1jsMNN2&#10;4oLGU2hEDGGfoYI2hCGT0lctGfSJHYgjV1tnMEToGqkdTjHc9HKTpltpsOPY0OJAx5aqy+lqFJjv&#10;gurwfCvPLs9/ftfGjcepVOpxOb+/gQg0h3/x3f2pFTylr3F/fBOfgN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sMbaMMAAADdAAAADwAAAAAAAAAAAAAAAACYAgAAZHJzL2Rv&#10;d25yZXYueG1sUEsFBgAAAAAEAAQA9QAAAIgDAAAAAA==&#10;" adj="16156" fillcolor="red" strokecolor="red" strokeweight="1.5pt">
                    <v:fill opacity="19789f"/>
                    <v:stroke dashstyle="dash"/>
                  </v:shape>
                  <v:line id="Прямая соединительная линия 3091" o:spid="_x0000_s1115" style="position:absolute;flip:x;visibility:visible;mso-wrap-style:square" from="24416,14105" to="32177,205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vT8YAAADdAAAADwAAAGRycy9kb3ducmV2LnhtbESPQWsCMRSE74L/ITyhN81qQezWKCJY&#10;9lCwbu2ht8fmuRtMXpZN6m799U2h0OMwM98w6+3grLhRF4xnBfNZBoK48tpwreD8fpiuQISIrNF6&#10;JgXfFGC7GY/WmGvf84luZaxFgnDIUUETY5tLGaqGHIaZb4mTd/Gdw5hkV0vdYZ/gzspFli2lQ8Np&#10;ocGW9g1V1/LLKSiLz96cjS7i8li/3V+D1S/2Q6mHybB7BhFpiP/hv3ahFTxmT3P4fZOegNz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RP70/GAAAA3QAAAA8AAAAAAAAA&#10;AAAAAAAAoQIAAGRycy9kb3ducmV2LnhtbFBLBQYAAAAABAAEAPkAAACUAwAAAAA=&#10;" strokecolor="windowText" strokeweight="1.5pt">
                    <v:stroke joinstyle="miter"/>
                  </v:line>
                </v:group>
                <v:rect id="Прямоугольник 3092" o:spid="_x0000_s1116" style="position:absolute;left:32976;top:10700;width:2698;height:2871;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L+6cQA&#10;AADdAAAADwAAAGRycy9kb3ducmV2LnhtbESPzW7CMBCE75V4B2uReisOIBGSxkGoLW2vQB9gZW/z&#10;03gdxYaEt8eVKvU4mplvNMVusp240uAbxwqWiwQEsXam4UrB1/nwtAXhA7LBzjEpuJGHXTl7KDA3&#10;buQjXU+hEhHCPkcFdQh9LqXXNVn0C9cTR+/bDRZDlEMlzYBjhNtOrpJkIy02HBdq7OmlJv1zulgF&#10;l4++2mSjfU3f2neLep3q9pYq9Tif9s8gAk3hP/zX/jQK1km2gt838QnI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C/unEAAAA3QAAAA8AAAAAAAAAAAAAAAAAmAIAAGRycy9k&#10;b3ducmV2LnhtbFBLBQYAAAAABAAEAPUAAACJAwAAAAA=&#10;" filled="f" stroked="f" strokeweight="1pt">
                  <v:textbox>
                    <w:txbxContent>
                      <w:p w:rsidR="00C367FD" w:rsidRPr="00A04F74" w:rsidRDefault="00C367FD" w:rsidP="00241228">
                        <w:pPr>
                          <w:jc w:val="center"/>
                          <w:rPr>
                            <w:rFonts w:ascii="Times New Roman" w:hAnsi="Times New Roman" w:cs="Times New Roman"/>
                            <w:b/>
                            <w:color w:val="C00000"/>
                            <w:sz w:val="28"/>
                            <w:szCs w:val="28"/>
                          </w:rPr>
                        </w:pPr>
                        <w:r>
                          <w:rPr>
                            <w:rFonts w:ascii="Times New Roman" w:hAnsi="Times New Roman" w:cs="Times New Roman"/>
                            <w:b/>
                            <w:color w:val="C00000"/>
                            <w:sz w:val="28"/>
                            <w:szCs w:val="28"/>
                          </w:rPr>
                          <w:t>1</w:t>
                        </w:r>
                      </w:p>
                    </w:txbxContent>
                  </v:textbox>
                </v:rect>
              </v:group>
            </w:pict>
          </mc:Fallback>
        </mc:AlternateContent>
      </w:r>
    </w:p>
    <w:p w:rsidR="00241228" w:rsidRDefault="00241228" w:rsidP="0030226E">
      <w:pPr>
        <w:widowControl w:val="0"/>
        <w:autoSpaceDE w:val="0"/>
        <w:autoSpaceDN w:val="0"/>
        <w:adjustRightInd w:val="0"/>
        <w:spacing w:after="0" w:line="240" w:lineRule="auto"/>
        <w:ind w:firstLine="709"/>
        <w:jc w:val="both"/>
        <w:rPr>
          <w:rFonts w:ascii="Times New Roman" w:hAnsi="Times New Roman" w:cs="Times New Roman"/>
          <w:sz w:val="28"/>
          <w:szCs w:val="28"/>
        </w:rPr>
      </w:pPr>
    </w:p>
    <w:p w:rsidR="00241228" w:rsidRDefault="00241228" w:rsidP="0030226E">
      <w:pPr>
        <w:widowControl w:val="0"/>
        <w:autoSpaceDE w:val="0"/>
        <w:autoSpaceDN w:val="0"/>
        <w:adjustRightInd w:val="0"/>
        <w:spacing w:after="0" w:line="240" w:lineRule="auto"/>
        <w:ind w:firstLine="709"/>
        <w:jc w:val="both"/>
        <w:rPr>
          <w:rFonts w:ascii="Times New Roman" w:hAnsi="Times New Roman" w:cs="Times New Roman"/>
          <w:sz w:val="28"/>
          <w:szCs w:val="28"/>
        </w:rPr>
      </w:pPr>
    </w:p>
    <w:p w:rsidR="00241228" w:rsidRDefault="00241228" w:rsidP="0030226E">
      <w:pPr>
        <w:widowControl w:val="0"/>
        <w:autoSpaceDE w:val="0"/>
        <w:autoSpaceDN w:val="0"/>
        <w:adjustRightInd w:val="0"/>
        <w:spacing w:after="0" w:line="240" w:lineRule="auto"/>
        <w:ind w:firstLine="709"/>
        <w:jc w:val="both"/>
        <w:rPr>
          <w:rFonts w:ascii="Times New Roman" w:hAnsi="Times New Roman" w:cs="Times New Roman"/>
          <w:sz w:val="28"/>
          <w:szCs w:val="28"/>
        </w:rPr>
      </w:pPr>
    </w:p>
    <w:p w:rsidR="00241228" w:rsidRDefault="00241228" w:rsidP="0030226E">
      <w:pPr>
        <w:widowControl w:val="0"/>
        <w:autoSpaceDE w:val="0"/>
        <w:autoSpaceDN w:val="0"/>
        <w:adjustRightInd w:val="0"/>
        <w:spacing w:after="0" w:line="240" w:lineRule="auto"/>
        <w:ind w:firstLine="709"/>
        <w:jc w:val="both"/>
        <w:rPr>
          <w:rFonts w:ascii="Times New Roman" w:hAnsi="Times New Roman" w:cs="Times New Roman"/>
          <w:sz w:val="28"/>
          <w:szCs w:val="28"/>
        </w:rPr>
      </w:pPr>
    </w:p>
    <w:p w:rsidR="00241228" w:rsidRDefault="00241228" w:rsidP="0030226E">
      <w:pPr>
        <w:widowControl w:val="0"/>
        <w:autoSpaceDE w:val="0"/>
        <w:autoSpaceDN w:val="0"/>
        <w:adjustRightInd w:val="0"/>
        <w:spacing w:after="0" w:line="240" w:lineRule="auto"/>
        <w:ind w:firstLine="709"/>
        <w:jc w:val="both"/>
        <w:rPr>
          <w:rFonts w:ascii="Times New Roman" w:hAnsi="Times New Roman" w:cs="Times New Roman"/>
          <w:sz w:val="28"/>
          <w:szCs w:val="28"/>
        </w:rPr>
      </w:pPr>
    </w:p>
    <w:p w:rsidR="00241228" w:rsidRDefault="00241228" w:rsidP="0030226E">
      <w:pPr>
        <w:widowControl w:val="0"/>
        <w:autoSpaceDE w:val="0"/>
        <w:autoSpaceDN w:val="0"/>
        <w:adjustRightInd w:val="0"/>
        <w:spacing w:after="0" w:line="240" w:lineRule="auto"/>
        <w:ind w:firstLine="709"/>
        <w:jc w:val="both"/>
        <w:rPr>
          <w:rFonts w:ascii="Times New Roman" w:hAnsi="Times New Roman" w:cs="Times New Roman"/>
          <w:sz w:val="28"/>
          <w:szCs w:val="28"/>
        </w:rPr>
      </w:pPr>
    </w:p>
    <w:p w:rsidR="00241228" w:rsidRDefault="00241228" w:rsidP="0030226E">
      <w:pPr>
        <w:widowControl w:val="0"/>
        <w:autoSpaceDE w:val="0"/>
        <w:autoSpaceDN w:val="0"/>
        <w:adjustRightInd w:val="0"/>
        <w:spacing w:after="0" w:line="240" w:lineRule="auto"/>
        <w:ind w:firstLine="709"/>
        <w:jc w:val="both"/>
        <w:rPr>
          <w:rFonts w:ascii="Times New Roman" w:hAnsi="Times New Roman" w:cs="Times New Roman"/>
          <w:sz w:val="28"/>
          <w:szCs w:val="28"/>
        </w:rPr>
      </w:pPr>
    </w:p>
    <w:p w:rsidR="00241228" w:rsidRDefault="00241228" w:rsidP="0030226E">
      <w:pPr>
        <w:widowControl w:val="0"/>
        <w:autoSpaceDE w:val="0"/>
        <w:autoSpaceDN w:val="0"/>
        <w:adjustRightInd w:val="0"/>
        <w:spacing w:after="0" w:line="240" w:lineRule="auto"/>
        <w:ind w:firstLine="709"/>
        <w:jc w:val="both"/>
        <w:rPr>
          <w:rFonts w:ascii="Times New Roman" w:hAnsi="Times New Roman" w:cs="Times New Roman"/>
          <w:sz w:val="28"/>
          <w:szCs w:val="28"/>
        </w:rPr>
      </w:pPr>
    </w:p>
    <w:p w:rsidR="00241228" w:rsidRDefault="00241228" w:rsidP="0030226E">
      <w:pPr>
        <w:widowControl w:val="0"/>
        <w:autoSpaceDE w:val="0"/>
        <w:autoSpaceDN w:val="0"/>
        <w:adjustRightInd w:val="0"/>
        <w:spacing w:after="0" w:line="240" w:lineRule="auto"/>
        <w:ind w:firstLine="709"/>
        <w:jc w:val="both"/>
        <w:rPr>
          <w:rFonts w:ascii="Times New Roman" w:hAnsi="Times New Roman" w:cs="Times New Roman"/>
          <w:sz w:val="28"/>
          <w:szCs w:val="28"/>
        </w:rPr>
      </w:pPr>
    </w:p>
    <w:p w:rsidR="00241228" w:rsidRDefault="00241228" w:rsidP="0030226E">
      <w:pPr>
        <w:widowControl w:val="0"/>
        <w:autoSpaceDE w:val="0"/>
        <w:autoSpaceDN w:val="0"/>
        <w:adjustRightInd w:val="0"/>
        <w:spacing w:after="0" w:line="240" w:lineRule="auto"/>
        <w:ind w:firstLine="709"/>
        <w:jc w:val="both"/>
        <w:rPr>
          <w:rFonts w:ascii="Times New Roman" w:hAnsi="Times New Roman" w:cs="Times New Roman"/>
          <w:sz w:val="28"/>
          <w:szCs w:val="28"/>
        </w:rPr>
      </w:pPr>
    </w:p>
    <w:p w:rsidR="00241228" w:rsidRDefault="00241228" w:rsidP="0030226E">
      <w:pPr>
        <w:widowControl w:val="0"/>
        <w:autoSpaceDE w:val="0"/>
        <w:autoSpaceDN w:val="0"/>
        <w:adjustRightInd w:val="0"/>
        <w:spacing w:after="0" w:line="240" w:lineRule="auto"/>
        <w:ind w:firstLine="709"/>
        <w:jc w:val="both"/>
        <w:rPr>
          <w:rFonts w:ascii="Times New Roman" w:hAnsi="Times New Roman" w:cs="Times New Roman"/>
          <w:sz w:val="28"/>
          <w:szCs w:val="28"/>
        </w:rPr>
      </w:pPr>
    </w:p>
    <w:p w:rsidR="00241228" w:rsidRDefault="00241228" w:rsidP="0030226E">
      <w:pPr>
        <w:widowControl w:val="0"/>
        <w:autoSpaceDE w:val="0"/>
        <w:autoSpaceDN w:val="0"/>
        <w:adjustRightInd w:val="0"/>
        <w:spacing w:after="0" w:line="240" w:lineRule="auto"/>
        <w:ind w:firstLine="709"/>
        <w:jc w:val="both"/>
        <w:rPr>
          <w:rFonts w:ascii="Times New Roman" w:hAnsi="Times New Roman" w:cs="Times New Roman"/>
          <w:sz w:val="28"/>
          <w:szCs w:val="28"/>
        </w:rPr>
      </w:pPr>
    </w:p>
    <w:p w:rsidR="00241228" w:rsidRDefault="00241228" w:rsidP="0030226E">
      <w:pPr>
        <w:widowControl w:val="0"/>
        <w:autoSpaceDE w:val="0"/>
        <w:autoSpaceDN w:val="0"/>
        <w:adjustRightInd w:val="0"/>
        <w:spacing w:after="0" w:line="240" w:lineRule="auto"/>
        <w:ind w:firstLine="709"/>
        <w:jc w:val="both"/>
        <w:rPr>
          <w:rFonts w:ascii="Times New Roman" w:hAnsi="Times New Roman" w:cs="Times New Roman"/>
          <w:sz w:val="28"/>
          <w:szCs w:val="28"/>
        </w:rPr>
      </w:pPr>
    </w:p>
    <w:p w:rsidR="00241228" w:rsidRDefault="00241228" w:rsidP="0030226E">
      <w:pPr>
        <w:widowControl w:val="0"/>
        <w:autoSpaceDE w:val="0"/>
        <w:autoSpaceDN w:val="0"/>
        <w:adjustRightInd w:val="0"/>
        <w:spacing w:after="0" w:line="240" w:lineRule="auto"/>
        <w:ind w:firstLine="709"/>
        <w:jc w:val="both"/>
        <w:rPr>
          <w:rFonts w:ascii="Times New Roman" w:hAnsi="Times New Roman" w:cs="Times New Roman"/>
          <w:sz w:val="28"/>
          <w:szCs w:val="28"/>
        </w:rPr>
      </w:pPr>
    </w:p>
    <w:p w:rsidR="00241228" w:rsidRDefault="00241228" w:rsidP="0030226E">
      <w:pPr>
        <w:widowControl w:val="0"/>
        <w:autoSpaceDE w:val="0"/>
        <w:autoSpaceDN w:val="0"/>
        <w:adjustRightInd w:val="0"/>
        <w:spacing w:after="0" w:line="240" w:lineRule="auto"/>
        <w:ind w:firstLine="709"/>
        <w:jc w:val="both"/>
        <w:rPr>
          <w:rFonts w:ascii="Times New Roman" w:hAnsi="Times New Roman" w:cs="Times New Roman"/>
          <w:sz w:val="28"/>
          <w:szCs w:val="28"/>
        </w:rPr>
      </w:pPr>
    </w:p>
    <w:p w:rsidR="00241228" w:rsidRDefault="00241228" w:rsidP="0030226E">
      <w:pPr>
        <w:widowControl w:val="0"/>
        <w:autoSpaceDE w:val="0"/>
        <w:autoSpaceDN w:val="0"/>
        <w:adjustRightInd w:val="0"/>
        <w:spacing w:after="0" w:line="240" w:lineRule="auto"/>
        <w:ind w:firstLine="709"/>
        <w:jc w:val="both"/>
        <w:rPr>
          <w:rFonts w:ascii="Times New Roman" w:hAnsi="Times New Roman" w:cs="Times New Roman"/>
          <w:sz w:val="28"/>
          <w:szCs w:val="28"/>
        </w:rPr>
      </w:pPr>
    </w:p>
    <w:p w:rsidR="00241228" w:rsidRDefault="00241228" w:rsidP="0030226E">
      <w:pPr>
        <w:widowControl w:val="0"/>
        <w:autoSpaceDE w:val="0"/>
        <w:autoSpaceDN w:val="0"/>
        <w:adjustRightInd w:val="0"/>
        <w:spacing w:after="0" w:line="240" w:lineRule="auto"/>
        <w:ind w:firstLine="709"/>
        <w:jc w:val="both"/>
        <w:rPr>
          <w:rFonts w:ascii="Times New Roman" w:hAnsi="Times New Roman" w:cs="Times New Roman"/>
          <w:sz w:val="28"/>
          <w:szCs w:val="28"/>
        </w:rPr>
      </w:pPr>
    </w:p>
    <w:p w:rsidR="00241228" w:rsidRDefault="00241228" w:rsidP="0030226E">
      <w:pPr>
        <w:widowControl w:val="0"/>
        <w:autoSpaceDE w:val="0"/>
        <w:autoSpaceDN w:val="0"/>
        <w:adjustRightInd w:val="0"/>
        <w:spacing w:after="0" w:line="240" w:lineRule="auto"/>
        <w:ind w:firstLine="709"/>
        <w:jc w:val="both"/>
        <w:rPr>
          <w:rFonts w:ascii="Times New Roman" w:hAnsi="Times New Roman" w:cs="Times New Roman"/>
          <w:sz w:val="28"/>
          <w:szCs w:val="28"/>
        </w:rPr>
      </w:pPr>
    </w:p>
    <w:p w:rsidR="00241228" w:rsidRDefault="00241228" w:rsidP="0030226E">
      <w:pPr>
        <w:widowControl w:val="0"/>
        <w:autoSpaceDE w:val="0"/>
        <w:autoSpaceDN w:val="0"/>
        <w:adjustRightInd w:val="0"/>
        <w:spacing w:after="0" w:line="240" w:lineRule="auto"/>
        <w:ind w:firstLine="709"/>
        <w:jc w:val="both"/>
        <w:rPr>
          <w:rFonts w:ascii="Times New Roman" w:hAnsi="Times New Roman" w:cs="Times New Roman"/>
          <w:sz w:val="28"/>
          <w:szCs w:val="28"/>
        </w:rPr>
      </w:pPr>
    </w:p>
    <w:p w:rsidR="00241228" w:rsidRDefault="00D7325C" w:rsidP="0030226E">
      <w:pPr>
        <w:widowControl w:val="0"/>
        <w:autoSpaceDE w:val="0"/>
        <w:autoSpaceDN w:val="0"/>
        <w:adjustRightInd w:val="0"/>
        <w:spacing w:after="0" w:line="240" w:lineRule="auto"/>
        <w:ind w:firstLine="709"/>
        <w:jc w:val="both"/>
        <w:rPr>
          <w:rFonts w:ascii="Times New Roman" w:hAnsi="Times New Roman" w:cs="Times New Roman"/>
          <w:sz w:val="28"/>
          <w:szCs w:val="28"/>
        </w:rPr>
      </w:pPr>
      <w:r>
        <w:rPr>
          <w:noProof/>
        </w:rPr>
        <mc:AlternateContent>
          <mc:Choice Requires="wps">
            <w:drawing>
              <wp:anchor distT="0" distB="0" distL="114300" distR="114300" simplePos="0" relativeHeight="253310976" behindDoc="0" locked="0" layoutInCell="1" allowOverlap="1" wp14:anchorId="5F77ED21" wp14:editId="16D0F6AA">
                <wp:simplePos x="0" y="0"/>
                <wp:positionH relativeFrom="column">
                  <wp:posOffset>898251</wp:posOffset>
                </wp:positionH>
                <wp:positionV relativeFrom="paragraph">
                  <wp:posOffset>44774</wp:posOffset>
                </wp:positionV>
                <wp:extent cx="1823299" cy="298910"/>
                <wp:effectExtent l="0" t="0" r="0" b="0"/>
                <wp:wrapNone/>
                <wp:docPr id="3095" name="Прямоугольник 3095"/>
                <wp:cNvGraphicFramePr/>
                <a:graphic xmlns:a="http://schemas.openxmlformats.org/drawingml/2006/main">
                  <a:graphicData uri="http://schemas.microsoft.com/office/word/2010/wordprocessingShape">
                    <wps:wsp>
                      <wps:cNvSpPr/>
                      <wps:spPr>
                        <a:xfrm>
                          <a:off x="0" y="0"/>
                          <a:ext cx="1823299" cy="298910"/>
                        </a:xfrm>
                        <a:prstGeom prst="rect">
                          <a:avLst/>
                        </a:prstGeom>
                        <a:noFill/>
                        <a:ln w="12700" cap="flat" cmpd="sng" algn="ctr">
                          <a:noFill/>
                          <a:prstDash val="solid"/>
                          <a:miter lim="800000"/>
                        </a:ln>
                        <a:effectLst/>
                      </wps:spPr>
                      <wps:txbx>
                        <w:txbxContent>
                          <w:p w:rsidR="00C367FD" w:rsidRPr="00A04F74" w:rsidRDefault="00C367FD" w:rsidP="00241228">
                            <w:pPr>
                              <w:jc w:val="center"/>
                              <w:rPr>
                                <w:rFonts w:ascii="Times New Roman" w:hAnsi="Times New Roman" w:cs="Times New Roman"/>
                                <w:b/>
                                <w:color w:val="000000" w:themeColor="text1"/>
                                <w:sz w:val="28"/>
                                <w:szCs w:val="28"/>
                              </w:rPr>
                            </w:pPr>
                            <w:r>
                              <w:rPr>
                                <w:rFonts w:ascii="Times New Roman" w:eastAsia="Calibri" w:hAnsi="Times New Roman" w:cs="Times New Roman"/>
                                <w:sz w:val="20"/>
                                <w:szCs w:val="20"/>
                                <w:lang w:eastAsia="en-US"/>
                              </w:rPr>
                              <w:t>Рис. 28. Схема аварии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3095" o:spid="_x0000_s1117" style="position:absolute;left:0;text-align:left;margin-left:70.75pt;margin-top:3.55pt;width:143.55pt;height:23.55pt;z-index:253310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" filled="f" stroked="f" strokeweight="1pt">
                <v:textbox>
                  <w:txbxContent>
                    <w:p w:rsidR="00C367FD" w:rsidRPr="00A04F74" w:rsidRDefault="00C367FD" w:rsidP="00241228">
                      <w:pPr>
                        <w:jc w:val="center"/>
                        <w:rPr>
                          <w:rFonts w:ascii="Times New Roman" w:hAnsi="Times New Roman" w:cs="Times New Roman"/>
                          <w:b/>
                          <w:color w:val="000000" w:themeColor="text1"/>
                          <w:sz w:val="28"/>
                          <w:szCs w:val="28"/>
                        </w:rPr>
                      </w:pPr>
                      <w:r>
                        <w:rPr>
                          <w:rFonts w:ascii="Times New Roman" w:eastAsia="Calibri" w:hAnsi="Times New Roman" w:cs="Times New Roman"/>
                          <w:sz w:val="20"/>
                          <w:szCs w:val="20"/>
                          <w:lang w:eastAsia="en-US"/>
                        </w:rPr>
                        <w:t>Рис. 28. Схема аварии</w:t>
                      </w:r>
                    </w:p>
                  </w:txbxContent>
                </v:textbox>
              </v:rect>
            </w:pict>
          </mc:Fallback>
        </mc:AlternateContent>
      </w:r>
    </w:p>
    <w:p w:rsidR="00241228" w:rsidRDefault="00241228" w:rsidP="0030226E">
      <w:pPr>
        <w:widowControl w:val="0"/>
        <w:autoSpaceDE w:val="0"/>
        <w:autoSpaceDN w:val="0"/>
        <w:adjustRightInd w:val="0"/>
        <w:spacing w:after="0" w:line="240" w:lineRule="auto"/>
        <w:ind w:firstLine="709"/>
        <w:jc w:val="both"/>
        <w:rPr>
          <w:rFonts w:ascii="Times New Roman" w:hAnsi="Times New Roman" w:cs="Times New Roman"/>
          <w:sz w:val="28"/>
          <w:szCs w:val="28"/>
        </w:rPr>
      </w:pPr>
    </w:p>
    <w:p w:rsidR="00C73167" w:rsidRDefault="0030226E" w:rsidP="0030226E">
      <w:pPr>
        <w:widowControl w:val="0"/>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09:16 на выходе из канала в р</w:t>
      </w:r>
      <w:r w:rsidR="00571802">
        <w:rPr>
          <w:rFonts w:ascii="Times New Roman" w:hAnsi="Times New Roman" w:cs="Times New Roman"/>
          <w:sz w:val="28"/>
          <w:szCs w:val="28"/>
        </w:rPr>
        <w:t>еку</w:t>
      </w:r>
      <w:r>
        <w:rPr>
          <w:rFonts w:ascii="Times New Roman" w:hAnsi="Times New Roman" w:cs="Times New Roman"/>
          <w:sz w:val="28"/>
          <w:szCs w:val="28"/>
        </w:rPr>
        <w:t xml:space="preserve"> Светлая (примерно в 100 метрах от устья реки)</w:t>
      </w:r>
      <w:r w:rsidR="00C73167">
        <w:rPr>
          <w:rFonts w:ascii="Times New Roman" w:hAnsi="Times New Roman" w:cs="Times New Roman"/>
          <w:sz w:val="28"/>
          <w:szCs w:val="28"/>
        </w:rPr>
        <w:t>,</w:t>
      </w:r>
      <w:r>
        <w:rPr>
          <w:rFonts w:ascii="Times New Roman" w:hAnsi="Times New Roman" w:cs="Times New Roman"/>
          <w:sz w:val="28"/>
          <w:szCs w:val="28"/>
        </w:rPr>
        <w:t xml:space="preserve"> </w:t>
      </w:r>
      <w:r w:rsidR="00C73167">
        <w:rPr>
          <w:rFonts w:ascii="Times New Roman" w:hAnsi="Times New Roman" w:cs="Times New Roman"/>
          <w:sz w:val="28"/>
          <w:szCs w:val="28"/>
        </w:rPr>
        <w:t xml:space="preserve">при </w:t>
      </w:r>
      <w:r>
        <w:rPr>
          <w:rFonts w:ascii="Times New Roman" w:hAnsi="Times New Roman" w:cs="Times New Roman"/>
          <w:sz w:val="28"/>
          <w:szCs w:val="28"/>
        </w:rPr>
        <w:t>скорост</w:t>
      </w:r>
      <w:r w:rsidR="00C73167">
        <w:rPr>
          <w:rFonts w:ascii="Times New Roman" w:hAnsi="Times New Roman" w:cs="Times New Roman"/>
          <w:sz w:val="28"/>
          <w:szCs w:val="28"/>
        </w:rPr>
        <w:t>и</w:t>
      </w:r>
      <w:r>
        <w:rPr>
          <w:rFonts w:ascii="Times New Roman" w:hAnsi="Times New Roman" w:cs="Times New Roman"/>
          <w:sz w:val="28"/>
          <w:szCs w:val="28"/>
        </w:rPr>
        <w:t xml:space="preserve"> буксировки 4-5 узлов, последовала</w:t>
      </w:r>
      <w:r w:rsidR="00571802">
        <w:rPr>
          <w:rFonts w:ascii="Times New Roman" w:hAnsi="Times New Roman" w:cs="Times New Roman"/>
          <w:sz w:val="28"/>
          <w:szCs w:val="28"/>
        </w:rPr>
        <w:t>, как ранее  было оговорено,</w:t>
      </w:r>
      <w:r>
        <w:rPr>
          <w:rFonts w:ascii="Times New Roman" w:hAnsi="Times New Roman" w:cs="Times New Roman"/>
          <w:sz w:val="28"/>
          <w:szCs w:val="28"/>
        </w:rPr>
        <w:t xml:space="preserve"> команда</w:t>
      </w:r>
      <w:r w:rsidR="00C73167">
        <w:rPr>
          <w:rFonts w:ascii="Times New Roman" w:hAnsi="Times New Roman" w:cs="Times New Roman"/>
          <w:sz w:val="28"/>
          <w:szCs w:val="28"/>
        </w:rPr>
        <w:t xml:space="preserve"> </w:t>
      </w:r>
      <w:r>
        <w:rPr>
          <w:rFonts w:ascii="Times New Roman" w:hAnsi="Times New Roman" w:cs="Times New Roman"/>
          <w:sz w:val="28"/>
          <w:szCs w:val="28"/>
        </w:rPr>
        <w:t>капитана т/х «</w:t>
      </w:r>
      <w:r w:rsidR="00C73167">
        <w:rPr>
          <w:rFonts w:ascii="Times New Roman" w:hAnsi="Times New Roman" w:cs="Times New Roman"/>
          <w:sz w:val="28"/>
          <w:szCs w:val="28"/>
        </w:rPr>
        <w:t>СТЕПАН ГЕЙЦ</w:t>
      </w:r>
      <w:r>
        <w:rPr>
          <w:rFonts w:ascii="Times New Roman" w:hAnsi="Times New Roman" w:cs="Times New Roman"/>
          <w:sz w:val="28"/>
          <w:szCs w:val="28"/>
        </w:rPr>
        <w:t xml:space="preserve">» </w:t>
      </w:r>
      <w:r w:rsidR="00C73167">
        <w:rPr>
          <w:rFonts w:ascii="Times New Roman" w:hAnsi="Times New Roman" w:cs="Times New Roman"/>
          <w:sz w:val="28"/>
          <w:szCs w:val="28"/>
        </w:rPr>
        <w:t xml:space="preserve">на буксир «МБ-348» </w:t>
      </w:r>
      <w:r>
        <w:rPr>
          <w:rFonts w:ascii="Times New Roman" w:hAnsi="Times New Roman" w:cs="Times New Roman"/>
          <w:sz w:val="28"/>
          <w:szCs w:val="28"/>
        </w:rPr>
        <w:t>отдать буксир</w:t>
      </w:r>
      <w:r w:rsidR="00C73167">
        <w:rPr>
          <w:rFonts w:ascii="Times New Roman" w:hAnsi="Times New Roman" w:cs="Times New Roman"/>
          <w:sz w:val="28"/>
          <w:szCs w:val="28"/>
        </w:rPr>
        <w:t xml:space="preserve">ный </w:t>
      </w:r>
      <w:r w:rsidR="003816E1">
        <w:rPr>
          <w:rFonts w:ascii="Times New Roman" w:hAnsi="Times New Roman" w:cs="Times New Roman"/>
          <w:sz w:val="28"/>
          <w:szCs w:val="28"/>
        </w:rPr>
        <w:t>трос</w:t>
      </w:r>
      <w:r>
        <w:rPr>
          <w:rFonts w:ascii="Times New Roman" w:hAnsi="Times New Roman" w:cs="Times New Roman"/>
          <w:sz w:val="28"/>
          <w:szCs w:val="28"/>
        </w:rPr>
        <w:t xml:space="preserve"> и уходить вправо от курса теплохода. По </w:t>
      </w:r>
      <w:r w:rsidR="00C73167">
        <w:rPr>
          <w:rFonts w:ascii="Times New Roman" w:hAnsi="Times New Roman" w:cs="Times New Roman"/>
          <w:sz w:val="28"/>
          <w:szCs w:val="28"/>
        </w:rPr>
        <w:t xml:space="preserve">этой </w:t>
      </w:r>
      <w:r>
        <w:rPr>
          <w:rFonts w:ascii="Times New Roman" w:hAnsi="Times New Roman" w:cs="Times New Roman"/>
          <w:sz w:val="28"/>
          <w:szCs w:val="28"/>
        </w:rPr>
        <w:t>команде вахтенный помощник</w:t>
      </w:r>
      <w:r w:rsidR="00C73167">
        <w:rPr>
          <w:rFonts w:ascii="Times New Roman" w:hAnsi="Times New Roman" w:cs="Times New Roman"/>
          <w:sz w:val="28"/>
          <w:szCs w:val="28"/>
        </w:rPr>
        <w:t xml:space="preserve"> капитана буксира</w:t>
      </w:r>
      <w:r>
        <w:rPr>
          <w:rFonts w:ascii="Times New Roman" w:hAnsi="Times New Roman" w:cs="Times New Roman"/>
          <w:sz w:val="28"/>
          <w:szCs w:val="28"/>
        </w:rPr>
        <w:t xml:space="preserve"> пытался неоднократно дистанционно с мостика отдать буксир</w:t>
      </w:r>
      <w:r w:rsidR="00C73167">
        <w:rPr>
          <w:rFonts w:ascii="Times New Roman" w:hAnsi="Times New Roman" w:cs="Times New Roman"/>
          <w:sz w:val="28"/>
          <w:szCs w:val="28"/>
        </w:rPr>
        <w:t xml:space="preserve">ный </w:t>
      </w:r>
      <w:r w:rsidR="003816E1">
        <w:rPr>
          <w:rFonts w:ascii="Times New Roman" w:hAnsi="Times New Roman" w:cs="Times New Roman"/>
          <w:sz w:val="28"/>
          <w:szCs w:val="28"/>
        </w:rPr>
        <w:t>трос</w:t>
      </w:r>
      <w:r>
        <w:rPr>
          <w:rFonts w:ascii="Times New Roman" w:hAnsi="Times New Roman" w:cs="Times New Roman"/>
          <w:sz w:val="28"/>
          <w:szCs w:val="28"/>
        </w:rPr>
        <w:t>, полагая, что «зацепы» автоматической отдачи буксир</w:t>
      </w:r>
      <w:r w:rsidR="003816E1">
        <w:rPr>
          <w:rFonts w:ascii="Times New Roman" w:hAnsi="Times New Roman" w:cs="Times New Roman"/>
          <w:sz w:val="28"/>
          <w:szCs w:val="28"/>
        </w:rPr>
        <w:t>овочн</w:t>
      </w:r>
      <w:r>
        <w:rPr>
          <w:rFonts w:ascii="Times New Roman" w:hAnsi="Times New Roman" w:cs="Times New Roman"/>
          <w:sz w:val="28"/>
          <w:szCs w:val="28"/>
        </w:rPr>
        <w:t xml:space="preserve">ого гака разблокированы. </w:t>
      </w:r>
    </w:p>
    <w:p w:rsidR="00C73167" w:rsidRDefault="0030226E" w:rsidP="0030226E">
      <w:pPr>
        <w:widowControl w:val="0"/>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Задержка с дистанционной отдачей буксир</w:t>
      </w:r>
      <w:r w:rsidR="00C73167">
        <w:rPr>
          <w:rFonts w:ascii="Times New Roman" w:hAnsi="Times New Roman" w:cs="Times New Roman"/>
          <w:sz w:val="28"/>
          <w:szCs w:val="28"/>
        </w:rPr>
        <w:t xml:space="preserve">ного </w:t>
      </w:r>
      <w:r w:rsidR="003816E1">
        <w:rPr>
          <w:rFonts w:ascii="Times New Roman" w:hAnsi="Times New Roman" w:cs="Times New Roman"/>
          <w:sz w:val="28"/>
          <w:szCs w:val="28"/>
        </w:rPr>
        <w:t>троса</w:t>
      </w:r>
      <w:r>
        <w:rPr>
          <w:rFonts w:ascii="Times New Roman" w:hAnsi="Times New Roman" w:cs="Times New Roman"/>
          <w:sz w:val="28"/>
          <w:szCs w:val="28"/>
        </w:rPr>
        <w:t xml:space="preserve"> на </w:t>
      </w:r>
      <w:r w:rsidR="00C73167">
        <w:rPr>
          <w:rFonts w:ascii="Times New Roman" w:hAnsi="Times New Roman" w:cs="Times New Roman"/>
          <w:sz w:val="28"/>
          <w:szCs w:val="28"/>
        </w:rPr>
        <w:t>«</w:t>
      </w:r>
      <w:r>
        <w:rPr>
          <w:rFonts w:ascii="Times New Roman" w:hAnsi="Times New Roman" w:cs="Times New Roman"/>
          <w:sz w:val="28"/>
          <w:szCs w:val="28"/>
        </w:rPr>
        <w:t>МБ-348</w:t>
      </w:r>
      <w:r w:rsidR="00C73167">
        <w:rPr>
          <w:rFonts w:ascii="Times New Roman" w:hAnsi="Times New Roman" w:cs="Times New Roman"/>
          <w:sz w:val="28"/>
          <w:szCs w:val="28"/>
        </w:rPr>
        <w:t>»</w:t>
      </w:r>
      <w:r>
        <w:rPr>
          <w:rFonts w:ascii="Times New Roman" w:hAnsi="Times New Roman" w:cs="Times New Roman"/>
          <w:sz w:val="28"/>
          <w:szCs w:val="28"/>
        </w:rPr>
        <w:t xml:space="preserve"> привела к тому, что т/х «</w:t>
      </w:r>
      <w:r w:rsidR="00C73167">
        <w:rPr>
          <w:rFonts w:ascii="Times New Roman" w:hAnsi="Times New Roman" w:cs="Times New Roman"/>
          <w:sz w:val="28"/>
          <w:szCs w:val="28"/>
        </w:rPr>
        <w:t>СТЕПАН ГЕЙЦ</w:t>
      </w:r>
      <w:r>
        <w:rPr>
          <w:rFonts w:ascii="Times New Roman" w:hAnsi="Times New Roman" w:cs="Times New Roman"/>
          <w:sz w:val="28"/>
          <w:szCs w:val="28"/>
        </w:rPr>
        <w:t>» по инерции уш</w:t>
      </w:r>
      <w:r w:rsidR="00C73167">
        <w:rPr>
          <w:rFonts w:ascii="Times New Roman" w:hAnsi="Times New Roman" w:cs="Times New Roman"/>
          <w:sz w:val="28"/>
          <w:szCs w:val="28"/>
        </w:rPr>
        <w:t>ё</w:t>
      </w:r>
      <w:r>
        <w:rPr>
          <w:rFonts w:ascii="Times New Roman" w:hAnsi="Times New Roman" w:cs="Times New Roman"/>
          <w:sz w:val="28"/>
          <w:szCs w:val="28"/>
        </w:rPr>
        <w:t>л впер</w:t>
      </w:r>
      <w:r w:rsidR="00C73167">
        <w:rPr>
          <w:rFonts w:ascii="Times New Roman" w:hAnsi="Times New Roman" w:cs="Times New Roman"/>
          <w:sz w:val="28"/>
          <w:szCs w:val="28"/>
        </w:rPr>
        <w:t>ё</w:t>
      </w:r>
      <w:r>
        <w:rPr>
          <w:rFonts w:ascii="Times New Roman" w:hAnsi="Times New Roman" w:cs="Times New Roman"/>
          <w:sz w:val="28"/>
          <w:szCs w:val="28"/>
        </w:rPr>
        <w:t>д, буксирный трос резко натянулся, поставив «МБ-348» в положение перпендикулярное курсу движения теплохода.</w:t>
      </w:r>
    </w:p>
    <w:p w:rsidR="009A6F05" w:rsidRDefault="0030226E" w:rsidP="0030226E">
      <w:pPr>
        <w:widowControl w:val="0"/>
        <w:autoSpaceDE w:val="0"/>
        <w:autoSpaceDN w:val="0"/>
        <w:adjustRightInd w:val="0"/>
        <w:spacing w:after="0" w:line="24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Сменный помощник капитана «МБ-348» попытался вывернуть буксир влево</w:t>
      </w:r>
      <w:r w:rsidR="00C73167">
        <w:rPr>
          <w:rFonts w:ascii="Times New Roman" w:hAnsi="Times New Roman" w:cs="Times New Roman"/>
          <w:sz w:val="28"/>
          <w:szCs w:val="28"/>
        </w:rPr>
        <w:t>,</w:t>
      </w:r>
      <w:r>
        <w:rPr>
          <w:rFonts w:ascii="Times New Roman" w:hAnsi="Times New Roman" w:cs="Times New Roman"/>
          <w:sz w:val="28"/>
          <w:szCs w:val="28"/>
        </w:rPr>
        <w:t xml:space="preserve"> положив руль лево на борт и увеличив ход до полного переднего, однако </w:t>
      </w:r>
      <w:r w:rsidR="00C73167">
        <w:rPr>
          <w:rFonts w:ascii="Times New Roman" w:hAnsi="Times New Roman" w:cs="Times New Roman"/>
          <w:sz w:val="28"/>
          <w:szCs w:val="28"/>
        </w:rPr>
        <w:t>«</w:t>
      </w:r>
      <w:r>
        <w:rPr>
          <w:rFonts w:ascii="Times New Roman" w:hAnsi="Times New Roman" w:cs="Times New Roman"/>
          <w:sz w:val="28"/>
          <w:szCs w:val="28"/>
        </w:rPr>
        <w:t>МБ-348</w:t>
      </w:r>
      <w:r w:rsidR="00C73167">
        <w:rPr>
          <w:rFonts w:ascii="Times New Roman" w:hAnsi="Times New Roman" w:cs="Times New Roman"/>
          <w:sz w:val="28"/>
          <w:szCs w:val="28"/>
        </w:rPr>
        <w:t>»</w:t>
      </w:r>
      <w:r>
        <w:rPr>
          <w:rFonts w:ascii="Times New Roman" w:hAnsi="Times New Roman" w:cs="Times New Roman"/>
          <w:sz w:val="28"/>
          <w:szCs w:val="28"/>
        </w:rPr>
        <w:t xml:space="preserve"> с не отданным натянутым буксирным </w:t>
      </w:r>
      <w:r w:rsidR="003816E1">
        <w:rPr>
          <w:rFonts w:ascii="Times New Roman" w:hAnsi="Times New Roman" w:cs="Times New Roman"/>
          <w:sz w:val="28"/>
          <w:szCs w:val="28"/>
        </w:rPr>
        <w:t>тросом</w:t>
      </w:r>
      <w:r>
        <w:rPr>
          <w:rFonts w:ascii="Times New Roman" w:hAnsi="Times New Roman" w:cs="Times New Roman"/>
          <w:sz w:val="28"/>
          <w:szCs w:val="28"/>
        </w:rPr>
        <w:t xml:space="preserve"> в 09:18</w:t>
      </w:r>
      <w:r w:rsidR="009A6F05">
        <w:rPr>
          <w:rFonts w:ascii="Times New Roman" w:hAnsi="Times New Roman" w:cs="Times New Roman"/>
          <w:sz w:val="28"/>
          <w:szCs w:val="28"/>
        </w:rPr>
        <w:t>,</w:t>
      </w:r>
      <w:r>
        <w:rPr>
          <w:rFonts w:ascii="Times New Roman" w:hAnsi="Times New Roman" w:cs="Times New Roman"/>
          <w:sz w:val="28"/>
          <w:szCs w:val="28"/>
        </w:rPr>
        <w:t xml:space="preserve"> резко сблизи</w:t>
      </w:r>
      <w:r w:rsidR="00C73167">
        <w:rPr>
          <w:rFonts w:ascii="Times New Roman" w:hAnsi="Times New Roman" w:cs="Times New Roman"/>
          <w:sz w:val="28"/>
          <w:szCs w:val="28"/>
        </w:rPr>
        <w:t>вшись</w:t>
      </w:r>
      <w:r>
        <w:rPr>
          <w:rFonts w:ascii="Times New Roman" w:hAnsi="Times New Roman" w:cs="Times New Roman"/>
          <w:sz w:val="28"/>
          <w:szCs w:val="28"/>
        </w:rPr>
        <w:t xml:space="preserve"> с </w:t>
      </w:r>
      <w:r w:rsidR="008F1C43">
        <w:rPr>
          <w:rFonts w:ascii="Times New Roman" w:hAnsi="Times New Roman" w:cs="Times New Roman"/>
          <w:sz w:val="28"/>
          <w:szCs w:val="28"/>
        </w:rPr>
        <w:t>т/х «СТЕПАН ГЕЙЦ»</w:t>
      </w:r>
      <w:r>
        <w:rPr>
          <w:rFonts w:ascii="Times New Roman" w:hAnsi="Times New Roman" w:cs="Times New Roman"/>
          <w:sz w:val="28"/>
          <w:szCs w:val="28"/>
        </w:rPr>
        <w:t xml:space="preserve">, ударился кормой о </w:t>
      </w:r>
      <w:r w:rsidR="009A6F05">
        <w:rPr>
          <w:rFonts w:ascii="Times New Roman" w:hAnsi="Times New Roman" w:cs="Times New Roman"/>
          <w:sz w:val="28"/>
          <w:szCs w:val="28"/>
        </w:rPr>
        <w:t xml:space="preserve">его </w:t>
      </w:r>
      <w:r>
        <w:rPr>
          <w:rFonts w:ascii="Times New Roman" w:hAnsi="Times New Roman" w:cs="Times New Roman"/>
          <w:sz w:val="28"/>
          <w:szCs w:val="28"/>
        </w:rPr>
        <w:t>борт</w:t>
      </w:r>
      <w:r w:rsidR="003816E1">
        <w:rPr>
          <w:rFonts w:ascii="Times New Roman" w:hAnsi="Times New Roman" w:cs="Times New Roman"/>
          <w:sz w:val="28"/>
          <w:szCs w:val="28"/>
        </w:rPr>
        <w:t>,</w:t>
      </w:r>
      <w:r w:rsidR="003816E1" w:rsidRPr="003816E1">
        <w:rPr>
          <w:rFonts w:ascii="Times New Roman" w:hAnsi="Times New Roman" w:cs="Times New Roman"/>
          <w:sz w:val="28"/>
          <w:szCs w:val="28"/>
        </w:rPr>
        <w:t xml:space="preserve"> </w:t>
      </w:r>
      <w:r w:rsidR="003816E1">
        <w:rPr>
          <w:rFonts w:ascii="Times New Roman" w:hAnsi="Times New Roman" w:cs="Times New Roman"/>
          <w:sz w:val="28"/>
          <w:szCs w:val="28"/>
        </w:rPr>
        <w:t>накренился на левый борт</w:t>
      </w:r>
      <w:r>
        <w:rPr>
          <w:rFonts w:ascii="Times New Roman" w:hAnsi="Times New Roman" w:cs="Times New Roman"/>
          <w:sz w:val="28"/>
          <w:szCs w:val="28"/>
        </w:rPr>
        <w:t xml:space="preserve"> и натянутым буксирным тросом был прижат кормой перпендикулярно к правому борту т/х «</w:t>
      </w:r>
      <w:r w:rsidR="009A6F05">
        <w:rPr>
          <w:rFonts w:ascii="Times New Roman" w:hAnsi="Times New Roman" w:cs="Times New Roman"/>
          <w:sz w:val="28"/>
          <w:szCs w:val="28"/>
        </w:rPr>
        <w:t>СТЕПАН</w:t>
      </w:r>
      <w:proofErr w:type="gramEnd"/>
      <w:r w:rsidR="009A6F05">
        <w:rPr>
          <w:rFonts w:ascii="Times New Roman" w:hAnsi="Times New Roman" w:cs="Times New Roman"/>
          <w:sz w:val="28"/>
          <w:szCs w:val="28"/>
        </w:rPr>
        <w:t xml:space="preserve"> ГЕЙЦ</w:t>
      </w:r>
      <w:r>
        <w:rPr>
          <w:rFonts w:ascii="Times New Roman" w:hAnsi="Times New Roman" w:cs="Times New Roman"/>
          <w:sz w:val="28"/>
          <w:szCs w:val="28"/>
        </w:rPr>
        <w:t>»</w:t>
      </w:r>
      <w:r w:rsidR="009A6F05">
        <w:rPr>
          <w:rFonts w:ascii="Times New Roman" w:hAnsi="Times New Roman" w:cs="Times New Roman"/>
          <w:sz w:val="28"/>
          <w:szCs w:val="28"/>
        </w:rPr>
        <w:t>,</w:t>
      </w:r>
      <w:r>
        <w:rPr>
          <w:rFonts w:ascii="Times New Roman" w:hAnsi="Times New Roman" w:cs="Times New Roman"/>
          <w:sz w:val="28"/>
          <w:szCs w:val="28"/>
        </w:rPr>
        <w:t xml:space="preserve"> </w:t>
      </w:r>
      <w:proofErr w:type="gramStart"/>
      <w:r>
        <w:rPr>
          <w:rFonts w:ascii="Times New Roman" w:hAnsi="Times New Roman" w:cs="Times New Roman"/>
          <w:sz w:val="28"/>
          <w:szCs w:val="28"/>
        </w:rPr>
        <w:t>продолжавшего</w:t>
      </w:r>
      <w:proofErr w:type="gramEnd"/>
      <w:r>
        <w:rPr>
          <w:rFonts w:ascii="Times New Roman" w:hAnsi="Times New Roman" w:cs="Times New Roman"/>
          <w:sz w:val="28"/>
          <w:szCs w:val="28"/>
        </w:rPr>
        <w:t xml:space="preserve"> следовать по инерции. </w:t>
      </w:r>
    </w:p>
    <w:p w:rsidR="003816E1" w:rsidRDefault="0030226E" w:rsidP="0030226E">
      <w:pPr>
        <w:widowControl w:val="0"/>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От удара о борт теплохода и крена вахтенный матрос «МБ-348»</w:t>
      </w:r>
      <w:r w:rsidR="009A6F05">
        <w:rPr>
          <w:rFonts w:ascii="Times New Roman" w:hAnsi="Times New Roman" w:cs="Times New Roman"/>
          <w:sz w:val="28"/>
          <w:szCs w:val="28"/>
        </w:rPr>
        <w:t>,</w:t>
      </w:r>
      <w:r>
        <w:rPr>
          <w:rFonts w:ascii="Times New Roman" w:hAnsi="Times New Roman" w:cs="Times New Roman"/>
          <w:sz w:val="28"/>
          <w:szCs w:val="28"/>
        </w:rPr>
        <w:t xml:space="preserve"> пытавшийся разблокировать </w:t>
      </w:r>
      <w:r w:rsidR="003816E1">
        <w:rPr>
          <w:rFonts w:ascii="Times New Roman" w:hAnsi="Times New Roman" w:cs="Times New Roman"/>
          <w:sz w:val="28"/>
          <w:szCs w:val="28"/>
        </w:rPr>
        <w:t xml:space="preserve">буксировочный </w:t>
      </w:r>
      <w:r>
        <w:rPr>
          <w:rFonts w:ascii="Times New Roman" w:hAnsi="Times New Roman" w:cs="Times New Roman"/>
          <w:sz w:val="28"/>
          <w:szCs w:val="28"/>
        </w:rPr>
        <w:t>гак</w:t>
      </w:r>
      <w:r w:rsidR="009A6F05">
        <w:rPr>
          <w:rFonts w:ascii="Times New Roman" w:hAnsi="Times New Roman" w:cs="Times New Roman"/>
          <w:sz w:val="28"/>
          <w:szCs w:val="28"/>
        </w:rPr>
        <w:t>,</w:t>
      </w:r>
      <w:r>
        <w:rPr>
          <w:rFonts w:ascii="Times New Roman" w:hAnsi="Times New Roman" w:cs="Times New Roman"/>
          <w:sz w:val="28"/>
          <w:szCs w:val="28"/>
        </w:rPr>
        <w:t xml:space="preserve"> выпал за борт. Действия сменного помощника капитана</w:t>
      </w:r>
      <w:r w:rsidR="007A6AA3">
        <w:rPr>
          <w:rFonts w:ascii="Times New Roman" w:hAnsi="Times New Roman" w:cs="Times New Roman"/>
          <w:sz w:val="28"/>
          <w:szCs w:val="28"/>
        </w:rPr>
        <w:t xml:space="preserve"> буксира</w:t>
      </w:r>
      <w:r>
        <w:rPr>
          <w:rFonts w:ascii="Times New Roman" w:hAnsi="Times New Roman" w:cs="Times New Roman"/>
          <w:sz w:val="28"/>
          <w:szCs w:val="28"/>
        </w:rPr>
        <w:t xml:space="preserve"> оказались безуспешными и «МБ-348» опрокинулся вверх кил</w:t>
      </w:r>
      <w:r w:rsidR="003816E1">
        <w:rPr>
          <w:rFonts w:ascii="Times New Roman" w:hAnsi="Times New Roman" w:cs="Times New Roman"/>
          <w:sz w:val="28"/>
          <w:szCs w:val="28"/>
        </w:rPr>
        <w:t>ё</w:t>
      </w:r>
      <w:r>
        <w:rPr>
          <w:rFonts w:ascii="Times New Roman" w:hAnsi="Times New Roman" w:cs="Times New Roman"/>
          <w:sz w:val="28"/>
          <w:szCs w:val="28"/>
        </w:rPr>
        <w:t xml:space="preserve">м. </w:t>
      </w:r>
    </w:p>
    <w:p w:rsidR="009A6F05" w:rsidRDefault="0030226E" w:rsidP="0030226E">
      <w:pPr>
        <w:widowControl w:val="0"/>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09:20 т/х «</w:t>
      </w:r>
      <w:r w:rsidR="009A6F05">
        <w:rPr>
          <w:rFonts w:ascii="Times New Roman" w:hAnsi="Times New Roman" w:cs="Times New Roman"/>
          <w:sz w:val="28"/>
          <w:szCs w:val="28"/>
        </w:rPr>
        <w:t>СТЕПАН ГЕЙЦ</w:t>
      </w:r>
      <w:r>
        <w:rPr>
          <w:rFonts w:ascii="Times New Roman" w:hAnsi="Times New Roman" w:cs="Times New Roman"/>
          <w:sz w:val="28"/>
          <w:szCs w:val="28"/>
        </w:rPr>
        <w:t>» погасил инерцию машиной и отдал правый якорь</w:t>
      </w:r>
      <w:r w:rsidR="003816E1">
        <w:rPr>
          <w:rFonts w:ascii="Times New Roman" w:hAnsi="Times New Roman" w:cs="Times New Roman"/>
          <w:sz w:val="28"/>
          <w:szCs w:val="28"/>
        </w:rPr>
        <w:t>.</w:t>
      </w:r>
      <w:r>
        <w:rPr>
          <w:rFonts w:ascii="Times New Roman" w:hAnsi="Times New Roman" w:cs="Times New Roman"/>
          <w:sz w:val="28"/>
          <w:szCs w:val="28"/>
        </w:rPr>
        <w:t xml:space="preserve"> </w:t>
      </w:r>
      <w:r w:rsidR="003816E1">
        <w:rPr>
          <w:rFonts w:ascii="Times New Roman" w:hAnsi="Times New Roman" w:cs="Times New Roman"/>
          <w:sz w:val="28"/>
          <w:szCs w:val="28"/>
        </w:rPr>
        <w:t>О</w:t>
      </w:r>
      <w:r>
        <w:rPr>
          <w:rFonts w:ascii="Times New Roman" w:hAnsi="Times New Roman" w:cs="Times New Roman"/>
          <w:sz w:val="28"/>
          <w:szCs w:val="28"/>
        </w:rPr>
        <w:t>днако в 09:28 «МБ-348» затонул у борта т/х «</w:t>
      </w:r>
      <w:r w:rsidR="009A6F05">
        <w:rPr>
          <w:rFonts w:ascii="Times New Roman" w:hAnsi="Times New Roman" w:cs="Times New Roman"/>
          <w:sz w:val="28"/>
          <w:szCs w:val="28"/>
        </w:rPr>
        <w:t>СТЕПАН ГЕЙЦ</w:t>
      </w:r>
      <w:r>
        <w:rPr>
          <w:rFonts w:ascii="Times New Roman" w:hAnsi="Times New Roman" w:cs="Times New Roman"/>
          <w:sz w:val="28"/>
          <w:szCs w:val="28"/>
        </w:rPr>
        <w:t xml:space="preserve">», экипаж которого сбросил с кнехта буксирный </w:t>
      </w:r>
      <w:r w:rsidR="009A6F05">
        <w:rPr>
          <w:rFonts w:ascii="Times New Roman" w:hAnsi="Times New Roman" w:cs="Times New Roman"/>
          <w:sz w:val="28"/>
          <w:szCs w:val="28"/>
        </w:rPr>
        <w:t>канат</w:t>
      </w:r>
      <w:r>
        <w:rPr>
          <w:rFonts w:ascii="Times New Roman" w:hAnsi="Times New Roman" w:cs="Times New Roman"/>
          <w:sz w:val="28"/>
          <w:szCs w:val="28"/>
        </w:rPr>
        <w:t xml:space="preserve"> и приступил к спасению экипажа «МБ-348».</w:t>
      </w:r>
    </w:p>
    <w:p w:rsidR="0030226E" w:rsidRDefault="0030226E" w:rsidP="0030226E">
      <w:pPr>
        <w:widowControl w:val="0"/>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009A6F05">
        <w:rPr>
          <w:rFonts w:ascii="Times New Roman" w:hAnsi="Times New Roman" w:cs="Times New Roman"/>
          <w:sz w:val="28"/>
          <w:szCs w:val="28"/>
        </w:rPr>
        <w:t>с</w:t>
      </w:r>
      <w:r>
        <w:rPr>
          <w:rFonts w:ascii="Times New Roman" w:hAnsi="Times New Roman" w:cs="Times New Roman"/>
          <w:sz w:val="28"/>
          <w:szCs w:val="28"/>
        </w:rPr>
        <w:t>е</w:t>
      </w:r>
      <w:r w:rsidR="009A6F05">
        <w:rPr>
          <w:rFonts w:ascii="Times New Roman" w:hAnsi="Times New Roman" w:cs="Times New Roman"/>
          <w:sz w:val="28"/>
          <w:szCs w:val="28"/>
        </w:rPr>
        <w:t xml:space="preserve"> 3 человека</w:t>
      </w:r>
      <w:r>
        <w:rPr>
          <w:rFonts w:ascii="Times New Roman" w:hAnsi="Times New Roman" w:cs="Times New Roman"/>
          <w:sz w:val="28"/>
          <w:szCs w:val="28"/>
        </w:rPr>
        <w:t xml:space="preserve"> экипаж</w:t>
      </w:r>
      <w:r w:rsidR="009A6F05">
        <w:rPr>
          <w:rFonts w:ascii="Times New Roman" w:hAnsi="Times New Roman" w:cs="Times New Roman"/>
          <w:sz w:val="28"/>
          <w:szCs w:val="28"/>
        </w:rPr>
        <w:t>а</w:t>
      </w:r>
      <w:r>
        <w:rPr>
          <w:rFonts w:ascii="Times New Roman" w:hAnsi="Times New Roman" w:cs="Times New Roman"/>
          <w:sz w:val="28"/>
          <w:szCs w:val="28"/>
        </w:rPr>
        <w:t xml:space="preserve"> «МБ-348» был</w:t>
      </w:r>
      <w:r w:rsidR="009A6F05">
        <w:rPr>
          <w:rFonts w:ascii="Times New Roman" w:hAnsi="Times New Roman" w:cs="Times New Roman"/>
          <w:sz w:val="28"/>
          <w:szCs w:val="28"/>
        </w:rPr>
        <w:t>и</w:t>
      </w:r>
      <w:r>
        <w:rPr>
          <w:rFonts w:ascii="Times New Roman" w:hAnsi="Times New Roman" w:cs="Times New Roman"/>
          <w:sz w:val="28"/>
          <w:szCs w:val="28"/>
        </w:rPr>
        <w:t xml:space="preserve"> спасен</w:t>
      </w:r>
      <w:r w:rsidR="009A6F05">
        <w:rPr>
          <w:rFonts w:ascii="Times New Roman" w:hAnsi="Times New Roman" w:cs="Times New Roman"/>
          <w:sz w:val="28"/>
          <w:szCs w:val="28"/>
        </w:rPr>
        <w:t>ы</w:t>
      </w:r>
      <w:r>
        <w:rPr>
          <w:rFonts w:ascii="Times New Roman" w:hAnsi="Times New Roman" w:cs="Times New Roman"/>
          <w:sz w:val="28"/>
          <w:szCs w:val="28"/>
        </w:rPr>
        <w:t xml:space="preserve"> и доставлен</w:t>
      </w:r>
      <w:r w:rsidR="009A6F05">
        <w:rPr>
          <w:rFonts w:ascii="Times New Roman" w:hAnsi="Times New Roman" w:cs="Times New Roman"/>
          <w:sz w:val="28"/>
          <w:szCs w:val="28"/>
        </w:rPr>
        <w:t>ы</w:t>
      </w:r>
      <w:r>
        <w:rPr>
          <w:rFonts w:ascii="Times New Roman" w:hAnsi="Times New Roman" w:cs="Times New Roman"/>
          <w:sz w:val="28"/>
          <w:szCs w:val="28"/>
        </w:rPr>
        <w:t xml:space="preserve"> на берег</w:t>
      </w:r>
      <w:r w:rsidR="009A6F05">
        <w:rPr>
          <w:rFonts w:ascii="Times New Roman" w:hAnsi="Times New Roman" w:cs="Times New Roman"/>
          <w:sz w:val="28"/>
          <w:szCs w:val="28"/>
        </w:rPr>
        <w:t xml:space="preserve"> подошедшими</w:t>
      </w:r>
      <w:r>
        <w:rPr>
          <w:rFonts w:ascii="Times New Roman" w:hAnsi="Times New Roman" w:cs="Times New Roman"/>
          <w:sz w:val="28"/>
          <w:szCs w:val="28"/>
        </w:rPr>
        <w:t xml:space="preserve"> плавсредствами. </w:t>
      </w:r>
    </w:p>
    <w:p w:rsidR="0030226E" w:rsidRDefault="0030226E" w:rsidP="00E66233">
      <w:pPr>
        <w:widowControl w:val="0"/>
        <w:autoSpaceDE w:val="0"/>
        <w:autoSpaceDN w:val="0"/>
        <w:adjustRightInd w:val="0"/>
        <w:spacing w:after="0" w:line="240" w:lineRule="auto"/>
        <w:jc w:val="center"/>
        <w:rPr>
          <w:rFonts w:ascii="Times New Roman" w:hAnsi="Times New Roman" w:cs="Times New Roman"/>
          <w:sz w:val="28"/>
          <w:szCs w:val="28"/>
        </w:rPr>
      </w:pPr>
    </w:p>
    <w:p w:rsidR="00E66233" w:rsidRPr="005A5B4A" w:rsidRDefault="00E66233" w:rsidP="00E66233">
      <w:pPr>
        <w:widowControl w:val="0"/>
        <w:autoSpaceDE w:val="0"/>
        <w:autoSpaceDN w:val="0"/>
        <w:adjustRightInd w:val="0"/>
        <w:spacing w:after="0" w:line="240" w:lineRule="auto"/>
        <w:ind w:firstLine="710"/>
        <w:jc w:val="center"/>
        <w:rPr>
          <w:rFonts w:ascii="Times New Roman" w:hAnsi="Times New Roman" w:cs="Times New Roman"/>
          <w:b/>
          <w:sz w:val="28"/>
          <w:szCs w:val="28"/>
        </w:rPr>
      </w:pPr>
      <w:bookmarkStart w:id="76" w:name="_Hlk511393258"/>
      <w:r w:rsidRPr="005A5B4A">
        <w:rPr>
          <w:rFonts w:ascii="Times New Roman" w:hAnsi="Times New Roman" w:cs="Times New Roman"/>
          <w:b/>
          <w:sz w:val="28"/>
          <w:szCs w:val="28"/>
        </w:rPr>
        <w:t>УСТАНОВЛЕННЫЕ ФАКТЫ</w:t>
      </w:r>
    </w:p>
    <w:p w:rsidR="00E66233" w:rsidRPr="005A5B4A"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p>
    <w:bookmarkEnd w:id="76"/>
    <w:p w:rsidR="009A6F05" w:rsidRDefault="009A6F05" w:rsidP="009A6F0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lastRenderedPageBreak/>
        <w:t xml:space="preserve">«МБ-348» находился в установленном Классификационным обществом районе плавания и осуществлял швартовку - отшвартовку и буксировку судов от/к лесному терминалу р. </w:t>
      </w:r>
      <w:proofErr w:type="gramStart"/>
      <w:r>
        <w:rPr>
          <w:rFonts w:ascii="Times New Roman" w:hAnsi="Times New Roman" w:cs="Times New Roman"/>
          <w:sz w:val="28"/>
          <w:szCs w:val="28"/>
        </w:rPr>
        <w:t>Светлая</w:t>
      </w:r>
      <w:proofErr w:type="gramEnd"/>
      <w:r>
        <w:rPr>
          <w:rFonts w:ascii="Times New Roman" w:hAnsi="Times New Roman" w:cs="Times New Roman"/>
          <w:sz w:val="28"/>
          <w:szCs w:val="28"/>
        </w:rPr>
        <w:t xml:space="preserve"> по заявкам капитанов судов.</w:t>
      </w:r>
    </w:p>
    <w:p w:rsidR="009A6F05" w:rsidRDefault="009A6F05" w:rsidP="009A6F0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Вахтенный сменный помощник капитана и экипаж «МБ-348» были назначены приказами руководителя, прошли инструктажи по правилам ведения швартовых операций и соблюдению </w:t>
      </w:r>
      <w:r w:rsidR="00C076B5">
        <w:rPr>
          <w:rFonts w:ascii="Times New Roman" w:hAnsi="Times New Roman" w:cs="Times New Roman"/>
          <w:sz w:val="28"/>
          <w:szCs w:val="28"/>
        </w:rPr>
        <w:t>техники безопасности</w:t>
      </w:r>
      <w:r>
        <w:rPr>
          <w:rFonts w:ascii="Times New Roman" w:hAnsi="Times New Roman" w:cs="Times New Roman"/>
          <w:sz w:val="28"/>
          <w:szCs w:val="28"/>
        </w:rPr>
        <w:t xml:space="preserve"> при производстве судовых работ.</w:t>
      </w:r>
    </w:p>
    <w:p w:rsidR="009A6F05" w:rsidRDefault="009A6F05" w:rsidP="009A6F0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Экипаж был должным образом обучен и сертифицирован, укомплектован в соответствии с требованиями Свидетельства о минимальном безопасном составе экипажа судна, обеспечивающего безопасность в портовых водах в составе 3 человек: вахтенный помощник капитана прибрежного плавания судов валовой вместимостью менее 500 -</w:t>
      </w:r>
      <w:r w:rsidR="00C076B5">
        <w:rPr>
          <w:rFonts w:ascii="Times New Roman" w:hAnsi="Times New Roman" w:cs="Times New Roman"/>
          <w:sz w:val="28"/>
          <w:szCs w:val="28"/>
        </w:rPr>
        <w:t xml:space="preserve"> </w:t>
      </w:r>
      <w:r>
        <w:rPr>
          <w:rFonts w:ascii="Times New Roman" w:hAnsi="Times New Roman" w:cs="Times New Roman"/>
          <w:sz w:val="28"/>
          <w:szCs w:val="28"/>
        </w:rPr>
        <w:t>1, вахтенный матрос</w:t>
      </w:r>
      <w:r w:rsidR="00C076B5">
        <w:rPr>
          <w:rFonts w:ascii="Times New Roman" w:hAnsi="Times New Roman" w:cs="Times New Roman"/>
          <w:sz w:val="28"/>
          <w:szCs w:val="28"/>
        </w:rPr>
        <w:t xml:space="preserve"> </w:t>
      </w:r>
      <w:r>
        <w:rPr>
          <w:rFonts w:ascii="Times New Roman" w:hAnsi="Times New Roman" w:cs="Times New Roman"/>
          <w:sz w:val="28"/>
          <w:szCs w:val="28"/>
        </w:rPr>
        <w:t>-</w:t>
      </w:r>
      <w:r w:rsidR="00C076B5">
        <w:rPr>
          <w:rFonts w:ascii="Times New Roman" w:hAnsi="Times New Roman" w:cs="Times New Roman"/>
          <w:sz w:val="28"/>
          <w:szCs w:val="28"/>
        </w:rPr>
        <w:t xml:space="preserve"> </w:t>
      </w:r>
      <w:r>
        <w:rPr>
          <w:rFonts w:ascii="Times New Roman" w:hAnsi="Times New Roman" w:cs="Times New Roman"/>
          <w:sz w:val="28"/>
          <w:szCs w:val="28"/>
        </w:rPr>
        <w:t>1, вахтенный механик</w:t>
      </w:r>
      <w:r w:rsidR="00C076B5">
        <w:rPr>
          <w:rFonts w:ascii="Times New Roman" w:hAnsi="Times New Roman" w:cs="Times New Roman"/>
          <w:sz w:val="28"/>
          <w:szCs w:val="28"/>
        </w:rPr>
        <w:t xml:space="preserve"> </w:t>
      </w:r>
      <w:r>
        <w:rPr>
          <w:rFonts w:ascii="Times New Roman" w:hAnsi="Times New Roman" w:cs="Times New Roman"/>
          <w:sz w:val="28"/>
          <w:szCs w:val="28"/>
        </w:rPr>
        <w:t>-</w:t>
      </w:r>
      <w:r w:rsidR="00C076B5">
        <w:rPr>
          <w:rFonts w:ascii="Times New Roman" w:hAnsi="Times New Roman" w:cs="Times New Roman"/>
          <w:sz w:val="28"/>
          <w:szCs w:val="28"/>
        </w:rPr>
        <w:t xml:space="preserve"> </w:t>
      </w:r>
      <w:r>
        <w:rPr>
          <w:rFonts w:ascii="Times New Roman" w:hAnsi="Times New Roman" w:cs="Times New Roman"/>
          <w:sz w:val="28"/>
          <w:szCs w:val="28"/>
        </w:rPr>
        <w:t>1. Вахтенный помощник имел опыт работы на буксире с октября 2015</w:t>
      </w:r>
      <w:r w:rsidR="00C076B5">
        <w:rPr>
          <w:rFonts w:ascii="Times New Roman" w:hAnsi="Times New Roman" w:cs="Times New Roman"/>
          <w:sz w:val="28"/>
          <w:szCs w:val="28"/>
        </w:rPr>
        <w:t xml:space="preserve"> </w:t>
      </w:r>
      <w:r>
        <w:rPr>
          <w:rFonts w:ascii="Times New Roman" w:hAnsi="Times New Roman" w:cs="Times New Roman"/>
          <w:sz w:val="28"/>
          <w:szCs w:val="28"/>
        </w:rPr>
        <w:t>г, старший механик с марта 2017</w:t>
      </w:r>
      <w:r w:rsidR="00C076B5">
        <w:rPr>
          <w:rFonts w:ascii="Times New Roman" w:hAnsi="Times New Roman" w:cs="Times New Roman"/>
          <w:sz w:val="28"/>
          <w:szCs w:val="28"/>
        </w:rPr>
        <w:t xml:space="preserve"> </w:t>
      </w:r>
      <w:r>
        <w:rPr>
          <w:rFonts w:ascii="Times New Roman" w:hAnsi="Times New Roman" w:cs="Times New Roman"/>
          <w:sz w:val="28"/>
          <w:szCs w:val="28"/>
        </w:rPr>
        <w:t>г, матрос с ноября 2016</w:t>
      </w:r>
      <w:r w:rsidR="00C076B5">
        <w:rPr>
          <w:rFonts w:ascii="Times New Roman" w:hAnsi="Times New Roman" w:cs="Times New Roman"/>
          <w:sz w:val="28"/>
          <w:szCs w:val="28"/>
        </w:rPr>
        <w:t xml:space="preserve"> </w:t>
      </w:r>
      <w:r>
        <w:rPr>
          <w:rFonts w:ascii="Times New Roman" w:hAnsi="Times New Roman" w:cs="Times New Roman"/>
          <w:sz w:val="28"/>
          <w:szCs w:val="28"/>
        </w:rPr>
        <w:t xml:space="preserve">г. </w:t>
      </w:r>
    </w:p>
    <w:p w:rsidR="009A6F05" w:rsidRDefault="009A6F05" w:rsidP="009A6F0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Расстановка лиц</w:t>
      </w:r>
      <w:r w:rsidR="00C076B5">
        <w:rPr>
          <w:rFonts w:ascii="Times New Roman" w:hAnsi="Times New Roman" w:cs="Times New Roman"/>
          <w:sz w:val="28"/>
          <w:szCs w:val="28"/>
        </w:rPr>
        <w:t>,</w:t>
      </w:r>
      <w:r>
        <w:rPr>
          <w:rFonts w:ascii="Times New Roman" w:hAnsi="Times New Roman" w:cs="Times New Roman"/>
          <w:sz w:val="28"/>
          <w:szCs w:val="28"/>
        </w:rPr>
        <w:t xml:space="preserve"> участвующих в буксировке т/х «</w:t>
      </w:r>
      <w:r w:rsidR="00C076B5">
        <w:rPr>
          <w:rFonts w:ascii="Times New Roman" w:hAnsi="Times New Roman" w:cs="Times New Roman"/>
          <w:sz w:val="28"/>
          <w:szCs w:val="28"/>
        </w:rPr>
        <w:t>СТЕПАН ГЕЙЦ</w:t>
      </w:r>
      <w:r>
        <w:rPr>
          <w:rFonts w:ascii="Times New Roman" w:hAnsi="Times New Roman" w:cs="Times New Roman"/>
          <w:sz w:val="28"/>
          <w:szCs w:val="28"/>
        </w:rPr>
        <w:t xml:space="preserve">» соответствовала «Схеме буксировки судна на кормовом гаке» для части экипажа. Капитанами судов </w:t>
      </w:r>
      <w:r w:rsidR="00C076B5">
        <w:rPr>
          <w:rFonts w:ascii="Times New Roman" w:hAnsi="Times New Roman" w:cs="Times New Roman"/>
          <w:sz w:val="28"/>
          <w:szCs w:val="28"/>
        </w:rPr>
        <w:t xml:space="preserve">по радиосвязи </w:t>
      </w:r>
      <w:r>
        <w:rPr>
          <w:rFonts w:ascii="Times New Roman" w:hAnsi="Times New Roman" w:cs="Times New Roman"/>
          <w:sz w:val="28"/>
          <w:szCs w:val="28"/>
        </w:rPr>
        <w:t>был согласован порядок действий по отшвартовке и буксировке на коротком буксире.</w:t>
      </w:r>
    </w:p>
    <w:p w:rsidR="009A6F05" w:rsidRDefault="00C076B5" w:rsidP="009A6F05">
      <w:pPr>
        <w:widowControl w:val="0"/>
        <w:autoSpaceDE w:val="0"/>
        <w:autoSpaceDN w:val="0"/>
        <w:adjustRightInd w:val="0"/>
        <w:spacing w:after="0" w:line="240" w:lineRule="auto"/>
        <w:ind w:firstLine="710"/>
        <w:jc w:val="both"/>
        <w:rPr>
          <w:rFonts w:ascii="Times New Roman" w:hAnsi="Times New Roman" w:cs="Times New Roman"/>
          <w:sz w:val="28"/>
          <w:szCs w:val="28"/>
        </w:rPr>
      </w:pPr>
      <w:proofErr w:type="gramStart"/>
      <w:r>
        <w:rPr>
          <w:rFonts w:ascii="Times New Roman" w:hAnsi="Times New Roman" w:cs="Times New Roman"/>
          <w:sz w:val="28"/>
          <w:szCs w:val="28"/>
        </w:rPr>
        <w:t>Согласно акта</w:t>
      </w:r>
      <w:proofErr w:type="gramEnd"/>
      <w:r>
        <w:rPr>
          <w:rFonts w:ascii="Times New Roman" w:hAnsi="Times New Roman" w:cs="Times New Roman"/>
          <w:sz w:val="28"/>
          <w:szCs w:val="28"/>
        </w:rPr>
        <w:t xml:space="preserve"> ежегодного освидетельствования б</w:t>
      </w:r>
      <w:r w:rsidR="009A6F05">
        <w:rPr>
          <w:rFonts w:ascii="Times New Roman" w:hAnsi="Times New Roman" w:cs="Times New Roman"/>
          <w:sz w:val="28"/>
          <w:szCs w:val="28"/>
        </w:rPr>
        <w:t>уксирное устройство</w:t>
      </w:r>
      <w:r>
        <w:rPr>
          <w:rFonts w:ascii="Times New Roman" w:hAnsi="Times New Roman" w:cs="Times New Roman"/>
          <w:sz w:val="28"/>
          <w:szCs w:val="28"/>
        </w:rPr>
        <w:t xml:space="preserve"> «МБ-348»</w:t>
      </w:r>
      <w:r w:rsidR="009A6F05">
        <w:rPr>
          <w:rFonts w:ascii="Times New Roman" w:hAnsi="Times New Roman" w:cs="Times New Roman"/>
          <w:sz w:val="28"/>
          <w:szCs w:val="28"/>
        </w:rPr>
        <w:t xml:space="preserve"> находилось в исправном состоянии и могло использоваться по назначению и отдачи дистанционно из рулевой рубки. Устройство имело стопорный палец для предотвращения самопроизвольной отдачи гака при морских буксировках и при косых рывках на пружину гака.</w:t>
      </w:r>
    </w:p>
    <w:p w:rsidR="00745DC2" w:rsidRDefault="009A6F05" w:rsidP="009A6F0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 09:00 на «МБ-348» после наложения на автоматический буксирный гак буксирного 50 метрового синтетического </w:t>
      </w:r>
      <w:r w:rsidR="00014BE7">
        <w:rPr>
          <w:rFonts w:ascii="Times New Roman" w:hAnsi="Times New Roman" w:cs="Times New Roman"/>
          <w:sz w:val="28"/>
          <w:szCs w:val="28"/>
        </w:rPr>
        <w:t>троса</w:t>
      </w:r>
      <w:r>
        <w:rPr>
          <w:rFonts w:ascii="Times New Roman" w:hAnsi="Times New Roman" w:cs="Times New Roman"/>
          <w:sz w:val="28"/>
          <w:szCs w:val="28"/>
        </w:rPr>
        <w:t xml:space="preserve"> с т</w:t>
      </w:r>
      <w:r w:rsidR="00745DC2">
        <w:rPr>
          <w:rFonts w:ascii="Times New Roman" w:hAnsi="Times New Roman" w:cs="Times New Roman"/>
          <w:sz w:val="28"/>
          <w:szCs w:val="28"/>
        </w:rPr>
        <w:t>/х</w:t>
      </w:r>
      <w:r>
        <w:rPr>
          <w:rFonts w:ascii="Times New Roman" w:hAnsi="Times New Roman" w:cs="Times New Roman"/>
          <w:sz w:val="28"/>
          <w:szCs w:val="28"/>
        </w:rPr>
        <w:t xml:space="preserve"> «</w:t>
      </w:r>
      <w:r w:rsidR="00745DC2">
        <w:rPr>
          <w:rFonts w:ascii="Times New Roman" w:hAnsi="Times New Roman" w:cs="Times New Roman"/>
          <w:sz w:val="28"/>
          <w:szCs w:val="28"/>
        </w:rPr>
        <w:t>СТЕПАН ГЕЙЦ</w:t>
      </w:r>
      <w:r>
        <w:rPr>
          <w:rFonts w:ascii="Times New Roman" w:hAnsi="Times New Roman" w:cs="Times New Roman"/>
          <w:sz w:val="28"/>
          <w:szCs w:val="28"/>
        </w:rPr>
        <w:t xml:space="preserve">», </w:t>
      </w:r>
      <w:r w:rsidR="00745DC2">
        <w:rPr>
          <w:rFonts w:ascii="Times New Roman" w:hAnsi="Times New Roman" w:cs="Times New Roman"/>
          <w:sz w:val="28"/>
          <w:szCs w:val="28"/>
        </w:rPr>
        <w:t xml:space="preserve">вахтенный матрос буксира зафиксировал </w:t>
      </w:r>
      <w:r w:rsidR="00014BE7">
        <w:rPr>
          <w:rFonts w:ascii="Times New Roman" w:hAnsi="Times New Roman" w:cs="Times New Roman"/>
          <w:sz w:val="28"/>
          <w:szCs w:val="28"/>
        </w:rPr>
        <w:t xml:space="preserve">буксировочный </w:t>
      </w:r>
      <w:r>
        <w:rPr>
          <w:rFonts w:ascii="Times New Roman" w:hAnsi="Times New Roman" w:cs="Times New Roman"/>
          <w:sz w:val="28"/>
          <w:szCs w:val="28"/>
        </w:rPr>
        <w:t>гак стопорным пальцем</w:t>
      </w:r>
      <w:r w:rsidR="00745DC2">
        <w:rPr>
          <w:rFonts w:ascii="Times New Roman" w:hAnsi="Times New Roman" w:cs="Times New Roman"/>
          <w:sz w:val="28"/>
          <w:szCs w:val="28"/>
        </w:rPr>
        <w:t xml:space="preserve">, не доложив об этом вахтенному помощнику капитана «МБ-348». </w:t>
      </w:r>
    </w:p>
    <w:p w:rsidR="009A6F05" w:rsidRDefault="00745DC2" w:rsidP="009A6F0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Фиксация </w:t>
      </w:r>
      <w:r w:rsidR="00014BE7">
        <w:rPr>
          <w:rFonts w:ascii="Times New Roman" w:hAnsi="Times New Roman" w:cs="Times New Roman"/>
          <w:sz w:val="28"/>
          <w:szCs w:val="28"/>
        </w:rPr>
        <w:t xml:space="preserve">буксировочного </w:t>
      </w:r>
      <w:r>
        <w:rPr>
          <w:rFonts w:ascii="Times New Roman" w:hAnsi="Times New Roman" w:cs="Times New Roman"/>
          <w:sz w:val="28"/>
          <w:szCs w:val="28"/>
        </w:rPr>
        <w:t xml:space="preserve">гака </w:t>
      </w:r>
      <w:r w:rsidR="009A6F05">
        <w:rPr>
          <w:rFonts w:ascii="Times New Roman" w:hAnsi="Times New Roman" w:cs="Times New Roman"/>
          <w:sz w:val="28"/>
          <w:szCs w:val="28"/>
        </w:rPr>
        <w:t xml:space="preserve">при буксировке судна в пределах мелководья портовых вод </w:t>
      </w:r>
      <w:r>
        <w:rPr>
          <w:rFonts w:ascii="Times New Roman" w:hAnsi="Times New Roman" w:cs="Times New Roman"/>
          <w:sz w:val="28"/>
          <w:szCs w:val="28"/>
        </w:rPr>
        <w:t xml:space="preserve">была произведена </w:t>
      </w:r>
      <w:r w:rsidR="009A6F05">
        <w:rPr>
          <w:rFonts w:ascii="Times New Roman" w:hAnsi="Times New Roman" w:cs="Times New Roman"/>
          <w:sz w:val="28"/>
          <w:szCs w:val="28"/>
        </w:rPr>
        <w:t>в нарушение «Правил технической эксплуатации судовых технических средств и конструкций» (ПТЭ</w:t>
      </w:r>
      <w:r w:rsidR="00014BE7">
        <w:rPr>
          <w:rFonts w:ascii="Times New Roman" w:hAnsi="Times New Roman" w:cs="Times New Roman"/>
          <w:sz w:val="28"/>
          <w:szCs w:val="28"/>
        </w:rPr>
        <w:t xml:space="preserve"> </w:t>
      </w:r>
      <w:r w:rsidR="009A6F05">
        <w:rPr>
          <w:rFonts w:ascii="Times New Roman" w:hAnsi="Times New Roman" w:cs="Times New Roman"/>
          <w:sz w:val="28"/>
          <w:szCs w:val="28"/>
        </w:rPr>
        <w:t>СТ</w:t>
      </w:r>
      <w:r>
        <w:rPr>
          <w:rFonts w:ascii="Times New Roman" w:hAnsi="Times New Roman" w:cs="Times New Roman"/>
          <w:sz w:val="28"/>
          <w:szCs w:val="28"/>
        </w:rPr>
        <w:t>С</w:t>
      </w:r>
      <w:r w:rsidR="009A6F05">
        <w:rPr>
          <w:rFonts w:ascii="Times New Roman" w:hAnsi="Times New Roman" w:cs="Times New Roman"/>
          <w:sz w:val="28"/>
          <w:szCs w:val="28"/>
        </w:rPr>
        <w:t xml:space="preserve">иК - РД 31.21.30-97). </w:t>
      </w:r>
      <w:proofErr w:type="gramStart"/>
      <w:r w:rsidR="009A6F05">
        <w:rPr>
          <w:rFonts w:ascii="Times New Roman" w:hAnsi="Times New Roman" w:cs="Times New Roman"/>
          <w:sz w:val="28"/>
          <w:szCs w:val="28"/>
        </w:rPr>
        <w:t xml:space="preserve">В своей объяснительной вахтенный матрос пояснил, что на практике они всегда блокируют </w:t>
      </w:r>
      <w:r w:rsidR="00014BE7">
        <w:rPr>
          <w:rFonts w:ascii="Times New Roman" w:hAnsi="Times New Roman" w:cs="Times New Roman"/>
          <w:sz w:val="28"/>
          <w:szCs w:val="28"/>
        </w:rPr>
        <w:t>буксировочный</w:t>
      </w:r>
      <w:r w:rsidR="009A6F05">
        <w:rPr>
          <w:rFonts w:ascii="Times New Roman" w:hAnsi="Times New Roman" w:cs="Times New Roman"/>
          <w:sz w:val="28"/>
          <w:szCs w:val="28"/>
        </w:rPr>
        <w:t xml:space="preserve"> гак стопорным пальцем во избежание его самопроизвольного открытия из-за изношенности «зацепов». </w:t>
      </w:r>
      <w:proofErr w:type="gramEnd"/>
    </w:p>
    <w:p w:rsidR="009A6F05" w:rsidRDefault="00014BE7" w:rsidP="009A6F0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21.07.2017 в 09:16</w:t>
      </w:r>
      <w:r w:rsidR="007A6AA3">
        <w:rPr>
          <w:rFonts w:ascii="Times New Roman" w:hAnsi="Times New Roman" w:cs="Times New Roman"/>
          <w:sz w:val="28"/>
          <w:szCs w:val="28"/>
        </w:rPr>
        <w:t>,</w:t>
      </w:r>
      <w:r>
        <w:rPr>
          <w:rFonts w:ascii="Times New Roman" w:hAnsi="Times New Roman" w:cs="Times New Roman"/>
          <w:sz w:val="28"/>
          <w:szCs w:val="28"/>
        </w:rPr>
        <w:t xml:space="preserve"> когда </w:t>
      </w:r>
      <w:r w:rsidR="007A6AA3">
        <w:rPr>
          <w:rFonts w:ascii="Times New Roman" w:hAnsi="Times New Roman" w:cs="Times New Roman"/>
          <w:sz w:val="28"/>
          <w:szCs w:val="28"/>
        </w:rPr>
        <w:t>нос</w:t>
      </w:r>
      <w:r>
        <w:rPr>
          <w:rFonts w:ascii="Times New Roman" w:hAnsi="Times New Roman" w:cs="Times New Roman"/>
          <w:sz w:val="28"/>
          <w:szCs w:val="28"/>
        </w:rPr>
        <w:t xml:space="preserve"> т/х «СТЕПАН ГЕЙЦ» подошел к линии входных буев</w:t>
      </w:r>
      <w:r w:rsidR="009A6F05">
        <w:rPr>
          <w:rFonts w:ascii="Times New Roman" w:hAnsi="Times New Roman" w:cs="Times New Roman"/>
          <w:sz w:val="28"/>
          <w:szCs w:val="28"/>
        </w:rPr>
        <w:t xml:space="preserve">, капитан </w:t>
      </w:r>
      <w:r>
        <w:rPr>
          <w:rFonts w:ascii="Times New Roman" w:hAnsi="Times New Roman" w:cs="Times New Roman"/>
          <w:sz w:val="28"/>
          <w:szCs w:val="28"/>
        </w:rPr>
        <w:t xml:space="preserve">теплохода </w:t>
      </w:r>
      <w:r w:rsidR="009A6F05">
        <w:rPr>
          <w:rFonts w:ascii="Times New Roman" w:hAnsi="Times New Roman" w:cs="Times New Roman"/>
          <w:sz w:val="28"/>
          <w:szCs w:val="28"/>
        </w:rPr>
        <w:t>дал команду «МБ-348» отдать буксир</w:t>
      </w:r>
      <w:r>
        <w:rPr>
          <w:rFonts w:ascii="Times New Roman" w:hAnsi="Times New Roman" w:cs="Times New Roman"/>
          <w:sz w:val="28"/>
          <w:szCs w:val="28"/>
        </w:rPr>
        <w:t>ный трос</w:t>
      </w:r>
      <w:r w:rsidR="009A6F05">
        <w:rPr>
          <w:rFonts w:ascii="Times New Roman" w:hAnsi="Times New Roman" w:cs="Times New Roman"/>
          <w:sz w:val="28"/>
          <w:szCs w:val="28"/>
        </w:rPr>
        <w:t xml:space="preserve">. По </w:t>
      </w:r>
      <w:r>
        <w:rPr>
          <w:rFonts w:ascii="Times New Roman" w:hAnsi="Times New Roman" w:cs="Times New Roman"/>
          <w:sz w:val="28"/>
          <w:szCs w:val="28"/>
        </w:rPr>
        <w:t xml:space="preserve">этой </w:t>
      </w:r>
      <w:r w:rsidR="009A6F05">
        <w:rPr>
          <w:rFonts w:ascii="Times New Roman" w:hAnsi="Times New Roman" w:cs="Times New Roman"/>
          <w:sz w:val="28"/>
          <w:szCs w:val="28"/>
        </w:rPr>
        <w:t xml:space="preserve">команде вахтенный помощник «МБ-348» </w:t>
      </w:r>
      <w:r>
        <w:rPr>
          <w:rFonts w:ascii="Times New Roman" w:hAnsi="Times New Roman" w:cs="Times New Roman"/>
          <w:sz w:val="28"/>
          <w:szCs w:val="28"/>
        </w:rPr>
        <w:t xml:space="preserve">неоднократно </w:t>
      </w:r>
      <w:r w:rsidR="009A6F05">
        <w:rPr>
          <w:rFonts w:ascii="Times New Roman" w:hAnsi="Times New Roman" w:cs="Times New Roman"/>
          <w:sz w:val="28"/>
          <w:szCs w:val="28"/>
        </w:rPr>
        <w:t xml:space="preserve">пытался дистанционно с мостика отдать </w:t>
      </w:r>
      <w:bookmarkStart w:id="77" w:name="_Hlk511307864"/>
      <w:r w:rsidR="009A6F05">
        <w:rPr>
          <w:rFonts w:ascii="Times New Roman" w:hAnsi="Times New Roman" w:cs="Times New Roman"/>
          <w:sz w:val="28"/>
          <w:szCs w:val="28"/>
        </w:rPr>
        <w:t>буксир</w:t>
      </w:r>
      <w:r>
        <w:rPr>
          <w:rFonts w:ascii="Times New Roman" w:hAnsi="Times New Roman" w:cs="Times New Roman"/>
          <w:sz w:val="28"/>
          <w:szCs w:val="28"/>
        </w:rPr>
        <w:t>овочны</w:t>
      </w:r>
      <w:bookmarkEnd w:id="77"/>
      <w:r>
        <w:rPr>
          <w:rFonts w:ascii="Times New Roman" w:hAnsi="Times New Roman" w:cs="Times New Roman"/>
          <w:sz w:val="28"/>
          <w:szCs w:val="28"/>
        </w:rPr>
        <w:t>й гак</w:t>
      </w:r>
      <w:r w:rsidR="009A6F05">
        <w:rPr>
          <w:rFonts w:ascii="Times New Roman" w:hAnsi="Times New Roman" w:cs="Times New Roman"/>
          <w:sz w:val="28"/>
          <w:szCs w:val="28"/>
        </w:rPr>
        <w:t xml:space="preserve">, но безуспешно. </w:t>
      </w:r>
    </w:p>
    <w:p w:rsidR="009A6F05" w:rsidRDefault="009A6F05" w:rsidP="009A6F0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 09:17 </w:t>
      </w:r>
      <w:r w:rsidR="00014BE7">
        <w:rPr>
          <w:rFonts w:ascii="Times New Roman" w:hAnsi="Times New Roman" w:cs="Times New Roman"/>
          <w:sz w:val="28"/>
          <w:szCs w:val="28"/>
        </w:rPr>
        <w:t xml:space="preserve">на т/х «СТЕПАН ГЕЙЦ» </w:t>
      </w:r>
      <w:r>
        <w:rPr>
          <w:rFonts w:ascii="Times New Roman" w:hAnsi="Times New Roman" w:cs="Times New Roman"/>
          <w:sz w:val="28"/>
          <w:szCs w:val="28"/>
        </w:rPr>
        <w:t>поступил доклад с «МБ-348» от вахтенного помощника капитана, что буксир</w:t>
      </w:r>
      <w:r w:rsidR="00014BE7">
        <w:rPr>
          <w:rFonts w:ascii="Times New Roman" w:hAnsi="Times New Roman" w:cs="Times New Roman"/>
          <w:sz w:val="28"/>
          <w:szCs w:val="28"/>
        </w:rPr>
        <w:t>ный трос</w:t>
      </w:r>
      <w:r>
        <w:rPr>
          <w:rFonts w:ascii="Times New Roman" w:hAnsi="Times New Roman" w:cs="Times New Roman"/>
          <w:sz w:val="28"/>
          <w:szCs w:val="28"/>
        </w:rPr>
        <w:t xml:space="preserve"> не смогли отдать. В это время, следуя по инерции, т/х «</w:t>
      </w:r>
      <w:r w:rsidR="00014BE7">
        <w:rPr>
          <w:rFonts w:ascii="Times New Roman" w:hAnsi="Times New Roman" w:cs="Times New Roman"/>
          <w:sz w:val="28"/>
          <w:szCs w:val="28"/>
        </w:rPr>
        <w:t>СТЕПАН ГЕЙЦ</w:t>
      </w:r>
      <w:r>
        <w:rPr>
          <w:rFonts w:ascii="Times New Roman" w:hAnsi="Times New Roman" w:cs="Times New Roman"/>
          <w:sz w:val="28"/>
          <w:szCs w:val="28"/>
        </w:rPr>
        <w:t xml:space="preserve">» стал обгонять «МБ-348» и буксирный трос резко натянулся. Капитан теплохода дал команду буксиру «МБ-348» следовать параллельно курсу </w:t>
      </w:r>
      <w:r w:rsidR="00014BE7">
        <w:rPr>
          <w:rFonts w:ascii="Times New Roman" w:hAnsi="Times New Roman" w:cs="Times New Roman"/>
          <w:sz w:val="28"/>
          <w:szCs w:val="28"/>
        </w:rPr>
        <w:t>теплохода</w:t>
      </w:r>
      <w:r>
        <w:rPr>
          <w:rFonts w:ascii="Times New Roman" w:hAnsi="Times New Roman" w:cs="Times New Roman"/>
          <w:sz w:val="28"/>
          <w:szCs w:val="28"/>
        </w:rPr>
        <w:t xml:space="preserve">. Вахтенный помощник </w:t>
      </w:r>
      <w:r w:rsidR="00014BE7">
        <w:rPr>
          <w:rFonts w:ascii="Times New Roman" w:hAnsi="Times New Roman" w:cs="Times New Roman"/>
          <w:sz w:val="28"/>
          <w:szCs w:val="28"/>
        </w:rPr>
        <w:t xml:space="preserve">капитана </w:t>
      </w:r>
      <w:r>
        <w:rPr>
          <w:rFonts w:ascii="Times New Roman" w:hAnsi="Times New Roman" w:cs="Times New Roman"/>
          <w:sz w:val="28"/>
          <w:szCs w:val="28"/>
        </w:rPr>
        <w:t>буксира положил руль «лево на борт» и дал ППХ, но</w:t>
      </w:r>
      <w:r w:rsidR="007A6AA3">
        <w:rPr>
          <w:rFonts w:ascii="Times New Roman" w:hAnsi="Times New Roman" w:cs="Times New Roman"/>
          <w:sz w:val="28"/>
          <w:szCs w:val="28"/>
        </w:rPr>
        <w:t>,</w:t>
      </w:r>
      <w:r>
        <w:rPr>
          <w:rFonts w:ascii="Times New Roman" w:hAnsi="Times New Roman" w:cs="Times New Roman"/>
          <w:sz w:val="28"/>
          <w:szCs w:val="28"/>
        </w:rPr>
        <w:t xml:space="preserve"> из-за задержки в отдаче </w:t>
      </w:r>
      <w:r w:rsidR="00014BE7">
        <w:rPr>
          <w:rFonts w:ascii="Times New Roman" w:hAnsi="Times New Roman" w:cs="Times New Roman"/>
          <w:sz w:val="28"/>
          <w:szCs w:val="28"/>
        </w:rPr>
        <w:t xml:space="preserve">буксировочного </w:t>
      </w:r>
      <w:r>
        <w:rPr>
          <w:rFonts w:ascii="Times New Roman" w:hAnsi="Times New Roman" w:cs="Times New Roman"/>
          <w:sz w:val="28"/>
          <w:szCs w:val="28"/>
        </w:rPr>
        <w:t>гака</w:t>
      </w:r>
      <w:r w:rsidR="007A6AA3">
        <w:rPr>
          <w:rFonts w:ascii="Times New Roman" w:hAnsi="Times New Roman" w:cs="Times New Roman"/>
          <w:sz w:val="28"/>
          <w:szCs w:val="28"/>
        </w:rPr>
        <w:t>,</w:t>
      </w:r>
      <w:r>
        <w:rPr>
          <w:rFonts w:ascii="Times New Roman" w:hAnsi="Times New Roman" w:cs="Times New Roman"/>
          <w:sz w:val="28"/>
          <w:szCs w:val="28"/>
        </w:rPr>
        <w:t xml:space="preserve"> «МБ-348» поставило перпендикулярно курсу т/х «</w:t>
      </w:r>
      <w:r w:rsidR="00014BE7">
        <w:rPr>
          <w:rFonts w:ascii="Times New Roman" w:hAnsi="Times New Roman" w:cs="Times New Roman"/>
          <w:sz w:val="28"/>
          <w:szCs w:val="28"/>
        </w:rPr>
        <w:t>СТЕПАН ГЕЙЦ</w:t>
      </w:r>
      <w:r>
        <w:rPr>
          <w:rFonts w:ascii="Times New Roman" w:hAnsi="Times New Roman" w:cs="Times New Roman"/>
          <w:sz w:val="28"/>
          <w:szCs w:val="28"/>
        </w:rPr>
        <w:t xml:space="preserve">». </w:t>
      </w:r>
    </w:p>
    <w:p w:rsidR="00615D5B" w:rsidRDefault="009A6F05" w:rsidP="009A6F0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 09:18 «МБ-348» под воздействием натянутого буксирного троса </w:t>
      </w:r>
      <w:r w:rsidR="00014BE7">
        <w:rPr>
          <w:rFonts w:ascii="Times New Roman" w:hAnsi="Times New Roman" w:cs="Times New Roman"/>
          <w:sz w:val="28"/>
          <w:szCs w:val="28"/>
        </w:rPr>
        <w:t xml:space="preserve">стал </w:t>
      </w:r>
      <w:r>
        <w:rPr>
          <w:rFonts w:ascii="Times New Roman" w:hAnsi="Times New Roman" w:cs="Times New Roman"/>
          <w:sz w:val="28"/>
          <w:szCs w:val="28"/>
        </w:rPr>
        <w:t xml:space="preserve">резко </w:t>
      </w:r>
      <w:r>
        <w:rPr>
          <w:rFonts w:ascii="Times New Roman" w:hAnsi="Times New Roman" w:cs="Times New Roman"/>
          <w:sz w:val="28"/>
          <w:szCs w:val="28"/>
        </w:rPr>
        <w:lastRenderedPageBreak/>
        <w:t>сближаться с бортом теплохода</w:t>
      </w:r>
      <w:r w:rsidR="00615D5B">
        <w:rPr>
          <w:rFonts w:ascii="Times New Roman" w:hAnsi="Times New Roman" w:cs="Times New Roman"/>
          <w:sz w:val="28"/>
          <w:szCs w:val="28"/>
        </w:rPr>
        <w:t>, с</w:t>
      </w:r>
      <w:r w:rsidR="00014BE7">
        <w:rPr>
          <w:rFonts w:ascii="Times New Roman" w:hAnsi="Times New Roman" w:cs="Times New Roman"/>
          <w:sz w:val="28"/>
          <w:szCs w:val="28"/>
        </w:rPr>
        <w:t xml:space="preserve">овершил </w:t>
      </w:r>
      <w:r>
        <w:rPr>
          <w:rFonts w:ascii="Times New Roman" w:hAnsi="Times New Roman" w:cs="Times New Roman"/>
          <w:sz w:val="28"/>
          <w:szCs w:val="28"/>
        </w:rPr>
        <w:t>навал</w:t>
      </w:r>
      <w:r w:rsidR="00615D5B">
        <w:rPr>
          <w:rFonts w:ascii="Times New Roman" w:hAnsi="Times New Roman" w:cs="Times New Roman"/>
          <w:sz w:val="28"/>
          <w:szCs w:val="28"/>
        </w:rPr>
        <w:t xml:space="preserve"> кормой</w:t>
      </w:r>
      <w:r>
        <w:rPr>
          <w:rFonts w:ascii="Times New Roman" w:hAnsi="Times New Roman" w:cs="Times New Roman"/>
          <w:sz w:val="28"/>
          <w:szCs w:val="28"/>
        </w:rPr>
        <w:t xml:space="preserve"> на борт теплохода</w:t>
      </w:r>
      <w:r w:rsidR="00615D5B">
        <w:rPr>
          <w:rFonts w:ascii="Times New Roman" w:hAnsi="Times New Roman" w:cs="Times New Roman"/>
          <w:sz w:val="28"/>
          <w:szCs w:val="28"/>
        </w:rPr>
        <w:t xml:space="preserve"> и</w:t>
      </w:r>
      <w:r>
        <w:rPr>
          <w:rFonts w:ascii="Times New Roman" w:hAnsi="Times New Roman" w:cs="Times New Roman"/>
          <w:sz w:val="28"/>
          <w:szCs w:val="28"/>
        </w:rPr>
        <w:t xml:space="preserve"> был прижат кормой перпендикулярно к правому борту т/х «Степан Гейц», продолжавше</w:t>
      </w:r>
      <w:r w:rsidR="00615D5B">
        <w:rPr>
          <w:rFonts w:ascii="Times New Roman" w:hAnsi="Times New Roman" w:cs="Times New Roman"/>
          <w:sz w:val="28"/>
          <w:szCs w:val="28"/>
        </w:rPr>
        <w:t>му</w:t>
      </w:r>
      <w:r>
        <w:rPr>
          <w:rFonts w:ascii="Times New Roman" w:hAnsi="Times New Roman" w:cs="Times New Roman"/>
          <w:sz w:val="28"/>
          <w:szCs w:val="28"/>
        </w:rPr>
        <w:t xml:space="preserve"> следовать по инерции скоростью 4-5 узлов</w:t>
      </w:r>
      <w:r w:rsidR="00615D5B">
        <w:rPr>
          <w:rFonts w:ascii="Times New Roman" w:hAnsi="Times New Roman" w:cs="Times New Roman"/>
          <w:sz w:val="28"/>
          <w:szCs w:val="28"/>
        </w:rPr>
        <w:t>.</w:t>
      </w:r>
      <w:r>
        <w:rPr>
          <w:rFonts w:ascii="Times New Roman" w:hAnsi="Times New Roman" w:cs="Times New Roman"/>
          <w:sz w:val="28"/>
          <w:szCs w:val="28"/>
        </w:rPr>
        <w:t xml:space="preserve"> </w:t>
      </w:r>
    </w:p>
    <w:p w:rsidR="00615D5B" w:rsidRDefault="00615D5B" w:rsidP="009A6F0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От удара о борт судна и возникшего крена вахтенный матрос «МБ-348», пытавшийся разблокировать буксировочный гак, выпал за борт.</w:t>
      </w:r>
    </w:p>
    <w:p w:rsidR="009A6F05" w:rsidRDefault="00615D5B" w:rsidP="009A6F0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 течение минуты после навала «МБ-348» </w:t>
      </w:r>
      <w:r w:rsidR="009A6F05">
        <w:rPr>
          <w:rFonts w:ascii="Times New Roman" w:hAnsi="Times New Roman" w:cs="Times New Roman"/>
          <w:sz w:val="28"/>
          <w:szCs w:val="28"/>
        </w:rPr>
        <w:t xml:space="preserve">накренился на левый борт и перевернулся вверх килем. </w:t>
      </w:r>
    </w:p>
    <w:p w:rsidR="0018528E" w:rsidRDefault="009A6F05" w:rsidP="009A6F0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09:20 капитан теплохода погасил инерцию судна и отдал правый якорь</w:t>
      </w:r>
      <w:r w:rsidR="00615D5B">
        <w:rPr>
          <w:rFonts w:ascii="Times New Roman" w:hAnsi="Times New Roman" w:cs="Times New Roman"/>
          <w:sz w:val="28"/>
          <w:szCs w:val="28"/>
        </w:rPr>
        <w:t>.</w:t>
      </w:r>
      <w:r>
        <w:rPr>
          <w:rFonts w:ascii="Times New Roman" w:hAnsi="Times New Roman" w:cs="Times New Roman"/>
          <w:sz w:val="28"/>
          <w:szCs w:val="28"/>
        </w:rPr>
        <w:t xml:space="preserve"> </w:t>
      </w:r>
    </w:p>
    <w:p w:rsidR="009A6F05" w:rsidRDefault="009A6F05" w:rsidP="009A6F0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09:28 «МБ-348» потерял плавучесть под бортом т/х «</w:t>
      </w:r>
      <w:r w:rsidR="0018528E">
        <w:rPr>
          <w:rFonts w:ascii="Times New Roman" w:hAnsi="Times New Roman" w:cs="Times New Roman"/>
          <w:sz w:val="28"/>
          <w:szCs w:val="28"/>
        </w:rPr>
        <w:t>СТЕПАН ГЕЙЦ</w:t>
      </w:r>
      <w:r>
        <w:rPr>
          <w:rFonts w:ascii="Times New Roman" w:hAnsi="Times New Roman" w:cs="Times New Roman"/>
          <w:sz w:val="28"/>
          <w:szCs w:val="28"/>
        </w:rPr>
        <w:t>» в 150 метрах от выходного канала из реки Светлая и затонул на глубине 17</w:t>
      </w:r>
      <w:r w:rsidR="007A6AA3">
        <w:rPr>
          <w:rFonts w:ascii="Times New Roman" w:hAnsi="Times New Roman" w:cs="Times New Roman"/>
          <w:sz w:val="28"/>
          <w:szCs w:val="28"/>
        </w:rPr>
        <w:t xml:space="preserve"> </w:t>
      </w:r>
      <w:r>
        <w:rPr>
          <w:rFonts w:ascii="Times New Roman" w:hAnsi="Times New Roman" w:cs="Times New Roman"/>
          <w:sz w:val="28"/>
          <w:szCs w:val="28"/>
        </w:rPr>
        <w:t>м</w:t>
      </w:r>
      <w:r w:rsidR="007A6AA3">
        <w:rPr>
          <w:rFonts w:ascii="Times New Roman" w:hAnsi="Times New Roman" w:cs="Times New Roman"/>
          <w:sz w:val="28"/>
          <w:szCs w:val="28"/>
        </w:rPr>
        <w:t>етров,</w:t>
      </w:r>
      <w:r>
        <w:rPr>
          <w:rFonts w:ascii="Times New Roman" w:hAnsi="Times New Roman" w:cs="Times New Roman"/>
          <w:sz w:val="28"/>
          <w:szCs w:val="28"/>
        </w:rPr>
        <w:t xml:space="preserve"> не представляя опасности для судовождения. </w:t>
      </w:r>
      <w:proofErr w:type="gramStart"/>
      <w:r>
        <w:rPr>
          <w:rFonts w:ascii="Times New Roman" w:hAnsi="Times New Roman" w:cs="Times New Roman"/>
          <w:sz w:val="28"/>
          <w:szCs w:val="28"/>
        </w:rPr>
        <w:t xml:space="preserve">Все члены экипажа буксира были спасены </w:t>
      </w:r>
      <w:r w:rsidR="0018528E">
        <w:rPr>
          <w:rFonts w:ascii="Times New Roman" w:hAnsi="Times New Roman" w:cs="Times New Roman"/>
          <w:sz w:val="28"/>
          <w:szCs w:val="28"/>
        </w:rPr>
        <w:t xml:space="preserve">подошедшими </w:t>
      </w:r>
      <w:r>
        <w:rPr>
          <w:rFonts w:ascii="Times New Roman" w:hAnsi="Times New Roman" w:cs="Times New Roman"/>
          <w:sz w:val="28"/>
          <w:szCs w:val="28"/>
        </w:rPr>
        <w:t>береговыми плавсредствами и благополучно доставлены на берег.</w:t>
      </w:r>
      <w:proofErr w:type="gramEnd"/>
    </w:p>
    <w:p w:rsidR="009A6F05" w:rsidRDefault="009A6F05" w:rsidP="008C7EAB">
      <w:pPr>
        <w:widowControl w:val="0"/>
        <w:autoSpaceDE w:val="0"/>
        <w:autoSpaceDN w:val="0"/>
        <w:adjustRightInd w:val="0"/>
        <w:spacing w:after="0" w:line="240" w:lineRule="auto"/>
        <w:jc w:val="center"/>
        <w:rPr>
          <w:rFonts w:ascii="Times New Roman" w:hAnsi="Times New Roman" w:cs="Times New Roman"/>
          <w:b/>
          <w:sz w:val="28"/>
          <w:szCs w:val="28"/>
        </w:rPr>
      </w:pPr>
    </w:p>
    <w:p w:rsidR="009A6F05" w:rsidRDefault="009A6F05" w:rsidP="008C7EAB">
      <w:pPr>
        <w:widowControl w:val="0"/>
        <w:autoSpaceDE w:val="0"/>
        <w:autoSpaceDN w:val="0"/>
        <w:adjustRightInd w:val="0"/>
        <w:spacing w:after="0" w:line="240" w:lineRule="auto"/>
        <w:jc w:val="center"/>
        <w:rPr>
          <w:rFonts w:ascii="Times New Roman" w:hAnsi="Times New Roman" w:cs="Times New Roman"/>
          <w:b/>
          <w:sz w:val="28"/>
          <w:szCs w:val="28"/>
        </w:rPr>
      </w:pPr>
    </w:p>
    <w:p w:rsidR="00E66233" w:rsidRPr="00F745C5" w:rsidRDefault="00E66233" w:rsidP="008C7EAB">
      <w:pPr>
        <w:widowControl w:val="0"/>
        <w:autoSpaceDE w:val="0"/>
        <w:autoSpaceDN w:val="0"/>
        <w:adjustRightInd w:val="0"/>
        <w:spacing w:after="0" w:line="240" w:lineRule="auto"/>
        <w:jc w:val="center"/>
        <w:rPr>
          <w:rFonts w:ascii="Times New Roman" w:hAnsi="Times New Roman" w:cs="Times New Roman"/>
          <w:b/>
          <w:sz w:val="28"/>
          <w:szCs w:val="28"/>
        </w:rPr>
      </w:pPr>
      <w:bookmarkStart w:id="78" w:name="_Hlk512240756"/>
      <w:r w:rsidRPr="00F745C5">
        <w:rPr>
          <w:rFonts w:ascii="Times New Roman" w:hAnsi="Times New Roman" w:cs="Times New Roman"/>
          <w:b/>
          <w:sz w:val="28"/>
          <w:szCs w:val="28"/>
        </w:rPr>
        <w:t>ПРИЧИНЫ АВАРИЙНОГО СЛУЧАЯ</w:t>
      </w:r>
    </w:p>
    <w:bookmarkEnd w:id="78"/>
    <w:p w:rsidR="00E66233" w:rsidRPr="005A5B4A"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18528E" w:rsidRDefault="0018528E" w:rsidP="0018528E">
      <w:pPr>
        <w:widowControl w:val="0"/>
        <w:autoSpaceDE w:val="0"/>
        <w:autoSpaceDN w:val="0"/>
        <w:adjustRightInd w:val="0"/>
        <w:spacing w:after="0" w:line="240" w:lineRule="auto"/>
        <w:ind w:firstLine="710"/>
        <w:jc w:val="both"/>
        <w:rPr>
          <w:rFonts w:ascii="Times New Roman" w:hAnsi="Times New Roman" w:cs="Times New Roman"/>
          <w:sz w:val="28"/>
          <w:szCs w:val="28"/>
        </w:rPr>
      </w:pPr>
      <w:proofErr w:type="gramStart"/>
      <w:r>
        <w:rPr>
          <w:rFonts w:ascii="Times New Roman" w:hAnsi="Times New Roman" w:cs="Times New Roman"/>
          <w:sz w:val="28"/>
          <w:szCs w:val="28"/>
        </w:rPr>
        <w:t>Неудовлетворительная</w:t>
      </w:r>
      <w:proofErr w:type="gramEnd"/>
      <w:r>
        <w:rPr>
          <w:rFonts w:ascii="Times New Roman" w:hAnsi="Times New Roman" w:cs="Times New Roman"/>
          <w:sz w:val="28"/>
          <w:szCs w:val="28"/>
        </w:rPr>
        <w:t xml:space="preserve"> организация несения ходовой вахты на «МБ-348» при выполнении буксировочных работ.</w:t>
      </w:r>
    </w:p>
    <w:p w:rsidR="00E65B6F" w:rsidRDefault="00E65B6F" w:rsidP="00E65B6F">
      <w:pPr>
        <w:widowControl w:val="0"/>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Буксировка судна на коротком буксире при зафиксированном стопорным пальцем </w:t>
      </w:r>
      <w:r w:rsidRPr="00745DC2">
        <w:rPr>
          <w:rFonts w:ascii="Times New Roman" w:hAnsi="Times New Roman" w:cs="Times New Roman"/>
          <w:sz w:val="28"/>
          <w:szCs w:val="28"/>
        </w:rPr>
        <w:t>буксировочно</w:t>
      </w:r>
      <w:r>
        <w:rPr>
          <w:rFonts w:ascii="Times New Roman" w:hAnsi="Times New Roman" w:cs="Times New Roman"/>
          <w:sz w:val="28"/>
          <w:szCs w:val="28"/>
        </w:rPr>
        <w:t>м</w:t>
      </w:r>
      <w:r w:rsidRPr="00745DC2">
        <w:rPr>
          <w:rFonts w:ascii="Times New Roman" w:hAnsi="Times New Roman" w:cs="Times New Roman"/>
          <w:sz w:val="28"/>
          <w:szCs w:val="28"/>
        </w:rPr>
        <w:t xml:space="preserve"> гак</w:t>
      </w:r>
      <w:r>
        <w:rPr>
          <w:rFonts w:ascii="Times New Roman" w:hAnsi="Times New Roman" w:cs="Times New Roman"/>
          <w:sz w:val="28"/>
          <w:szCs w:val="28"/>
        </w:rPr>
        <w:t xml:space="preserve">е.   </w:t>
      </w:r>
    </w:p>
    <w:p w:rsidR="0018528E" w:rsidRDefault="0018528E" w:rsidP="0018528E">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Невыполнение требований «Правил технической эксплуатации судовых технических средств и конструкций», пункт 4.5 «Буксирное устройство» (ПТЭ СТСиК - РД 31.21.30-97) вахтенным помощником капитана, вахтенным механиком и вахтенным матросом «МБ-348» при буксировке судна на коротком буксире в портовых водах при благоприятных метеоусловиях.</w:t>
      </w:r>
    </w:p>
    <w:p w:rsidR="0018528E" w:rsidRDefault="0018528E" w:rsidP="007C63E1">
      <w:pPr>
        <w:widowControl w:val="0"/>
        <w:autoSpaceDE w:val="0"/>
        <w:autoSpaceDN w:val="0"/>
        <w:adjustRightInd w:val="0"/>
        <w:spacing w:after="0" w:line="240" w:lineRule="auto"/>
        <w:ind w:firstLine="142"/>
        <w:jc w:val="center"/>
        <w:rPr>
          <w:rFonts w:ascii="Times New Roman" w:hAnsi="Times New Roman" w:cs="Times New Roman"/>
          <w:b/>
          <w:sz w:val="28"/>
          <w:szCs w:val="28"/>
        </w:rPr>
      </w:pPr>
    </w:p>
    <w:p w:rsidR="00E66233" w:rsidRPr="00F745C5" w:rsidRDefault="00E66233" w:rsidP="007C63E1">
      <w:pPr>
        <w:widowControl w:val="0"/>
        <w:autoSpaceDE w:val="0"/>
        <w:autoSpaceDN w:val="0"/>
        <w:adjustRightInd w:val="0"/>
        <w:spacing w:after="0" w:line="240" w:lineRule="auto"/>
        <w:ind w:firstLine="142"/>
        <w:jc w:val="center"/>
        <w:rPr>
          <w:rFonts w:ascii="Times New Roman" w:hAnsi="Times New Roman" w:cs="Times New Roman"/>
          <w:b/>
          <w:sz w:val="28"/>
          <w:szCs w:val="28"/>
        </w:rPr>
      </w:pPr>
      <w:r w:rsidRPr="00F745C5">
        <w:rPr>
          <w:rFonts w:ascii="Times New Roman" w:hAnsi="Times New Roman" w:cs="Times New Roman"/>
          <w:b/>
          <w:sz w:val="28"/>
          <w:szCs w:val="28"/>
        </w:rPr>
        <w:t>ВЫВОДЫ</w:t>
      </w:r>
    </w:p>
    <w:p w:rsidR="00E66233" w:rsidRPr="00F745C5" w:rsidRDefault="00E66233" w:rsidP="00E66233">
      <w:pPr>
        <w:widowControl w:val="0"/>
        <w:autoSpaceDE w:val="0"/>
        <w:autoSpaceDN w:val="0"/>
        <w:adjustRightInd w:val="0"/>
        <w:spacing w:after="0" w:line="240" w:lineRule="auto"/>
        <w:ind w:firstLine="710"/>
        <w:jc w:val="center"/>
        <w:rPr>
          <w:rFonts w:ascii="Times New Roman" w:hAnsi="Times New Roman" w:cs="Times New Roman"/>
          <w:b/>
          <w:sz w:val="28"/>
          <w:szCs w:val="28"/>
        </w:rPr>
      </w:pPr>
    </w:p>
    <w:p w:rsidR="00E65B6F" w:rsidRDefault="00E65B6F" w:rsidP="00E65B6F">
      <w:pPr>
        <w:widowControl w:val="0"/>
        <w:autoSpaceDE w:val="0"/>
        <w:autoSpaceDN w:val="0"/>
        <w:adjustRightInd w:val="0"/>
        <w:spacing w:after="0" w:line="240" w:lineRule="auto"/>
        <w:ind w:firstLine="709"/>
        <w:jc w:val="both"/>
        <w:rPr>
          <w:rFonts w:ascii="Times New Roman" w:hAnsi="Times New Roman" w:cs="Times New Roman"/>
          <w:sz w:val="28"/>
          <w:szCs w:val="28"/>
        </w:rPr>
      </w:pPr>
      <w:bookmarkStart w:id="79" w:name="_Hlk478731041"/>
      <w:bookmarkStart w:id="80" w:name="_Hlk478391949"/>
      <w:r>
        <w:rPr>
          <w:rFonts w:ascii="Times New Roman" w:hAnsi="Times New Roman" w:cs="Times New Roman"/>
          <w:sz w:val="28"/>
          <w:szCs w:val="28"/>
        </w:rPr>
        <w:t>Вахтенный сменный помощник капитана «МБ-348»:</w:t>
      </w:r>
    </w:p>
    <w:p w:rsidR="00E65B6F" w:rsidRDefault="00E65B6F" w:rsidP="00E65B6F">
      <w:pPr>
        <w:widowControl w:val="0"/>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не проконтролировал состояние буксирного устройства, в частности - </w:t>
      </w:r>
      <w:r w:rsidRPr="00745DC2">
        <w:rPr>
          <w:rFonts w:ascii="Times New Roman" w:hAnsi="Times New Roman" w:cs="Times New Roman"/>
          <w:sz w:val="28"/>
          <w:szCs w:val="28"/>
        </w:rPr>
        <w:t>дистанционн</w:t>
      </w:r>
      <w:r>
        <w:rPr>
          <w:rFonts w:ascii="Times New Roman" w:hAnsi="Times New Roman" w:cs="Times New Roman"/>
          <w:sz w:val="28"/>
          <w:szCs w:val="28"/>
        </w:rPr>
        <w:t>ого</w:t>
      </w:r>
      <w:r w:rsidRPr="00745DC2">
        <w:rPr>
          <w:rFonts w:ascii="Times New Roman" w:hAnsi="Times New Roman" w:cs="Times New Roman"/>
          <w:sz w:val="28"/>
          <w:szCs w:val="28"/>
        </w:rPr>
        <w:t xml:space="preserve"> привод</w:t>
      </w:r>
      <w:r>
        <w:rPr>
          <w:rFonts w:ascii="Times New Roman" w:hAnsi="Times New Roman" w:cs="Times New Roman"/>
          <w:sz w:val="28"/>
          <w:szCs w:val="28"/>
        </w:rPr>
        <w:t>а</w:t>
      </w:r>
      <w:r w:rsidRPr="00745DC2">
        <w:rPr>
          <w:rFonts w:ascii="Times New Roman" w:hAnsi="Times New Roman" w:cs="Times New Roman"/>
          <w:sz w:val="28"/>
          <w:szCs w:val="28"/>
        </w:rPr>
        <w:t xml:space="preserve"> отдачи буксировочного гака</w:t>
      </w:r>
      <w:r>
        <w:rPr>
          <w:rFonts w:ascii="Times New Roman" w:hAnsi="Times New Roman" w:cs="Times New Roman"/>
          <w:sz w:val="28"/>
          <w:szCs w:val="28"/>
        </w:rPr>
        <w:t>;</w:t>
      </w:r>
    </w:p>
    <w:p w:rsidR="00E65B6F" w:rsidRDefault="00E65B6F" w:rsidP="00E65B6F">
      <w:pPr>
        <w:widowControl w:val="0"/>
        <w:autoSpaceDE w:val="0"/>
        <w:autoSpaceDN w:val="0"/>
        <w:adjustRightInd w:val="0"/>
        <w:spacing w:after="0" w:line="24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 xml:space="preserve">не выполнил </w:t>
      </w:r>
      <w:r w:rsidR="00BA5342">
        <w:rPr>
          <w:rFonts w:ascii="Times New Roman" w:hAnsi="Times New Roman" w:cs="Times New Roman"/>
          <w:sz w:val="28"/>
          <w:szCs w:val="28"/>
        </w:rPr>
        <w:t>требования</w:t>
      </w:r>
      <w:r>
        <w:rPr>
          <w:rFonts w:ascii="Times New Roman" w:hAnsi="Times New Roman" w:cs="Times New Roman"/>
          <w:sz w:val="28"/>
          <w:szCs w:val="28"/>
        </w:rPr>
        <w:t xml:space="preserve"> п</w:t>
      </w:r>
      <w:r w:rsidR="00BA5342">
        <w:rPr>
          <w:rFonts w:ascii="Times New Roman" w:hAnsi="Times New Roman" w:cs="Times New Roman"/>
          <w:sz w:val="28"/>
          <w:szCs w:val="28"/>
        </w:rPr>
        <w:t xml:space="preserve">ункта </w:t>
      </w:r>
      <w:r>
        <w:rPr>
          <w:rFonts w:ascii="Times New Roman" w:hAnsi="Times New Roman" w:cs="Times New Roman"/>
          <w:sz w:val="28"/>
          <w:szCs w:val="28"/>
        </w:rPr>
        <w:t>4.5.4.2</w:t>
      </w:r>
      <w:r w:rsidR="00BA5342">
        <w:rPr>
          <w:rFonts w:ascii="Times New Roman" w:hAnsi="Times New Roman" w:cs="Times New Roman"/>
          <w:sz w:val="28"/>
          <w:szCs w:val="28"/>
        </w:rPr>
        <w:t xml:space="preserve"> ПТЭ СТСиК</w:t>
      </w:r>
      <w:r>
        <w:rPr>
          <w:rFonts w:ascii="Times New Roman" w:hAnsi="Times New Roman" w:cs="Times New Roman"/>
          <w:sz w:val="28"/>
          <w:szCs w:val="28"/>
        </w:rPr>
        <w:t>, а именно: «при работе в портах на коротком буксире, когда нельзя брать буксир на кормовой кип или клюз, следует брать буксир на автоматический буксирный гак и внимательно следить за его перемещением с тем, чтобы при крене, представляющем опасность для опрокидывания судна, буксирный трос был немедленно отдан»</w:t>
      </w:r>
      <w:r w:rsidR="007A6AA3">
        <w:rPr>
          <w:rFonts w:ascii="Times New Roman" w:hAnsi="Times New Roman" w:cs="Times New Roman"/>
          <w:sz w:val="28"/>
          <w:szCs w:val="28"/>
        </w:rPr>
        <w:t>.</w:t>
      </w:r>
      <w:r>
        <w:rPr>
          <w:rFonts w:ascii="Times New Roman" w:hAnsi="Times New Roman" w:cs="Times New Roman"/>
          <w:sz w:val="28"/>
          <w:szCs w:val="28"/>
        </w:rPr>
        <w:t xml:space="preserve">   </w:t>
      </w:r>
      <w:proofErr w:type="gramEnd"/>
    </w:p>
    <w:p w:rsidR="00E65B6F" w:rsidRDefault="00E65B6F" w:rsidP="00E65B6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 Вахтенный матрос «МБ-348», зафиксировав буксировочный гак, не доложил об этом вахтенному помощнику капитана.</w:t>
      </w:r>
    </w:p>
    <w:p w:rsidR="00E65B6F" w:rsidRDefault="00E65B6F" w:rsidP="00E65B6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Вахтенный сменный механик «МБ-348» </w:t>
      </w:r>
      <w:r w:rsidR="00BA5342">
        <w:rPr>
          <w:rFonts w:ascii="Times New Roman" w:hAnsi="Times New Roman" w:cs="Times New Roman"/>
          <w:sz w:val="28"/>
          <w:szCs w:val="28"/>
        </w:rPr>
        <w:t xml:space="preserve">в нарушение требований пункта 4.5.1 </w:t>
      </w:r>
      <w:r>
        <w:rPr>
          <w:rFonts w:ascii="Times New Roman" w:hAnsi="Times New Roman" w:cs="Times New Roman"/>
          <w:sz w:val="28"/>
          <w:szCs w:val="28"/>
        </w:rPr>
        <w:t xml:space="preserve">не обеспечил содержания </w:t>
      </w:r>
      <w:r w:rsidR="00BA5342">
        <w:rPr>
          <w:rFonts w:ascii="Times New Roman" w:hAnsi="Times New Roman" w:cs="Times New Roman"/>
          <w:sz w:val="28"/>
          <w:szCs w:val="28"/>
        </w:rPr>
        <w:t>в</w:t>
      </w:r>
      <w:r>
        <w:rPr>
          <w:rFonts w:ascii="Times New Roman" w:hAnsi="Times New Roman" w:cs="Times New Roman"/>
          <w:sz w:val="28"/>
          <w:szCs w:val="28"/>
        </w:rPr>
        <w:t xml:space="preserve"> полной исправности и готовности буксирного устройства к немедленному использованию</w:t>
      </w:r>
    </w:p>
    <w:p w:rsidR="00BA5342" w:rsidRDefault="00BA5342" w:rsidP="00E66233">
      <w:pPr>
        <w:widowControl w:val="0"/>
        <w:autoSpaceDE w:val="0"/>
        <w:autoSpaceDN w:val="0"/>
        <w:adjustRightInd w:val="0"/>
        <w:spacing w:after="0" w:line="240" w:lineRule="auto"/>
        <w:ind w:firstLine="710"/>
        <w:jc w:val="center"/>
        <w:rPr>
          <w:rFonts w:ascii="Times New Roman" w:hAnsi="Times New Roman" w:cs="Times New Roman"/>
          <w:b/>
          <w:sz w:val="28"/>
          <w:szCs w:val="28"/>
        </w:rPr>
      </w:pPr>
    </w:p>
    <w:p w:rsidR="008C496A" w:rsidRDefault="00E66233" w:rsidP="00E66233">
      <w:pPr>
        <w:widowControl w:val="0"/>
        <w:autoSpaceDE w:val="0"/>
        <w:autoSpaceDN w:val="0"/>
        <w:adjustRightInd w:val="0"/>
        <w:spacing w:after="0" w:line="240" w:lineRule="auto"/>
        <w:ind w:firstLine="710"/>
        <w:jc w:val="center"/>
        <w:rPr>
          <w:rFonts w:ascii="Times New Roman" w:hAnsi="Times New Roman" w:cs="Times New Roman"/>
          <w:b/>
          <w:sz w:val="28"/>
          <w:szCs w:val="28"/>
        </w:rPr>
      </w:pPr>
      <w:r w:rsidRPr="002C5AAA">
        <w:rPr>
          <w:rFonts w:ascii="Times New Roman" w:hAnsi="Times New Roman" w:cs="Times New Roman"/>
          <w:b/>
          <w:sz w:val="28"/>
          <w:szCs w:val="28"/>
        </w:rPr>
        <w:t xml:space="preserve">РЕКОМЕНДАЦИИ ПО ПРЕДУПРЕЖДЕНИЮ </w:t>
      </w:r>
    </w:p>
    <w:p w:rsidR="00E66233" w:rsidRPr="002C5AAA" w:rsidRDefault="00E66233" w:rsidP="00E66233">
      <w:pPr>
        <w:widowControl w:val="0"/>
        <w:autoSpaceDE w:val="0"/>
        <w:autoSpaceDN w:val="0"/>
        <w:adjustRightInd w:val="0"/>
        <w:spacing w:after="0" w:line="240" w:lineRule="auto"/>
        <w:ind w:firstLine="710"/>
        <w:jc w:val="center"/>
        <w:rPr>
          <w:rFonts w:ascii="Times New Roman" w:hAnsi="Times New Roman" w:cs="Times New Roman"/>
          <w:b/>
          <w:sz w:val="28"/>
          <w:szCs w:val="28"/>
        </w:rPr>
      </w:pPr>
      <w:r w:rsidRPr="002C5AAA">
        <w:rPr>
          <w:rFonts w:ascii="Times New Roman" w:hAnsi="Times New Roman" w:cs="Times New Roman"/>
          <w:b/>
          <w:sz w:val="28"/>
          <w:szCs w:val="28"/>
        </w:rPr>
        <w:lastRenderedPageBreak/>
        <w:t>ПОДОБНЫХ АВАРИЙНЫХ СЛУЧАЕВ В БУДУЩЕМ</w:t>
      </w:r>
    </w:p>
    <w:bookmarkEnd w:id="79"/>
    <w:p w:rsidR="00E66233" w:rsidRPr="005A5B4A"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p>
    <w:bookmarkEnd w:id="80"/>
    <w:p w:rsidR="00D7325C" w:rsidRDefault="00BA5342"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Букировку судов на коротком буксирном тросе осуществлять только с разблокированным буксировочным гаком</w:t>
      </w:r>
      <w:r w:rsidR="00D7325C">
        <w:rPr>
          <w:rFonts w:ascii="Times New Roman" w:hAnsi="Times New Roman" w:cs="Times New Roman"/>
          <w:sz w:val="28"/>
          <w:szCs w:val="28"/>
        </w:rPr>
        <w:t>.</w:t>
      </w:r>
    </w:p>
    <w:p w:rsidR="00E66233" w:rsidRPr="005A5B4A" w:rsidRDefault="00D7325C"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Указанную рекомендацию включить в </w:t>
      </w:r>
      <w:r w:rsidR="00BA5342">
        <w:rPr>
          <w:rFonts w:ascii="Times New Roman" w:hAnsi="Times New Roman" w:cs="Times New Roman"/>
          <w:sz w:val="28"/>
          <w:szCs w:val="28"/>
        </w:rPr>
        <w:t xml:space="preserve">мероприятия </w:t>
      </w:r>
      <w:proofErr w:type="gramStart"/>
      <w:r>
        <w:rPr>
          <w:rFonts w:ascii="Times New Roman" w:hAnsi="Times New Roman" w:cs="Times New Roman"/>
          <w:sz w:val="28"/>
          <w:szCs w:val="28"/>
        </w:rPr>
        <w:t>Ч</w:t>
      </w:r>
      <w:r w:rsidR="00BA5342">
        <w:rPr>
          <w:rFonts w:ascii="Times New Roman" w:hAnsi="Times New Roman" w:cs="Times New Roman"/>
          <w:sz w:val="28"/>
          <w:szCs w:val="28"/>
        </w:rPr>
        <w:t>ек-листа</w:t>
      </w:r>
      <w:proofErr w:type="gramEnd"/>
      <w:r w:rsidR="00BA5342">
        <w:rPr>
          <w:rFonts w:ascii="Times New Roman" w:hAnsi="Times New Roman" w:cs="Times New Roman"/>
          <w:sz w:val="28"/>
          <w:szCs w:val="28"/>
        </w:rPr>
        <w:t xml:space="preserve"> подготовки и проведения буксировочной операции.</w:t>
      </w:r>
    </w:p>
    <w:p w:rsidR="00E66233" w:rsidRDefault="00E66233" w:rsidP="00E66233">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E66233" w:rsidRDefault="00E66233" w:rsidP="00F40EBB">
      <w:pPr>
        <w:spacing w:after="0"/>
        <w:jc w:val="center"/>
        <w:rPr>
          <w:rFonts w:ascii="Times New Roman" w:hAnsi="Times New Roman" w:cs="Times New Roman"/>
          <w:b/>
          <w:sz w:val="28"/>
          <w:szCs w:val="28"/>
        </w:rPr>
      </w:pPr>
    </w:p>
    <w:p w:rsidR="00E66233" w:rsidRDefault="00E66233" w:rsidP="00F40EBB">
      <w:pPr>
        <w:spacing w:after="0"/>
        <w:jc w:val="center"/>
        <w:rPr>
          <w:rFonts w:ascii="Times New Roman" w:hAnsi="Times New Roman" w:cs="Times New Roman"/>
          <w:b/>
          <w:sz w:val="28"/>
          <w:szCs w:val="28"/>
        </w:rPr>
      </w:pPr>
    </w:p>
    <w:p w:rsidR="00E66233" w:rsidRDefault="00E66233" w:rsidP="00F40EBB">
      <w:pPr>
        <w:spacing w:after="0"/>
        <w:jc w:val="center"/>
        <w:rPr>
          <w:rFonts w:ascii="Times New Roman" w:hAnsi="Times New Roman" w:cs="Times New Roman"/>
          <w:b/>
          <w:sz w:val="28"/>
          <w:szCs w:val="28"/>
        </w:rPr>
      </w:pPr>
    </w:p>
    <w:p w:rsidR="00E66233" w:rsidRDefault="00E66233" w:rsidP="00F40EBB">
      <w:pPr>
        <w:spacing w:after="0"/>
        <w:jc w:val="center"/>
        <w:rPr>
          <w:rFonts w:ascii="Times New Roman" w:hAnsi="Times New Roman" w:cs="Times New Roman"/>
          <w:b/>
          <w:sz w:val="28"/>
          <w:szCs w:val="28"/>
        </w:rPr>
      </w:pPr>
    </w:p>
    <w:p w:rsidR="00E66233" w:rsidRDefault="00E66233" w:rsidP="00F40EBB">
      <w:pPr>
        <w:spacing w:after="0"/>
        <w:jc w:val="center"/>
        <w:rPr>
          <w:rFonts w:ascii="Times New Roman" w:hAnsi="Times New Roman" w:cs="Times New Roman"/>
          <w:b/>
          <w:sz w:val="28"/>
          <w:szCs w:val="28"/>
        </w:rPr>
      </w:pPr>
    </w:p>
    <w:p w:rsidR="00BB3829" w:rsidRDefault="00BB3829" w:rsidP="00F40EBB">
      <w:pPr>
        <w:spacing w:after="0"/>
        <w:jc w:val="center"/>
        <w:rPr>
          <w:rFonts w:ascii="Times New Roman" w:hAnsi="Times New Roman" w:cs="Times New Roman"/>
          <w:b/>
          <w:sz w:val="28"/>
          <w:szCs w:val="28"/>
        </w:rPr>
      </w:pPr>
      <w:bookmarkStart w:id="81" w:name="_Hlk511396020"/>
    </w:p>
    <w:p w:rsidR="00BB3829" w:rsidRDefault="00BB3829" w:rsidP="00F40EBB">
      <w:pPr>
        <w:spacing w:after="0"/>
        <w:jc w:val="center"/>
        <w:rPr>
          <w:rFonts w:ascii="Times New Roman" w:hAnsi="Times New Roman" w:cs="Times New Roman"/>
          <w:b/>
          <w:sz w:val="28"/>
          <w:szCs w:val="28"/>
        </w:rPr>
      </w:pPr>
    </w:p>
    <w:p w:rsidR="00BB3829" w:rsidRDefault="00BB3829" w:rsidP="00F40EBB">
      <w:pPr>
        <w:spacing w:after="0"/>
        <w:jc w:val="center"/>
        <w:rPr>
          <w:rFonts w:ascii="Times New Roman" w:hAnsi="Times New Roman" w:cs="Times New Roman"/>
          <w:b/>
          <w:sz w:val="28"/>
          <w:szCs w:val="28"/>
        </w:rPr>
      </w:pPr>
    </w:p>
    <w:p w:rsidR="004950D5" w:rsidRDefault="004950D5" w:rsidP="00F40EBB">
      <w:pPr>
        <w:spacing w:after="0"/>
        <w:jc w:val="center"/>
        <w:rPr>
          <w:rFonts w:ascii="Times New Roman" w:hAnsi="Times New Roman" w:cs="Times New Roman"/>
          <w:b/>
          <w:sz w:val="28"/>
          <w:szCs w:val="28"/>
        </w:rPr>
      </w:pPr>
    </w:p>
    <w:p w:rsidR="004950D5" w:rsidRDefault="004950D5" w:rsidP="00F40EBB">
      <w:pPr>
        <w:spacing w:after="0"/>
        <w:jc w:val="center"/>
        <w:rPr>
          <w:rFonts w:ascii="Times New Roman" w:hAnsi="Times New Roman" w:cs="Times New Roman"/>
          <w:b/>
          <w:sz w:val="28"/>
          <w:szCs w:val="28"/>
        </w:rPr>
      </w:pPr>
    </w:p>
    <w:p w:rsidR="004950D5" w:rsidRDefault="004950D5" w:rsidP="00F40EBB">
      <w:pPr>
        <w:spacing w:after="0"/>
        <w:jc w:val="center"/>
        <w:rPr>
          <w:rFonts w:ascii="Times New Roman" w:hAnsi="Times New Roman" w:cs="Times New Roman"/>
          <w:b/>
          <w:sz w:val="28"/>
          <w:szCs w:val="28"/>
        </w:rPr>
      </w:pPr>
    </w:p>
    <w:p w:rsidR="004950D5" w:rsidRDefault="004950D5" w:rsidP="00F40EBB">
      <w:pPr>
        <w:spacing w:after="0"/>
        <w:jc w:val="center"/>
        <w:rPr>
          <w:rFonts w:ascii="Times New Roman" w:hAnsi="Times New Roman" w:cs="Times New Roman"/>
          <w:b/>
          <w:sz w:val="28"/>
          <w:szCs w:val="28"/>
        </w:rPr>
      </w:pPr>
    </w:p>
    <w:p w:rsidR="004950D5" w:rsidRDefault="004950D5" w:rsidP="00F40EBB">
      <w:pPr>
        <w:spacing w:after="0"/>
        <w:jc w:val="center"/>
        <w:rPr>
          <w:rFonts w:ascii="Times New Roman" w:hAnsi="Times New Roman" w:cs="Times New Roman"/>
          <w:b/>
          <w:sz w:val="28"/>
          <w:szCs w:val="28"/>
        </w:rPr>
      </w:pPr>
    </w:p>
    <w:p w:rsidR="004950D5" w:rsidRDefault="004950D5" w:rsidP="00F40EBB">
      <w:pPr>
        <w:spacing w:after="0"/>
        <w:jc w:val="center"/>
        <w:rPr>
          <w:rFonts w:ascii="Times New Roman" w:hAnsi="Times New Roman" w:cs="Times New Roman"/>
          <w:b/>
          <w:sz w:val="28"/>
          <w:szCs w:val="28"/>
        </w:rPr>
      </w:pPr>
    </w:p>
    <w:p w:rsidR="004950D5" w:rsidRDefault="004950D5" w:rsidP="00F40EBB">
      <w:pPr>
        <w:spacing w:after="0"/>
        <w:jc w:val="center"/>
        <w:rPr>
          <w:rFonts w:ascii="Times New Roman" w:hAnsi="Times New Roman" w:cs="Times New Roman"/>
          <w:b/>
          <w:sz w:val="28"/>
          <w:szCs w:val="28"/>
        </w:rPr>
      </w:pPr>
    </w:p>
    <w:p w:rsidR="004950D5" w:rsidRDefault="004950D5" w:rsidP="00F40EBB">
      <w:pPr>
        <w:spacing w:after="0"/>
        <w:jc w:val="center"/>
        <w:rPr>
          <w:rFonts w:ascii="Times New Roman" w:hAnsi="Times New Roman" w:cs="Times New Roman"/>
          <w:b/>
          <w:sz w:val="28"/>
          <w:szCs w:val="28"/>
        </w:rPr>
      </w:pPr>
    </w:p>
    <w:p w:rsidR="004950D5" w:rsidRDefault="004950D5" w:rsidP="00F40EBB">
      <w:pPr>
        <w:spacing w:after="0"/>
        <w:jc w:val="center"/>
        <w:rPr>
          <w:rFonts w:ascii="Times New Roman" w:hAnsi="Times New Roman" w:cs="Times New Roman"/>
          <w:b/>
          <w:sz w:val="28"/>
          <w:szCs w:val="28"/>
        </w:rPr>
      </w:pPr>
    </w:p>
    <w:p w:rsidR="004950D5" w:rsidRDefault="004950D5" w:rsidP="00F40EBB">
      <w:pPr>
        <w:spacing w:after="0"/>
        <w:jc w:val="center"/>
        <w:rPr>
          <w:rFonts w:ascii="Times New Roman" w:hAnsi="Times New Roman" w:cs="Times New Roman"/>
          <w:b/>
          <w:sz w:val="28"/>
          <w:szCs w:val="28"/>
        </w:rPr>
      </w:pPr>
    </w:p>
    <w:p w:rsidR="00FB030B" w:rsidRDefault="00F55E90" w:rsidP="00F55E90">
      <w:pPr>
        <w:widowControl w:val="0"/>
        <w:autoSpaceDE w:val="0"/>
        <w:autoSpaceDN w:val="0"/>
        <w:adjustRightInd w:val="0"/>
        <w:spacing w:after="0" w:line="240" w:lineRule="auto"/>
        <w:jc w:val="center"/>
        <w:rPr>
          <w:rFonts w:ascii="Times New Roman" w:hAnsi="Times New Roman" w:cs="Times New Roman"/>
          <w:b/>
          <w:bCs/>
          <w:sz w:val="28"/>
          <w:szCs w:val="28"/>
        </w:rPr>
      </w:pPr>
      <w:bookmarkStart w:id="82" w:name="_Hlk512266385"/>
      <w:bookmarkEnd w:id="81"/>
      <w:r w:rsidRPr="00F55E90">
        <w:rPr>
          <w:rFonts w:ascii="Times New Roman" w:hAnsi="Times New Roman" w:cs="Times New Roman"/>
          <w:b/>
          <w:bCs/>
          <w:sz w:val="28"/>
          <w:szCs w:val="28"/>
        </w:rPr>
        <w:t>С</w:t>
      </w:r>
      <w:r>
        <w:rPr>
          <w:rFonts w:ascii="Times New Roman" w:hAnsi="Times New Roman" w:cs="Times New Roman"/>
          <w:b/>
          <w:bCs/>
          <w:sz w:val="28"/>
          <w:szCs w:val="28"/>
        </w:rPr>
        <w:t xml:space="preserve">ТОЛКНОВЕНИЕ БАРЖЕБУКСИРНОГО СОСТАВА Т/Х «БТТ-303» </w:t>
      </w:r>
    </w:p>
    <w:p w:rsidR="00F55E90" w:rsidRDefault="00F55E90" w:rsidP="00F55E90">
      <w:pPr>
        <w:widowControl w:val="0"/>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 xml:space="preserve">С ОПОРОЙ </w:t>
      </w:r>
      <w:r w:rsidR="00FB030B" w:rsidRPr="00FB030B">
        <w:rPr>
          <w:rFonts w:ascii="Times New Roman" w:hAnsi="Times New Roman" w:cs="Times New Roman"/>
          <w:b/>
          <w:bCs/>
          <w:sz w:val="28"/>
          <w:szCs w:val="28"/>
        </w:rPr>
        <w:t>ЖЕЛЕЗНОДОРОЖНОГО МОСТА ЧЕРЕЗ РЕКУ ПЕЧОР</w:t>
      </w:r>
      <w:r w:rsidR="00FB030B">
        <w:rPr>
          <w:rFonts w:ascii="Times New Roman" w:hAnsi="Times New Roman" w:cs="Times New Roman"/>
          <w:b/>
          <w:bCs/>
          <w:sz w:val="28"/>
          <w:szCs w:val="28"/>
        </w:rPr>
        <w:t xml:space="preserve">А </w:t>
      </w:r>
      <w:r w:rsidR="00216118">
        <w:rPr>
          <w:rFonts w:ascii="Times New Roman" w:hAnsi="Times New Roman" w:cs="Times New Roman"/>
          <w:b/>
          <w:bCs/>
          <w:sz w:val="28"/>
          <w:szCs w:val="28"/>
        </w:rPr>
        <w:t>08.06.2017</w:t>
      </w:r>
    </w:p>
    <w:p w:rsidR="00F05278" w:rsidRPr="00F55E90" w:rsidRDefault="00F05278" w:rsidP="00F55E90">
      <w:pPr>
        <w:widowControl w:val="0"/>
        <w:autoSpaceDE w:val="0"/>
        <w:autoSpaceDN w:val="0"/>
        <w:adjustRightInd w:val="0"/>
        <w:spacing w:after="0" w:line="240" w:lineRule="auto"/>
        <w:jc w:val="center"/>
        <w:rPr>
          <w:rFonts w:ascii="Times New Roman" w:hAnsi="Times New Roman" w:cs="Times New Roman"/>
          <w:b/>
          <w:bCs/>
          <w:sz w:val="28"/>
          <w:szCs w:val="28"/>
        </w:rPr>
      </w:pPr>
    </w:p>
    <w:bookmarkEnd w:id="82"/>
    <w:p w:rsidR="00F55E90" w:rsidRDefault="00F55E90" w:rsidP="00F55E90">
      <w:pPr>
        <w:widowControl w:val="0"/>
        <w:autoSpaceDE w:val="0"/>
        <w:autoSpaceDN w:val="0"/>
        <w:adjustRightInd w:val="0"/>
        <w:spacing w:after="0" w:line="240" w:lineRule="auto"/>
        <w:jc w:val="center"/>
        <w:rPr>
          <w:rFonts w:ascii="Times New Roman" w:hAnsi="Times New Roman" w:cs="Times New Roman"/>
          <w:b/>
          <w:bCs/>
          <w:sz w:val="28"/>
          <w:szCs w:val="28"/>
          <w:u w:val="single"/>
        </w:rPr>
      </w:pPr>
    </w:p>
    <w:p w:rsidR="00F55E90" w:rsidRPr="00FB030B" w:rsidRDefault="00F55E90" w:rsidP="00F55E90">
      <w:pPr>
        <w:widowControl w:val="0"/>
        <w:autoSpaceDE w:val="0"/>
        <w:autoSpaceDN w:val="0"/>
        <w:adjustRightInd w:val="0"/>
        <w:spacing w:after="0" w:line="240" w:lineRule="auto"/>
        <w:jc w:val="center"/>
        <w:rPr>
          <w:rFonts w:ascii="Times New Roman" w:hAnsi="Times New Roman" w:cs="Times New Roman"/>
          <w:sz w:val="28"/>
          <w:szCs w:val="28"/>
        </w:rPr>
      </w:pPr>
      <w:r w:rsidRPr="00FB030B">
        <w:rPr>
          <w:rFonts w:ascii="Times New Roman" w:hAnsi="Times New Roman" w:cs="Times New Roman"/>
          <w:b/>
          <w:bCs/>
          <w:sz w:val="28"/>
          <w:szCs w:val="28"/>
        </w:rPr>
        <w:t>КРАТКОЕ ОПИСАНИЕ ТРАНСПОРТНОГО ПРОИСШЕСТВИЯ</w:t>
      </w:r>
    </w:p>
    <w:p w:rsidR="00F55E90" w:rsidRDefault="00F55E90" w:rsidP="00F55E90">
      <w:pPr>
        <w:widowControl w:val="0"/>
        <w:autoSpaceDE w:val="0"/>
        <w:autoSpaceDN w:val="0"/>
        <w:adjustRightInd w:val="0"/>
        <w:spacing w:after="0" w:line="240" w:lineRule="auto"/>
        <w:jc w:val="center"/>
        <w:rPr>
          <w:rFonts w:ascii="Times New Roman" w:hAnsi="Times New Roman" w:cs="Times New Roman"/>
          <w:sz w:val="28"/>
          <w:szCs w:val="28"/>
        </w:rPr>
      </w:pPr>
    </w:p>
    <w:p w:rsidR="00F55E90" w:rsidRDefault="00FB030B" w:rsidP="00F55E9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08.06.201</w:t>
      </w:r>
      <w:r w:rsidR="00210C99">
        <w:rPr>
          <w:rFonts w:ascii="Times New Roman" w:hAnsi="Times New Roman" w:cs="Times New Roman"/>
          <w:sz w:val="28"/>
          <w:szCs w:val="28"/>
        </w:rPr>
        <w:t>7</w:t>
      </w:r>
      <w:r>
        <w:rPr>
          <w:rFonts w:ascii="Times New Roman" w:hAnsi="Times New Roman" w:cs="Times New Roman"/>
          <w:sz w:val="28"/>
          <w:szCs w:val="28"/>
        </w:rPr>
        <w:t xml:space="preserve"> </w:t>
      </w:r>
      <w:r w:rsidR="00F55E90">
        <w:rPr>
          <w:rFonts w:ascii="Times New Roman" w:hAnsi="Times New Roman" w:cs="Times New Roman"/>
          <w:sz w:val="28"/>
          <w:szCs w:val="28"/>
        </w:rPr>
        <w:t>буксируемый</w:t>
      </w:r>
      <w:r w:rsidR="00F172D0">
        <w:rPr>
          <w:rFonts w:ascii="Times New Roman" w:hAnsi="Times New Roman" w:cs="Times New Roman"/>
          <w:sz w:val="28"/>
          <w:szCs w:val="28"/>
        </w:rPr>
        <w:t xml:space="preserve"> под управлением капитана</w:t>
      </w:r>
      <w:r w:rsidR="00F55E90">
        <w:rPr>
          <w:rFonts w:ascii="Times New Roman" w:hAnsi="Times New Roman" w:cs="Times New Roman"/>
          <w:sz w:val="28"/>
          <w:szCs w:val="28"/>
        </w:rPr>
        <w:t xml:space="preserve"> теплоход</w:t>
      </w:r>
      <w:r w:rsidR="00F172D0">
        <w:rPr>
          <w:rFonts w:ascii="Times New Roman" w:hAnsi="Times New Roman" w:cs="Times New Roman"/>
          <w:sz w:val="28"/>
          <w:szCs w:val="28"/>
        </w:rPr>
        <w:t>а</w:t>
      </w:r>
      <w:r w:rsidR="00F55E90">
        <w:rPr>
          <w:rFonts w:ascii="Times New Roman" w:hAnsi="Times New Roman" w:cs="Times New Roman"/>
          <w:sz w:val="28"/>
          <w:szCs w:val="28"/>
        </w:rPr>
        <w:t xml:space="preserve"> «БТТ-303»</w:t>
      </w:r>
      <w:r w:rsidR="00F172D0" w:rsidRPr="00F172D0">
        <w:rPr>
          <w:rFonts w:ascii="Times New Roman" w:hAnsi="Times New Roman" w:cs="Times New Roman"/>
          <w:sz w:val="28"/>
          <w:szCs w:val="28"/>
        </w:rPr>
        <w:t xml:space="preserve"> </w:t>
      </w:r>
      <w:r w:rsidR="00F172D0">
        <w:rPr>
          <w:rFonts w:ascii="Times New Roman" w:hAnsi="Times New Roman" w:cs="Times New Roman"/>
          <w:sz w:val="28"/>
          <w:szCs w:val="28"/>
        </w:rPr>
        <w:t>состав,</w:t>
      </w:r>
      <w:r w:rsidR="00F55E90">
        <w:rPr>
          <w:rFonts w:ascii="Times New Roman" w:hAnsi="Times New Roman" w:cs="Times New Roman"/>
          <w:sz w:val="28"/>
          <w:szCs w:val="28"/>
        </w:rPr>
        <w:t xml:space="preserve"> </w:t>
      </w:r>
      <w:r w:rsidR="00F172D0">
        <w:rPr>
          <w:rFonts w:ascii="Times New Roman" w:hAnsi="Times New Roman" w:cs="Times New Roman"/>
          <w:sz w:val="28"/>
          <w:szCs w:val="28"/>
        </w:rPr>
        <w:t>с</w:t>
      </w:r>
      <w:r w:rsidR="00F55E90">
        <w:rPr>
          <w:rFonts w:ascii="Times New Roman" w:hAnsi="Times New Roman" w:cs="Times New Roman"/>
          <w:sz w:val="28"/>
          <w:szCs w:val="28"/>
        </w:rPr>
        <w:t xml:space="preserve"> тр</w:t>
      </w:r>
      <w:r w:rsidR="00F172D0">
        <w:rPr>
          <w:rFonts w:ascii="Times New Roman" w:hAnsi="Times New Roman" w:cs="Times New Roman"/>
          <w:sz w:val="28"/>
          <w:szCs w:val="28"/>
        </w:rPr>
        <w:t>емя</w:t>
      </w:r>
      <w:r w:rsidR="00F55E90">
        <w:rPr>
          <w:rFonts w:ascii="Times New Roman" w:hAnsi="Times New Roman" w:cs="Times New Roman"/>
          <w:sz w:val="28"/>
          <w:szCs w:val="28"/>
        </w:rPr>
        <w:t xml:space="preserve"> буксируемы</w:t>
      </w:r>
      <w:r w:rsidR="00F172D0">
        <w:rPr>
          <w:rFonts w:ascii="Times New Roman" w:hAnsi="Times New Roman" w:cs="Times New Roman"/>
          <w:sz w:val="28"/>
          <w:szCs w:val="28"/>
        </w:rPr>
        <w:t>ми</w:t>
      </w:r>
      <w:r w:rsidR="00F55E90">
        <w:rPr>
          <w:rFonts w:ascii="Times New Roman" w:hAnsi="Times New Roman" w:cs="Times New Roman"/>
          <w:sz w:val="28"/>
          <w:szCs w:val="28"/>
        </w:rPr>
        <w:t xml:space="preserve"> методом толкания барж</w:t>
      </w:r>
      <w:r w:rsidR="00F172D0">
        <w:rPr>
          <w:rFonts w:ascii="Times New Roman" w:hAnsi="Times New Roman" w:cs="Times New Roman"/>
          <w:sz w:val="28"/>
          <w:szCs w:val="28"/>
        </w:rPr>
        <w:t>ами</w:t>
      </w:r>
      <w:r w:rsidR="00F55E90">
        <w:rPr>
          <w:rFonts w:ascii="Times New Roman" w:hAnsi="Times New Roman" w:cs="Times New Roman"/>
          <w:sz w:val="28"/>
          <w:szCs w:val="28"/>
        </w:rPr>
        <w:t xml:space="preserve"> «3444», «МП-2» и «МП-24», следуя вниз по течению при заходе под Кожвинский мост (872,3км реки Печора), </w:t>
      </w:r>
      <w:r w:rsidR="00070629">
        <w:rPr>
          <w:rFonts w:ascii="Times New Roman" w:hAnsi="Times New Roman" w:cs="Times New Roman"/>
          <w:sz w:val="28"/>
          <w:szCs w:val="28"/>
        </w:rPr>
        <w:t>столкнулся с</w:t>
      </w:r>
      <w:r w:rsidR="00F55E90">
        <w:rPr>
          <w:rFonts w:ascii="Times New Roman" w:hAnsi="Times New Roman" w:cs="Times New Roman"/>
          <w:sz w:val="28"/>
          <w:szCs w:val="28"/>
        </w:rPr>
        <w:t xml:space="preserve"> опор</w:t>
      </w:r>
      <w:r w:rsidR="00070629">
        <w:rPr>
          <w:rFonts w:ascii="Times New Roman" w:hAnsi="Times New Roman" w:cs="Times New Roman"/>
          <w:sz w:val="28"/>
          <w:szCs w:val="28"/>
        </w:rPr>
        <w:t>ой</w:t>
      </w:r>
      <w:r w:rsidR="00F55E90">
        <w:rPr>
          <w:rFonts w:ascii="Times New Roman" w:hAnsi="Times New Roman" w:cs="Times New Roman"/>
          <w:sz w:val="28"/>
          <w:szCs w:val="28"/>
        </w:rPr>
        <w:t xml:space="preserve"> моста.</w:t>
      </w:r>
    </w:p>
    <w:p w:rsidR="00070629" w:rsidRDefault="00070629" w:rsidP="00070629">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результате удара состав, под действием сильного течения</w:t>
      </w:r>
      <w:r w:rsidR="00210C99">
        <w:rPr>
          <w:rFonts w:ascii="Times New Roman" w:hAnsi="Times New Roman" w:cs="Times New Roman"/>
          <w:sz w:val="28"/>
          <w:szCs w:val="28"/>
        </w:rPr>
        <w:t>,</w:t>
      </w:r>
      <w:r>
        <w:rPr>
          <w:rFonts w:ascii="Times New Roman" w:hAnsi="Times New Roman" w:cs="Times New Roman"/>
          <w:sz w:val="28"/>
          <w:szCs w:val="28"/>
        </w:rPr>
        <w:t xml:space="preserve"> был разорван. Буксируемые несамоходные баржи, отделившись от буксировщика, прошли в пролёт моста не получив повреждений.</w:t>
      </w:r>
    </w:p>
    <w:p w:rsidR="00070629" w:rsidRDefault="00070629" w:rsidP="00070629">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Буксировщик – теплоход «БТТ-303» </w:t>
      </w:r>
      <w:r w:rsidR="00F172D0">
        <w:rPr>
          <w:rFonts w:ascii="Times New Roman" w:hAnsi="Times New Roman" w:cs="Times New Roman"/>
          <w:sz w:val="28"/>
          <w:szCs w:val="28"/>
        </w:rPr>
        <w:t>совершил</w:t>
      </w:r>
      <w:r>
        <w:rPr>
          <w:rFonts w:ascii="Times New Roman" w:hAnsi="Times New Roman" w:cs="Times New Roman"/>
          <w:sz w:val="28"/>
          <w:szCs w:val="28"/>
        </w:rPr>
        <w:t xml:space="preserve"> навал на опору моста</w:t>
      </w:r>
      <w:r w:rsidR="00F172D0">
        <w:rPr>
          <w:rFonts w:ascii="Times New Roman" w:hAnsi="Times New Roman" w:cs="Times New Roman"/>
          <w:sz w:val="28"/>
          <w:szCs w:val="28"/>
        </w:rPr>
        <w:t xml:space="preserve"> и</w:t>
      </w:r>
      <w:r>
        <w:rPr>
          <w:rFonts w:ascii="Times New Roman" w:hAnsi="Times New Roman" w:cs="Times New Roman"/>
          <w:sz w:val="28"/>
          <w:szCs w:val="28"/>
        </w:rPr>
        <w:t xml:space="preserve"> получил пробоину </w:t>
      </w:r>
      <w:r w:rsidR="00F172D0">
        <w:rPr>
          <w:rFonts w:ascii="Times New Roman" w:hAnsi="Times New Roman" w:cs="Times New Roman"/>
          <w:sz w:val="28"/>
          <w:szCs w:val="28"/>
        </w:rPr>
        <w:t xml:space="preserve">в левом борту </w:t>
      </w:r>
      <w:r>
        <w:rPr>
          <w:rFonts w:ascii="Times New Roman" w:hAnsi="Times New Roman" w:cs="Times New Roman"/>
          <w:sz w:val="28"/>
          <w:szCs w:val="28"/>
        </w:rPr>
        <w:t>размером 1,5</w:t>
      </w:r>
      <w:r w:rsidR="00210C99">
        <w:rPr>
          <w:rFonts w:ascii="Times New Roman" w:hAnsi="Times New Roman" w:cs="Times New Roman"/>
          <w:sz w:val="28"/>
          <w:szCs w:val="28"/>
        </w:rPr>
        <w:t xml:space="preserve"> м²</w:t>
      </w:r>
      <w:r>
        <w:rPr>
          <w:rFonts w:ascii="Times New Roman" w:hAnsi="Times New Roman" w:cs="Times New Roman"/>
          <w:sz w:val="28"/>
          <w:szCs w:val="28"/>
        </w:rPr>
        <w:t>.</w:t>
      </w:r>
      <w:r w:rsidR="00F172D0">
        <w:rPr>
          <w:rFonts w:ascii="Times New Roman" w:hAnsi="Times New Roman" w:cs="Times New Roman"/>
          <w:sz w:val="28"/>
          <w:szCs w:val="28"/>
        </w:rPr>
        <w:t xml:space="preserve"> Пострадавших нет.</w:t>
      </w:r>
      <w:r>
        <w:rPr>
          <w:rFonts w:ascii="Times New Roman" w:hAnsi="Times New Roman" w:cs="Times New Roman"/>
          <w:sz w:val="28"/>
          <w:szCs w:val="28"/>
        </w:rPr>
        <w:t xml:space="preserve"> </w:t>
      </w:r>
    </w:p>
    <w:p w:rsidR="00F05278" w:rsidRDefault="00F05278" w:rsidP="00070629">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070629" w:rsidRDefault="00070629" w:rsidP="00F55E90">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216118" w:rsidRDefault="00F05278" w:rsidP="007E0B69">
      <w:pPr>
        <w:widowControl w:val="0"/>
        <w:autoSpaceDE w:val="0"/>
        <w:autoSpaceDN w:val="0"/>
        <w:adjustRightInd w:val="0"/>
        <w:spacing w:after="0" w:line="240" w:lineRule="auto"/>
        <w:jc w:val="both"/>
        <w:rPr>
          <w:rFonts w:ascii="Times New Roman" w:hAnsi="Times New Roman" w:cs="Times New Roman"/>
          <w:sz w:val="28"/>
          <w:szCs w:val="28"/>
        </w:rPr>
      </w:pPr>
      <w:r>
        <w:rPr>
          <w:noProof/>
        </w:rPr>
        <mc:AlternateContent>
          <mc:Choice Requires="wpg">
            <w:drawing>
              <wp:anchor distT="0" distB="0" distL="114300" distR="114300" simplePos="0" relativeHeight="253358080" behindDoc="0" locked="0" layoutInCell="1" allowOverlap="1">
                <wp:simplePos x="0" y="0"/>
                <wp:positionH relativeFrom="column">
                  <wp:posOffset>1038372</wp:posOffset>
                </wp:positionH>
                <wp:positionV relativeFrom="paragraph">
                  <wp:posOffset>390085</wp:posOffset>
                </wp:positionV>
                <wp:extent cx="3968840" cy="431800"/>
                <wp:effectExtent l="247650" t="0" r="12700" b="1397000"/>
                <wp:wrapNone/>
                <wp:docPr id="2078" name="Группа 2078"/>
                <wp:cNvGraphicFramePr/>
                <a:graphic xmlns:a="http://schemas.openxmlformats.org/drawingml/2006/main">
                  <a:graphicData uri="http://schemas.microsoft.com/office/word/2010/wordprocessingGroup">
                    <wpg:wgp>
                      <wpg:cNvGrpSpPr/>
                      <wpg:grpSpPr>
                        <a:xfrm>
                          <a:off x="0" y="0"/>
                          <a:ext cx="3968840" cy="431800"/>
                          <a:chOff x="0" y="0"/>
                          <a:chExt cx="3968840" cy="431800"/>
                        </a:xfrm>
                      </wpg:grpSpPr>
                      <wps:wsp>
                        <wps:cNvPr id="2076" name="Облачко с текстом: прямоугольное 2076"/>
                        <wps:cNvSpPr>
                          <a:spLocks noChangeArrowheads="1"/>
                        </wps:cNvSpPr>
                        <wps:spPr bwMode="auto">
                          <a:xfrm>
                            <a:off x="0" y="0"/>
                            <a:ext cx="1838325" cy="431800"/>
                          </a:xfrm>
                          <a:prstGeom prst="wedgeRectCallout">
                            <a:avLst>
                              <a:gd name="adj1" fmla="val -65946"/>
                              <a:gd name="adj2" fmla="val 344030"/>
                            </a:avLst>
                          </a:prstGeom>
                          <a:solidFill>
                            <a:srgbClr val="B8CCE4">
                              <a:alpha val="999"/>
                            </a:srgbClr>
                          </a:solidFill>
                          <a:ln w="6350">
                            <a:solidFill>
                              <a:srgbClr val="000000"/>
                            </a:solidFill>
                            <a:miter lim="800000"/>
                            <a:headEnd/>
                            <a:tailEnd/>
                          </a:ln>
                        </wps:spPr>
                        <wps:txbx>
                          <w:txbxContent>
                            <w:p w:rsidR="00C367FD" w:rsidRPr="00F05278" w:rsidRDefault="00C367FD" w:rsidP="00F05278">
                              <w:pPr>
                                <w:spacing w:after="0" w:line="0" w:lineRule="atLeast"/>
                                <w:rPr>
                                  <w:rFonts w:ascii="Times New Roman" w:hAnsi="Times New Roman"/>
                                  <w:b/>
                                  <w:color w:val="000000"/>
                                  <w:sz w:val="20"/>
                                  <w:szCs w:val="20"/>
                                </w:rPr>
                              </w:pPr>
                              <w:r w:rsidRPr="00F05278">
                                <w:rPr>
                                  <w:rFonts w:ascii="Times New Roman" w:hAnsi="Times New Roman"/>
                                  <w:b/>
                                  <w:color w:val="000000"/>
                                  <w:sz w:val="20"/>
                                  <w:szCs w:val="20"/>
                                </w:rPr>
                                <w:t>Пролёт моста для движения</w:t>
                              </w:r>
                            </w:p>
                            <w:p w:rsidR="00C367FD" w:rsidRPr="00F05278" w:rsidRDefault="00C367FD" w:rsidP="00F05278">
                              <w:pPr>
                                <w:spacing w:after="0" w:line="0" w:lineRule="atLeast"/>
                                <w:rPr>
                                  <w:rFonts w:ascii="Times New Roman" w:hAnsi="Times New Roman"/>
                                  <w:b/>
                                  <w:color w:val="000000"/>
                                  <w:sz w:val="20"/>
                                  <w:szCs w:val="20"/>
                                </w:rPr>
                              </w:pPr>
                              <w:r w:rsidRPr="00F05278">
                                <w:rPr>
                                  <w:rFonts w:ascii="Times New Roman" w:hAnsi="Times New Roman"/>
                                  <w:b/>
                                  <w:color w:val="000000"/>
                                  <w:sz w:val="20"/>
                                  <w:szCs w:val="20"/>
                                </w:rPr>
                                <w:t>маломерных судов</w:t>
                              </w:r>
                            </w:p>
                            <w:p w:rsidR="00C367FD" w:rsidRDefault="00C367FD" w:rsidP="00F05278"/>
                          </w:txbxContent>
                        </wps:txbx>
                        <wps:bodyPr rot="0" vert="horz" wrap="square" lIns="91440" tIns="45720" rIns="91440" bIns="45720" anchor="t" anchorCtr="0" upright="1">
                          <a:noAutofit/>
                        </wps:bodyPr>
                      </wps:wsp>
                      <wps:wsp>
                        <wps:cNvPr id="2077" name="Облачко с текстом: прямоугольное 2077"/>
                        <wps:cNvSpPr>
                          <a:spLocks noChangeArrowheads="1"/>
                        </wps:cNvSpPr>
                        <wps:spPr bwMode="auto">
                          <a:xfrm>
                            <a:off x="2220685" y="0"/>
                            <a:ext cx="1748155" cy="401320"/>
                          </a:xfrm>
                          <a:prstGeom prst="wedgeRectCallout">
                            <a:avLst>
                              <a:gd name="adj1" fmla="val 10780"/>
                              <a:gd name="adj2" fmla="val 392006"/>
                            </a:avLst>
                          </a:prstGeom>
                          <a:solidFill>
                            <a:srgbClr val="B8CCE4">
                              <a:alpha val="11000"/>
                            </a:srgbClr>
                          </a:solidFill>
                          <a:ln w="3175">
                            <a:solidFill>
                              <a:srgbClr val="000000"/>
                            </a:solidFill>
                            <a:miter lim="800000"/>
                            <a:headEnd/>
                            <a:tailEnd/>
                          </a:ln>
                        </wps:spPr>
                        <wps:txbx>
                          <w:txbxContent>
                            <w:p w:rsidR="00C367FD" w:rsidRPr="00F05278" w:rsidRDefault="00C367FD" w:rsidP="00F05278">
                              <w:pPr>
                                <w:spacing w:after="0" w:line="0" w:lineRule="atLeast"/>
                                <w:rPr>
                                  <w:rFonts w:ascii="Times New Roman" w:hAnsi="Times New Roman"/>
                                  <w:b/>
                                  <w:sz w:val="20"/>
                                  <w:szCs w:val="20"/>
                                </w:rPr>
                              </w:pPr>
                              <w:r w:rsidRPr="00F05278">
                                <w:rPr>
                                  <w:rFonts w:ascii="Times New Roman" w:hAnsi="Times New Roman"/>
                                  <w:b/>
                                  <w:sz w:val="20"/>
                                  <w:szCs w:val="20"/>
                                </w:rPr>
                                <w:t>Судоходный пролёт моста для судов, идущих сверху</w:t>
                              </w:r>
                            </w:p>
                            <w:p w:rsidR="00C367FD" w:rsidRPr="00F05278" w:rsidRDefault="00C367FD" w:rsidP="00F05278">
                              <w:pPr>
                                <w:rPr>
                                  <w:b/>
                                </w:rPr>
                              </w:pPr>
                            </w:p>
                          </w:txbxContent>
                        </wps:txbx>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id="Группа 2078" o:spid="_x0000_s1118" style="position:absolute;left:0;text-align:left;margin-left:81.75pt;margin-top:30.7pt;width:312.5pt;height:34pt;z-index:253358080;mso-width-relative:margin" coordsize="39688,4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">
                <v:shape id="Облачко с текстом: прямоугольное 2076" o:spid="_x0000_s1119" type="#_x0000_t61" style="position:absolute;width:18383;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wPu8QA&#10;AADdAAAADwAAAGRycy9kb3ducmV2LnhtbESPT4vCMBTE74LfITzBm6brQaUaZakUVNjD+uf+aJ5t&#10;sXkpSWy7334jLOxxmJnfMNv9YBrRkfO1ZQUf8wQEcWF1zaWC2zWfrUH4gKyxsUwKfsjDfjcebTHV&#10;tudv6i6hFBHCPkUFVQhtKqUvKjLo57Yljt7DOoMhSldK7bCPcNPIRZIspcGa40KFLWUVFc/Lyyjo&#10;Vsf23udZf/166Js7rfNDds6Vmk6Gzw2IQEP4D/+1j1rBIlkt4f0mPgG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D7vEAAAA3QAAAA8AAAAAAAAAAAAAAAAAmAIAAGRycy9k&#10;b3ducmV2LnhtbFBLBQYAAAAABAAEAPUAAACJAwAAAAA=&#10;" adj="-3444,85110" fillcolor="#b8cce4" strokeweight=".5pt">
                  <v:fill opacity="771f"/>
                  <v:textbox>
                    <w:txbxContent>
                      <w:p w:rsidR="00C367FD" w:rsidRPr="00F05278" w:rsidRDefault="00C367FD" w:rsidP="00F05278">
                        <w:pPr>
                          <w:spacing w:after="0" w:line="0" w:lineRule="atLeast"/>
                          <w:rPr>
                            <w:rFonts w:ascii="Times New Roman" w:hAnsi="Times New Roman"/>
                            <w:b/>
                            <w:color w:val="000000"/>
                            <w:sz w:val="20"/>
                            <w:szCs w:val="20"/>
                          </w:rPr>
                        </w:pPr>
                        <w:r w:rsidRPr="00F05278">
                          <w:rPr>
                            <w:rFonts w:ascii="Times New Roman" w:hAnsi="Times New Roman"/>
                            <w:b/>
                            <w:color w:val="000000"/>
                            <w:sz w:val="20"/>
                            <w:szCs w:val="20"/>
                          </w:rPr>
                          <w:t>Пролёт моста для движения</w:t>
                        </w:r>
                      </w:p>
                      <w:p w:rsidR="00C367FD" w:rsidRPr="00F05278" w:rsidRDefault="00C367FD" w:rsidP="00F05278">
                        <w:pPr>
                          <w:spacing w:after="0" w:line="0" w:lineRule="atLeast"/>
                          <w:rPr>
                            <w:rFonts w:ascii="Times New Roman" w:hAnsi="Times New Roman"/>
                            <w:b/>
                            <w:color w:val="000000"/>
                            <w:sz w:val="20"/>
                            <w:szCs w:val="20"/>
                          </w:rPr>
                        </w:pPr>
                        <w:r w:rsidRPr="00F05278">
                          <w:rPr>
                            <w:rFonts w:ascii="Times New Roman" w:hAnsi="Times New Roman"/>
                            <w:b/>
                            <w:color w:val="000000"/>
                            <w:sz w:val="20"/>
                            <w:szCs w:val="20"/>
                          </w:rPr>
                          <w:t>маломерных судов</w:t>
                        </w:r>
                      </w:p>
                      <w:p w:rsidR="00C367FD" w:rsidRDefault="00C367FD" w:rsidP="00F05278"/>
                    </w:txbxContent>
                  </v:textbox>
                </v:shape>
                <v:shape id="Облачко с текстом: прямоугольное 2077" o:spid="_x0000_s1120" type="#_x0000_t61" style="position:absolute;left:22206;width:17482;height:40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BFL8UA&#10;AADdAAAADwAAAGRycy9kb3ducmV2LnhtbESP3WoCMRSE7wu+QzhC72pWL7SuRtGiUBBa/x7gsDlu&#10;Fjcna5K669s3hYKXw8x8w8yXna3FnXyoHCsYDjIQxIXTFZcKzqft2zuIEJE11o5JwYMCLBe9lznm&#10;2rV8oPsxliJBOOSowMTY5FKGwpDFMHANcfIuzluMSfpSao9tgttajrJsLC1WnBYMNvRhqLgef6yC&#10;afddf5lbazbSH9bFzp6n+8tGqdd+t5qBiNTFZ/i//akVjLLJBP7epCc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IEUvxQAAAN0AAAAPAAAAAAAAAAAAAAAAAJgCAABkcnMv&#10;ZG93bnJldi54bWxQSwUGAAAAAAQABAD1AAAAigMAAAAA&#10;" adj="13128,95473" fillcolor="#b8cce4" strokeweight=".25pt">
                  <v:fill opacity="7196f"/>
                  <v:textbox>
                    <w:txbxContent>
                      <w:p w:rsidR="00C367FD" w:rsidRPr="00F05278" w:rsidRDefault="00C367FD" w:rsidP="00F05278">
                        <w:pPr>
                          <w:spacing w:after="0" w:line="0" w:lineRule="atLeast"/>
                          <w:rPr>
                            <w:rFonts w:ascii="Times New Roman" w:hAnsi="Times New Roman"/>
                            <w:b/>
                            <w:sz w:val="20"/>
                            <w:szCs w:val="20"/>
                          </w:rPr>
                        </w:pPr>
                        <w:r w:rsidRPr="00F05278">
                          <w:rPr>
                            <w:rFonts w:ascii="Times New Roman" w:hAnsi="Times New Roman"/>
                            <w:b/>
                            <w:sz w:val="20"/>
                            <w:szCs w:val="20"/>
                          </w:rPr>
                          <w:t>Судоходный пролёт моста для судов, идущих сверху</w:t>
                        </w:r>
                      </w:p>
                      <w:p w:rsidR="00C367FD" w:rsidRPr="00F05278" w:rsidRDefault="00C367FD" w:rsidP="00F05278">
                        <w:pPr>
                          <w:rPr>
                            <w:b/>
                          </w:rPr>
                        </w:pPr>
                      </w:p>
                    </w:txbxContent>
                  </v:textbox>
                </v:shape>
              </v:group>
            </w:pict>
          </mc:Fallback>
        </mc:AlternateContent>
      </w:r>
      <w:r w:rsidRPr="00FF2D47">
        <w:rPr>
          <w:noProof/>
        </w:rPr>
        <w:drawing>
          <wp:inline distT="0" distB="0" distL="0" distR="0">
            <wp:extent cx="6480005" cy="3707841"/>
            <wp:effectExtent l="0" t="0" r="0" b="6985"/>
            <wp:docPr id="2075" name="Рисунок 2075" descr="C:\Documents and Settings\Admin\Рабочий стол\P1070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Admin\Рабочий стол\P1070495.jpg"/>
                    <pic:cNvPicPr>
                      <a:picLocks noChangeAspect="1" noChangeArrowheads="1"/>
                    </pic:cNvPicPr>
                  </pic:nvPicPr>
                  <pic:blipFill rotWithShape="1">
                    <a:blip r:embed="rId45">
                      <a:extLst>
                        <a:ext uri="{28A0092B-C50C-407E-A947-70E740481C1C}">
                          <a14:useLocalDpi xmlns:a14="http://schemas.microsoft.com/office/drawing/2010/main" val="0"/>
                        </a:ext>
                      </a:extLst>
                    </a:blip>
                    <a:srcRect b="13877"/>
                    <a:stretch/>
                  </pic:blipFill>
                  <pic:spPr bwMode="auto">
                    <a:xfrm>
                      <a:off x="0" y="0"/>
                      <a:ext cx="6480810" cy="3708302"/>
                    </a:xfrm>
                    <a:prstGeom prst="rect">
                      <a:avLst/>
                    </a:prstGeom>
                    <a:noFill/>
                    <a:ln>
                      <a:noFill/>
                    </a:ln>
                    <a:extLst>
                      <a:ext uri="{53640926-AAD7-44D8-BBD7-CCE9431645EC}">
                        <a14:shadowObscured xmlns:a14="http://schemas.microsoft.com/office/drawing/2010/main"/>
                      </a:ext>
                    </a:extLst>
                  </pic:spPr>
                </pic:pic>
              </a:graphicData>
            </a:graphic>
          </wp:inline>
        </w:drawing>
      </w:r>
    </w:p>
    <w:p w:rsidR="00FB030B" w:rsidRPr="00210C99" w:rsidRDefault="00210C99" w:rsidP="00210C99">
      <w:pPr>
        <w:widowControl w:val="0"/>
        <w:autoSpaceDE w:val="0"/>
        <w:autoSpaceDN w:val="0"/>
        <w:adjustRightInd w:val="0"/>
        <w:spacing w:after="0" w:line="240" w:lineRule="auto"/>
        <w:rPr>
          <w:rFonts w:ascii="Times New Roman" w:hAnsi="Times New Roman"/>
          <w:bCs/>
          <w:sz w:val="20"/>
          <w:szCs w:val="20"/>
        </w:rPr>
      </w:pPr>
      <w:r w:rsidRPr="00210C99">
        <w:rPr>
          <w:rFonts w:ascii="Times New Roman" w:hAnsi="Times New Roman"/>
          <w:bCs/>
          <w:sz w:val="20"/>
          <w:szCs w:val="20"/>
        </w:rPr>
        <w:t>Рис. 2</w:t>
      </w:r>
      <w:r w:rsidR="00C71EA7">
        <w:rPr>
          <w:rFonts w:ascii="Times New Roman" w:hAnsi="Times New Roman"/>
          <w:bCs/>
          <w:sz w:val="20"/>
          <w:szCs w:val="20"/>
        </w:rPr>
        <w:t>9</w:t>
      </w:r>
      <w:r w:rsidRPr="00210C99">
        <w:rPr>
          <w:rFonts w:ascii="Times New Roman" w:hAnsi="Times New Roman"/>
          <w:bCs/>
          <w:sz w:val="20"/>
          <w:szCs w:val="20"/>
        </w:rPr>
        <w:t xml:space="preserve">. </w:t>
      </w:r>
      <w:r w:rsidRPr="00210C99">
        <w:rPr>
          <w:rFonts w:ascii="Times New Roman" w:hAnsi="Times New Roman" w:cs="Times New Roman"/>
          <w:sz w:val="20"/>
          <w:szCs w:val="20"/>
        </w:rPr>
        <w:t>Кожвинский мост</w:t>
      </w:r>
    </w:p>
    <w:p w:rsidR="00025552" w:rsidRDefault="00025552" w:rsidP="00FB030B">
      <w:pPr>
        <w:widowControl w:val="0"/>
        <w:autoSpaceDE w:val="0"/>
        <w:autoSpaceDN w:val="0"/>
        <w:adjustRightInd w:val="0"/>
        <w:spacing w:after="0" w:line="240" w:lineRule="auto"/>
        <w:ind w:firstLine="710"/>
        <w:jc w:val="center"/>
        <w:rPr>
          <w:rFonts w:ascii="Times New Roman" w:hAnsi="Times New Roman"/>
          <w:b/>
          <w:bCs/>
          <w:sz w:val="28"/>
          <w:szCs w:val="28"/>
        </w:rPr>
      </w:pPr>
    </w:p>
    <w:p w:rsidR="00025552" w:rsidRDefault="00025552" w:rsidP="00FB030B">
      <w:pPr>
        <w:widowControl w:val="0"/>
        <w:autoSpaceDE w:val="0"/>
        <w:autoSpaceDN w:val="0"/>
        <w:adjustRightInd w:val="0"/>
        <w:spacing w:after="0" w:line="240" w:lineRule="auto"/>
        <w:ind w:firstLine="710"/>
        <w:jc w:val="center"/>
        <w:rPr>
          <w:rFonts w:ascii="Times New Roman" w:hAnsi="Times New Roman"/>
          <w:b/>
          <w:bCs/>
          <w:sz w:val="28"/>
          <w:szCs w:val="28"/>
        </w:rPr>
      </w:pPr>
    </w:p>
    <w:p w:rsidR="00025552" w:rsidRDefault="00025552" w:rsidP="00FB030B">
      <w:pPr>
        <w:widowControl w:val="0"/>
        <w:autoSpaceDE w:val="0"/>
        <w:autoSpaceDN w:val="0"/>
        <w:adjustRightInd w:val="0"/>
        <w:spacing w:after="0" w:line="240" w:lineRule="auto"/>
        <w:ind w:firstLine="710"/>
        <w:jc w:val="center"/>
        <w:rPr>
          <w:rFonts w:ascii="Times New Roman" w:hAnsi="Times New Roman"/>
          <w:b/>
          <w:bCs/>
          <w:sz w:val="28"/>
          <w:szCs w:val="28"/>
        </w:rPr>
      </w:pPr>
    </w:p>
    <w:p w:rsidR="00F172D0" w:rsidRDefault="00F172D0" w:rsidP="00FB030B">
      <w:pPr>
        <w:widowControl w:val="0"/>
        <w:autoSpaceDE w:val="0"/>
        <w:autoSpaceDN w:val="0"/>
        <w:adjustRightInd w:val="0"/>
        <w:spacing w:after="0" w:line="240" w:lineRule="auto"/>
        <w:ind w:firstLine="710"/>
        <w:jc w:val="center"/>
        <w:rPr>
          <w:rFonts w:ascii="Times New Roman" w:hAnsi="Times New Roman"/>
          <w:b/>
          <w:bCs/>
          <w:sz w:val="28"/>
          <w:szCs w:val="28"/>
        </w:rPr>
      </w:pPr>
    </w:p>
    <w:p w:rsidR="00F172D0" w:rsidRDefault="00F172D0" w:rsidP="00FB030B">
      <w:pPr>
        <w:widowControl w:val="0"/>
        <w:autoSpaceDE w:val="0"/>
        <w:autoSpaceDN w:val="0"/>
        <w:adjustRightInd w:val="0"/>
        <w:spacing w:after="0" w:line="240" w:lineRule="auto"/>
        <w:ind w:firstLine="710"/>
        <w:jc w:val="center"/>
        <w:rPr>
          <w:rFonts w:ascii="Times New Roman" w:hAnsi="Times New Roman"/>
          <w:b/>
          <w:bCs/>
          <w:sz w:val="28"/>
          <w:szCs w:val="28"/>
        </w:rPr>
      </w:pPr>
    </w:p>
    <w:p w:rsidR="00F172D0" w:rsidRDefault="00F172D0" w:rsidP="00FB030B">
      <w:pPr>
        <w:widowControl w:val="0"/>
        <w:autoSpaceDE w:val="0"/>
        <w:autoSpaceDN w:val="0"/>
        <w:adjustRightInd w:val="0"/>
        <w:spacing w:after="0" w:line="240" w:lineRule="auto"/>
        <w:ind w:firstLine="710"/>
        <w:jc w:val="center"/>
        <w:rPr>
          <w:rFonts w:ascii="Times New Roman" w:hAnsi="Times New Roman"/>
          <w:b/>
          <w:bCs/>
          <w:sz w:val="28"/>
          <w:szCs w:val="28"/>
        </w:rPr>
      </w:pPr>
    </w:p>
    <w:p w:rsidR="00025552" w:rsidRDefault="00025552" w:rsidP="00FB030B">
      <w:pPr>
        <w:widowControl w:val="0"/>
        <w:autoSpaceDE w:val="0"/>
        <w:autoSpaceDN w:val="0"/>
        <w:adjustRightInd w:val="0"/>
        <w:spacing w:after="0" w:line="240" w:lineRule="auto"/>
        <w:ind w:firstLine="710"/>
        <w:jc w:val="center"/>
        <w:rPr>
          <w:rFonts w:ascii="Times New Roman" w:hAnsi="Times New Roman"/>
          <w:b/>
          <w:bCs/>
          <w:sz w:val="28"/>
          <w:szCs w:val="28"/>
        </w:rPr>
      </w:pPr>
    </w:p>
    <w:p w:rsidR="00025552" w:rsidRDefault="00025552" w:rsidP="00FB030B">
      <w:pPr>
        <w:widowControl w:val="0"/>
        <w:autoSpaceDE w:val="0"/>
        <w:autoSpaceDN w:val="0"/>
        <w:adjustRightInd w:val="0"/>
        <w:spacing w:after="0" w:line="240" w:lineRule="auto"/>
        <w:ind w:firstLine="710"/>
        <w:jc w:val="center"/>
        <w:rPr>
          <w:rFonts w:ascii="Times New Roman" w:hAnsi="Times New Roman"/>
          <w:b/>
          <w:bCs/>
          <w:sz w:val="28"/>
          <w:szCs w:val="28"/>
        </w:rPr>
      </w:pPr>
    </w:p>
    <w:p w:rsidR="00D774F2" w:rsidRDefault="00D774F2" w:rsidP="00FB030B">
      <w:pPr>
        <w:widowControl w:val="0"/>
        <w:autoSpaceDE w:val="0"/>
        <w:autoSpaceDN w:val="0"/>
        <w:adjustRightInd w:val="0"/>
        <w:spacing w:after="0" w:line="240" w:lineRule="auto"/>
        <w:ind w:firstLine="710"/>
        <w:jc w:val="center"/>
        <w:rPr>
          <w:rFonts w:ascii="Times New Roman" w:hAnsi="Times New Roman"/>
          <w:b/>
          <w:bCs/>
          <w:sz w:val="28"/>
          <w:szCs w:val="28"/>
        </w:rPr>
      </w:pPr>
    </w:p>
    <w:p w:rsidR="00BB3829" w:rsidRDefault="00BB3829" w:rsidP="00BB3829">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СВЕДЕНИЯ</w:t>
      </w:r>
      <w:r w:rsidRPr="008C7EAB">
        <w:rPr>
          <w:rFonts w:ascii="Times New Roman" w:hAnsi="Times New Roman" w:cs="Times New Roman"/>
          <w:b/>
          <w:bCs/>
          <w:sz w:val="28"/>
          <w:szCs w:val="28"/>
        </w:rPr>
        <w:t xml:space="preserve"> О СУДНЕ</w:t>
      </w:r>
    </w:p>
    <w:p w:rsidR="00070629" w:rsidRDefault="00070629" w:rsidP="00FB030B">
      <w:pPr>
        <w:widowControl w:val="0"/>
        <w:autoSpaceDE w:val="0"/>
        <w:autoSpaceDN w:val="0"/>
        <w:adjustRightInd w:val="0"/>
        <w:spacing w:after="0" w:line="240" w:lineRule="auto"/>
        <w:ind w:firstLine="710"/>
        <w:jc w:val="center"/>
        <w:rPr>
          <w:rFonts w:ascii="Times New Roman" w:hAnsi="Times New Roman"/>
          <w:b/>
          <w:bCs/>
          <w:sz w:val="28"/>
          <w:szCs w:val="28"/>
        </w:rPr>
      </w:pPr>
    </w:p>
    <w:p w:rsidR="00070629" w:rsidRDefault="00070629" w:rsidP="00070629">
      <w:pPr>
        <w:widowControl w:val="0"/>
        <w:autoSpaceDE w:val="0"/>
        <w:autoSpaceDN w:val="0"/>
        <w:adjustRightInd w:val="0"/>
        <w:spacing w:after="0" w:line="240" w:lineRule="auto"/>
        <w:jc w:val="center"/>
        <w:rPr>
          <w:rFonts w:ascii="Times New Roman" w:hAnsi="Times New Roman"/>
          <w:b/>
          <w:bCs/>
          <w:sz w:val="28"/>
          <w:szCs w:val="28"/>
        </w:rPr>
      </w:pPr>
      <w:r>
        <w:rPr>
          <w:noProof/>
        </w:rPr>
        <w:lastRenderedPageBreak/>
        <w:drawing>
          <wp:inline distT="0" distB="0" distL="0" distR="0" wp14:anchorId="2D2E6B88" wp14:editId="452B4189">
            <wp:extent cx="6390294" cy="3743325"/>
            <wp:effectExtent l="0" t="0" r="0" b="0"/>
            <wp:docPr id="3" name="Рисунок 3" descr="БТТ-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ТТ-303"/>
                    <pic:cNvPicPr>
                      <a:picLocks noChangeAspect="1" noChangeArrowheads="1"/>
                    </pic:cNvPicPr>
                  </pic:nvPicPr>
                  <pic:blipFill rotWithShape="1">
                    <a:blip r:embed="rId46">
                      <a:extLst>
                        <a:ext uri="{28A0092B-C50C-407E-A947-70E740481C1C}">
                          <a14:useLocalDpi xmlns:a14="http://schemas.microsoft.com/office/drawing/2010/main" val="0"/>
                        </a:ext>
                      </a:extLst>
                    </a:blip>
                    <a:srcRect b="16643"/>
                    <a:stretch/>
                  </pic:blipFill>
                  <pic:spPr bwMode="auto">
                    <a:xfrm>
                      <a:off x="0" y="0"/>
                      <a:ext cx="6390640" cy="3743528"/>
                    </a:xfrm>
                    <a:prstGeom prst="rect">
                      <a:avLst/>
                    </a:prstGeom>
                    <a:noFill/>
                    <a:ln>
                      <a:noFill/>
                    </a:ln>
                    <a:extLst>
                      <a:ext uri="{53640926-AAD7-44D8-BBD7-CCE9431645EC}">
                        <a14:shadowObscured xmlns:a14="http://schemas.microsoft.com/office/drawing/2010/main"/>
                      </a:ext>
                    </a:extLst>
                  </pic:spPr>
                </pic:pic>
              </a:graphicData>
            </a:graphic>
          </wp:inline>
        </w:drawing>
      </w:r>
    </w:p>
    <w:p w:rsidR="00FB030B" w:rsidRDefault="00FB030B" w:rsidP="00FB030B">
      <w:pPr>
        <w:widowControl w:val="0"/>
        <w:autoSpaceDE w:val="0"/>
        <w:autoSpaceDN w:val="0"/>
        <w:adjustRightInd w:val="0"/>
        <w:spacing w:after="0" w:line="240" w:lineRule="auto"/>
        <w:jc w:val="both"/>
        <w:rPr>
          <w:rFonts w:ascii="Times New Roman" w:hAnsi="Times New Roman"/>
          <w:sz w:val="20"/>
          <w:szCs w:val="20"/>
        </w:rPr>
      </w:pPr>
      <w:bookmarkStart w:id="83" w:name="_Hlk512339562"/>
      <w:r>
        <w:rPr>
          <w:rFonts w:ascii="Times New Roman" w:hAnsi="Times New Roman" w:cs="Times New Roman"/>
          <w:sz w:val="20"/>
          <w:szCs w:val="20"/>
        </w:rPr>
        <w:t xml:space="preserve">Рис. </w:t>
      </w:r>
      <w:r w:rsidR="00C71EA7">
        <w:rPr>
          <w:rFonts w:ascii="Times New Roman" w:hAnsi="Times New Roman" w:cs="Times New Roman"/>
          <w:sz w:val="20"/>
          <w:szCs w:val="20"/>
        </w:rPr>
        <w:t>30</w:t>
      </w:r>
      <w:r>
        <w:rPr>
          <w:rFonts w:ascii="Times New Roman" w:hAnsi="Times New Roman" w:cs="Times New Roman"/>
          <w:sz w:val="20"/>
          <w:szCs w:val="20"/>
        </w:rPr>
        <w:t>. Буксир-толкач «БТТ-303»</w:t>
      </w:r>
      <w:r>
        <w:rPr>
          <w:rFonts w:ascii="Times New Roman" w:hAnsi="Times New Roman"/>
          <w:sz w:val="20"/>
          <w:szCs w:val="20"/>
        </w:rPr>
        <w:t xml:space="preserve"> </w:t>
      </w:r>
    </w:p>
    <w:bookmarkEnd w:id="83"/>
    <w:p w:rsidR="00F55E90" w:rsidRDefault="00F55E90" w:rsidP="00F55E90">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ab/>
      </w:r>
    </w:p>
    <w:tbl>
      <w:tblPr>
        <w:tblW w:w="0" w:type="auto"/>
        <w:tblLayout w:type="fixed"/>
        <w:tblCellMar>
          <w:left w:w="0" w:type="dxa"/>
          <w:right w:w="0" w:type="dxa"/>
        </w:tblCellMar>
        <w:tblLook w:val="0000" w:firstRow="0" w:lastRow="0" w:firstColumn="0" w:lastColumn="0" w:noHBand="0" w:noVBand="0"/>
      </w:tblPr>
      <w:tblGrid>
        <w:gridCol w:w="3969"/>
        <w:gridCol w:w="5952"/>
      </w:tblGrid>
      <w:tr w:rsidR="00216118" w:rsidTr="00761D21">
        <w:tc>
          <w:tcPr>
            <w:tcW w:w="3969" w:type="dxa"/>
            <w:tcBorders>
              <w:top w:val="nil"/>
              <w:left w:val="nil"/>
              <w:bottom w:val="nil"/>
              <w:right w:val="nil"/>
            </w:tcBorders>
          </w:tcPr>
          <w:p w:rsidR="00216118" w:rsidRDefault="00216118" w:rsidP="00DF27B0">
            <w:pPr>
              <w:widowControl w:val="0"/>
              <w:autoSpaceDE w:val="0"/>
              <w:autoSpaceDN w:val="0"/>
              <w:adjustRightInd w:val="0"/>
              <w:spacing w:after="0" w:line="240" w:lineRule="auto"/>
              <w:jc w:val="center"/>
              <w:rPr>
                <w:rFonts w:ascii="Times New Roman" w:hAnsi="Times New Roman" w:cs="Times New Roman"/>
                <w:sz w:val="20"/>
                <w:szCs w:val="20"/>
              </w:rPr>
            </w:pPr>
          </w:p>
        </w:tc>
        <w:tc>
          <w:tcPr>
            <w:tcW w:w="5952" w:type="dxa"/>
            <w:tcBorders>
              <w:top w:val="nil"/>
              <w:left w:val="nil"/>
              <w:bottom w:val="nil"/>
              <w:right w:val="nil"/>
            </w:tcBorders>
          </w:tcPr>
          <w:p w:rsidR="00216118" w:rsidRDefault="00216118" w:rsidP="00DF27B0">
            <w:pPr>
              <w:widowControl w:val="0"/>
              <w:autoSpaceDE w:val="0"/>
              <w:autoSpaceDN w:val="0"/>
              <w:adjustRightInd w:val="0"/>
              <w:spacing w:after="0" w:line="240" w:lineRule="auto"/>
              <w:jc w:val="center"/>
              <w:rPr>
                <w:rFonts w:ascii="Times New Roman" w:hAnsi="Times New Roman" w:cs="Times New Roman"/>
                <w:sz w:val="20"/>
                <w:szCs w:val="20"/>
              </w:rPr>
            </w:pPr>
          </w:p>
        </w:tc>
      </w:tr>
      <w:tr w:rsidR="00216118" w:rsidTr="00761D21">
        <w:tc>
          <w:tcPr>
            <w:tcW w:w="3969" w:type="dxa"/>
            <w:tcBorders>
              <w:top w:val="nil"/>
              <w:left w:val="nil"/>
              <w:bottom w:val="nil"/>
              <w:right w:val="nil"/>
            </w:tcBorders>
          </w:tcPr>
          <w:p w:rsidR="00216118" w:rsidRPr="00216118" w:rsidRDefault="00216118" w:rsidP="00216118">
            <w:pPr>
              <w:widowControl w:val="0"/>
              <w:autoSpaceDE w:val="0"/>
              <w:autoSpaceDN w:val="0"/>
              <w:adjustRightInd w:val="0"/>
              <w:spacing w:after="0" w:line="240" w:lineRule="auto"/>
              <w:rPr>
                <w:rFonts w:ascii="Times New Roman" w:hAnsi="Times New Roman" w:cs="Times New Roman"/>
                <w:sz w:val="28"/>
                <w:szCs w:val="28"/>
              </w:rPr>
            </w:pPr>
            <w:r w:rsidRPr="00216118">
              <w:rPr>
                <w:rFonts w:ascii="Times New Roman" w:hAnsi="Times New Roman" w:cs="Times New Roman"/>
                <w:bCs/>
                <w:sz w:val="28"/>
                <w:szCs w:val="28"/>
              </w:rPr>
              <w:t xml:space="preserve">Название: </w:t>
            </w:r>
          </w:p>
        </w:tc>
        <w:tc>
          <w:tcPr>
            <w:tcW w:w="5952" w:type="dxa"/>
            <w:tcBorders>
              <w:top w:val="nil"/>
              <w:left w:val="nil"/>
              <w:bottom w:val="nil"/>
              <w:right w:val="nil"/>
            </w:tcBorders>
          </w:tcPr>
          <w:p w:rsidR="00216118" w:rsidRPr="00216118" w:rsidRDefault="00216118" w:rsidP="00216118">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216118">
              <w:rPr>
                <w:rFonts w:ascii="Times New Roman" w:hAnsi="Times New Roman" w:cs="Times New Roman"/>
                <w:sz w:val="28"/>
                <w:szCs w:val="28"/>
                <w:u w:val="single"/>
              </w:rPr>
              <w:t>БТТ-303</w:t>
            </w:r>
          </w:p>
        </w:tc>
      </w:tr>
      <w:tr w:rsidR="00216118" w:rsidTr="00761D21">
        <w:tc>
          <w:tcPr>
            <w:tcW w:w="3969" w:type="dxa"/>
            <w:tcBorders>
              <w:top w:val="nil"/>
              <w:left w:val="nil"/>
              <w:bottom w:val="nil"/>
              <w:right w:val="nil"/>
            </w:tcBorders>
          </w:tcPr>
          <w:p w:rsidR="00216118" w:rsidRPr="00216118" w:rsidRDefault="00216118" w:rsidP="00216118">
            <w:pPr>
              <w:widowControl w:val="0"/>
              <w:autoSpaceDE w:val="0"/>
              <w:autoSpaceDN w:val="0"/>
              <w:adjustRightInd w:val="0"/>
              <w:spacing w:after="0" w:line="240" w:lineRule="auto"/>
              <w:rPr>
                <w:rFonts w:ascii="Times New Roman" w:hAnsi="Times New Roman" w:cs="Times New Roman"/>
                <w:sz w:val="28"/>
                <w:szCs w:val="28"/>
              </w:rPr>
            </w:pPr>
            <w:r w:rsidRPr="00216118">
              <w:rPr>
                <w:rFonts w:ascii="Times New Roman" w:hAnsi="Times New Roman" w:cs="Times New Roman"/>
                <w:bCs/>
                <w:sz w:val="28"/>
                <w:szCs w:val="28"/>
              </w:rPr>
              <w:t xml:space="preserve">Тип: </w:t>
            </w:r>
          </w:p>
        </w:tc>
        <w:tc>
          <w:tcPr>
            <w:tcW w:w="5952" w:type="dxa"/>
            <w:tcBorders>
              <w:top w:val="nil"/>
              <w:left w:val="nil"/>
              <w:bottom w:val="nil"/>
              <w:right w:val="nil"/>
            </w:tcBorders>
          </w:tcPr>
          <w:p w:rsidR="00216118" w:rsidRPr="00216118" w:rsidRDefault="00216118" w:rsidP="00216118">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216118">
              <w:rPr>
                <w:rFonts w:ascii="Times New Roman" w:hAnsi="Times New Roman" w:cs="Times New Roman"/>
                <w:sz w:val="28"/>
                <w:szCs w:val="28"/>
                <w:u w:val="single"/>
              </w:rPr>
              <w:t>Буксир</w:t>
            </w:r>
          </w:p>
        </w:tc>
      </w:tr>
      <w:tr w:rsidR="00216118" w:rsidTr="00761D21">
        <w:tc>
          <w:tcPr>
            <w:tcW w:w="3969" w:type="dxa"/>
            <w:tcBorders>
              <w:top w:val="nil"/>
              <w:left w:val="nil"/>
              <w:bottom w:val="nil"/>
              <w:right w:val="nil"/>
            </w:tcBorders>
          </w:tcPr>
          <w:p w:rsidR="00216118" w:rsidRPr="00216118" w:rsidRDefault="00216118" w:rsidP="00216118">
            <w:pPr>
              <w:widowControl w:val="0"/>
              <w:autoSpaceDE w:val="0"/>
              <w:autoSpaceDN w:val="0"/>
              <w:adjustRightInd w:val="0"/>
              <w:spacing w:after="0" w:line="240" w:lineRule="auto"/>
              <w:rPr>
                <w:rFonts w:ascii="Times New Roman" w:hAnsi="Times New Roman" w:cs="Times New Roman"/>
                <w:sz w:val="28"/>
                <w:szCs w:val="28"/>
              </w:rPr>
            </w:pPr>
            <w:r w:rsidRPr="00216118">
              <w:rPr>
                <w:rFonts w:ascii="Times New Roman" w:hAnsi="Times New Roman" w:cs="Times New Roman"/>
                <w:bCs/>
                <w:sz w:val="28"/>
                <w:szCs w:val="28"/>
              </w:rPr>
              <w:t>Порт (место) регистрации</w:t>
            </w:r>
            <w:r>
              <w:rPr>
                <w:rFonts w:ascii="Times New Roman" w:hAnsi="Times New Roman" w:cs="Times New Roman"/>
                <w:bCs/>
                <w:sz w:val="28"/>
                <w:szCs w:val="28"/>
              </w:rPr>
              <w:t>:</w:t>
            </w:r>
            <w:r w:rsidRPr="00216118">
              <w:rPr>
                <w:rFonts w:ascii="Times New Roman" w:hAnsi="Times New Roman" w:cs="Times New Roman"/>
                <w:bCs/>
                <w:sz w:val="28"/>
                <w:szCs w:val="28"/>
              </w:rPr>
              <w:t xml:space="preserve">  </w:t>
            </w:r>
          </w:p>
        </w:tc>
        <w:tc>
          <w:tcPr>
            <w:tcW w:w="5952" w:type="dxa"/>
            <w:tcBorders>
              <w:top w:val="nil"/>
              <w:left w:val="nil"/>
              <w:bottom w:val="nil"/>
              <w:right w:val="nil"/>
            </w:tcBorders>
          </w:tcPr>
          <w:p w:rsidR="00216118" w:rsidRPr="00216118" w:rsidRDefault="00216118" w:rsidP="00216118">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216118">
              <w:rPr>
                <w:rFonts w:ascii="Times New Roman" w:hAnsi="Times New Roman" w:cs="Times New Roman"/>
                <w:sz w:val="28"/>
                <w:szCs w:val="28"/>
                <w:u w:val="single"/>
              </w:rPr>
              <w:t>Печора</w:t>
            </w:r>
          </w:p>
        </w:tc>
      </w:tr>
      <w:tr w:rsidR="00216118" w:rsidTr="00761D21">
        <w:tc>
          <w:tcPr>
            <w:tcW w:w="3969" w:type="dxa"/>
            <w:tcBorders>
              <w:top w:val="nil"/>
              <w:left w:val="nil"/>
              <w:bottom w:val="nil"/>
              <w:right w:val="nil"/>
            </w:tcBorders>
          </w:tcPr>
          <w:p w:rsidR="00216118" w:rsidRPr="00216118" w:rsidRDefault="00216118" w:rsidP="00216118">
            <w:pPr>
              <w:widowControl w:val="0"/>
              <w:autoSpaceDE w:val="0"/>
              <w:autoSpaceDN w:val="0"/>
              <w:adjustRightInd w:val="0"/>
              <w:spacing w:after="0" w:line="240" w:lineRule="auto"/>
              <w:rPr>
                <w:rFonts w:ascii="Times New Roman" w:hAnsi="Times New Roman" w:cs="Times New Roman"/>
                <w:sz w:val="28"/>
                <w:szCs w:val="28"/>
              </w:rPr>
            </w:pPr>
            <w:r w:rsidRPr="00216118">
              <w:rPr>
                <w:rFonts w:ascii="Times New Roman" w:hAnsi="Times New Roman" w:cs="Times New Roman"/>
                <w:bCs/>
                <w:sz w:val="28"/>
                <w:szCs w:val="28"/>
              </w:rPr>
              <w:t xml:space="preserve">Место и год постройки: </w:t>
            </w:r>
          </w:p>
        </w:tc>
        <w:tc>
          <w:tcPr>
            <w:tcW w:w="5952" w:type="dxa"/>
            <w:tcBorders>
              <w:top w:val="nil"/>
              <w:left w:val="nil"/>
              <w:bottom w:val="nil"/>
              <w:right w:val="nil"/>
            </w:tcBorders>
          </w:tcPr>
          <w:p w:rsidR="00216118" w:rsidRPr="00216118" w:rsidRDefault="00216118" w:rsidP="00216118">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216118">
              <w:rPr>
                <w:rFonts w:ascii="Times New Roman" w:hAnsi="Times New Roman" w:cs="Times New Roman"/>
                <w:sz w:val="28"/>
                <w:szCs w:val="28"/>
                <w:u w:val="single"/>
              </w:rPr>
              <w:t xml:space="preserve">Великий Устюг, 1974 </w:t>
            </w:r>
          </w:p>
        </w:tc>
      </w:tr>
      <w:tr w:rsidR="00216118" w:rsidTr="00761D21">
        <w:tc>
          <w:tcPr>
            <w:tcW w:w="3969" w:type="dxa"/>
            <w:tcBorders>
              <w:top w:val="nil"/>
              <w:left w:val="nil"/>
              <w:bottom w:val="nil"/>
              <w:right w:val="nil"/>
            </w:tcBorders>
          </w:tcPr>
          <w:p w:rsidR="00216118" w:rsidRPr="00216118" w:rsidRDefault="00216118" w:rsidP="00216118">
            <w:pPr>
              <w:widowControl w:val="0"/>
              <w:autoSpaceDE w:val="0"/>
              <w:autoSpaceDN w:val="0"/>
              <w:adjustRightInd w:val="0"/>
              <w:spacing w:after="0" w:line="240" w:lineRule="auto"/>
              <w:rPr>
                <w:rFonts w:ascii="Times New Roman" w:hAnsi="Times New Roman" w:cs="Times New Roman"/>
                <w:sz w:val="28"/>
                <w:szCs w:val="28"/>
              </w:rPr>
            </w:pPr>
            <w:r w:rsidRPr="00216118">
              <w:rPr>
                <w:rFonts w:ascii="Times New Roman" w:hAnsi="Times New Roman" w:cs="Times New Roman"/>
                <w:bCs/>
                <w:sz w:val="28"/>
                <w:szCs w:val="28"/>
              </w:rPr>
              <w:t xml:space="preserve">Наибольшие размерения судна: </w:t>
            </w:r>
          </w:p>
        </w:tc>
        <w:tc>
          <w:tcPr>
            <w:tcW w:w="5952" w:type="dxa"/>
            <w:tcBorders>
              <w:top w:val="nil"/>
              <w:left w:val="nil"/>
              <w:bottom w:val="nil"/>
              <w:right w:val="nil"/>
            </w:tcBorders>
          </w:tcPr>
          <w:p w:rsidR="00216118" w:rsidRPr="00216118" w:rsidRDefault="00216118" w:rsidP="00216118">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216118">
              <w:rPr>
                <w:rFonts w:ascii="Times New Roman" w:hAnsi="Times New Roman" w:cs="Times New Roman"/>
                <w:sz w:val="28"/>
                <w:szCs w:val="28"/>
                <w:u w:val="single"/>
              </w:rPr>
              <w:t>28,6х</w:t>
            </w:r>
            <w:proofErr w:type="gramStart"/>
            <w:r w:rsidRPr="00216118">
              <w:rPr>
                <w:rFonts w:ascii="Times New Roman" w:hAnsi="Times New Roman" w:cs="Times New Roman"/>
                <w:sz w:val="28"/>
                <w:szCs w:val="28"/>
                <w:u w:val="single"/>
              </w:rPr>
              <w:t>6</w:t>
            </w:r>
            <w:proofErr w:type="gramEnd"/>
            <w:r w:rsidRPr="00216118">
              <w:rPr>
                <w:rFonts w:ascii="Times New Roman" w:hAnsi="Times New Roman" w:cs="Times New Roman"/>
                <w:sz w:val="28"/>
                <w:szCs w:val="28"/>
                <w:u w:val="single"/>
              </w:rPr>
              <w:t>,9х1,8</w:t>
            </w:r>
          </w:p>
        </w:tc>
      </w:tr>
      <w:tr w:rsidR="00216118" w:rsidTr="00761D21">
        <w:tc>
          <w:tcPr>
            <w:tcW w:w="3969" w:type="dxa"/>
            <w:tcBorders>
              <w:top w:val="nil"/>
              <w:left w:val="nil"/>
              <w:bottom w:val="nil"/>
              <w:right w:val="nil"/>
            </w:tcBorders>
          </w:tcPr>
          <w:p w:rsidR="00216118" w:rsidRPr="00216118" w:rsidRDefault="00216118" w:rsidP="00216118">
            <w:pPr>
              <w:widowControl w:val="0"/>
              <w:autoSpaceDE w:val="0"/>
              <w:autoSpaceDN w:val="0"/>
              <w:adjustRightInd w:val="0"/>
              <w:spacing w:after="0" w:line="240" w:lineRule="auto"/>
              <w:rPr>
                <w:rFonts w:ascii="Times New Roman" w:hAnsi="Times New Roman" w:cs="Times New Roman"/>
                <w:sz w:val="28"/>
                <w:szCs w:val="28"/>
              </w:rPr>
            </w:pPr>
            <w:r w:rsidRPr="00216118">
              <w:rPr>
                <w:rFonts w:ascii="Times New Roman" w:hAnsi="Times New Roman" w:cs="Times New Roman"/>
                <w:bCs/>
                <w:sz w:val="28"/>
                <w:szCs w:val="28"/>
              </w:rPr>
              <w:t xml:space="preserve">Тип и мощность судовой энергетической установки: </w:t>
            </w:r>
          </w:p>
        </w:tc>
        <w:tc>
          <w:tcPr>
            <w:tcW w:w="5952" w:type="dxa"/>
            <w:tcBorders>
              <w:top w:val="nil"/>
              <w:left w:val="nil"/>
              <w:bottom w:val="nil"/>
              <w:right w:val="nil"/>
            </w:tcBorders>
          </w:tcPr>
          <w:p w:rsidR="00216118" w:rsidRPr="00216118" w:rsidRDefault="00216118" w:rsidP="00216118">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216118">
              <w:rPr>
                <w:rFonts w:ascii="Times New Roman" w:hAnsi="Times New Roman" w:cs="Times New Roman"/>
                <w:sz w:val="28"/>
                <w:szCs w:val="28"/>
                <w:u w:val="single"/>
              </w:rPr>
              <w:t>330 кВт</w:t>
            </w:r>
            <w:r w:rsidR="00761D21">
              <w:rPr>
                <w:rFonts w:ascii="Times New Roman" w:hAnsi="Times New Roman" w:cs="Times New Roman"/>
                <w:sz w:val="28"/>
                <w:szCs w:val="28"/>
                <w:u w:val="single"/>
              </w:rPr>
              <w:t xml:space="preserve"> (450 л.</w:t>
            </w:r>
            <w:proofErr w:type="gramStart"/>
            <w:r w:rsidR="00761D21">
              <w:rPr>
                <w:rFonts w:ascii="Times New Roman" w:hAnsi="Times New Roman" w:cs="Times New Roman"/>
                <w:sz w:val="28"/>
                <w:szCs w:val="28"/>
                <w:u w:val="single"/>
              </w:rPr>
              <w:t>с</w:t>
            </w:r>
            <w:proofErr w:type="gramEnd"/>
            <w:r w:rsidR="00761D21">
              <w:rPr>
                <w:rFonts w:ascii="Times New Roman" w:hAnsi="Times New Roman" w:cs="Times New Roman"/>
                <w:sz w:val="28"/>
                <w:szCs w:val="28"/>
                <w:u w:val="single"/>
              </w:rPr>
              <w:t>.)</w:t>
            </w:r>
          </w:p>
        </w:tc>
      </w:tr>
      <w:tr w:rsidR="00216118" w:rsidTr="00761D21">
        <w:tc>
          <w:tcPr>
            <w:tcW w:w="3969" w:type="dxa"/>
            <w:tcBorders>
              <w:top w:val="nil"/>
              <w:left w:val="nil"/>
              <w:bottom w:val="nil"/>
              <w:right w:val="nil"/>
            </w:tcBorders>
          </w:tcPr>
          <w:p w:rsidR="00216118" w:rsidRPr="00216118" w:rsidRDefault="00216118" w:rsidP="00216118">
            <w:pPr>
              <w:widowControl w:val="0"/>
              <w:autoSpaceDE w:val="0"/>
              <w:autoSpaceDN w:val="0"/>
              <w:adjustRightInd w:val="0"/>
              <w:spacing w:after="0" w:line="240" w:lineRule="auto"/>
              <w:rPr>
                <w:rFonts w:ascii="Times New Roman" w:hAnsi="Times New Roman" w:cs="Times New Roman"/>
                <w:sz w:val="28"/>
                <w:szCs w:val="28"/>
              </w:rPr>
            </w:pPr>
            <w:r w:rsidRPr="00216118">
              <w:rPr>
                <w:rFonts w:ascii="Times New Roman" w:hAnsi="Times New Roman" w:cs="Times New Roman"/>
                <w:bCs/>
                <w:sz w:val="28"/>
                <w:szCs w:val="28"/>
              </w:rPr>
              <w:t xml:space="preserve">Вместимость валовая: </w:t>
            </w:r>
          </w:p>
        </w:tc>
        <w:tc>
          <w:tcPr>
            <w:tcW w:w="5952" w:type="dxa"/>
            <w:tcBorders>
              <w:top w:val="nil"/>
              <w:left w:val="nil"/>
              <w:bottom w:val="nil"/>
              <w:right w:val="nil"/>
            </w:tcBorders>
          </w:tcPr>
          <w:p w:rsidR="00216118" w:rsidRPr="00216118" w:rsidRDefault="00070629" w:rsidP="00216118">
            <w:pPr>
              <w:widowControl w:val="0"/>
              <w:tabs>
                <w:tab w:val="left" w:pos="9921"/>
              </w:tabs>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u w:val="single"/>
              </w:rPr>
              <w:t>152 т</w:t>
            </w:r>
          </w:p>
        </w:tc>
      </w:tr>
      <w:tr w:rsidR="00216118" w:rsidTr="00761D21">
        <w:tc>
          <w:tcPr>
            <w:tcW w:w="3969" w:type="dxa"/>
            <w:tcBorders>
              <w:top w:val="nil"/>
              <w:left w:val="nil"/>
              <w:bottom w:val="nil"/>
              <w:right w:val="nil"/>
            </w:tcBorders>
          </w:tcPr>
          <w:p w:rsidR="00216118" w:rsidRPr="00216118" w:rsidRDefault="00216118" w:rsidP="00216118">
            <w:pPr>
              <w:widowControl w:val="0"/>
              <w:autoSpaceDE w:val="0"/>
              <w:autoSpaceDN w:val="0"/>
              <w:adjustRightInd w:val="0"/>
              <w:spacing w:after="0" w:line="240" w:lineRule="auto"/>
              <w:rPr>
                <w:rFonts w:ascii="Times New Roman" w:hAnsi="Times New Roman" w:cs="Times New Roman"/>
                <w:sz w:val="28"/>
                <w:szCs w:val="28"/>
              </w:rPr>
            </w:pPr>
            <w:r w:rsidRPr="00216118">
              <w:rPr>
                <w:rFonts w:ascii="Times New Roman" w:hAnsi="Times New Roman" w:cs="Times New Roman"/>
                <w:bCs/>
                <w:sz w:val="28"/>
                <w:szCs w:val="28"/>
              </w:rPr>
              <w:t xml:space="preserve">Число и конструкция гребных винтов: </w:t>
            </w:r>
          </w:p>
        </w:tc>
        <w:tc>
          <w:tcPr>
            <w:tcW w:w="5952" w:type="dxa"/>
            <w:tcBorders>
              <w:top w:val="nil"/>
              <w:left w:val="nil"/>
              <w:bottom w:val="nil"/>
              <w:right w:val="nil"/>
            </w:tcBorders>
          </w:tcPr>
          <w:p w:rsidR="00216118" w:rsidRPr="00216118" w:rsidRDefault="00216118" w:rsidP="00216118">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216118">
              <w:rPr>
                <w:rFonts w:ascii="Times New Roman" w:hAnsi="Times New Roman" w:cs="Times New Roman"/>
                <w:sz w:val="28"/>
                <w:szCs w:val="28"/>
                <w:u w:val="single"/>
              </w:rPr>
              <w:t>2 гребных винта в направляющих поворотных насадках</w:t>
            </w:r>
          </w:p>
        </w:tc>
      </w:tr>
      <w:tr w:rsidR="00216118" w:rsidTr="00761D21">
        <w:tc>
          <w:tcPr>
            <w:tcW w:w="3969" w:type="dxa"/>
            <w:tcBorders>
              <w:top w:val="nil"/>
              <w:left w:val="nil"/>
              <w:bottom w:val="nil"/>
              <w:right w:val="nil"/>
            </w:tcBorders>
          </w:tcPr>
          <w:p w:rsidR="00216118" w:rsidRPr="00216118" w:rsidRDefault="00216118" w:rsidP="00216118">
            <w:pPr>
              <w:widowControl w:val="0"/>
              <w:autoSpaceDE w:val="0"/>
              <w:autoSpaceDN w:val="0"/>
              <w:adjustRightInd w:val="0"/>
              <w:spacing w:after="0" w:line="240" w:lineRule="auto"/>
              <w:rPr>
                <w:rFonts w:ascii="Times New Roman" w:hAnsi="Times New Roman" w:cs="Times New Roman"/>
                <w:sz w:val="28"/>
                <w:szCs w:val="28"/>
              </w:rPr>
            </w:pPr>
            <w:r w:rsidRPr="00216118">
              <w:rPr>
                <w:rFonts w:ascii="Times New Roman" w:hAnsi="Times New Roman" w:cs="Times New Roman"/>
                <w:bCs/>
                <w:sz w:val="28"/>
                <w:szCs w:val="28"/>
              </w:rPr>
              <w:t xml:space="preserve">Скорость полного хода: </w:t>
            </w:r>
          </w:p>
        </w:tc>
        <w:tc>
          <w:tcPr>
            <w:tcW w:w="5952" w:type="dxa"/>
            <w:tcBorders>
              <w:top w:val="nil"/>
              <w:left w:val="nil"/>
              <w:bottom w:val="nil"/>
              <w:right w:val="nil"/>
            </w:tcBorders>
          </w:tcPr>
          <w:p w:rsidR="00216118" w:rsidRPr="00216118" w:rsidRDefault="00216118" w:rsidP="00216118">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216118">
              <w:rPr>
                <w:rFonts w:ascii="Times New Roman" w:hAnsi="Times New Roman" w:cs="Times New Roman"/>
                <w:sz w:val="28"/>
                <w:szCs w:val="28"/>
                <w:u w:val="single"/>
              </w:rPr>
              <w:t xml:space="preserve">15,5 км/ч </w:t>
            </w:r>
          </w:p>
        </w:tc>
      </w:tr>
      <w:tr w:rsidR="00216118" w:rsidTr="00761D21">
        <w:tc>
          <w:tcPr>
            <w:tcW w:w="3969" w:type="dxa"/>
            <w:tcBorders>
              <w:top w:val="nil"/>
              <w:left w:val="nil"/>
              <w:bottom w:val="nil"/>
              <w:right w:val="nil"/>
            </w:tcBorders>
          </w:tcPr>
          <w:p w:rsidR="00216118" w:rsidRPr="00216118" w:rsidRDefault="00216118" w:rsidP="00216118">
            <w:pPr>
              <w:widowControl w:val="0"/>
              <w:autoSpaceDE w:val="0"/>
              <w:autoSpaceDN w:val="0"/>
              <w:adjustRightInd w:val="0"/>
              <w:spacing w:after="0" w:line="240" w:lineRule="auto"/>
              <w:rPr>
                <w:rFonts w:ascii="Times New Roman" w:hAnsi="Times New Roman" w:cs="Times New Roman"/>
                <w:sz w:val="28"/>
                <w:szCs w:val="28"/>
              </w:rPr>
            </w:pPr>
            <w:r w:rsidRPr="00216118">
              <w:rPr>
                <w:rFonts w:ascii="Times New Roman" w:hAnsi="Times New Roman" w:cs="Times New Roman"/>
                <w:bCs/>
                <w:sz w:val="28"/>
                <w:szCs w:val="28"/>
              </w:rPr>
              <w:t>Осадка</w:t>
            </w:r>
            <w:r w:rsidR="00F172D0">
              <w:rPr>
                <w:rFonts w:ascii="Times New Roman" w:hAnsi="Times New Roman" w:cs="Times New Roman"/>
                <w:bCs/>
                <w:sz w:val="28"/>
                <w:szCs w:val="28"/>
              </w:rPr>
              <w:t>:</w:t>
            </w:r>
          </w:p>
        </w:tc>
        <w:tc>
          <w:tcPr>
            <w:tcW w:w="5952" w:type="dxa"/>
            <w:tcBorders>
              <w:top w:val="nil"/>
              <w:left w:val="nil"/>
              <w:bottom w:val="nil"/>
              <w:right w:val="nil"/>
            </w:tcBorders>
          </w:tcPr>
          <w:p w:rsidR="00216118" w:rsidRPr="00216118" w:rsidRDefault="00216118" w:rsidP="00216118">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216118">
              <w:rPr>
                <w:rFonts w:ascii="Times New Roman" w:hAnsi="Times New Roman" w:cs="Times New Roman"/>
                <w:sz w:val="28"/>
                <w:szCs w:val="28"/>
                <w:u w:val="single"/>
              </w:rPr>
              <w:t>1,07 м</w:t>
            </w:r>
          </w:p>
        </w:tc>
      </w:tr>
      <w:tr w:rsidR="00216118" w:rsidTr="00761D21">
        <w:tc>
          <w:tcPr>
            <w:tcW w:w="3969" w:type="dxa"/>
            <w:tcBorders>
              <w:top w:val="nil"/>
              <w:left w:val="nil"/>
              <w:bottom w:val="nil"/>
              <w:right w:val="nil"/>
            </w:tcBorders>
          </w:tcPr>
          <w:p w:rsidR="00216118" w:rsidRPr="00216118" w:rsidRDefault="00216118" w:rsidP="00216118">
            <w:pPr>
              <w:widowControl w:val="0"/>
              <w:autoSpaceDE w:val="0"/>
              <w:autoSpaceDN w:val="0"/>
              <w:adjustRightInd w:val="0"/>
              <w:spacing w:after="0" w:line="240" w:lineRule="auto"/>
              <w:rPr>
                <w:rFonts w:ascii="Times New Roman" w:hAnsi="Times New Roman" w:cs="Times New Roman"/>
                <w:sz w:val="28"/>
                <w:szCs w:val="28"/>
              </w:rPr>
            </w:pPr>
            <w:r w:rsidRPr="00216118">
              <w:rPr>
                <w:rFonts w:ascii="Times New Roman" w:hAnsi="Times New Roman" w:cs="Times New Roman"/>
                <w:bCs/>
                <w:sz w:val="28"/>
                <w:szCs w:val="28"/>
              </w:rPr>
              <w:t xml:space="preserve">Численность экипажа: </w:t>
            </w:r>
          </w:p>
        </w:tc>
        <w:tc>
          <w:tcPr>
            <w:tcW w:w="5952" w:type="dxa"/>
            <w:tcBorders>
              <w:top w:val="nil"/>
              <w:left w:val="nil"/>
              <w:bottom w:val="nil"/>
              <w:right w:val="nil"/>
            </w:tcBorders>
          </w:tcPr>
          <w:p w:rsidR="00216118" w:rsidRPr="00216118" w:rsidRDefault="00216118" w:rsidP="00216118">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216118">
              <w:rPr>
                <w:rFonts w:ascii="Times New Roman" w:hAnsi="Times New Roman" w:cs="Times New Roman"/>
                <w:sz w:val="28"/>
                <w:szCs w:val="28"/>
                <w:u w:val="single"/>
              </w:rPr>
              <w:t xml:space="preserve">5 </w:t>
            </w:r>
          </w:p>
        </w:tc>
      </w:tr>
      <w:tr w:rsidR="00216118" w:rsidTr="00761D21">
        <w:tc>
          <w:tcPr>
            <w:tcW w:w="3969" w:type="dxa"/>
            <w:tcBorders>
              <w:top w:val="nil"/>
              <w:left w:val="nil"/>
              <w:bottom w:val="nil"/>
              <w:right w:val="nil"/>
            </w:tcBorders>
          </w:tcPr>
          <w:p w:rsidR="00216118" w:rsidRPr="00216118" w:rsidRDefault="00216118" w:rsidP="00216118">
            <w:pPr>
              <w:widowControl w:val="0"/>
              <w:autoSpaceDE w:val="0"/>
              <w:autoSpaceDN w:val="0"/>
              <w:adjustRightInd w:val="0"/>
              <w:spacing w:after="0" w:line="240" w:lineRule="auto"/>
              <w:rPr>
                <w:rFonts w:ascii="Times New Roman" w:hAnsi="Times New Roman" w:cs="Times New Roman"/>
                <w:sz w:val="28"/>
                <w:szCs w:val="28"/>
              </w:rPr>
            </w:pPr>
            <w:r w:rsidRPr="00216118">
              <w:rPr>
                <w:rFonts w:ascii="Times New Roman" w:hAnsi="Times New Roman" w:cs="Times New Roman"/>
                <w:bCs/>
                <w:sz w:val="28"/>
                <w:szCs w:val="28"/>
              </w:rPr>
              <w:t xml:space="preserve">Род и количество груза: </w:t>
            </w:r>
          </w:p>
        </w:tc>
        <w:tc>
          <w:tcPr>
            <w:tcW w:w="5952" w:type="dxa"/>
            <w:tcBorders>
              <w:top w:val="nil"/>
              <w:left w:val="nil"/>
              <w:bottom w:val="nil"/>
              <w:right w:val="nil"/>
            </w:tcBorders>
          </w:tcPr>
          <w:p w:rsidR="00216118" w:rsidRPr="00216118" w:rsidRDefault="00761D21" w:rsidP="00216118">
            <w:pPr>
              <w:widowControl w:val="0"/>
              <w:tabs>
                <w:tab w:val="left" w:pos="9921"/>
              </w:tabs>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u w:val="single"/>
              </w:rPr>
              <w:t>М</w:t>
            </w:r>
            <w:r w:rsidR="00216118" w:rsidRPr="00216118">
              <w:rPr>
                <w:rFonts w:ascii="Times New Roman" w:hAnsi="Times New Roman" w:cs="Times New Roman"/>
                <w:sz w:val="28"/>
                <w:szCs w:val="28"/>
                <w:u w:val="single"/>
              </w:rPr>
              <w:t>етал</w:t>
            </w:r>
            <w:r w:rsidR="00070629">
              <w:rPr>
                <w:rFonts w:ascii="Times New Roman" w:hAnsi="Times New Roman" w:cs="Times New Roman"/>
                <w:sz w:val="28"/>
                <w:szCs w:val="28"/>
                <w:u w:val="single"/>
              </w:rPr>
              <w:t>л</w:t>
            </w:r>
            <w:r w:rsidR="00216118" w:rsidRPr="00216118">
              <w:rPr>
                <w:rFonts w:ascii="Times New Roman" w:hAnsi="Times New Roman" w:cs="Times New Roman"/>
                <w:sz w:val="28"/>
                <w:szCs w:val="28"/>
                <w:u w:val="single"/>
              </w:rPr>
              <w:t>оконструкции</w:t>
            </w:r>
            <w:r w:rsidR="00070629">
              <w:rPr>
                <w:rFonts w:ascii="Times New Roman" w:hAnsi="Times New Roman" w:cs="Times New Roman"/>
                <w:sz w:val="28"/>
                <w:szCs w:val="28"/>
                <w:u w:val="single"/>
              </w:rPr>
              <w:t>,</w:t>
            </w:r>
            <w:r w:rsidR="00216118" w:rsidRPr="00216118">
              <w:rPr>
                <w:rFonts w:ascii="Times New Roman" w:hAnsi="Times New Roman" w:cs="Times New Roman"/>
                <w:sz w:val="28"/>
                <w:szCs w:val="28"/>
                <w:u w:val="single"/>
              </w:rPr>
              <w:t xml:space="preserve"> </w:t>
            </w:r>
            <w:r>
              <w:rPr>
                <w:rFonts w:ascii="Times New Roman" w:hAnsi="Times New Roman" w:cs="Times New Roman"/>
                <w:sz w:val="28"/>
                <w:szCs w:val="28"/>
                <w:u w:val="single"/>
              </w:rPr>
              <w:t>автотехника</w:t>
            </w:r>
            <w:r w:rsidR="00216118" w:rsidRPr="00216118">
              <w:rPr>
                <w:rFonts w:ascii="Times New Roman" w:hAnsi="Times New Roman" w:cs="Times New Roman"/>
                <w:sz w:val="28"/>
                <w:szCs w:val="28"/>
                <w:u w:val="single"/>
              </w:rPr>
              <w:t xml:space="preserve"> </w:t>
            </w:r>
          </w:p>
        </w:tc>
      </w:tr>
    </w:tbl>
    <w:p w:rsidR="00025552" w:rsidRDefault="00025552" w:rsidP="00D51BB2">
      <w:pPr>
        <w:jc w:val="center"/>
        <w:rPr>
          <w:rFonts w:ascii="Times New Roman" w:eastAsia="Calibri" w:hAnsi="Times New Roman" w:cs="Times New Roman"/>
          <w:b/>
          <w:sz w:val="28"/>
          <w:szCs w:val="28"/>
          <w:lang w:eastAsia="en-US"/>
        </w:rPr>
      </w:pPr>
    </w:p>
    <w:p w:rsidR="00D51BB2" w:rsidRPr="00F94B7C" w:rsidRDefault="00D51BB2" w:rsidP="00D51BB2">
      <w:pPr>
        <w:jc w:val="center"/>
        <w:rPr>
          <w:rFonts w:ascii="Times New Roman" w:eastAsia="Calibri" w:hAnsi="Times New Roman" w:cs="Times New Roman"/>
          <w:b/>
          <w:sz w:val="28"/>
          <w:szCs w:val="28"/>
          <w:lang w:eastAsia="en-US"/>
        </w:rPr>
      </w:pPr>
      <w:r w:rsidRPr="00F94B7C">
        <w:rPr>
          <w:rFonts w:ascii="Times New Roman" w:eastAsia="Calibri" w:hAnsi="Times New Roman" w:cs="Times New Roman"/>
          <w:b/>
          <w:sz w:val="28"/>
          <w:szCs w:val="28"/>
          <w:lang w:eastAsia="en-US"/>
        </w:rPr>
        <w:t>СОБЫТИЯ, ПРЕДШЕСТВУЮЩИЕ АВАРИИ</w:t>
      </w:r>
    </w:p>
    <w:p w:rsidR="00D51BB2" w:rsidRDefault="00D51BB2" w:rsidP="00D51BB2">
      <w:pPr>
        <w:widowControl w:val="0"/>
        <w:autoSpaceDE w:val="0"/>
        <w:autoSpaceDN w:val="0"/>
        <w:adjustRightInd w:val="0"/>
        <w:spacing w:after="0" w:line="240" w:lineRule="auto"/>
        <w:ind w:firstLine="710"/>
        <w:jc w:val="both"/>
        <w:rPr>
          <w:rFonts w:ascii="Times New Roman" w:hAnsi="Times New Roman" w:cs="Times New Roman"/>
          <w:sz w:val="28"/>
          <w:szCs w:val="28"/>
        </w:rPr>
      </w:pPr>
      <w:bookmarkStart w:id="84" w:name="_Hlk512254053"/>
      <w:r>
        <w:rPr>
          <w:rFonts w:ascii="Times New Roman" w:hAnsi="Times New Roman" w:cs="Times New Roman"/>
          <w:sz w:val="28"/>
          <w:szCs w:val="28"/>
        </w:rPr>
        <w:t>08.06.2017</w:t>
      </w:r>
      <w:bookmarkEnd w:id="84"/>
      <w:r>
        <w:rPr>
          <w:rFonts w:ascii="Times New Roman" w:hAnsi="Times New Roman" w:cs="Times New Roman"/>
          <w:sz w:val="28"/>
          <w:szCs w:val="28"/>
        </w:rPr>
        <w:t xml:space="preserve"> в 18 часов состав теплохода «БТТ - 303» стал на якорь в месте якорной стоянки на 874.2 км реки Печора для пополнения запаса топлива. Произведя расчалку от буксируемых барж, теплоход «БТТ-303» направился к левому берегу, район остановочного пункта п. Кожва, для заправки топливом. </w:t>
      </w:r>
    </w:p>
    <w:p w:rsidR="00D51BB2" w:rsidRDefault="00D51BB2" w:rsidP="00D51BB2">
      <w:pPr>
        <w:widowControl w:val="0"/>
        <w:autoSpaceDE w:val="0"/>
        <w:autoSpaceDN w:val="0"/>
        <w:adjustRightInd w:val="0"/>
        <w:spacing w:after="0" w:line="240" w:lineRule="auto"/>
        <w:ind w:firstLine="710"/>
        <w:jc w:val="both"/>
        <w:rPr>
          <w:rFonts w:ascii="Times New Roman" w:hAnsi="Times New Roman" w:cs="Times New Roman"/>
          <w:sz w:val="28"/>
          <w:szCs w:val="28"/>
        </w:rPr>
      </w:pPr>
      <w:proofErr w:type="gramStart"/>
      <w:r>
        <w:rPr>
          <w:rFonts w:ascii="Times New Roman" w:hAnsi="Times New Roman" w:cs="Times New Roman"/>
          <w:sz w:val="28"/>
          <w:szCs w:val="28"/>
        </w:rPr>
        <w:t xml:space="preserve">Капитан, имея информацию из лоцманской карты о том, что по высоте нижних конструкций моста (смотровых люлек) от ноля графика, и наличие знака </w:t>
      </w:r>
      <w:r>
        <w:rPr>
          <w:rFonts w:ascii="Times New Roman" w:hAnsi="Times New Roman" w:cs="Times New Roman"/>
          <w:sz w:val="28"/>
          <w:szCs w:val="28"/>
        </w:rPr>
        <w:lastRenderedPageBreak/>
        <w:t>«Соблюдать надводный габарит!» над пролётом железнодорожного моста (8м 20см), по своим высотным габаритам (8м 60см) теплоход «БТТ - 303» не проходит в судоходный пролет, принимает решение произвести промеры пролёта моста, предназначенного для прохода маломерных судов, который по своим конструктивным</w:t>
      </w:r>
      <w:proofErr w:type="gramEnd"/>
      <w:r>
        <w:rPr>
          <w:rFonts w:ascii="Times New Roman" w:hAnsi="Times New Roman" w:cs="Times New Roman"/>
          <w:sz w:val="28"/>
          <w:szCs w:val="28"/>
        </w:rPr>
        <w:t xml:space="preserve"> особенностям не имеет смотровые люльки. В 21:00, после пополнения запасов топлива, теплоход «БТТ - 303» один, без барж, направился к железнодорожному мосту для проведения проверки габаритов пролёта моста, предназначенного для прохода маломерных судов, по высоте. </w:t>
      </w:r>
    </w:p>
    <w:p w:rsidR="00D51BB2" w:rsidRDefault="00D51BB2" w:rsidP="00D51BB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Убедившись, что «БТТ - 303» по своим высотным габаритам проходит по высоте в пролёт моста, предназначенного для прохода маломерных судов, капитан судна принимает решение следовать не в судоходный пролёт моста, а, подвергая экипаж неоправданному риску, решает продолжить рейс и заходить составом в пролёт моста, предназначенного для прохода маломерных судов.</w:t>
      </w:r>
    </w:p>
    <w:p w:rsidR="004F486D" w:rsidRDefault="004F486D" w:rsidP="00F55E90">
      <w:pPr>
        <w:widowControl w:val="0"/>
        <w:autoSpaceDE w:val="0"/>
        <w:autoSpaceDN w:val="0"/>
        <w:adjustRightInd w:val="0"/>
        <w:spacing w:after="0" w:line="240" w:lineRule="auto"/>
        <w:jc w:val="center"/>
        <w:rPr>
          <w:rFonts w:ascii="Times New Roman" w:hAnsi="Times New Roman" w:cs="Times New Roman"/>
          <w:b/>
          <w:bCs/>
          <w:sz w:val="28"/>
          <w:szCs w:val="28"/>
        </w:rPr>
      </w:pPr>
    </w:p>
    <w:p w:rsidR="004F486D" w:rsidRDefault="004F486D" w:rsidP="00F55E90">
      <w:pPr>
        <w:widowControl w:val="0"/>
        <w:autoSpaceDE w:val="0"/>
        <w:autoSpaceDN w:val="0"/>
        <w:adjustRightInd w:val="0"/>
        <w:spacing w:after="0" w:line="240" w:lineRule="auto"/>
        <w:jc w:val="center"/>
        <w:rPr>
          <w:rFonts w:ascii="Times New Roman" w:hAnsi="Times New Roman" w:cs="Times New Roman"/>
          <w:b/>
          <w:bCs/>
          <w:sz w:val="28"/>
          <w:szCs w:val="28"/>
        </w:rPr>
      </w:pPr>
    </w:p>
    <w:p w:rsidR="00025552" w:rsidRDefault="00210C99" w:rsidP="00F55E90">
      <w:pPr>
        <w:widowControl w:val="0"/>
        <w:autoSpaceDE w:val="0"/>
        <w:autoSpaceDN w:val="0"/>
        <w:adjustRightInd w:val="0"/>
        <w:spacing w:after="0" w:line="240" w:lineRule="auto"/>
        <w:jc w:val="center"/>
        <w:rPr>
          <w:rFonts w:ascii="Times New Roman" w:hAnsi="Times New Roman" w:cs="Times New Roman"/>
          <w:b/>
          <w:bCs/>
          <w:sz w:val="28"/>
          <w:szCs w:val="28"/>
        </w:rPr>
      </w:pPr>
      <w:r w:rsidRPr="00210C99">
        <w:rPr>
          <w:rFonts w:ascii="Times New Roman" w:hAnsi="Times New Roman" w:cs="Times New Roman"/>
          <w:b/>
          <w:bCs/>
          <w:sz w:val="28"/>
          <w:szCs w:val="28"/>
        </w:rPr>
        <w:t xml:space="preserve">УСЛОВИЯ И ОБСТОЯТЕЛЬСТВА, </w:t>
      </w:r>
    </w:p>
    <w:p w:rsidR="00F55E90" w:rsidRPr="00210C99" w:rsidRDefault="00210C99" w:rsidP="00F55E90">
      <w:pPr>
        <w:widowControl w:val="0"/>
        <w:autoSpaceDE w:val="0"/>
        <w:autoSpaceDN w:val="0"/>
        <w:adjustRightInd w:val="0"/>
        <w:spacing w:after="0" w:line="240" w:lineRule="auto"/>
        <w:jc w:val="center"/>
        <w:rPr>
          <w:rFonts w:ascii="Times New Roman" w:hAnsi="Times New Roman" w:cs="Times New Roman"/>
          <w:sz w:val="28"/>
          <w:szCs w:val="28"/>
        </w:rPr>
      </w:pPr>
      <w:r w:rsidRPr="00210C99">
        <w:rPr>
          <w:rFonts w:ascii="Times New Roman" w:hAnsi="Times New Roman" w:cs="Times New Roman"/>
          <w:b/>
          <w:bCs/>
          <w:sz w:val="28"/>
          <w:szCs w:val="28"/>
        </w:rPr>
        <w:t xml:space="preserve">ПРИ </w:t>
      </w:r>
      <w:proofErr w:type="gramStart"/>
      <w:r w:rsidRPr="00210C99">
        <w:rPr>
          <w:rFonts w:ascii="Times New Roman" w:hAnsi="Times New Roman" w:cs="Times New Roman"/>
          <w:b/>
          <w:bCs/>
          <w:sz w:val="28"/>
          <w:szCs w:val="28"/>
        </w:rPr>
        <w:t>КОТОРЫХ</w:t>
      </w:r>
      <w:proofErr w:type="gramEnd"/>
      <w:r w:rsidRPr="00210C99">
        <w:rPr>
          <w:rFonts w:ascii="Times New Roman" w:hAnsi="Times New Roman" w:cs="Times New Roman"/>
          <w:b/>
          <w:bCs/>
          <w:sz w:val="28"/>
          <w:szCs w:val="28"/>
        </w:rPr>
        <w:t xml:space="preserve"> ПРОИЗОШЛ</w:t>
      </w:r>
      <w:r w:rsidR="00025552">
        <w:rPr>
          <w:rFonts w:ascii="Times New Roman" w:hAnsi="Times New Roman" w:cs="Times New Roman"/>
          <w:b/>
          <w:bCs/>
          <w:sz w:val="28"/>
          <w:szCs w:val="28"/>
        </w:rPr>
        <w:t>А</w:t>
      </w:r>
      <w:r w:rsidRPr="00210C99">
        <w:rPr>
          <w:rFonts w:ascii="Times New Roman" w:hAnsi="Times New Roman" w:cs="Times New Roman"/>
          <w:b/>
          <w:bCs/>
          <w:sz w:val="28"/>
          <w:szCs w:val="28"/>
        </w:rPr>
        <w:t xml:space="preserve"> </w:t>
      </w:r>
      <w:r w:rsidR="00025552">
        <w:rPr>
          <w:rFonts w:ascii="Times New Roman" w:hAnsi="Times New Roman" w:cs="Times New Roman"/>
          <w:b/>
          <w:bCs/>
          <w:sz w:val="28"/>
          <w:szCs w:val="28"/>
        </w:rPr>
        <w:t>АВАРИЯ</w:t>
      </w:r>
    </w:p>
    <w:p w:rsidR="00F55E90" w:rsidRDefault="00F55E90" w:rsidP="00F55E90">
      <w:pPr>
        <w:widowControl w:val="0"/>
        <w:autoSpaceDE w:val="0"/>
        <w:autoSpaceDN w:val="0"/>
        <w:adjustRightInd w:val="0"/>
        <w:spacing w:after="0" w:line="240" w:lineRule="auto"/>
        <w:jc w:val="center"/>
        <w:rPr>
          <w:rFonts w:ascii="Times New Roman" w:hAnsi="Times New Roman" w:cs="Times New Roman"/>
          <w:sz w:val="28"/>
          <w:szCs w:val="28"/>
        </w:rPr>
      </w:pPr>
    </w:p>
    <w:p w:rsidR="00F55E90" w:rsidRDefault="00D51BB2" w:rsidP="00F55E9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08.06.2017 т</w:t>
      </w:r>
      <w:r w:rsidR="00F55E90">
        <w:rPr>
          <w:rFonts w:ascii="Times New Roman" w:hAnsi="Times New Roman" w:cs="Times New Roman"/>
          <w:sz w:val="28"/>
          <w:szCs w:val="28"/>
        </w:rPr>
        <w:t>еплоход «БТТ - 303», пр</w:t>
      </w:r>
      <w:r w:rsidR="00761D21">
        <w:rPr>
          <w:rFonts w:ascii="Times New Roman" w:hAnsi="Times New Roman" w:cs="Times New Roman"/>
          <w:sz w:val="28"/>
          <w:szCs w:val="28"/>
        </w:rPr>
        <w:t>оекта</w:t>
      </w:r>
      <w:r w:rsidR="00F55E90">
        <w:rPr>
          <w:rFonts w:ascii="Times New Roman" w:hAnsi="Times New Roman" w:cs="Times New Roman"/>
          <w:sz w:val="28"/>
          <w:szCs w:val="28"/>
        </w:rPr>
        <w:t xml:space="preserve"> 911В под управлением капитана следовал рейсом с. Нефтепечорск – </w:t>
      </w:r>
      <w:proofErr w:type="gramStart"/>
      <w:r w:rsidR="00F55E90">
        <w:rPr>
          <w:rFonts w:ascii="Times New Roman" w:hAnsi="Times New Roman" w:cs="Times New Roman"/>
          <w:sz w:val="28"/>
          <w:szCs w:val="28"/>
        </w:rPr>
        <w:t>с</w:t>
      </w:r>
      <w:proofErr w:type="gramEnd"/>
      <w:r w:rsidR="00F55E90">
        <w:rPr>
          <w:rFonts w:ascii="Times New Roman" w:hAnsi="Times New Roman" w:cs="Times New Roman"/>
          <w:sz w:val="28"/>
          <w:szCs w:val="28"/>
        </w:rPr>
        <w:t xml:space="preserve">. </w:t>
      </w:r>
      <w:proofErr w:type="gramStart"/>
      <w:r w:rsidR="00F55E90">
        <w:rPr>
          <w:rFonts w:ascii="Times New Roman" w:hAnsi="Times New Roman" w:cs="Times New Roman"/>
          <w:sz w:val="28"/>
          <w:szCs w:val="28"/>
        </w:rPr>
        <w:t>Усть-Уса</w:t>
      </w:r>
      <w:proofErr w:type="gramEnd"/>
      <w:r w:rsidR="00F55E90">
        <w:rPr>
          <w:rFonts w:ascii="Times New Roman" w:hAnsi="Times New Roman" w:cs="Times New Roman"/>
          <w:sz w:val="28"/>
          <w:szCs w:val="28"/>
        </w:rPr>
        <w:t xml:space="preserve"> вниз по реке Печора с буксируемыми методом толкания несамоходными баржами «3444», «МП-2», «МП-24</w:t>
      </w:r>
      <w:r w:rsidR="00761D21">
        <w:rPr>
          <w:rFonts w:ascii="Times New Roman" w:hAnsi="Times New Roman" w:cs="Times New Roman"/>
          <w:sz w:val="28"/>
          <w:szCs w:val="28"/>
        </w:rPr>
        <w:t>,</w:t>
      </w:r>
      <w:r w:rsidR="00F55E90">
        <w:rPr>
          <w:rFonts w:ascii="Times New Roman" w:hAnsi="Times New Roman" w:cs="Times New Roman"/>
          <w:sz w:val="28"/>
          <w:szCs w:val="28"/>
        </w:rPr>
        <w:t xml:space="preserve"> гружёными спецтехникой (металлоконструкции, автотехника с полуприцепами) общим весом около 268 тонн. Состав</w:t>
      </w:r>
      <w:r w:rsidR="00761D21">
        <w:rPr>
          <w:rFonts w:ascii="Times New Roman" w:hAnsi="Times New Roman" w:cs="Times New Roman"/>
          <w:sz w:val="28"/>
          <w:szCs w:val="28"/>
        </w:rPr>
        <w:t xml:space="preserve"> был</w:t>
      </w:r>
      <w:r w:rsidR="00F55E90">
        <w:rPr>
          <w:rFonts w:ascii="Times New Roman" w:hAnsi="Times New Roman" w:cs="Times New Roman"/>
          <w:sz w:val="28"/>
          <w:szCs w:val="28"/>
        </w:rPr>
        <w:t xml:space="preserve"> сформирован в соответствии </w:t>
      </w:r>
      <w:r w:rsidR="00761D21">
        <w:rPr>
          <w:rFonts w:ascii="Times New Roman" w:hAnsi="Times New Roman" w:cs="Times New Roman"/>
          <w:sz w:val="28"/>
          <w:szCs w:val="28"/>
        </w:rPr>
        <w:t xml:space="preserve">со </w:t>
      </w:r>
      <w:r w:rsidR="00F55E90">
        <w:rPr>
          <w:rFonts w:ascii="Times New Roman" w:hAnsi="Times New Roman" w:cs="Times New Roman"/>
          <w:sz w:val="28"/>
          <w:szCs w:val="28"/>
        </w:rPr>
        <w:t>схем</w:t>
      </w:r>
      <w:r w:rsidR="00761D21">
        <w:rPr>
          <w:rFonts w:ascii="Times New Roman" w:hAnsi="Times New Roman" w:cs="Times New Roman"/>
          <w:sz w:val="28"/>
          <w:szCs w:val="28"/>
        </w:rPr>
        <w:t>ой</w:t>
      </w:r>
      <w:r w:rsidR="00F55E90">
        <w:rPr>
          <w:rFonts w:ascii="Times New Roman" w:hAnsi="Times New Roman" w:cs="Times New Roman"/>
          <w:sz w:val="28"/>
          <w:szCs w:val="28"/>
        </w:rPr>
        <w:t xml:space="preserve"> типовых составов. Наибольшие габариты состава: длина 100.74м, ширина 20.22м, осадка 100 см.</w:t>
      </w:r>
    </w:p>
    <w:p w:rsidR="00F55E90" w:rsidRDefault="00F55E90" w:rsidP="00F55E9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Береговые и плавучие знаки навигационного оборудования судового хода находились на штатных местах и действовали исправно. </w:t>
      </w:r>
    </w:p>
    <w:p w:rsidR="00F55E90" w:rsidRDefault="00F55E90" w:rsidP="00F55E9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Состояние погоды по данным метеостанции Печорской ЗГМО</w:t>
      </w:r>
      <w:r w:rsidR="00761D21">
        <w:rPr>
          <w:rFonts w:ascii="Times New Roman" w:hAnsi="Times New Roman" w:cs="Times New Roman"/>
          <w:sz w:val="28"/>
          <w:szCs w:val="28"/>
        </w:rPr>
        <w:t>:</w:t>
      </w:r>
      <w:r>
        <w:rPr>
          <w:rFonts w:ascii="Times New Roman" w:hAnsi="Times New Roman" w:cs="Times New Roman"/>
          <w:sz w:val="28"/>
          <w:szCs w:val="28"/>
        </w:rPr>
        <w:t xml:space="preserve"> температура воздуха +13</w:t>
      </w:r>
      <w:r w:rsidR="00761D21">
        <w:rPr>
          <w:rFonts w:ascii="Arial Narrow" w:hAnsi="Arial Narrow" w:cs="Times New Roman"/>
          <w:sz w:val="28"/>
          <w:szCs w:val="28"/>
        </w:rPr>
        <w:t>º</w:t>
      </w:r>
      <w:r>
        <w:rPr>
          <w:rFonts w:ascii="Times New Roman" w:hAnsi="Times New Roman" w:cs="Times New Roman"/>
          <w:sz w:val="28"/>
          <w:szCs w:val="28"/>
        </w:rPr>
        <w:t>, ветер северный 4 м/</w:t>
      </w:r>
      <w:proofErr w:type="gramStart"/>
      <w:r>
        <w:rPr>
          <w:rFonts w:ascii="Times New Roman" w:hAnsi="Times New Roman" w:cs="Times New Roman"/>
          <w:sz w:val="28"/>
          <w:szCs w:val="28"/>
        </w:rPr>
        <w:t>с</w:t>
      </w:r>
      <w:proofErr w:type="gramEnd"/>
      <w:r w:rsidR="00761D21">
        <w:rPr>
          <w:rFonts w:ascii="Times New Roman" w:hAnsi="Times New Roman" w:cs="Times New Roman"/>
          <w:sz w:val="28"/>
          <w:szCs w:val="28"/>
        </w:rPr>
        <w:t>,</w:t>
      </w:r>
      <w:r>
        <w:rPr>
          <w:rFonts w:ascii="Times New Roman" w:hAnsi="Times New Roman" w:cs="Times New Roman"/>
          <w:sz w:val="28"/>
          <w:szCs w:val="28"/>
        </w:rPr>
        <w:t xml:space="preserve"> без осадков. </w:t>
      </w:r>
    </w:p>
    <w:p w:rsidR="00F55E90" w:rsidRDefault="00C71EA7" w:rsidP="00F55E9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Согласно информационному бюллетеню</w:t>
      </w:r>
      <w:r w:rsidR="00F55E90">
        <w:rPr>
          <w:rFonts w:ascii="Times New Roman" w:hAnsi="Times New Roman" w:cs="Times New Roman"/>
          <w:sz w:val="28"/>
          <w:szCs w:val="28"/>
        </w:rPr>
        <w:t xml:space="preserve"> ФБУ Администрация «Печораводпуть» от 08.06.2017 уровень по водомерному посту Усть-Кожва составлял 715 см. Объявленная транзитная глубина плеса № 07 (Печора – Усть </w:t>
      </w:r>
      <w:proofErr w:type="gramStart"/>
      <w:r w:rsidR="00F55E90">
        <w:rPr>
          <w:rFonts w:ascii="Times New Roman" w:hAnsi="Times New Roman" w:cs="Times New Roman"/>
          <w:sz w:val="28"/>
          <w:szCs w:val="28"/>
        </w:rPr>
        <w:t>-У</w:t>
      </w:r>
      <w:proofErr w:type="gramEnd"/>
      <w:r w:rsidR="00F55E90">
        <w:rPr>
          <w:rFonts w:ascii="Times New Roman" w:hAnsi="Times New Roman" w:cs="Times New Roman"/>
          <w:sz w:val="28"/>
          <w:szCs w:val="28"/>
        </w:rPr>
        <w:t>са) на участке транспортного происшествия составляла: глубина - более 200 см, ширина - более 80 м</w:t>
      </w:r>
      <w:r w:rsidR="00AD2D2F">
        <w:rPr>
          <w:rFonts w:ascii="Times New Roman" w:hAnsi="Times New Roman" w:cs="Times New Roman"/>
          <w:sz w:val="28"/>
          <w:szCs w:val="28"/>
        </w:rPr>
        <w:t>етров.</w:t>
      </w:r>
    </w:p>
    <w:p w:rsidR="00F55E90" w:rsidRDefault="00F55E90" w:rsidP="00F55E9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Около 22</w:t>
      </w:r>
      <w:r w:rsidR="00761D21">
        <w:rPr>
          <w:rFonts w:ascii="Times New Roman" w:hAnsi="Times New Roman" w:cs="Times New Roman"/>
          <w:sz w:val="28"/>
          <w:szCs w:val="28"/>
        </w:rPr>
        <w:t>:00</w:t>
      </w:r>
      <w:r>
        <w:rPr>
          <w:rFonts w:ascii="Times New Roman" w:hAnsi="Times New Roman" w:cs="Times New Roman"/>
          <w:sz w:val="28"/>
          <w:szCs w:val="28"/>
        </w:rPr>
        <w:t xml:space="preserve"> состав «БТТ - 303» подходил к 872,3 км р</w:t>
      </w:r>
      <w:r w:rsidR="00937A7D">
        <w:rPr>
          <w:rFonts w:ascii="Times New Roman" w:hAnsi="Times New Roman" w:cs="Times New Roman"/>
          <w:sz w:val="28"/>
          <w:szCs w:val="28"/>
        </w:rPr>
        <w:t>еки</w:t>
      </w:r>
      <w:r>
        <w:rPr>
          <w:rFonts w:ascii="Times New Roman" w:hAnsi="Times New Roman" w:cs="Times New Roman"/>
          <w:sz w:val="28"/>
          <w:szCs w:val="28"/>
        </w:rPr>
        <w:t xml:space="preserve"> Печора. Главные двигатели имели частоту вращения 650-680 </w:t>
      </w:r>
      <w:proofErr w:type="gramStart"/>
      <w:r>
        <w:rPr>
          <w:rFonts w:ascii="Times New Roman" w:hAnsi="Times New Roman" w:cs="Times New Roman"/>
          <w:sz w:val="28"/>
          <w:szCs w:val="28"/>
        </w:rPr>
        <w:t>об</w:t>
      </w:r>
      <w:proofErr w:type="gramEnd"/>
      <w:r>
        <w:rPr>
          <w:rFonts w:ascii="Times New Roman" w:hAnsi="Times New Roman" w:cs="Times New Roman"/>
          <w:sz w:val="28"/>
          <w:szCs w:val="28"/>
        </w:rPr>
        <w:t>/</w:t>
      </w:r>
      <w:proofErr w:type="gramStart"/>
      <w:r>
        <w:rPr>
          <w:rFonts w:ascii="Times New Roman" w:hAnsi="Times New Roman" w:cs="Times New Roman"/>
          <w:sz w:val="28"/>
          <w:szCs w:val="28"/>
        </w:rPr>
        <w:t>мин</w:t>
      </w:r>
      <w:proofErr w:type="gramEnd"/>
      <w:r>
        <w:rPr>
          <w:rFonts w:ascii="Times New Roman" w:hAnsi="Times New Roman" w:cs="Times New Roman"/>
          <w:sz w:val="28"/>
          <w:szCs w:val="28"/>
        </w:rPr>
        <w:t xml:space="preserve">, скорость движения составляла 15 км/ч. </w:t>
      </w:r>
      <w:r w:rsidR="00D51BB2">
        <w:rPr>
          <w:rFonts w:ascii="Times New Roman" w:hAnsi="Times New Roman" w:cs="Times New Roman"/>
          <w:sz w:val="28"/>
          <w:szCs w:val="28"/>
        </w:rPr>
        <w:t>К</w:t>
      </w:r>
      <w:r>
        <w:rPr>
          <w:rFonts w:ascii="Times New Roman" w:hAnsi="Times New Roman" w:cs="Times New Roman"/>
          <w:sz w:val="28"/>
          <w:szCs w:val="28"/>
        </w:rPr>
        <w:t>апитан «БТТ - 303»</w:t>
      </w:r>
      <w:r w:rsidR="00D51BB2">
        <w:rPr>
          <w:rFonts w:ascii="Times New Roman" w:hAnsi="Times New Roman" w:cs="Times New Roman"/>
          <w:sz w:val="28"/>
          <w:szCs w:val="28"/>
        </w:rPr>
        <w:t>, по ранее спланированному для себя плану прохода моста,</w:t>
      </w:r>
      <w:r>
        <w:rPr>
          <w:rFonts w:ascii="Times New Roman" w:hAnsi="Times New Roman" w:cs="Times New Roman"/>
          <w:sz w:val="28"/>
          <w:szCs w:val="28"/>
        </w:rPr>
        <w:t xml:space="preserve"> направил буксируемый состав в прол</w:t>
      </w:r>
      <w:r w:rsidR="00043882">
        <w:rPr>
          <w:rFonts w:ascii="Times New Roman" w:hAnsi="Times New Roman" w:cs="Times New Roman"/>
          <w:sz w:val="28"/>
          <w:szCs w:val="28"/>
        </w:rPr>
        <w:t>ё</w:t>
      </w:r>
      <w:r>
        <w:rPr>
          <w:rFonts w:ascii="Times New Roman" w:hAnsi="Times New Roman" w:cs="Times New Roman"/>
          <w:sz w:val="28"/>
          <w:szCs w:val="28"/>
        </w:rPr>
        <w:t xml:space="preserve">т моста, предназначенный для прохода маломерных судов. При заходе в </w:t>
      </w:r>
      <w:r w:rsidR="00043882">
        <w:rPr>
          <w:rFonts w:ascii="Times New Roman" w:hAnsi="Times New Roman" w:cs="Times New Roman"/>
          <w:sz w:val="28"/>
          <w:szCs w:val="28"/>
        </w:rPr>
        <w:t xml:space="preserve">этот </w:t>
      </w:r>
      <w:r>
        <w:rPr>
          <w:rFonts w:ascii="Times New Roman" w:hAnsi="Times New Roman" w:cs="Times New Roman"/>
          <w:sz w:val="28"/>
          <w:szCs w:val="28"/>
        </w:rPr>
        <w:t>прол</w:t>
      </w:r>
      <w:r w:rsidR="00043882">
        <w:rPr>
          <w:rFonts w:ascii="Times New Roman" w:hAnsi="Times New Roman" w:cs="Times New Roman"/>
          <w:sz w:val="28"/>
          <w:szCs w:val="28"/>
        </w:rPr>
        <w:t>ё</w:t>
      </w:r>
      <w:r>
        <w:rPr>
          <w:rFonts w:ascii="Times New Roman" w:hAnsi="Times New Roman" w:cs="Times New Roman"/>
          <w:sz w:val="28"/>
          <w:szCs w:val="28"/>
        </w:rPr>
        <w:t xml:space="preserve">т, капитан </w:t>
      </w:r>
      <w:r w:rsidR="00D51BB2">
        <w:rPr>
          <w:rFonts w:ascii="Times New Roman" w:hAnsi="Times New Roman" w:cs="Times New Roman"/>
          <w:sz w:val="28"/>
          <w:szCs w:val="28"/>
        </w:rPr>
        <w:t xml:space="preserve">«БТТ - 303» </w:t>
      </w:r>
      <w:r>
        <w:rPr>
          <w:rFonts w:ascii="Times New Roman" w:hAnsi="Times New Roman" w:cs="Times New Roman"/>
          <w:sz w:val="28"/>
          <w:szCs w:val="28"/>
        </w:rPr>
        <w:t>не справился с управлением</w:t>
      </w:r>
      <w:r w:rsidR="00D51BB2">
        <w:rPr>
          <w:rFonts w:ascii="Times New Roman" w:hAnsi="Times New Roman" w:cs="Times New Roman"/>
          <w:sz w:val="28"/>
          <w:szCs w:val="28"/>
        </w:rPr>
        <w:t>,</w:t>
      </w:r>
      <w:r>
        <w:rPr>
          <w:rFonts w:ascii="Times New Roman" w:hAnsi="Times New Roman" w:cs="Times New Roman"/>
          <w:sz w:val="28"/>
          <w:szCs w:val="28"/>
        </w:rPr>
        <w:t xml:space="preserve"> </w:t>
      </w:r>
      <w:r w:rsidR="00D51BB2">
        <w:rPr>
          <w:rFonts w:ascii="Times New Roman" w:hAnsi="Times New Roman" w:cs="Times New Roman"/>
          <w:sz w:val="28"/>
          <w:szCs w:val="28"/>
        </w:rPr>
        <w:t>с</w:t>
      </w:r>
      <w:r>
        <w:rPr>
          <w:rFonts w:ascii="Times New Roman" w:hAnsi="Times New Roman" w:cs="Times New Roman"/>
          <w:sz w:val="28"/>
          <w:szCs w:val="28"/>
        </w:rPr>
        <w:t>остав развернуло поперёк течения по направлению к правому берегу и в 22</w:t>
      </w:r>
      <w:r w:rsidR="00D51BB2">
        <w:rPr>
          <w:rFonts w:ascii="Times New Roman" w:hAnsi="Times New Roman" w:cs="Times New Roman"/>
          <w:sz w:val="28"/>
          <w:szCs w:val="28"/>
        </w:rPr>
        <w:t>:</w:t>
      </w:r>
      <w:r>
        <w:rPr>
          <w:rFonts w:ascii="Times New Roman" w:hAnsi="Times New Roman" w:cs="Times New Roman"/>
          <w:sz w:val="28"/>
          <w:szCs w:val="28"/>
        </w:rPr>
        <w:t>00</w:t>
      </w:r>
      <w:r w:rsidR="00043882">
        <w:rPr>
          <w:rFonts w:ascii="Times New Roman" w:hAnsi="Times New Roman" w:cs="Times New Roman"/>
          <w:sz w:val="28"/>
          <w:szCs w:val="28"/>
        </w:rPr>
        <w:t>,</w:t>
      </w:r>
      <w:r>
        <w:rPr>
          <w:rFonts w:ascii="Times New Roman" w:hAnsi="Times New Roman" w:cs="Times New Roman"/>
          <w:sz w:val="28"/>
          <w:szCs w:val="28"/>
        </w:rPr>
        <w:t xml:space="preserve"> под углом 45</w:t>
      </w:r>
      <w:r w:rsidR="00D51BB2">
        <w:rPr>
          <w:rFonts w:ascii="Times New Roman" w:hAnsi="Times New Roman" w:cs="Times New Roman"/>
          <w:sz w:val="28"/>
          <w:szCs w:val="28"/>
        </w:rPr>
        <w:t>°</w:t>
      </w:r>
      <w:r>
        <w:rPr>
          <w:rFonts w:ascii="Times New Roman" w:hAnsi="Times New Roman" w:cs="Times New Roman"/>
          <w:sz w:val="28"/>
          <w:szCs w:val="28"/>
        </w:rPr>
        <w:t xml:space="preserve"> по отношению к плоскости моста</w:t>
      </w:r>
      <w:r w:rsidR="00043882">
        <w:rPr>
          <w:rFonts w:ascii="Times New Roman" w:hAnsi="Times New Roman" w:cs="Times New Roman"/>
          <w:sz w:val="28"/>
          <w:szCs w:val="28"/>
        </w:rPr>
        <w:t>,</w:t>
      </w:r>
      <w:r>
        <w:rPr>
          <w:rFonts w:ascii="Times New Roman" w:hAnsi="Times New Roman" w:cs="Times New Roman"/>
          <w:sz w:val="28"/>
          <w:szCs w:val="28"/>
        </w:rPr>
        <w:t xml:space="preserve"> </w:t>
      </w:r>
      <w:r w:rsidR="00D51BB2">
        <w:rPr>
          <w:rFonts w:ascii="Times New Roman" w:hAnsi="Times New Roman" w:cs="Times New Roman"/>
          <w:sz w:val="28"/>
          <w:szCs w:val="28"/>
        </w:rPr>
        <w:t xml:space="preserve">буксир столкнулся </w:t>
      </w:r>
      <w:r w:rsidR="00025552">
        <w:rPr>
          <w:rFonts w:ascii="Times New Roman" w:hAnsi="Times New Roman" w:cs="Times New Roman"/>
          <w:sz w:val="28"/>
          <w:szCs w:val="28"/>
        </w:rPr>
        <w:t xml:space="preserve">левым бортом </w:t>
      </w:r>
      <w:r w:rsidR="00D51BB2">
        <w:rPr>
          <w:rFonts w:ascii="Times New Roman" w:hAnsi="Times New Roman" w:cs="Times New Roman"/>
          <w:sz w:val="28"/>
          <w:szCs w:val="28"/>
        </w:rPr>
        <w:t>с</w:t>
      </w:r>
      <w:r>
        <w:rPr>
          <w:rFonts w:ascii="Times New Roman" w:hAnsi="Times New Roman" w:cs="Times New Roman"/>
          <w:sz w:val="28"/>
          <w:szCs w:val="28"/>
        </w:rPr>
        <w:t xml:space="preserve"> </w:t>
      </w:r>
      <w:r w:rsidR="00025552">
        <w:rPr>
          <w:rFonts w:ascii="Times New Roman" w:hAnsi="Times New Roman" w:cs="Times New Roman"/>
          <w:sz w:val="28"/>
          <w:szCs w:val="28"/>
        </w:rPr>
        <w:t xml:space="preserve">третьей (отсчёт от левого берега) </w:t>
      </w:r>
      <w:r>
        <w:rPr>
          <w:rFonts w:ascii="Times New Roman" w:hAnsi="Times New Roman" w:cs="Times New Roman"/>
          <w:sz w:val="28"/>
          <w:szCs w:val="28"/>
        </w:rPr>
        <w:t>опор</w:t>
      </w:r>
      <w:r w:rsidR="00D51BB2">
        <w:rPr>
          <w:rFonts w:ascii="Times New Roman" w:hAnsi="Times New Roman" w:cs="Times New Roman"/>
          <w:sz w:val="28"/>
          <w:szCs w:val="28"/>
        </w:rPr>
        <w:t>ой</w:t>
      </w:r>
      <w:r>
        <w:rPr>
          <w:rFonts w:ascii="Times New Roman" w:hAnsi="Times New Roman" w:cs="Times New Roman"/>
          <w:sz w:val="28"/>
          <w:szCs w:val="28"/>
        </w:rPr>
        <w:t xml:space="preserve"> железнодорожного моста. </w:t>
      </w:r>
    </w:p>
    <w:p w:rsidR="007B3315" w:rsidRDefault="00043882" w:rsidP="007B3315">
      <w:pPr>
        <w:widowControl w:val="0"/>
        <w:autoSpaceDE w:val="0"/>
        <w:autoSpaceDN w:val="0"/>
        <w:adjustRightInd w:val="0"/>
        <w:spacing w:after="0" w:line="240" w:lineRule="auto"/>
        <w:jc w:val="both"/>
        <w:rPr>
          <w:rFonts w:ascii="Times New Roman" w:hAnsi="Times New Roman" w:cs="Times New Roman"/>
          <w:sz w:val="28"/>
          <w:szCs w:val="28"/>
        </w:rPr>
      </w:pPr>
      <w:r>
        <w:rPr>
          <w:noProof/>
        </w:rPr>
        <w:lastRenderedPageBreak/>
        <mc:AlternateContent>
          <mc:Choice Requires="wps">
            <w:drawing>
              <wp:anchor distT="0" distB="0" distL="114300" distR="114300" simplePos="0" relativeHeight="253362176" behindDoc="0" locked="0" layoutInCell="1" allowOverlap="1" wp14:anchorId="394FE7EF" wp14:editId="49817E96">
                <wp:simplePos x="0" y="0"/>
                <wp:positionH relativeFrom="column">
                  <wp:posOffset>1499235</wp:posOffset>
                </wp:positionH>
                <wp:positionV relativeFrom="paragraph">
                  <wp:posOffset>2588895</wp:posOffset>
                </wp:positionV>
                <wp:extent cx="676275" cy="299085"/>
                <wp:effectExtent l="0" t="38100" r="47625" b="24765"/>
                <wp:wrapNone/>
                <wp:docPr id="2061" name="Прямая со стрелкой 2061"/>
                <wp:cNvGraphicFramePr/>
                <a:graphic xmlns:a="http://schemas.openxmlformats.org/drawingml/2006/main">
                  <a:graphicData uri="http://schemas.microsoft.com/office/word/2010/wordprocessingShape">
                    <wps:wsp>
                      <wps:cNvCnPr/>
                      <wps:spPr>
                        <a:xfrm flipV="1">
                          <a:off x="0" y="0"/>
                          <a:ext cx="676275" cy="299085"/>
                        </a:xfrm>
                        <a:prstGeom prst="straightConnector1">
                          <a:avLst/>
                        </a:prstGeom>
                        <a:noFill/>
                        <a:ln w="9525" cap="flat" cmpd="sng" algn="ctr">
                          <a:solidFill>
                            <a:srgbClr val="4F81BD">
                              <a:shade val="95000"/>
                              <a:satMod val="105000"/>
                            </a:srgbClr>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4EF2A36" id="Прямая со стрелкой 2061" o:spid="_x0000_s1026" type="#_x0000_t32" style="position:absolute;margin-left:118.05pt;margin-top:203.85pt;width:53.25pt;height:23.55pt;flip:y;z-index:2533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" strokecolor="#4a7ebb">
                <v:stroke endarrow="block"/>
              </v:shape>
            </w:pict>
          </mc:Fallback>
        </mc:AlternateContent>
      </w:r>
      <w:r w:rsidR="007B3315">
        <w:rPr>
          <w:noProof/>
        </w:rPr>
        <w:drawing>
          <wp:anchor distT="0" distB="0" distL="114300" distR="114300" simplePos="0" relativeHeight="253355008" behindDoc="1" locked="0" layoutInCell="1" allowOverlap="1">
            <wp:simplePos x="0" y="0"/>
            <wp:positionH relativeFrom="column">
              <wp:posOffset>3391</wp:posOffset>
            </wp:positionH>
            <wp:positionV relativeFrom="paragraph">
              <wp:posOffset>-4382</wp:posOffset>
            </wp:positionV>
            <wp:extent cx="6477595" cy="3707842"/>
            <wp:effectExtent l="0" t="0" r="0" b="6985"/>
            <wp:wrapTight wrapText="bothSides">
              <wp:wrapPolygon edited="0">
                <wp:start x="0" y="0"/>
                <wp:lineTo x="0" y="21530"/>
                <wp:lineTo x="21536" y="21530"/>
                <wp:lineTo x="21536" y="0"/>
                <wp:lineTo x="0" y="0"/>
              </wp:wrapPolygon>
            </wp:wrapTight>
            <wp:docPr id="2074" name="Рисунок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Lst>
                    </a:blip>
                    <a:srcRect l="12094" t="19019" r="12857" b="4612"/>
                    <a:stretch/>
                  </pic:blipFill>
                  <pic:spPr bwMode="auto">
                    <a:xfrm>
                      <a:off x="0" y="0"/>
                      <a:ext cx="6477595" cy="370784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B3315">
        <w:rPr>
          <w:rFonts w:ascii="Times New Roman" w:hAnsi="Times New Roman" w:cs="Times New Roman"/>
          <w:sz w:val="20"/>
          <w:szCs w:val="20"/>
        </w:rPr>
        <w:t xml:space="preserve">Рис. </w:t>
      </w:r>
      <w:r w:rsidR="00C71EA7">
        <w:rPr>
          <w:rFonts w:ascii="Times New Roman" w:hAnsi="Times New Roman" w:cs="Times New Roman"/>
          <w:sz w:val="20"/>
          <w:szCs w:val="20"/>
        </w:rPr>
        <w:t>31</w:t>
      </w:r>
      <w:r w:rsidR="007B3315">
        <w:rPr>
          <w:rFonts w:ascii="Times New Roman" w:hAnsi="Times New Roman" w:cs="Times New Roman"/>
          <w:sz w:val="20"/>
          <w:szCs w:val="20"/>
        </w:rPr>
        <w:t>. Схема транспортного происшествия</w:t>
      </w:r>
    </w:p>
    <w:p w:rsidR="00135CBF" w:rsidRDefault="00135CBF" w:rsidP="00F55E90">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F55E90" w:rsidRDefault="00F55E90" w:rsidP="00F55E9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результате удара</w:t>
      </w:r>
      <w:r w:rsidR="00025552">
        <w:rPr>
          <w:rFonts w:ascii="Times New Roman" w:hAnsi="Times New Roman" w:cs="Times New Roman"/>
          <w:sz w:val="28"/>
          <w:szCs w:val="28"/>
        </w:rPr>
        <w:t xml:space="preserve"> и</w:t>
      </w:r>
      <w:r>
        <w:rPr>
          <w:rFonts w:ascii="Times New Roman" w:hAnsi="Times New Roman" w:cs="Times New Roman"/>
          <w:sz w:val="28"/>
          <w:szCs w:val="28"/>
        </w:rPr>
        <w:t xml:space="preserve"> под действием сильного течения</w:t>
      </w:r>
      <w:r w:rsidR="00025552">
        <w:rPr>
          <w:rFonts w:ascii="Times New Roman" w:hAnsi="Times New Roman" w:cs="Times New Roman"/>
          <w:sz w:val="28"/>
          <w:szCs w:val="28"/>
        </w:rPr>
        <w:t>,</w:t>
      </w:r>
      <w:r>
        <w:rPr>
          <w:rFonts w:ascii="Times New Roman" w:hAnsi="Times New Roman" w:cs="Times New Roman"/>
          <w:sz w:val="28"/>
          <w:szCs w:val="28"/>
        </w:rPr>
        <w:t xml:space="preserve"> </w:t>
      </w:r>
      <w:r w:rsidR="00025552">
        <w:rPr>
          <w:rFonts w:ascii="Times New Roman" w:hAnsi="Times New Roman" w:cs="Times New Roman"/>
          <w:sz w:val="28"/>
          <w:szCs w:val="28"/>
        </w:rPr>
        <w:t xml:space="preserve">состав </w:t>
      </w:r>
      <w:r>
        <w:rPr>
          <w:rFonts w:ascii="Times New Roman" w:hAnsi="Times New Roman" w:cs="Times New Roman"/>
          <w:sz w:val="28"/>
          <w:szCs w:val="28"/>
        </w:rPr>
        <w:t>был разорван. Буксируемые несамоходные баржи, отделившись от буксировщика, прошли в пролёт моста не получив повреждений.</w:t>
      </w:r>
    </w:p>
    <w:p w:rsidR="00F55E90" w:rsidRDefault="00F55E90" w:rsidP="007B331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Буксировщик «БТТ-303» в результате </w:t>
      </w:r>
      <w:r w:rsidR="00025552">
        <w:rPr>
          <w:rFonts w:ascii="Times New Roman" w:hAnsi="Times New Roman" w:cs="Times New Roman"/>
          <w:sz w:val="28"/>
          <w:szCs w:val="28"/>
        </w:rPr>
        <w:t>столкновения с</w:t>
      </w:r>
      <w:r>
        <w:rPr>
          <w:rFonts w:ascii="Times New Roman" w:hAnsi="Times New Roman" w:cs="Times New Roman"/>
          <w:sz w:val="28"/>
          <w:szCs w:val="28"/>
        </w:rPr>
        <w:t xml:space="preserve"> опор</w:t>
      </w:r>
      <w:r w:rsidR="00025552">
        <w:rPr>
          <w:rFonts w:ascii="Times New Roman" w:hAnsi="Times New Roman" w:cs="Times New Roman"/>
          <w:sz w:val="28"/>
          <w:szCs w:val="28"/>
        </w:rPr>
        <w:t>ой</w:t>
      </w:r>
      <w:r>
        <w:rPr>
          <w:rFonts w:ascii="Times New Roman" w:hAnsi="Times New Roman" w:cs="Times New Roman"/>
          <w:sz w:val="28"/>
          <w:szCs w:val="28"/>
        </w:rPr>
        <w:t xml:space="preserve"> моста получил пробоину</w:t>
      </w:r>
      <w:r w:rsidR="00025552">
        <w:rPr>
          <w:rFonts w:ascii="Times New Roman" w:hAnsi="Times New Roman" w:cs="Times New Roman"/>
          <w:sz w:val="28"/>
          <w:szCs w:val="28"/>
        </w:rPr>
        <w:t xml:space="preserve"> в левом борту</w:t>
      </w:r>
      <w:r>
        <w:rPr>
          <w:rFonts w:ascii="Times New Roman" w:hAnsi="Times New Roman" w:cs="Times New Roman"/>
          <w:sz w:val="28"/>
          <w:szCs w:val="28"/>
        </w:rPr>
        <w:t xml:space="preserve"> размером 1,5</w:t>
      </w:r>
      <w:r w:rsidR="00025552">
        <w:rPr>
          <w:rFonts w:ascii="Times New Roman" w:hAnsi="Times New Roman" w:cs="Times New Roman"/>
          <w:sz w:val="28"/>
          <w:szCs w:val="28"/>
        </w:rPr>
        <w:t xml:space="preserve"> м²</w:t>
      </w:r>
      <w:r>
        <w:rPr>
          <w:rFonts w:ascii="Times New Roman" w:hAnsi="Times New Roman" w:cs="Times New Roman"/>
          <w:sz w:val="28"/>
          <w:szCs w:val="28"/>
        </w:rPr>
        <w:t>.</w:t>
      </w:r>
      <w:r w:rsidR="007B3315">
        <w:rPr>
          <w:rFonts w:ascii="Times New Roman" w:hAnsi="Times New Roman" w:cs="Times New Roman"/>
          <w:sz w:val="28"/>
          <w:szCs w:val="28"/>
        </w:rPr>
        <w:t xml:space="preserve"> </w:t>
      </w:r>
      <w:r>
        <w:rPr>
          <w:rFonts w:ascii="Times New Roman" w:hAnsi="Times New Roman" w:cs="Times New Roman"/>
          <w:sz w:val="28"/>
          <w:szCs w:val="28"/>
        </w:rPr>
        <w:t>«БТТ-303» развернуло кормовой частью вниз по течению и вынесло с другой стороны опоры моста в противоположный прол</w:t>
      </w:r>
      <w:r w:rsidR="00135CBF">
        <w:rPr>
          <w:rFonts w:ascii="Times New Roman" w:hAnsi="Times New Roman" w:cs="Times New Roman"/>
          <w:sz w:val="28"/>
          <w:szCs w:val="28"/>
        </w:rPr>
        <w:t>ё</w:t>
      </w:r>
      <w:r>
        <w:rPr>
          <w:rFonts w:ascii="Times New Roman" w:hAnsi="Times New Roman" w:cs="Times New Roman"/>
          <w:sz w:val="28"/>
          <w:szCs w:val="28"/>
        </w:rPr>
        <w:t>т, который полностью не предназначен для прохода всех типов судов.</w:t>
      </w:r>
    </w:p>
    <w:p w:rsidR="00210C99" w:rsidRDefault="00F55E90" w:rsidP="00AD2D2F">
      <w:pPr>
        <w:widowControl w:val="0"/>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Капитан </w:t>
      </w:r>
      <w:r w:rsidR="00025552">
        <w:rPr>
          <w:rFonts w:ascii="Times New Roman" w:hAnsi="Times New Roman" w:cs="Times New Roman"/>
          <w:sz w:val="28"/>
          <w:szCs w:val="28"/>
        </w:rPr>
        <w:t>«</w:t>
      </w:r>
      <w:r>
        <w:rPr>
          <w:rFonts w:ascii="Times New Roman" w:hAnsi="Times New Roman" w:cs="Times New Roman"/>
          <w:sz w:val="28"/>
          <w:szCs w:val="28"/>
        </w:rPr>
        <w:t>БТТ-303», после того как судно вынесло за пределы моста</w:t>
      </w:r>
      <w:r w:rsidR="00025552">
        <w:rPr>
          <w:rFonts w:ascii="Times New Roman" w:hAnsi="Times New Roman" w:cs="Times New Roman"/>
          <w:sz w:val="28"/>
          <w:szCs w:val="28"/>
        </w:rPr>
        <w:t>,</w:t>
      </w:r>
      <w:r>
        <w:rPr>
          <w:rFonts w:ascii="Times New Roman" w:hAnsi="Times New Roman" w:cs="Times New Roman"/>
          <w:sz w:val="28"/>
          <w:szCs w:val="28"/>
        </w:rPr>
        <w:t xml:space="preserve"> развернул судно и направил его вдогонку отделившегося состава, но</w:t>
      </w:r>
      <w:r w:rsidR="00135CBF">
        <w:rPr>
          <w:rFonts w:ascii="Times New Roman" w:hAnsi="Times New Roman" w:cs="Times New Roman"/>
          <w:sz w:val="28"/>
          <w:szCs w:val="28"/>
        </w:rPr>
        <w:t>,</w:t>
      </w:r>
      <w:r>
        <w:rPr>
          <w:rFonts w:ascii="Times New Roman" w:hAnsi="Times New Roman" w:cs="Times New Roman"/>
          <w:sz w:val="28"/>
          <w:szCs w:val="28"/>
        </w:rPr>
        <w:t xml:space="preserve"> после сообщения вахтенного рулевого-моториста о наличии пробоины и большого поступления забортной воды</w:t>
      </w:r>
      <w:r w:rsidR="00135CBF">
        <w:rPr>
          <w:rFonts w:ascii="Times New Roman" w:hAnsi="Times New Roman" w:cs="Times New Roman"/>
          <w:sz w:val="28"/>
          <w:szCs w:val="28"/>
        </w:rPr>
        <w:t xml:space="preserve"> в корпус судна,</w:t>
      </w:r>
      <w:r>
        <w:rPr>
          <w:rFonts w:ascii="Times New Roman" w:hAnsi="Times New Roman" w:cs="Times New Roman"/>
          <w:sz w:val="28"/>
          <w:szCs w:val="28"/>
        </w:rPr>
        <w:t xml:space="preserve"> направил </w:t>
      </w:r>
      <w:r w:rsidR="00135CBF">
        <w:rPr>
          <w:rFonts w:ascii="Times New Roman" w:hAnsi="Times New Roman" w:cs="Times New Roman"/>
          <w:sz w:val="28"/>
          <w:szCs w:val="28"/>
        </w:rPr>
        <w:t>буксир</w:t>
      </w:r>
      <w:r>
        <w:rPr>
          <w:rFonts w:ascii="Times New Roman" w:hAnsi="Times New Roman" w:cs="Times New Roman"/>
          <w:sz w:val="28"/>
          <w:szCs w:val="28"/>
        </w:rPr>
        <w:t xml:space="preserve"> к левому берегу для предотвращения </w:t>
      </w:r>
      <w:r w:rsidR="00135CBF">
        <w:rPr>
          <w:rFonts w:ascii="Times New Roman" w:hAnsi="Times New Roman" w:cs="Times New Roman"/>
          <w:sz w:val="28"/>
          <w:szCs w:val="28"/>
        </w:rPr>
        <w:t xml:space="preserve">его </w:t>
      </w:r>
      <w:r>
        <w:rPr>
          <w:rFonts w:ascii="Times New Roman" w:hAnsi="Times New Roman" w:cs="Times New Roman"/>
          <w:sz w:val="28"/>
          <w:szCs w:val="28"/>
        </w:rPr>
        <w:t>затопления.</w:t>
      </w:r>
    </w:p>
    <w:p w:rsidR="00043882" w:rsidRDefault="00043882" w:rsidP="007B3315">
      <w:pPr>
        <w:widowControl w:val="0"/>
        <w:tabs>
          <w:tab w:val="left" w:pos="9921"/>
        </w:tabs>
        <w:autoSpaceDE w:val="0"/>
        <w:autoSpaceDN w:val="0"/>
        <w:adjustRightInd w:val="0"/>
        <w:spacing w:after="0" w:line="240" w:lineRule="auto"/>
        <w:ind w:firstLine="710"/>
        <w:jc w:val="center"/>
        <w:rPr>
          <w:rFonts w:ascii="Times New Roman" w:hAnsi="Times New Roman" w:cs="Times New Roman"/>
          <w:b/>
          <w:bCs/>
          <w:sz w:val="28"/>
          <w:szCs w:val="28"/>
        </w:rPr>
      </w:pPr>
    </w:p>
    <w:p w:rsidR="00043882" w:rsidRDefault="00043882" w:rsidP="007B3315">
      <w:pPr>
        <w:widowControl w:val="0"/>
        <w:tabs>
          <w:tab w:val="left" w:pos="9921"/>
        </w:tabs>
        <w:autoSpaceDE w:val="0"/>
        <w:autoSpaceDN w:val="0"/>
        <w:adjustRightInd w:val="0"/>
        <w:spacing w:after="0" w:line="240" w:lineRule="auto"/>
        <w:ind w:firstLine="710"/>
        <w:jc w:val="center"/>
        <w:rPr>
          <w:rFonts w:ascii="Times New Roman" w:hAnsi="Times New Roman" w:cs="Times New Roman"/>
          <w:b/>
          <w:bCs/>
          <w:sz w:val="28"/>
          <w:szCs w:val="28"/>
        </w:rPr>
      </w:pPr>
    </w:p>
    <w:p w:rsidR="00F55E90" w:rsidRDefault="00025552" w:rsidP="007B3315">
      <w:pPr>
        <w:widowControl w:val="0"/>
        <w:tabs>
          <w:tab w:val="left" w:pos="9921"/>
        </w:tabs>
        <w:autoSpaceDE w:val="0"/>
        <w:autoSpaceDN w:val="0"/>
        <w:adjustRightInd w:val="0"/>
        <w:spacing w:after="0" w:line="240" w:lineRule="auto"/>
        <w:ind w:firstLine="710"/>
        <w:jc w:val="center"/>
        <w:rPr>
          <w:rFonts w:ascii="Times New Roman" w:hAnsi="Times New Roman" w:cs="Times New Roman"/>
          <w:b/>
          <w:bCs/>
          <w:sz w:val="28"/>
          <w:szCs w:val="28"/>
        </w:rPr>
      </w:pPr>
      <w:r w:rsidRPr="00025552">
        <w:rPr>
          <w:rFonts w:ascii="Times New Roman" w:hAnsi="Times New Roman" w:cs="Times New Roman"/>
          <w:b/>
          <w:bCs/>
          <w:sz w:val="28"/>
          <w:szCs w:val="28"/>
        </w:rPr>
        <w:t>УСТАНОВЛЕННЫЕ ФАКТЫ</w:t>
      </w:r>
    </w:p>
    <w:p w:rsidR="00135CBF" w:rsidRPr="00025552" w:rsidRDefault="00135CBF" w:rsidP="007B3315">
      <w:pPr>
        <w:widowControl w:val="0"/>
        <w:tabs>
          <w:tab w:val="left" w:pos="9921"/>
        </w:tabs>
        <w:autoSpaceDE w:val="0"/>
        <w:autoSpaceDN w:val="0"/>
        <w:adjustRightInd w:val="0"/>
        <w:spacing w:after="0" w:line="240" w:lineRule="auto"/>
        <w:ind w:firstLine="710"/>
        <w:jc w:val="center"/>
        <w:rPr>
          <w:rFonts w:ascii="Times New Roman" w:hAnsi="Times New Roman" w:cs="Times New Roman"/>
          <w:sz w:val="28"/>
          <w:szCs w:val="28"/>
        </w:rPr>
      </w:pPr>
    </w:p>
    <w:p w:rsidR="00135CBF" w:rsidRDefault="00135CBF" w:rsidP="00135CB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При визуальном осмотре третьей опоры моста с борта теплохода «ПАТРУЛЬНЫЙ-10» повреждений опоры, в её надводной части, не обнаружено.</w:t>
      </w:r>
    </w:p>
    <w:p w:rsidR="00135CBF" w:rsidRDefault="00135CBF" w:rsidP="00135CB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Буксируемые баржи «3444», «МП-2», «МП-24» после разрыва удерживающих буксирных тросов, не задев опоры моста, понесло вниз по течению, где в последующем они были перехвачены вызванным на оказание помощи буксирным теплоходом «ДВИНА». Экипаж буксира «ДВИНА» после обследования барж «3444», «МП-2», «МП-24» на наличие повреждений и, не обнаружив их, поставил баржи на рейде № 2 (район 871,2 – 871,9 км реки Печора). </w:t>
      </w:r>
    </w:p>
    <w:p w:rsidR="00135CBF" w:rsidRDefault="00135CBF" w:rsidP="00135CB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lastRenderedPageBreak/>
        <w:t xml:space="preserve">С 08.06.2017 по 13.06.2017 экипаж «БТТ-303» выполнял авральные работы по заделке пробоины, полученной в результате столкновения с опорой железнодорожного моста. </w:t>
      </w:r>
    </w:p>
    <w:p w:rsidR="00135CBF" w:rsidRDefault="00135CBF" w:rsidP="00135CB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13.06.2017 «БТТ-303», после временной заделки пробоины, проследовал своим ходом к месту подъёма на слип ФБУ «Администрация «Печораводпуть» для проведения ремонтных работ повреждённого корпуса. </w:t>
      </w:r>
    </w:p>
    <w:p w:rsidR="00F55E90" w:rsidRDefault="00F55E90" w:rsidP="00F55E90">
      <w:pPr>
        <w:widowControl w:val="0"/>
        <w:autoSpaceDE w:val="0"/>
        <w:autoSpaceDN w:val="0"/>
        <w:adjustRightInd w:val="0"/>
        <w:spacing w:after="0" w:line="240" w:lineRule="auto"/>
        <w:jc w:val="center"/>
        <w:rPr>
          <w:rFonts w:ascii="Times New Roman" w:hAnsi="Times New Roman" w:cs="Times New Roman"/>
          <w:sz w:val="28"/>
          <w:szCs w:val="28"/>
        </w:rPr>
      </w:pPr>
    </w:p>
    <w:p w:rsidR="00F55E90" w:rsidRDefault="007B3315" w:rsidP="00135CBF">
      <w:pPr>
        <w:widowControl w:val="0"/>
        <w:autoSpaceDE w:val="0"/>
        <w:autoSpaceDN w:val="0"/>
        <w:adjustRightInd w:val="0"/>
        <w:spacing w:after="0" w:line="240" w:lineRule="auto"/>
        <w:jc w:val="both"/>
        <w:rPr>
          <w:rFonts w:ascii="Times New Roman" w:hAnsi="Times New Roman" w:cs="Times New Roman"/>
          <w:sz w:val="28"/>
          <w:szCs w:val="28"/>
        </w:rPr>
      </w:pPr>
      <w:r w:rsidRPr="00847D6E">
        <w:rPr>
          <w:rFonts w:ascii="Times New Roman" w:hAnsi="Times New Roman" w:cs="Times New Roman"/>
          <w:noProof/>
          <w:sz w:val="28"/>
          <w:szCs w:val="28"/>
        </w:rPr>
        <w:drawing>
          <wp:inline distT="0" distB="0" distL="0" distR="0">
            <wp:extent cx="6420485" cy="4813300"/>
            <wp:effectExtent l="0" t="0" r="0" b="6350"/>
            <wp:docPr id="18" name="Рисунок 18" descr="D:\Чичин В.К\Мои документы\Мои рисунки\Кораблекрушения\2017\БТТ-303\IMG_0513-23-04-18-0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Чичин В.К\Мои документы\Мои рисунки\Кораблекрушения\2017\БТТ-303\IMG_0513-23-04-18-02-1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420485" cy="4813300"/>
                    </a:xfrm>
                    <a:prstGeom prst="rect">
                      <a:avLst/>
                    </a:prstGeom>
                    <a:noFill/>
                    <a:ln>
                      <a:noFill/>
                    </a:ln>
                  </pic:spPr>
                </pic:pic>
              </a:graphicData>
            </a:graphic>
          </wp:inline>
        </w:drawing>
      </w:r>
    </w:p>
    <w:p w:rsidR="007B3315" w:rsidRDefault="007B3315" w:rsidP="007B3315">
      <w:pPr>
        <w:widowControl w:val="0"/>
        <w:autoSpaceDE w:val="0"/>
        <w:autoSpaceDN w:val="0"/>
        <w:adjustRightInd w:val="0"/>
        <w:spacing w:after="0" w:line="240" w:lineRule="auto"/>
        <w:jc w:val="both"/>
        <w:rPr>
          <w:rFonts w:ascii="Times New Roman" w:hAnsi="Times New Roman"/>
          <w:sz w:val="20"/>
          <w:szCs w:val="20"/>
        </w:rPr>
      </w:pPr>
      <w:r>
        <w:rPr>
          <w:rFonts w:ascii="Times New Roman" w:hAnsi="Times New Roman" w:cs="Times New Roman"/>
          <w:sz w:val="20"/>
          <w:szCs w:val="20"/>
        </w:rPr>
        <w:t>Рис. 27. Пробоина в левом борту «БТТ-303»</w:t>
      </w:r>
      <w:r w:rsidR="00135CBF">
        <w:rPr>
          <w:rFonts w:ascii="Times New Roman" w:hAnsi="Times New Roman" w:cs="Times New Roman"/>
          <w:sz w:val="20"/>
          <w:szCs w:val="20"/>
        </w:rPr>
        <w:t xml:space="preserve">. Буксир на слипе </w:t>
      </w:r>
      <w:r w:rsidR="00135CBF">
        <w:rPr>
          <w:rFonts w:ascii="Times New Roman" w:hAnsi="Times New Roman"/>
          <w:sz w:val="20"/>
          <w:szCs w:val="20"/>
        </w:rPr>
        <w:t>ФБУ</w:t>
      </w:r>
      <w:r w:rsidR="00135CBF" w:rsidRPr="00135CBF">
        <w:rPr>
          <w:rFonts w:ascii="Times New Roman" w:hAnsi="Times New Roman"/>
          <w:sz w:val="20"/>
          <w:szCs w:val="20"/>
        </w:rPr>
        <w:t xml:space="preserve"> «Администрация «Печораводпуть»</w:t>
      </w:r>
      <w:r w:rsidR="00135CBF">
        <w:rPr>
          <w:rFonts w:ascii="Times New Roman" w:hAnsi="Times New Roman"/>
          <w:sz w:val="20"/>
          <w:szCs w:val="20"/>
        </w:rPr>
        <w:t>.</w:t>
      </w:r>
    </w:p>
    <w:p w:rsidR="007B3315" w:rsidRDefault="007B3315" w:rsidP="00F55E90">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527CE1" w:rsidRDefault="00527CE1" w:rsidP="00F55E90">
      <w:pPr>
        <w:widowControl w:val="0"/>
        <w:autoSpaceDE w:val="0"/>
        <w:autoSpaceDN w:val="0"/>
        <w:adjustRightInd w:val="0"/>
        <w:spacing w:after="0" w:line="240" w:lineRule="auto"/>
        <w:jc w:val="center"/>
        <w:rPr>
          <w:rFonts w:ascii="Times New Roman" w:hAnsi="Times New Roman" w:cs="Times New Roman"/>
          <w:b/>
          <w:bCs/>
          <w:sz w:val="28"/>
          <w:szCs w:val="28"/>
        </w:rPr>
      </w:pPr>
    </w:p>
    <w:p w:rsidR="00F55E90" w:rsidRPr="00937A7D" w:rsidRDefault="00937A7D" w:rsidP="00F55E90">
      <w:pPr>
        <w:widowControl w:val="0"/>
        <w:autoSpaceDE w:val="0"/>
        <w:autoSpaceDN w:val="0"/>
        <w:adjustRightInd w:val="0"/>
        <w:spacing w:after="0" w:line="240" w:lineRule="auto"/>
        <w:jc w:val="center"/>
        <w:rPr>
          <w:rFonts w:ascii="Times New Roman" w:hAnsi="Times New Roman" w:cs="Times New Roman"/>
          <w:sz w:val="28"/>
          <w:szCs w:val="28"/>
        </w:rPr>
      </w:pPr>
      <w:r w:rsidRPr="00937A7D">
        <w:rPr>
          <w:rFonts w:ascii="Times New Roman" w:hAnsi="Times New Roman" w:cs="Times New Roman"/>
          <w:b/>
          <w:bCs/>
          <w:sz w:val="28"/>
          <w:szCs w:val="28"/>
        </w:rPr>
        <w:t xml:space="preserve">ПРИЧИНЫ </w:t>
      </w:r>
      <w:r>
        <w:rPr>
          <w:rFonts w:ascii="Times New Roman" w:hAnsi="Times New Roman" w:cs="Times New Roman"/>
          <w:b/>
          <w:bCs/>
          <w:sz w:val="28"/>
          <w:szCs w:val="28"/>
        </w:rPr>
        <w:t>АВАРИИ</w:t>
      </w:r>
    </w:p>
    <w:p w:rsidR="00F55E90" w:rsidRDefault="00F55E90" w:rsidP="00F55E90">
      <w:pPr>
        <w:widowControl w:val="0"/>
        <w:autoSpaceDE w:val="0"/>
        <w:autoSpaceDN w:val="0"/>
        <w:adjustRightInd w:val="0"/>
        <w:spacing w:after="0" w:line="240" w:lineRule="auto"/>
        <w:jc w:val="center"/>
        <w:rPr>
          <w:rFonts w:ascii="Times New Roman" w:hAnsi="Times New Roman" w:cs="Times New Roman"/>
          <w:sz w:val="28"/>
          <w:szCs w:val="28"/>
        </w:rPr>
      </w:pPr>
    </w:p>
    <w:p w:rsidR="00F55E90" w:rsidRDefault="00F55E90" w:rsidP="00F55E90">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Нарушение капитаном «БТТ-303» требований нормативно-правовых документов, регламентирующих безопасность судоходства. </w:t>
      </w:r>
      <w:r>
        <w:rPr>
          <w:rFonts w:ascii="Times New Roman" w:hAnsi="Times New Roman" w:cs="Times New Roman"/>
          <w:sz w:val="28"/>
          <w:szCs w:val="28"/>
        </w:rPr>
        <w:tab/>
      </w:r>
    </w:p>
    <w:p w:rsidR="00F55E90" w:rsidRDefault="00F55E90" w:rsidP="00F55E90">
      <w:pPr>
        <w:widowControl w:val="0"/>
        <w:autoSpaceDE w:val="0"/>
        <w:autoSpaceDN w:val="0"/>
        <w:adjustRightInd w:val="0"/>
        <w:spacing w:after="0" w:line="240" w:lineRule="auto"/>
        <w:jc w:val="center"/>
        <w:rPr>
          <w:rFonts w:ascii="Times New Roman" w:hAnsi="Times New Roman" w:cs="Times New Roman"/>
          <w:sz w:val="28"/>
          <w:szCs w:val="28"/>
        </w:rPr>
      </w:pPr>
    </w:p>
    <w:p w:rsidR="00937A7D" w:rsidRDefault="00937A7D" w:rsidP="00F55E90">
      <w:pPr>
        <w:widowControl w:val="0"/>
        <w:autoSpaceDE w:val="0"/>
        <w:autoSpaceDN w:val="0"/>
        <w:adjustRightInd w:val="0"/>
        <w:spacing w:after="0" w:line="240" w:lineRule="auto"/>
        <w:jc w:val="center"/>
        <w:rPr>
          <w:rFonts w:ascii="Times New Roman" w:hAnsi="Times New Roman" w:cs="Times New Roman"/>
          <w:b/>
          <w:bCs/>
          <w:sz w:val="28"/>
          <w:szCs w:val="28"/>
        </w:rPr>
      </w:pPr>
    </w:p>
    <w:p w:rsidR="00F55E90" w:rsidRPr="00937A7D" w:rsidRDefault="00937A7D" w:rsidP="00F55E90">
      <w:pPr>
        <w:widowControl w:val="0"/>
        <w:autoSpaceDE w:val="0"/>
        <w:autoSpaceDN w:val="0"/>
        <w:adjustRightInd w:val="0"/>
        <w:spacing w:after="0" w:line="240" w:lineRule="auto"/>
        <w:jc w:val="center"/>
        <w:rPr>
          <w:rFonts w:ascii="Times New Roman" w:hAnsi="Times New Roman" w:cs="Times New Roman"/>
          <w:sz w:val="28"/>
          <w:szCs w:val="28"/>
        </w:rPr>
      </w:pPr>
      <w:r w:rsidRPr="00937A7D">
        <w:rPr>
          <w:rFonts w:ascii="Times New Roman" w:hAnsi="Times New Roman" w:cs="Times New Roman"/>
          <w:b/>
          <w:bCs/>
          <w:sz w:val="28"/>
          <w:szCs w:val="28"/>
        </w:rPr>
        <w:t xml:space="preserve">ВЫВОДЫ </w:t>
      </w:r>
    </w:p>
    <w:p w:rsidR="00F55E90" w:rsidRDefault="00F55E90" w:rsidP="00F55E90">
      <w:pPr>
        <w:widowControl w:val="0"/>
        <w:autoSpaceDE w:val="0"/>
        <w:autoSpaceDN w:val="0"/>
        <w:adjustRightInd w:val="0"/>
        <w:spacing w:after="0" w:line="240" w:lineRule="auto"/>
        <w:jc w:val="center"/>
        <w:rPr>
          <w:rFonts w:ascii="Times New Roman" w:hAnsi="Times New Roman" w:cs="Times New Roman"/>
          <w:sz w:val="28"/>
          <w:szCs w:val="28"/>
        </w:rPr>
      </w:pPr>
    </w:p>
    <w:p w:rsidR="00F55E90" w:rsidRDefault="00F55E90" w:rsidP="00F55E9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Капитан</w:t>
      </w:r>
      <w:r w:rsidR="00937A7D" w:rsidRPr="00937A7D">
        <w:rPr>
          <w:rFonts w:ascii="Times New Roman" w:hAnsi="Times New Roman" w:cs="Times New Roman"/>
          <w:sz w:val="28"/>
          <w:szCs w:val="28"/>
        </w:rPr>
        <w:t xml:space="preserve"> </w:t>
      </w:r>
      <w:r w:rsidR="00DE1A3B">
        <w:rPr>
          <w:rFonts w:ascii="Times New Roman" w:hAnsi="Times New Roman" w:cs="Times New Roman"/>
          <w:sz w:val="28"/>
          <w:szCs w:val="28"/>
        </w:rPr>
        <w:t>не выполнил</w:t>
      </w:r>
      <w:r w:rsidR="00937A7D">
        <w:rPr>
          <w:rFonts w:ascii="Times New Roman" w:hAnsi="Times New Roman" w:cs="Times New Roman"/>
          <w:sz w:val="28"/>
          <w:szCs w:val="28"/>
        </w:rPr>
        <w:t xml:space="preserve"> требования нормативно-правовых документов, регламентирующих безопасность судоходства:</w:t>
      </w:r>
    </w:p>
    <w:p w:rsidR="0098148C" w:rsidRDefault="00937A7D" w:rsidP="00F55E9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пункт</w:t>
      </w:r>
      <w:r w:rsidR="0098148C">
        <w:rPr>
          <w:rFonts w:ascii="Times New Roman" w:hAnsi="Times New Roman" w:cs="Times New Roman"/>
          <w:sz w:val="28"/>
          <w:szCs w:val="28"/>
        </w:rPr>
        <w:t>а</w:t>
      </w:r>
      <w:r>
        <w:rPr>
          <w:rFonts w:ascii="Times New Roman" w:hAnsi="Times New Roman" w:cs="Times New Roman"/>
          <w:sz w:val="28"/>
          <w:szCs w:val="28"/>
        </w:rPr>
        <w:t xml:space="preserve"> 2 статьи 30 Кодекса внутреннего водного транспорта Российской </w:t>
      </w:r>
      <w:r>
        <w:rPr>
          <w:rFonts w:ascii="Times New Roman" w:hAnsi="Times New Roman" w:cs="Times New Roman"/>
          <w:sz w:val="28"/>
          <w:szCs w:val="28"/>
        </w:rPr>
        <w:lastRenderedPageBreak/>
        <w:t>Федерации</w:t>
      </w:r>
      <w:r w:rsidR="0098148C" w:rsidRPr="0098148C">
        <w:rPr>
          <w:rFonts w:ascii="Times New Roman" w:hAnsi="Times New Roman" w:cs="Times New Roman"/>
          <w:sz w:val="28"/>
          <w:szCs w:val="28"/>
        </w:rPr>
        <w:t xml:space="preserve"> </w:t>
      </w:r>
      <w:r w:rsidR="0098148C">
        <w:rPr>
          <w:rFonts w:ascii="Times New Roman" w:hAnsi="Times New Roman" w:cs="Times New Roman"/>
          <w:sz w:val="28"/>
          <w:szCs w:val="28"/>
        </w:rPr>
        <w:t>от 07.03.2001 № 24-ФЗ:</w:t>
      </w:r>
    </w:p>
    <w:p w:rsidR="00F55E90" w:rsidRDefault="0098148C" w:rsidP="00F55E9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w:t>
      </w:r>
      <w:r w:rsidR="00937A7D">
        <w:rPr>
          <w:rFonts w:ascii="Times New Roman" w:hAnsi="Times New Roman" w:cs="Times New Roman"/>
          <w:sz w:val="28"/>
          <w:szCs w:val="28"/>
        </w:rPr>
        <w:t xml:space="preserve"> я</w:t>
      </w:r>
      <w:r w:rsidR="00F55E90">
        <w:rPr>
          <w:rFonts w:ascii="Times New Roman" w:hAnsi="Times New Roman" w:cs="Times New Roman"/>
          <w:sz w:val="28"/>
          <w:szCs w:val="28"/>
        </w:rPr>
        <w:t>вляясь капитаном судна, подверг экипаж неоправданному риску, намеренно осуществлял движение</w:t>
      </w:r>
      <w:r>
        <w:rPr>
          <w:rFonts w:ascii="Times New Roman" w:hAnsi="Times New Roman" w:cs="Times New Roman"/>
          <w:sz w:val="28"/>
          <w:szCs w:val="28"/>
        </w:rPr>
        <w:t xml:space="preserve"> судна</w:t>
      </w:r>
      <w:r w:rsidR="00F55E90">
        <w:rPr>
          <w:rFonts w:ascii="Times New Roman" w:hAnsi="Times New Roman" w:cs="Times New Roman"/>
          <w:sz w:val="28"/>
          <w:szCs w:val="28"/>
        </w:rPr>
        <w:t xml:space="preserve"> за пределами судового хода, направил состав в пролёт моста</w:t>
      </w:r>
      <w:r>
        <w:rPr>
          <w:rFonts w:ascii="Times New Roman" w:hAnsi="Times New Roman" w:cs="Times New Roman"/>
          <w:sz w:val="28"/>
          <w:szCs w:val="28"/>
        </w:rPr>
        <w:t>,</w:t>
      </w:r>
      <w:r w:rsidR="00F55E90">
        <w:rPr>
          <w:rFonts w:ascii="Times New Roman" w:hAnsi="Times New Roman" w:cs="Times New Roman"/>
          <w:sz w:val="28"/>
          <w:szCs w:val="28"/>
        </w:rPr>
        <w:t xml:space="preserve"> не предназначенный для прохождения транспортных судов, не обеспечил безопасного плавания, причинив вред судну;</w:t>
      </w:r>
    </w:p>
    <w:p w:rsidR="00F55E90" w:rsidRDefault="0098148C" w:rsidP="00F55E9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статей 15, 17 </w:t>
      </w:r>
      <w:r w:rsidR="0087672F">
        <w:rPr>
          <w:rFonts w:ascii="Times New Roman" w:hAnsi="Times New Roman" w:cs="Times New Roman"/>
          <w:sz w:val="28"/>
          <w:szCs w:val="28"/>
        </w:rPr>
        <w:t>и 180</w:t>
      </w:r>
      <w:r>
        <w:rPr>
          <w:rFonts w:ascii="Times New Roman" w:hAnsi="Times New Roman" w:cs="Times New Roman"/>
          <w:sz w:val="28"/>
          <w:szCs w:val="28"/>
        </w:rPr>
        <w:t xml:space="preserve"> </w:t>
      </w:r>
      <w:r w:rsidR="00F55E90">
        <w:rPr>
          <w:rFonts w:ascii="Times New Roman" w:hAnsi="Times New Roman" w:cs="Times New Roman"/>
          <w:sz w:val="28"/>
          <w:szCs w:val="28"/>
        </w:rPr>
        <w:t>Правил плавания по внутренним водным путям Российской Федерации, утверждённы</w:t>
      </w:r>
      <w:r>
        <w:rPr>
          <w:rFonts w:ascii="Times New Roman" w:hAnsi="Times New Roman" w:cs="Times New Roman"/>
          <w:sz w:val="28"/>
          <w:szCs w:val="28"/>
        </w:rPr>
        <w:t>х</w:t>
      </w:r>
      <w:r w:rsidR="00F55E90">
        <w:rPr>
          <w:rFonts w:ascii="Times New Roman" w:hAnsi="Times New Roman" w:cs="Times New Roman"/>
          <w:sz w:val="28"/>
          <w:szCs w:val="28"/>
        </w:rPr>
        <w:t xml:space="preserve"> приказом Минтранса России </w:t>
      </w:r>
      <w:r w:rsidR="00937A7D">
        <w:rPr>
          <w:rFonts w:ascii="Times New Roman" w:hAnsi="Times New Roman" w:cs="Times New Roman"/>
          <w:sz w:val="28"/>
          <w:szCs w:val="28"/>
        </w:rPr>
        <w:t xml:space="preserve">от 14.10.2002 </w:t>
      </w:r>
      <w:r w:rsidR="00F55E90">
        <w:rPr>
          <w:rFonts w:ascii="Times New Roman" w:hAnsi="Times New Roman" w:cs="Times New Roman"/>
          <w:sz w:val="28"/>
          <w:szCs w:val="28"/>
        </w:rPr>
        <w:t>№129:</w:t>
      </w:r>
    </w:p>
    <w:p w:rsidR="0098148C" w:rsidRDefault="0098148C" w:rsidP="00F55E9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осуществлял управление составом, не приняв мер предосторожности, с целью предотвращения повреждения судов, создания препятствий для судоходства;</w:t>
      </w:r>
    </w:p>
    <w:p w:rsidR="0098148C" w:rsidRDefault="0098148C" w:rsidP="00F55E9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при управлении составом, в случае неуверенности в оценке ситуации</w:t>
      </w:r>
      <w:r w:rsidR="0087672F">
        <w:rPr>
          <w:rFonts w:ascii="Times New Roman" w:hAnsi="Times New Roman" w:cs="Times New Roman"/>
          <w:sz w:val="28"/>
          <w:szCs w:val="28"/>
        </w:rPr>
        <w:t>,</w:t>
      </w:r>
      <w:r>
        <w:rPr>
          <w:rFonts w:ascii="Times New Roman" w:hAnsi="Times New Roman" w:cs="Times New Roman"/>
          <w:sz w:val="28"/>
          <w:szCs w:val="28"/>
        </w:rPr>
        <w:t xml:space="preserve"> не прекратил движение</w:t>
      </w:r>
      <w:r w:rsidR="0087672F">
        <w:rPr>
          <w:rFonts w:ascii="Times New Roman" w:hAnsi="Times New Roman" w:cs="Times New Roman"/>
          <w:sz w:val="28"/>
          <w:szCs w:val="28"/>
        </w:rPr>
        <w:t>;</w:t>
      </w:r>
    </w:p>
    <w:p w:rsidR="00F55E90" w:rsidRDefault="00F55E90" w:rsidP="00F55E9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направил состав «БТТ-303» в пролёт моста, не предназначенный для прохода транспортных судов</w:t>
      </w:r>
      <w:r w:rsidR="0087672F">
        <w:rPr>
          <w:rFonts w:ascii="Times New Roman" w:hAnsi="Times New Roman" w:cs="Times New Roman"/>
          <w:sz w:val="28"/>
          <w:szCs w:val="28"/>
        </w:rPr>
        <w:t>.</w:t>
      </w:r>
    </w:p>
    <w:p w:rsidR="007F1020" w:rsidRDefault="007F1020" w:rsidP="00F55E90">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7F1020" w:rsidRDefault="007F1020" w:rsidP="00F55E90">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7F1020" w:rsidRDefault="007F1020" w:rsidP="00F55E90">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7F1020" w:rsidRDefault="007F1020" w:rsidP="00F55E90">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7F1020" w:rsidRDefault="007F1020" w:rsidP="00F55E90">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7F1020" w:rsidRDefault="007F1020" w:rsidP="00F55E90">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7F1020" w:rsidRDefault="007F1020" w:rsidP="00F55E90">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135CBF" w:rsidRDefault="00135CBF" w:rsidP="00F55E90">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135CBF" w:rsidRDefault="00135CBF" w:rsidP="00F55E90">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135CBF" w:rsidRDefault="00135CBF" w:rsidP="00F55E90">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135CBF" w:rsidRDefault="00135CBF" w:rsidP="00F55E90">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135CBF" w:rsidRDefault="00135CBF" w:rsidP="00F55E90">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135CBF" w:rsidRDefault="00135CBF" w:rsidP="00F55E90">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135CBF" w:rsidRDefault="00135CBF" w:rsidP="00F55E90">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135CBF" w:rsidRDefault="00135CBF" w:rsidP="00F55E90">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135CBF" w:rsidRDefault="00135CBF" w:rsidP="00F55E90">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135CBF" w:rsidRDefault="00135CBF" w:rsidP="00F55E90">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135CBF" w:rsidRDefault="00135CBF" w:rsidP="00F55E90">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135CBF" w:rsidRDefault="00135CBF" w:rsidP="00F55E90">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135CBF" w:rsidRDefault="00135CBF" w:rsidP="00F55E90">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135CBF" w:rsidRDefault="00135CBF" w:rsidP="00F55E90">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135CBF" w:rsidRDefault="00135CBF" w:rsidP="00F55E90">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135CBF" w:rsidRDefault="00135CBF" w:rsidP="00F55E90">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135CBF" w:rsidRDefault="00135CBF" w:rsidP="00F55E90">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135CBF" w:rsidRDefault="00135CBF" w:rsidP="00F55E90">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135CBF" w:rsidRDefault="00135CBF" w:rsidP="00F55E90">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135CBF" w:rsidRDefault="00135CBF" w:rsidP="00F55E90">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135CBF" w:rsidRDefault="00135CBF" w:rsidP="00F55E90">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135CBF" w:rsidRDefault="00135CBF" w:rsidP="00F55E90">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135CBF" w:rsidRDefault="00135CBF" w:rsidP="00F55E90">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135CBF" w:rsidRDefault="00135CBF" w:rsidP="00F55E90">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135CBF" w:rsidRDefault="00135CBF" w:rsidP="00F55E90">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772E69" w:rsidRDefault="00D774F2" w:rsidP="0009010E">
      <w:pPr>
        <w:widowControl w:val="0"/>
        <w:autoSpaceDE w:val="0"/>
        <w:autoSpaceDN w:val="0"/>
        <w:adjustRightInd w:val="0"/>
        <w:spacing w:after="0" w:line="240" w:lineRule="auto"/>
        <w:jc w:val="center"/>
        <w:rPr>
          <w:rFonts w:ascii="Times New Roman" w:hAnsi="Times New Roman" w:cs="Times New Roman"/>
          <w:b/>
          <w:bCs/>
          <w:sz w:val="28"/>
          <w:szCs w:val="28"/>
        </w:rPr>
      </w:pPr>
      <w:bookmarkStart w:id="85" w:name="_Hlk512266280"/>
      <w:bookmarkStart w:id="86" w:name="_Hlk518046436"/>
      <w:r>
        <w:rPr>
          <w:rFonts w:ascii="Times New Roman" w:hAnsi="Times New Roman" w:cs="Times New Roman"/>
          <w:b/>
          <w:bCs/>
          <w:sz w:val="28"/>
          <w:szCs w:val="28"/>
        </w:rPr>
        <w:t xml:space="preserve">ПОСАДКА НА МЕЛЬ ПАССАЖИРСКОГО ТЕПЛОХОДА «МЕТЕОР-134» </w:t>
      </w:r>
    </w:p>
    <w:p w:rsidR="0009010E" w:rsidRPr="00D774F2" w:rsidRDefault="00D774F2" w:rsidP="0009010E">
      <w:pPr>
        <w:widowControl w:val="0"/>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b/>
          <w:bCs/>
          <w:sz w:val="28"/>
          <w:szCs w:val="28"/>
        </w:rPr>
        <w:t>НА РЕКЕ СЕВЕРНАЯ СОСЬВА 12.10.2017</w:t>
      </w:r>
    </w:p>
    <w:bookmarkEnd w:id="85"/>
    <w:p w:rsidR="0009010E" w:rsidRDefault="0009010E" w:rsidP="0009010E">
      <w:pPr>
        <w:widowControl w:val="0"/>
        <w:autoSpaceDE w:val="0"/>
        <w:autoSpaceDN w:val="0"/>
        <w:adjustRightInd w:val="0"/>
        <w:spacing w:after="0" w:line="240" w:lineRule="auto"/>
        <w:jc w:val="center"/>
        <w:rPr>
          <w:rFonts w:ascii="Times New Roman" w:hAnsi="Times New Roman" w:cs="Times New Roman"/>
          <w:sz w:val="28"/>
          <w:szCs w:val="28"/>
        </w:rPr>
      </w:pPr>
    </w:p>
    <w:p w:rsidR="00080EB2" w:rsidRDefault="00080EB2" w:rsidP="0009010E">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080EB2" w:rsidRDefault="00080EB2" w:rsidP="0009010E">
      <w:pPr>
        <w:widowControl w:val="0"/>
        <w:tabs>
          <w:tab w:val="left" w:pos="9921"/>
        </w:tabs>
        <w:autoSpaceDE w:val="0"/>
        <w:autoSpaceDN w:val="0"/>
        <w:adjustRightInd w:val="0"/>
        <w:spacing w:after="0" w:line="240" w:lineRule="auto"/>
        <w:ind w:firstLine="710"/>
        <w:jc w:val="both"/>
        <w:rPr>
          <w:rFonts w:ascii="Times New Roman" w:hAnsi="Times New Roman"/>
          <w:b/>
          <w:sz w:val="28"/>
          <w:szCs w:val="28"/>
        </w:rPr>
      </w:pPr>
      <w:r w:rsidRPr="004D5115">
        <w:rPr>
          <w:rFonts w:ascii="Times New Roman" w:hAnsi="Times New Roman"/>
          <w:b/>
          <w:sz w:val="28"/>
          <w:szCs w:val="28"/>
        </w:rPr>
        <w:t>КРАТКОЕ ОПИСАНИЕ</w:t>
      </w:r>
      <w:r>
        <w:rPr>
          <w:rFonts w:ascii="Times New Roman" w:hAnsi="Times New Roman"/>
          <w:b/>
          <w:sz w:val="28"/>
          <w:szCs w:val="28"/>
        </w:rPr>
        <w:t xml:space="preserve"> ТРАНСПОРТНОГО ПРОИСШЕСТВИЯ</w:t>
      </w:r>
    </w:p>
    <w:bookmarkEnd w:id="86"/>
    <w:p w:rsidR="00080EB2" w:rsidRDefault="00080EB2" w:rsidP="0009010E">
      <w:pPr>
        <w:widowControl w:val="0"/>
        <w:tabs>
          <w:tab w:val="left" w:pos="9921"/>
        </w:tabs>
        <w:autoSpaceDE w:val="0"/>
        <w:autoSpaceDN w:val="0"/>
        <w:adjustRightInd w:val="0"/>
        <w:spacing w:after="0" w:line="240" w:lineRule="auto"/>
        <w:ind w:firstLine="710"/>
        <w:jc w:val="both"/>
        <w:rPr>
          <w:rFonts w:ascii="Times New Roman" w:hAnsi="Times New Roman"/>
          <w:b/>
          <w:sz w:val="28"/>
          <w:szCs w:val="28"/>
        </w:rPr>
      </w:pPr>
    </w:p>
    <w:p w:rsidR="00080EB2" w:rsidRDefault="00080EB2" w:rsidP="00080EB2">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12.10.2017 скоростной пассажирский т/х «МЕТЕОР-134»</w:t>
      </w:r>
      <w:r w:rsidRPr="00080EB2">
        <w:rPr>
          <w:rFonts w:ascii="Times New Roman" w:hAnsi="Times New Roman" w:cs="Times New Roman"/>
          <w:sz w:val="28"/>
          <w:szCs w:val="28"/>
        </w:rPr>
        <w:t xml:space="preserve"> </w:t>
      </w:r>
      <w:r>
        <w:rPr>
          <w:rFonts w:ascii="Times New Roman" w:hAnsi="Times New Roman" w:cs="Times New Roman"/>
          <w:sz w:val="28"/>
          <w:szCs w:val="28"/>
        </w:rPr>
        <w:t>с 26 пассажирами на борту, совершая пассажирский рейс по маршруту п. Мужи - г. Салехард -                       пгт. Березово на 29,4 км реки Северная Сосьва вышел за правую кромку судового хода и сел на мель.</w:t>
      </w:r>
      <w:r w:rsidRPr="00080EB2">
        <w:rPr>
          <w:rFonts w:ascii="Times New Roman" w:hAnsi="Times New Roman" w:cs="Times New Roman"/>
          <w:sz w:val="28"/>
          <w:szCs w:val="28"/>
        </w:rPr>
        <w:t xml:space="preserve"> </w:t>
      </w:r>
      <w:r>
        <w:rPr>
          <w:rFonts w:ascii="Times New Roman" w:hAnsi="Times New Roman" w:cs="Times New Roman"/>
          <w:sz w:val="28"/>
          <w:szCs w:val="28"/>
        </w:rPr>
        <w:t xml:space="preserve">В результате транспортного происшествия два пассажира получили травмы легкой степени тяжести.  </w:t>
      </w:r>
    </w:p>
    <w:p w:rsidR="00080EB2" w:rsidRDefault="00080EB2" w:rsidP="0009010E">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080EB2" w:rsidRDefault="00080EB2" w:rsidP="0009010E">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BB3829" w:rsidRDefault="00BB3829" w:rsidP="00BB3829">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СВЕДЕНИЯ</w:t>
      </w:r>
      <w:r w:rsidRPr="008C7EAB">
        <w:rPr>
          <w:rFonts w:ascii="Times New Roman" w:hAnsi="Times New Roman" w:cs="Times New Roman"/>
          <w:b/>
          <w:bCs/>
          <w:sz w:val="28"/>
          <w:szCs w:val="28"/>
        </w:rPr>
        <w:t xml:space="preserve"> О СУДНЕ</w:t>
      </w:r>
    </w:p>
    <w:p w:rsidR="00080EB2" w:rsidRDefault="00080EB2" w:rsidP="00080EB2">
      <w:pPr>
        <w:widowControl w:val="0"/>
        <w:tabs>
          <w:tab w:val="left" w:pos="9921"/>
        </w:tabs>
        <w:autoSpaceDE w:val="0"/>
        <w:autoSpaceDN w:val="0"/>
        <w:adjustRightInd w:val="0"/>
        <w:spacing w:after="0" w:line="240" w:lineRule="auto"/>
        <w:ind w:firstLine="710"/>
        <w:jc w:val="center"/>
        <w:rPr>
          <w:rFonts w:ascii="Times New Roman" w:hAnsi="Times New Roman" w:cs="Times New Roman"/>
          <w:b/>
          <w:sz w:val="28"/>
          <w:szCs w:val="28"/>
        </w:rPr>
      </w:pPr>
    </w:p>
    <w:p w:rsidR="00080EB2" w:rsidRPr="00080EB2" w:rsidRDefault="00080EB2" w:rsidP="00080EB2">
      <w:pPr>
        <w:widowControl w:val="0"/>
        <w:tabs>
          <w:tab w:val="left" w:pos="9921"/>
        </w:tabs>
        <w:autoSpaceDE w:val="0"/>
        <w:autoSpaceDN w:val="0"/>
        <w:adjustRightInd w:val="0"/>
        <w:spacing w:after="0" w:line="240" w:lineRule="auto"/>
        <w:jc w:val="center"/>
        <w:rPr>
          <w:rFonts w:ascii="Times New Roman" w:hAnsi="Times New Roman" w:cs="Times New Roman"/>
          <w:b/>
          <w:sz w:val="28"/>
          <w:szCs w:val="28"/>
        </w:rPr>
      </w:pPr>
      <w:r w:rsidRPr="00080EB2">
        <w:rPr>
          <w:rFonts w:ascii="Times New Roman" w:hAnsi="Times New Roman" w:cs="Times New Roman"/>
          <w:b/>
          <w:noProof/>
          <w:sz w:val="28"/>
          <w:szCs w:val="28"/>
        </w:rPr>
        <w:drawing>
          <wp:inline distT="0" distB="0" distL="0" distR="0">
            <wp:extent cx="6594146" cy="3824605"/>
            <wp:effectExtent l="0" t="0" r="0" b="4445"/>
            <wp:docPr id="5" name="Рисунок 5" descr="D:\Чичин В.К\Мои документы\Мои рисунки\Кораблекрушения\2017\МЕТЕОР-134\meteor-134-20551a84-6556-498e-928d-a68587fbf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Чичин В.К\Мои документы\Мои рисунки\Кораблекрушения\2017\МЕТЕОР-134\meteor-134-20551a84-6556-498e-928d-a68587fbf421.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603589" cy="3830082"/>
                    </a:xfrm>
                    <a:prstGeom prst="rect">
                      <a:avLst/>
                    </a:prstGeom>
                    <a:noFill/>
                    <a:ln>
                      <a:noFill/>
                    </a:ln>
                  </pic:spPr>
                </pic:pic>
              </a:graphicData>
            </a:graphic>
          </wp:inline>
        </w:drawing>
      </w:r>
    </w:p>
    <w:p w:rsidR="00080EB2" w:rsidRDefault="00080EB2" w:rsidP="00080EB2">
      <w:pPr>
        <w:widowControl w:val="0"/>
        <w:autoSpaceDE w:val="0"/>
        <w:autoSpaceDN w:val="0"/>
        <w:adjustRightInd w:val="0"/>
        <w:spacing w:after="0" w:line="240" w:lineRule="auto"/>
        <w:jc w:val="both"/>
        <w:rPr>
          <w:rFonts w:ascii="Times New Roman" w:hAnsi="Times New Roman"/>
          <w:sz w:val="20"/>
          <w:szCs w:val="20"/>
        </w:rPr>
      </w:pPr>
      <w:r>
        <w:rPr>
          <w:rFonts w:ascii="Times New Roman" w:hAnsi="Times New Roman" w:cs="Times New Roman"/>
          <w:sz w:val="20"/>
          <w:szCs w:val="20"/>
        </w:rPr>
        <w:t>Рис. 2</w:t>
      </w:r>
      <w:r w:rsidR="00AD2D2F">
        <w:rPr>
          <w:rFonts w:ascii="Times New Roman" w:hAnsi="Times New Roman" w:cs="Times New Roman"/>
          <w:sz w:val="20"/>
          <w:szCs w:val="20"/>
        </w:rPr>
        <w:t>8</w:t>
      </w:r>
      <w:r>
        <w:rPr>
          <w:rFonts w:ascii="Times New Roman" w:hAnsi="Times New Roman" w:cs="Times New Roman"/>
          <w:sz w:val="20"/>
          <w:szCs w:val="20"/>
        </w:rPr>
        <w:t>. Скоростной пассажирский т</w:t>
      </w:r>
      <w:r w:rsidR="00135CBF">
        <w:rPr>
          <w:rFonts w:ascii="Times New Roman" w:hAnsi="Times New Roman" w:cs="Times New Roman"/>
          <w:sz w:val="20"/>
          <w:szCs w:val="20"/>
        </w:rPr>
        <w:t>еплоход на подводных крыльях</w:t>
      </w:r>
      <w:r>
        <w:rPr>
          <w:rFonts w:ascii="Times New Roman" w:hAnsi="Times New Roman" w:cs="Times New Roman"/>
          <w:sz w:val="20"/>
          <w:szCs w:val="20"/>
        </w:rPr>
        <w:t xml:space="preserve"> «МЕТЕОР-134»</w:t>
      </w:r>
      <w:r>
        <w:rPr>
          <w:rFonts w:ascii="Times New Roman" w:hAnsi="Times New Roman"/>
          <w:sz w:val="20"/>
          <w:szCs w:val="20"/>
        </w:rPr>
        <w:t xml:space="preserve"> </w:t>
      </w:r>
    </w:p>
    <w:p w:rsidR="0009010E" w:rsidRDefault="0009010E" w:rsidP="0009010E">
      <w:pPr>
        <w:widowControl w:val="0"/>
        <w:autoSpaceDE w:val="0"/>
        <w:autoSpaceDN w:val="0"/>
        <w:adjustRightInd w:val="0"/>
        <w:spacing w:after="0" w:line="240" w:lineRule="auto"/>
        <w:jc w:val="center"/>
        <w:rPr>
          <w:rFonts w:ascii="Times New Roman" w:hAnsi="Times New Roman" w:cs="Times New Roman"/>
          <w:sz w:val="28"/>
          <w:szCs w:val="28"/>
        </w:rPr>
      </w:pPr>
    </w:p>
    <w:tbl>
      <w:tblPr>
        <w:tblW w:w="0" w:type="auto"/>
        <w:tblLayout w:type="fixed"/>
        <w:tblCellMar>
          <w:left w:w="0" w:type="dxa"/>
          <w:right w:w="0" w:type="dxa"/>
        </w:tblCellMar>
        <w:tblLook w:val="0000" w:firstRow="0" w:lastRow="0" w:firstColumn="0" w:lastColumn="0" w:noHBand="0" w:noVBand="0"/>
      </w:tblPr>
      <w:tblGrid>
        <w:gridCol w:w="3968"/>
        <w:gridCol w:w="5953"/>
      </w:tblGrid>
      <w:tr w:rsidR="00527CE1" w:rsidRPr="00527CE1" w:rsidTr="00527CE1">
        <w:tc>
          <w:tcPr>
            <w:tcW w:w="3968" w:type="dxa"/>
            <w:tcBorders>
              <w:top w:val="nil"/>
              <w:left w:val="nil"/>
              <w:bottom w:val="nil"/>
              <w:right w:val="nil"/>
            </w:tcBorders>
          </w:tcPr>
          <w:p w:rsidR="00527CE1" w:rsidRPr="00527CE1" w:rsidRDefault="00527CE1" w:rsidP="00847D6E">
            <w:pPr>
              <w:widowControl w:val="0"/>
              <w:autoSpaceDE w:val="0"/>
              <w:autoSpaceDN w:val="0"/>
              <w:adjustRightInd w:val="0"/>
              <w:spacing w:after="0" w:line="240" w:lineRule="auto"/>
              <w:rPr>
                <w:rFonts w:ascii="Times New Roman" w:hAnsi="Times New Roman" w:cs="Times New Roman"/>
                <w:sz w:val="28"/>
                <w:szCs w:val="28"/>
              </w:rPr>
            </w:pPr>
            <w:r w:rsidRPr="00527CE1">
              <w:rPr>
                <w:rFonts w:ascii="Times New Roman" w:hAnsi="Times New Roman" w:cs="Times New Roman"/>
                <w:bCs/>
                <w:sz w:val="28"/>
                <w:szCs w:val="28"/>
              </w:rPr>
              <w:t xml:space="preserve">Название: </w:t>
            </w:r>
          </w:p>
        </w:tc>
        <w:tc>
          <w:tcPr>
            <w:tcW w:w="5953" w:type="dxa"/>
            <w:tcBorders>
              <w:top w:val="nil"/>
              <w:left w:val="nil"/>
              <w:bottom w:val="nil"/>
              <w:right w:val="nil"/>
            </w:tcBorders>
          </w:tcPr>
          <w:p w:rsidR="00527CE1" w:rsidRPr="00527CE1" w:rsidRDefault="00527CE1" w:rsidP="00527CE1">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527CE1">
              <w:rPr>
                <w:rFonts w:ascii="Times New Roman" w:hAnsi="Times New Roman" w:cs="Times New Roman"/>
                <w:sz w:val="28"/>
                <w:szCs w:val="28"/>
                <w:u w:val="single"/>
              </w:rPr>
              <w:t xml:space="preserve">МЕТЕОР-134 </w:t>
            </w:r>
          </w:p>
        </w:tc>
      </w:tr>
      <w:tr w:rsidR="00527CE1" w:rsidRPr="00527CE1" w:rsidTr="00527CE1">
        <w:tc>
          <w:tcPr>
            <w:tcW w:w="3968" w:type="dxa"/>
            <w:tcBorders>
              <w:top w:val="nil"/>
              <w:left w:val="nil"/>
              <w:bottom w:val="nil"/>
              <w:right w:val="nil"/>
            </w:tcBorders>
          </w:tcPr>
          <w:p w:rsidR="00527CE1" w:rsidRPr="00527CE1" w:rsidRDefault="00527CE1" w:rsidP="00847D6E">
            <w:pPr>
              <w:widowControl w:val="0"/>
              <w:autoSpaceDE w:val="0"/>
              <w:autoSpaceDN w:val="0"/>
              <w:adjustRightInd w:val="0"/>
              <w:spacing w:after="0" w:line="240" w:lineRule="auto"/>
              <w:rPr>
                <w:rFonts w:ascii="Times New Roman" w:hAnsi="Times New Roman" w:cs="Times New Roman"/>
                <w:sz w:val="28"/>
                <w:szCs w:val="28"/>
              </w:rPr>
            </w:pPr>
            <w:r w:rsidRPr="00527CE1">
              <w:rPr>
                <w:rFonts w:ascii="Times New Roman" w:hAnsi="Times New Roman" w:cs="Times New Roman"/>
                <w:bCs/>
                <w:sz w:val="28"/>
                <w:szCs w:val="28"/>
              </w:rPr>
              <w:t xml:space="preserve">Тип: </w:t>
            </w:r>
          </w:p>
        </w:tc>
        <w:tc>
          <w:tcPr>
            <w:tcW w:w="5953" w:type="dxa"/>
            <w:tcBorders>
              <w:top w:val="nil"/>
              <w:left w:val="nil"/>
              <w:bottom w:val="nil"/>
              <w:right w:val="nil"/>
            </w:tcBorders>
          </w:tcPr>
          <w:p w:rsidR="00527CE1" w:rsidRPr="00527CE1" w:rsidRDefault="00690B13" w:rsidP="00527CE1">
            <w:pPr>
              <w:widowControl w:val="0"/>
              <w:tabs>
                <w:tab w:val="left" w:pos="9921"/>
              </w:tabs>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u w:val="single"/>
              </w:rPr>
              <w:t>Высокоскоростное судно на подводных крыльях</w:t>
            </w:r>
          </w:p>
        </w:tc>
      </w:tr>
      <w:tr w:rsidR="00527CE1" w:rsidRPr="00527CE1" w:rsidTr="00527CE1">
        <w:tc>
          <w:tcPr>
            <w:tcW w:w="3968" w:type="dxa"/>
            <w:tcBorders>
              <w:top w:val="nil"/>
              <w:left w:val="nil"/>
              <w:bottom w:val="nil"/>
              <w:right w:val="nil"/>
            </w:tcBorders>
          </w:tcPr>
          <w:p w:rsidR="00527CE1" w:rsidRPr="00527CE1" w:rsidRDefault="00527CE1" w:rsidP="00847D6E">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Cs/>
                <w:sz w:val="28"/>
                <w:szCs w:val="28"/>
              </w:rPr>
              <w:t>Г</w:t>
            </w:r>
            <w:r w:rsidRPr="00527CE1">
              <w:rPr>
                <w:rFonts w:ascii="Times New Roman" w:hAnsi="Times New Roman" w:cs="Times New Roman"/>
                <w:bCs/>
                <w:sz w:val="28"/>
                <w:szCs w:val="28"/>
              </w:rPr>
              <w:t xml:space="preserve">од постройки: </w:t>
            </w:r>
          </w:p>
        </w:tc>
        <w:tc>
          <w:tcPr>
            <w:tcW w:w="5953" w:type="dxa"/>
            <w:tcBorders>
              <w:top w:val="nil"/>
              <w:left w:val="nil"/>
              <w:bottom w:val="nil"/>
              <w:right w:val="nil"/>
            </w:tcBorders>
          </w:tcPr>
          <w:p w:rsidR="00527CE1" w:rsidRPr="00527CE1" w:rsidRDefault="00527CE1" w:rsidP="00527CE1">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527CE1">
              <w:rPr>
                <w:rFonts w:ascii="Times New Roman" w:hAnsi="Times New Roman" w:cs="Times New Roman"/>
                <w:sz w:val="28"/>
                <w:szCs w:val="28"/>
                <w:u w:val="single"/>
              </w:rPr>
              <w:t>1977</w:t>
            </w:r>
          </w:p>
        </w:tc>
      </w:tr>
      <w:tr w:rsidR="00527CE1" w:rsidRPr="00527CE1" w:rsidTr="00527CE1">
        <w:tc>
          <w:tcPr>
            <w:tcW w:w="3968" w:type="dxa"/>
            <w:tcBorders>
              <w:top w:val="nil"/>
              <w:left w:val="nil"/>
              <w:bottom w:val="nil"/>
              <w:right w:val="nil"/>
            </w:tcBorders>
          </w:tcPr>
          <w:p w:rsidR="00527CE1" w:rsidRPr="00527CE1" w:rsidRDefault="00527CE1" w:rsidP="00847D6E">
            <w:pPr>
              <w:widowControl w:val="0"/>
              <w:autoSpaceDE w:val="0"/>
              <w:autoSpaceDN w:val="0"/>
              <w:adjustRightInd w:val="0"/>
              <w:spacing w:after="0" w:line="240" w:lineRule="auto"/>
              <w:rPr>
                <w:rFonts w:ascii="Times New Roman" w:hAnsi="Times New Roman" w:cs="Times New Roman"/>
                <w:sz w:val="28"/>
                <w:szCs w:val="28"/>
              </w:rPr>
            </w:pPr>
            <w:r w:rsidRPr="00527CE1">
              <w:rPr>
                <w:rFonts w:ascii="Times New Roman" w:hAnsi="Times New Roman" w:cs="Times New Roman"/>
                <w:bCs/>
                <w:sz w:val="28"/>
                <w:szCs w:val="28"/>
              </w:rPr>
              <w:t xml:space="preserve">Наибольшие размерения судна: </w:t>
            </w:r>
          </w:p>
        </w:tc>
        <w:tc>
          <w:tcPr>
            <w:tcW w:w="5953" w:type="dxa"/>
            <w:tcBorders>
              <w:top w:val="nil"/>
              <w:left w:val="nil"/>
              <w:bottom w:val="nil"/>
              <w:right w:val="nil"/>
            </w:tcBorders>
          </w:tcPr>
          <w:p w:rsidR="00527CE1" w:rsidRPr="00527CE1" w:rsidRDefault="00527CE1" w:rsidP="00527CE1">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527CE1">
              <w:rPr>
                <w:rFonts w:ascii="Times New Roman" w:hAnsi="Times New Roman" w:cs="Times New Roman"/>
                <w:sz w:val="28"/>
                <w:szCs w:val="28"/>
                <w:u w:val="single"/>
              </w:rPr>
              <w:t>34,6х</w:t>
            </w:r>
            <w:proofErr w:type="gramStart"/>
            <w:r w:rsidRPr="00527CE1">
              <w:rPr>
                <w:rFonts w:ascii="Times New Roman" w:hAnsi="Times New Roman" w:cs="Times New Roman"/>
                <w:sz w:val="28"/>
                <w:szCs w:val="28"/>
                <w:u w:val="single"/>
              </w:rPr>
              <w:t>9</w:t>
            </w:r>
            <w:proofErr w:type="gramEnd"/>
            <w:r w:rsidRPr="00527CE1">
              <w:rPr>
                <w:rFonts w:ascii="Times New Roman" w:hAnsi="Times New Roman" w:cs="Times New Roman"/>
                <w:sz w:val="28"/>
                <w:szCs w:val="28"/>
                <w:u w:val="single"/>
              </w:rPr>
              <w:t>,5х2,35</w:t>
            </w:r>
          </w:p>
        </w:tc>
      </w:tr>
      <w:tr w:rsidR="00527CE1" w:rsidRPr="00527CE1" w:rsidTr="00527CE1">
        <w:tc>
          <w:tcPr>
            <w:tcW w:w="3968" w:type="dxa"/>
            <w:tcBorders>
              <w:top w:val="nil"/>
              <w:left w:val="nil"/>
              <w:bottom w:val="nil"/>
              <w:right w:val="nil"/>
            </w:tcBorders>
          </w:tcPr>
          <w:p w:rsidR="00527CE1" w:rsidRPr="00527CE1" w:rsidRDefault="00527CE1" w:rsidP="00847D6E">
            <w:pPr>
              <w:widowControl w:val="0"/>
              <w:autoSpaceDE w:val="0"/>
              <w:autoSpaceDN w:val="0"/>
              <w:adjustRightInd w:val="0"/>
              <w:spacing w:after="0" w:line="240" w:lineRule="auto"/>
              <w:rPr>
                <w:rFonts w:ascii="Times New Roman" w:hAnsi="Times New Roman" w:cs="Times New Roman"/>
                <w:sz w:val="28"/>
                <w:szCs w:val="28"/>
              </w:rPr>
            </w:pPr>
            <w:r w:rsidRPr="00527CE1">
              <w:rPr>
                <w:rFonts w:ascii="Times New Roman" w:hAnsi="Times New Roman" w:cs="Times New Roman"/>
                <w:bCs/>
                <w:sz w:val="28"/>
                <w:szCs w:val="28"/>
              </w:rPr>
              <w:t xml:space="preserve">Тип и мощность судовой энергетической установки: </w:t>
            </w:r>
          </w:p>
        </w:tc>
        <w:tc>
          <w:tcPr>
            <w:tcW w:w="5953" w:type="dxa"/>
            <w:tcBorders>
              <w:top w:val="nil"/>
              <w:left w:val="nil"/>
              <w:bottom w:val="nil"/>
              <w:right w:val="nil"/>
            </w:tcBorders>
          </w:tcPr>
          <w:p w:rsidR="00EC6C56" w:rsidRDefault="00527CE1" w:rsidP="00527CE1">
            <w:pPr>
              <w:widowControl w:val="0"/>
              <w:tabs>
                <w:tab w:val="left" w:pos="9921"/>
              </w:tabs>
              <w:autoSpaceDE w:val="0"/>
              <w:autoSpaceDN w:val="0"/>
              <w:adjustRightInd w:val="0"/>
              <w:spacing w:after="0" w:line="240" w:lineRule="auto"/>
              <w:rPr>
                <w:rFonts w:ascii="Times New Roman" w:hAnsi="Times New Roman" w:cs="Times New Roman"/>
                <w:sz w:val="28"/>
                <w:szCs w:val="28"/>
                <w:u w:val="single"/>
              </w:rPr>
            </w:pPr>
            <w:r w:rsidRPr="00527CE1">
              <w:rPr>
                <w:rFonts w:ascii="Times New Roman" w:hAnsi="Times New Roman" w:cs="Times New Roman"/>
                <w:sz w:val="28"/>
                <w:szCs w:val="28"/>
                <w:u w:val="single"/>
              </w:rPr>
              <w:t xml:space="preserve"> </w:t>
            </w:r>
          </w:p>
          <w:p w:rsidR="00527CE1" w:rsidRPr="00527CE1" w:rsidRDefault="00AD2D2F" w:rsidP="00527CE1">
            <w:pPr>
              <w:widowControl w:val="0"/>
              <w:tabs>
                <w:tab w:val="left" w:pos="9921"/>
              </w:tabs>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u w:val="single"/>
              </w:rPr>
              <w:t xml:space="preserve">2 дизеля </w:t>
            </w:r>
            <w:r w:rsidR="00690B13">
              <w:rPr>
                <w:rFonts w:ascii="Times New Roman" w:hAnsi="Times New Roman" w:cs="Times New Roman"/>
                <w:sz w:val="28"/>
                <w:szCs w:val="28"/>
                <w:u w:val="single"/>
              </w:rPr>
              <w:t xml:space="preserve">типа </w:t>
            </w:r>
            <w:r>
              <w:rPr>
                <w:rFonts w:ascii="Times New Roman" w:hAnsi="Times New Roman" w:cs="Times New Roman"/>
                <w:sz w:val="28"/>
                <w:szCs w:val="28"/>
                <w:u w:val="single"/>
              </w:rPr>
              <w:t>М-400 по 736 л.</w:t>
            </w:r>
            <w:proofErr w:type="gramStart"/>
            <w:r>
              <w:rPr>
                <w:rFonts w:ascii="Times New Roman" w:hAnsi="Times New Roman" w:cs="Times New Roman"/>
                <w:sz w:val="28"/>
                <w:szCs w:val="28"/>
                <w:u w:val="single"/>
              </w:rPr>
              <w:t>с</w:t>
            </w:r>
            <w:proofErr w:type="gramEnd"/>
            <w:r>
              <w:rPr>
                <w:rFonts w:ascii="Times New Roman" w:hAnsi="Times New Roman" w:cs="Times New Roman"/>
                <w:sz w:val="28"/>
                <w:szCs w:val="28"/>
                <w:u w:val="single"/>
              </w:rPr>
              <w:t>.</w:t>
            </w:r>
          </w:p>
        </w:tc>
      </w:tr>
      <w:tr w:rsidR="00527CE1" w:rsidRPr="00527CE1" w:rsidTr="00527CE1">
        <w:tc>
          <w:tcPr>
            <w:tcW w:w="3968" w:type="dxa"/>
            <w:tcBorders>
              <w:top w:val="nil"/>
              <w:left w:val="nil"/>
              <w:bottom w:val="nil"/>
              <w:right w:val="nil"/>
            </w:tcBorders>
          </w:tcPr>
          <w:p w:rsidR="00527CE1" w:rsidRPr="00527CE1" w:rsidRDefault="00EC6C56" w:rsidP="00847D6E">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Cs/>
                <w:sz w:val="28"/>
                <w:szCs w:val="28"/>
              </w:rPr>
              <w:t>Движители</w:t>
            </w:r>
            <w:r w:rsidR="00527CE1" w:rsidRPr="00527CE1">
              <w:rPr>
                <w:rFonts w:ascii="Times New Roman" w:hAnsi="Times New Roman" w:cs="Times New Roman"/>
                <w:bCs/>
                <w:sz w:val="28"/>
                <w:szCs w:val="28"/>
              </w:rPr>
              <w:t xml:space="preserve">: </w:t>
            </w:r>
          </w:p>
        </w:tc>
        <w:tc>
          <w:tcPr>
            <w:tcW w:w="5953" w:type="dxa"/>
            <w:tcBorders>
              <w:top w:val="nil"/>
              <w:left w:val="nil"/>
              <w:bottom w:val="nil"/>
              <w:right w:val="nil"/>
            </w:tcBorders>
          </w:tcPr>
          <w:p w:rsidR="00527CE1" w:rsidRPr="00690B13" w:rsidRDefault="00527CE1" w:rsidP="00527CE1">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527CE1">
              <w:rPr>
                <w:rFonts w:ascii="Times New Roman" w:hAnsi="Times New Roman" w:cs="Times New Roman"/>
                <w:sz w:val="28"/>
                <w:szCs w:val="28"/>
                <w:u w:val="single"/>
              </w:rPr>
              <w:t xml:space="preserve"> </w:t>
            </w:r>
            <w:r w:rsidR="00AD2D2F">
              <w:rPr>
                <w:rFonts w:ascii="Times New Roman" w:hAnsi="Times New Roman" w:cs="Times New Roman"/>
                <w:sz w:val="28"/>
                <w:szCs w:val="28"/>
                <w:u w:val="single"/>
              </w:rPr>
              <w:t xml:space="preserve">2 </w:t>
            </w:r>
            <w:r w:rsidR="00690B13">
              <w:rPr>
                <w:rFonts w:ascii="Times New Roman" w:hAnsi="Times New Roman" w:cs="Times New Roman"/>
                <w:sz w:val="28"/>
                <w:szCs w:val="28"/>
                <w:u w:val="single"/>
              </w:rPr>
              <w:t xml:space="preserve">пятилопастных гребных </w:t>
            </w:r>
            <w:r w:rsidR="00AD2D2F">
              <w:rPr>
                <w:rFonts w:ascii="Times New Roman" w:hAnsi="Times New Roman" w:cs="Times New Roman"/>
                <w:sz w:val="28"/>
                <w:szCs w:val="28"/>
                <w:u w:val="single"/>
              </w:rPr>
              <w:t>ВФШ</w:t>
            </w:r>
            <w:r w:rsidR="00690B13">
              <w:rPr>
                <w:rFonts w:ascii="Times New Roman" w:hAnsi="Times New Roman" w:cs="Times New Roman"/>
                <w:sz w:val="28"/>
                <w:szCs w:val="28"/>
                <w:u w:val="single"/>
              </w:rPr>
              <w:t xml:space="preserve"> </w:t>
            </w:r>
            <w:r w:rsidR="00690B13">
              <w:rPr>
                <w:rFonts w:ascii="Times New Roman" w:hAnsi="Times New Roman" w:cs="Times New Roman"/>
                <w:sz w:val="28"/>
                <w:szCs w:val="28"/>
                <w:u w:val="single"/>
                <w:lang w:val="en-US"/>
              </w:rPr>
              <w:t>d</w:t>
            </w:r>
            <w:r w:rsidR="00690B13" w:rsidRPr="00690B13">
              <w:rPr>
                <w:rFonts w:ascii="Times New Roman" w:hAnsi="Times New Roman" w:cs="Times New Roman"/>
                <w:sz w:val="28"/>
                <w:szCs w:val="28"/>
                <w:u w:val="single"/>
              </w:rPr>
              <w:t xml:space="preserve"> 710 </w:t>
            </w:r>
            <w:r w:rsidR="00690B13">
              <w:rPr>
                <w:rFonts w:ascii="Times New Roman" w:hAnsi="Times New Roman" w:cs="Times New Roman"/>
                <w:sz w:val="28"/>
                <w:szCs w:val="28"/>
                <w:u w:val="single"/>
                <w:lang w:val="en-US"/>
              </w:rPr>
              <w:t>mm</w:t>
            </w:r>
          </w:p>
        </w:tc>
      </w:tr>
      <w:tr w:rsidR="00527CE1" w:rsidRPr="00527CE1" w:rsidTr="00527CE1">
        <w:tc>
          <w:tcPr>
            <w:tcW w:w="3968" w:type="dxa"/>
            <w:tcBorders>
              <w:top w:val="nil"/>
              <w:left w:val="nil"/>
              <w:bottom w:val="nil"/>
              <w:right w:val="nil"/>
            </w:tcBorders>
          </w:tcPr>
          <w:p w:rsidR="00527CE1" w:rsidRPr="00527CE1" w:rsidRDefault="00527CE1" w:rsidP="00847D6E">
            <w:pPr>
              <w:widowControl w:val="0"/>
              <w:autoSpaceDE w:val="0"/>
              <w:autoSpaceDN w:val="0"/>
              <w:adjustRightInd w:val="0"/>
              <w:spacing w:after="0" w:line="240" w:lineRule="auto"/>
              <w:rPr>
                <w:rFonts w:ascii="Times New Roman" w:hAnsi="Times New Roman" w:cs="Times New Roman"/>
                <w:sz w:val="28"/>
                <w:szCs w:val="28"/>
              </w:rPr>
            </w:pPr>
            <w:r w:rsidRPr="00527CE1">
              <w:rPr>
                <w:rFonts w:ascii="Times New Roman" w:hAnsi="Times New Roman" w:cs="Times New Roman"/>
                <w:bCs/>
                <w:sz w:val="28"/>
                <w:szCs w:val="28"/>
              </w:rPr>
              <w:t xml:space="preserve">Скорость хода </w:t>
            </w:r>
            <w:r w:rsidRPr="00527CE1">
              <w:rPr>
                <w:rFonts w:ascii="Times New Roman" w:hAnsi="Times New Roman" w:cs="Times New Roman"/>
                <w:bCs/>
                <w:sz w:val="28"/>
                <w:szCs w:val="28"/>
              </w:rPr>
              <w:lastRenderedPageBreak/>
              <w:t>(</w:t>
            </w:r>
            <w:r w:rsidR="006F7F1C">
              <w:rPr>
                <w:rFonts w:ascii="Times New Roman" w:hAnsi="Times New Roman" w:cs="Times New Roman"/>
                <w:bCs/>
                <w:sz w:val="28"/>
                <w:szCs w:val="28"/>
              </w:rPr>
              <w:t>эксплуатационная</w:t>
            </w:r>
            <w:r w:rsidRPr="00527CE1">
              <w:rPr>
                <w:rFonts w:ascii="Times New Roman" w:hAnsi="Times New Roman" w:cs="Times New Roman"/>
                <w:bCs/>
                <w:sz w:val="28"/>
                <w:szCs w:val="28"/>
              </w:rPr>
              <w:t xml:space="preserve">): </w:t>
            </w:r>
          </w:p>
        </w:tc>
        <w:tc>
          <w:tcPr>
            <w:tcW w:w="5953" w:type="dxa"/>
            <w:tcBorders>
              <w:top w:val="nil"/>
              <w:left w:val="nil"/>
              <w:bottom w:val="nil"/>
              <w:right w:val="nil"/>
            </w:tcBorders>
          </w:tcPr>
          <w:p w:rsidR="00527CE1" w:rsidRPr="00527CE1" w:rsidRDefault="00527CE1" w:rsidP="00527CE1">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527CE1">
              <w:rPr>
                <w:rFonts w:ascii="Times New Roman" w:hAnsi="Times New Roman" w:cs="Times New Roman"/>
                <w:sz w:val="28"/>
                <w:szCs w:val="28"/>
                <w:u w:val="single"/>
              </w:rPr>
              <w:lastRenderedPageBreak/>
              <w:t xml:space="preserve"> </w:t>
            </w:r>
            <w:r w:rsidR="006F7F1C">
              <w:rPr>
                <w:rFonts w:ascii="Times New Roman" w:hAnsi="Times New Roman" w:cs="Times New Roman"/>
                <w:sz w:val="28"/>
                <w:szCs w:val="28"/>
                <w:u w:val="single"/>
              </w:rPr>
              <w:t>65 км/ч</w:t>
            </w:r>
          </w:p>
        </w:tc>
      </w:tr>
      <w:tr w:rsidR="00527CE1" w:rsidRPr="00527CE1" w:rsidTr="00527CE1">
        <w:tc>
          <w:tcPr>
            <w:tcW w:w="3968" w:type="dxa"/>
            <w:tcBorders>
              <w:top w:val="nil"/>
              <w:left w:val="nil"/>
              <w:bottom w:val="nil"/>
              <w:right w:val="nil"/>
            </w:tcBorders>
          </w:tcPr>
          <w:p w:rsidR="006F7F1C" w:rsidRDefault="006F7F1C" w:rsidP="00847D6E">
            <w:pPr>
              <w:widowControl w:val="0"/>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lastRenderedPageBreak/>
              <w:t>Дальность плавания (</w:t>
            </w:r>
            <w:r w:rsidR="00EC6C56">
              <w:rPr>
                <w:rFonts w:ascii="Times New Roman" w:hAnsi="Times New Roman" w:cs="Times New Roman"/>
                <w:bCs/>
                <w:sz w:val="28"/>
                <w:szCs w:val="28"/>
              </w:rPr>
              <w:t>автономная</w:t>
            </w:r>
            <w:r>
              <w:rPr>
                <w:rFonts w:ascii="Times New Roman" w:hAnsi="Times New Roman" w:cs="Times New Roman"/>
                <w:bCs/>
                <w:sz w:val="28"/>
                <w:szCs w:val="28"/>
              </w:rPr>
              <w:t>):</w:t>
            </w:r>
          </w:p>
          <w:p w:rsidR="00527CE1" w:rsidRPr="00527CE1" w:rsidRDefault="00527CE1" w:rsidP="00847D6E">
            <w:pPr>
              <w:widowControl w:val="0"/>
              <w:autoSpaceDE w:val="0"/>
              <w:autoSpaceDN w:val="0"/>
              <w:adjustRightInd w:val="0"/>
              <w:spacing w:after="0" w:line="240" w:lineRule="auto"/>
              <w:rPr>
                <w:rFonts w:ascii="Times New Roman" w:hAnsi="Times New Roman" w:cs="Times New Roman"/>
                <w:sz w:val="28"/>
                <w:szCs w:val="28"/>
              </w:rPr>
            </w:pPr>
            <w:r w:rsidRPr="00527CE1">
              <w:rPr>
                <w:rFonts w:ascii="Times New Roman" w:hAnsi="Times New Roman" w:cs="Times New Roman"/>
                <w:bCs/>
                <w:sz w:val="28"/>
                <w:szCs w:val="28"/>
              </w:rPr>
              <w:t xml:space="preserve">Осадка: </w:t>
            </w:r>
          </w:p>
        </w:tc>
        <w:tc>
          <w:tcPr>
            <w:tcW w:w="5953" w:type="dxa"/>
            <w:tcBorders>
              <w:top w:val="nil"/>
              <w:left w:val="nil"/>
              <w:bottom w:val="nil"/>
              <w:right w:val="nil"/>
            </w:tcBorders>
          </w:tcPr>
          <w:p w:rsidR="006F7F1C" w:rsidRDefault="006F7F1C" w:rsidP="00527CE1">
            <w:pPr>
              <w:widowControl w:val="0"/>
              <w:tabs>
                <w:tab w:val="left" w:pos="9921"/>
              </w:tabs>
              <w:autoSpaceDE w:val="0"/>
              <w:autoSpaceDN w:val="0"/>
              <w:adjustRightInd w:val="0"/>
              <w:spacing w:after="0" w:line="240" w:lineRule="auto"/>
              <w:rPr>
                <w:rFonts w:ascii="Times New Roman" w:hAnsi="Times New Roman" w:cs="Times New Roman"/>
                <w:sz w:val="28"/>
                <w:szCs w:val="28"/>
                <w:u w:val="single"/>
              </w:rPr>
            </w:pPr>
            <w:r>
              <w:rPr>
                <w:rFonts w:ascii="Times New Roman" w:hAnsi="Times New Roman" w:cs="Times New Roman"/>
                <w:sz w:val="28"/>
                <w:szCs w:val="28"/>
                <w:u w:val="single"/>
              </w:rPr>
              <w:t>600 км</w:t>
            </w:r>
            <w:r w:rsidR="00527CE1" w:rsidRPr="00527CE1">
              <w:rPr>
                <w:rFonts w:ascii="Times New Roman" w:hAnsi="Times New Roman" w:cs="Times New Roman"/>
                <w:sz w:val="28"/>
                <w:szCs w:val="28"/>
                <w:u w:val="single"/>
              </w:rPr>
              <w:t xml:space="preserve"> </w:t>
            </w:r>
          </w:p>
          <w:p w:rsidR="006F7F1C" w:rsidRDefault="006F7F1C" w:rsidP="00527CE1">
            <w:pPr>
              <w:widowControl w:val="0"/>
              <w:tabs>
                <w:tab w:val="left" w:pos="9921"/>
              </w:tabs>
              <w:autoSpaceDE w:val="0"/>
              <w:autoSpaceDN w:val="0"/>
              <w:adjustRightInd w:val="0"/>
              <w:spacing w:after="0" w:line="240" w:lineRule="auto"/>
              <w:rPr>
                <w:rFonts w:ascii="Times New Roman" w:hAnsi="Times New Roman" w:cs="Times New Roman"/>
                <w:sz w:val="28"/>
                <w:szCs w:val="28"/>
                <w:u w:val="single"/>
              </w:rPr>
            </w:pPr>
          </w:p>
          <w:p w:rsidR="00527CE1" w:rsidRPr="00527CE1" w:rsidRDefault="006F7F1C" w:rsidP="00527CE1">
            <w:pPr>
              <w:widowControl w:val="0"/>
              <w:tabs>
                <w:tab w:val="left" w:pos="9921"/>
              </w:tabs>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u w:val="single"/>
              </w:rPr>
              <w:t>1,05 м</w:t>
            </w:r>
          </w:p>
        </w:tc>
      </w:tr>
      <w:tr w:rsidR="00527CE1" w:rsidRPr="00527CE1" w:rsidTr="00527CE1">
        <w:tc>
          <w:tcPr>
            <w:tcW w:w="3968" w:type="dxa"/>
            <w:tcBorders>
              <w:top w:val="nil"/>
              <w:left w:val="nil"/>
              <w:bottom w:val="nil"/>
              <w:right w:val="nil"/>
            </w:tcBorders>
          </w:tcPr>
          <w:p w:rsidR="00527CE1" w:rsidRPr="00527CE1" w:rsidRDefault="006F7F1C" w:rsidP="00847D6E">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Пассажировместимость:</w:t>
            </w:r>
          </w:p>
        </w:tc>
        <w:tc>
          <w:tcPr>
            <w:tcW w:w="5953" w:type="dxa"/>
            <w:tcBorders>
              <w:top w:val="nil"/>
              <w:left w:val="nil"/>
              <w:bottom w:val="nil"/>
              <w:right w:val="nil"/>
            </w:tcBorders>
          </w:tcPr>
          <w:p w:rsidR="00527CE1" w:rsidRPr="00527CE1" w:rsidRDefault="006F7F1C" w:rsidP="00527CE1">
            <w:pPr>
              <w:widowControl w:val="0"/>
              <w:tabs>
                <w:tab w:val="left" w:pos="9921"/>
              </w:tabs>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130 </w:t>
            </w:r>
          </w:p>
        </w:tc>
      </w:tr>
      <w:tr w:rsidR="00527CE1" w:rsidRPr="00527CE1" w:rsidTr="00527CE1">
        <w:tc>
          <w:tcPr>
            <w:tcW w:w="3968" w:type="dxa"/>
            <w:tcBorders>
              <w:top w:val="nil"/>
              <w:left w:val="nil"/>
              <w:bottom w:val="nil"/>
              <w:right w:val="nil"/>
            </w:tcBorders>
          </w:tcPr>
          <w:p w:rsidR="00527CE1" w:rsidRPr="00527CE1" w:rsidRDefault="00527CE1" w:rsidP="00847D6E">
            <w:pPr>
              <w:widowControl w:val="0"/>
              <w:autoSpaceDE w:val="0"/>
              <w:autoSpaceDN w:val="0"/>
              <w:adjustRightInd w:val="0"/>
              <w:spacing w:after="0" w:line="240" w:lineRule="auto"/>
              <w:rPr>
                <w:rFonts w:ascii="Times New Roman" w:hAnsi="Times New Roman" w:cs="Times New Roman"/>
                <w:sz w:val="28"/>
                <w:szCs w:val="28"/>
              </w:rPr>
            </w:pPr>
            <w:r w:rsidRPr="00527CE1">
              <w:rPr>
                <w:rFonts w:ascii="Times New Roman" w:hAnsi="Times New Roman" w:cs="Times New Roman"/>
                <w:bCs/>
                <w:sz w:val="28"/>
                <w:szCs w:val="28"/>
              </w:rPr>
              <w:t xml:space="preserve">Количество пассажиров: </w:t>
            </w:r>
          </w:p>
        </w:tc>
        <w:tc>
          <w:tcPr>
            <w:tcW w:w="5953" w:type="dxa"/>
            <w:tcBorders>
              <w:top w:val="nil"/>
              <w:left w:val="nil"/>
              <w:bottom w:val="nil"/>
              <w:right w:val="nil"/>
            </w:tcBorders>
          </w:tcPr>
          <w:p w:rsidR="00527CE1" w:rsidRPr="00527CE1" w:rsidRDefault="00527CE1" w:rsidP="00527CE1">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527CE1">
              <w:rPr>
                <w:rFonts w:ascii="Times New Roman" w:hAnsi="Times New Roman" w:cs="Times New Roman"/>
                <w:sz w:val="28"/>
                <w:szCs w:val="28"/>
                <w:u w:val="single"/>
              </w:rPr>
              <w:t xml:space="preserve">26 </w:t>
            </w:r>
          </w:p>
        </w:tc>
      </w:tr>
      <w:tr w:rsidR="00527CE1" w:rsidRPr="00527CE1" w:rsidTr="00527CE1">
        <w:tc>
          <w:tcPr>
            <w:tcW w:w="3968" w:type="dxa"/>
            <w:tcBorders>
              <w:top w:val="nil"/>
              <w:left w:val="nil"/>
              <w:bottom w:val="nil"/>
              <w:right w:val="nil"/>
            </w:tcBorders>
          </w:tcPr>
          <w:p w:rsidR="00527CE1" w:rsidRPr="00527CE1" w:rsidRDefault="00527CE1" w:rsidP="00847D6E">
            <w:pPr>
              <w:widowControl w:val="0"/>
              <w:autoSpaceDE w:val="0"/>
              <w:autoSpaceDN w:val="0"/>
              <w:adjustRightInd w:val="0"/>
              <w:spacing w:after="0" w:line="240" w:lineRule="auto"/>
              <w:rPr>
                <w:rFonts w:ascii="Times New Roman" w:hAnsi="Times New Roman" w:cs="Times New Roman"/>
                <w:sz w:val="28"/>
                <w:szCs w:val="28"/>
              </w:rPr>
            </w:pPr>
            <w:r w:rsidRPr="00527CE1">
              <w:rPr>
                <w:rFonts w:ascii="Times New Roman" w:hAnsi="Times New Roman" w:cs="Times New Roman"/>
                <w:bCs/>
                <w:sz w:val="28"/>
                <w:szCs w:val="28"/>
              </w:rPr>
              <w:t xml:space="preserve">Численность экипажа: </w:t>
            </w:r>
          </w:p>
        </w:tc>
        <w:tc>
          <w:tcPr>
            <w:tcW w:w="5953" w:type="dxa"/>
            <w:tcBorders>
              <w:top w:val="nil"/>
              <w:left w:val="nil"/>
              <w:bottom w:val="nil"/>
              <w:right w:val="nil"/>
            </w:tcBorders>
          </w:tcPr>
          <w:p w:rsidR="00527CE1" w:rsidRPr="00527CE1" w:rsidRDefault="00527CE1" w:rsidP="00527CE1">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527CE1">
              <w:rPr>
                <w:rFonts w:ascii="Times New Roman" w:hAnsi="Times New Roman" w:cs="Times New Roman"/>
                <w:sz w:val="28"/>
                <w:szCs w:val="28"/>
                <w:u w:val="single"/>
              </w:rPr>
              <w:t xml:space="preserve">6 </w:t>
            </w:r>
          </w:p>
        </w:tc>
      </w:tr>
    </w:tbl>
    <w:p w:rsidR="00080EB2" w:rsidRDefault="00080EB2" w:rsidP="0009010E">
      <w:pPr>
        <w:widowControl w:val="0"/>
        <w:autoSpaceDE w:val="0"/>
        <w:autoSpaceDN w:val="0"/>
        <w:adjustRightInd w:val="0"/>
        <w:spacing w:after="0" w:line="240" w:lineRule="auto"/>
        <w:jc w:val="center"/>
        <w:rPr>
          <w:rFonts w:ascii="Times New Roman" w:hAnsi="Times New Roman" w:cs="Times New Roman"/>
          <w:sz w:val="28"/>
          <w:szCs w:val="28"/>
        </w:rPr>
      </w:pPr>
    </w:p>
    <w:p w:rsidR="00EC6C56" w:rsidRDefault="00EC6C56" w:rsidP="0009010E">
      <w:pPr>
        <w:widowControl w:val="0"/>
        <w:autoSpaceDE w:val="0"/>
        <w:autoSpaceDN w:val="0"/>
        <w:adjustRightInd w:val="0"/>
        <w:spacing w:after="0" w:line="240" w:lineRule="auto"/>
        <w:jc w:val="center"/>
        <w:rPr>
          <w:rFonts w:ascii="Times New Roman" w:hAnsi="Times New Roman" w:cs="Times New Roman"/>
          <w:b/>
          <w:bCs/>
          <w:sz w:val="28"/>
          <w:szCs w:val="28"/>
        </w:rPr>
      </w:pPr>
    </w:p>
    <w:p w:rsidR="0009010E" w:rsidRPr="00080EB2" w:rsidRDefault="00080EB2" w:rsidP="0009010E">
      <w:pPr>
        <w:widowControl w:val="0"/>
        <w:autoSpaceDE w:val="0"/>
        <w:autoSpaceDN w:val="0"/>
        <w:adjustRightInd w:val="0"/>
        <w:spacing w:after="0" w:line="240" w:lineRule="auto"/>
        <w:jc w:val="center"/>
        <w:rPr>
          <w:rFonts w:ascii="Times New Roman" w:hAnsi="Times New Roman" w:cs="Times New Roman"/>
          <w:sz w:val="28"/>
          <w:szCs w:val="28"/>
        </w:rPr>
      </w:pPr>
      <w:bookmarkStart w:id="87" w:name="_Hlk518050353"/>
      <w:r w:rsidRPr="00080EB2">
        <w:rPr>
          <w:rFonts w:ascii="Times New Roman" w:hAnsi="Times New Roman" w:cs="Times New Roman"/>
          <w:b/>
          <w:bCs/>
          <w:sz w:val="28"/>
          <w:szCs w:val="28"/>
        </w:rPr>
        <w:t>УСЛОВИЯ И ОБСТОЯТЕЛЬСТВА, ПРИ КОТОРЫХ ПРОИЗОШЛО ТРАНСПОРТНОЕ ПРОИСШЕСТВИЕ</w:t>
      </w:r>
    </w:p>
    <w:bookmarkEnd w:id="87"/>
    <w:p w:rsidR="0009010E" w:rsidRDefault="0009010E" w:rsidP="0009010E">
      <w:pPr>
        <w:widowControl w:val="0"/>
        <w:autoSpaceDE w:val="0"/>
        <w:autoSpaceDN w:val="0"/>
        <w:adjustRightInd w:val="0"/>
        <w:spacing w:after="0" w:line="240" w:lineRule="auto"/>
        <w:jc w:val="center"/>
        <w:rPr>
          <w:rFonts w:ascii="Times New Roman" w:hAnsi="Times New Roman" w:cs="Times New Roman"/>
          <w:sz w:val="28"/>
          <w:szCs w:val="28"/>
        </w:rPr>
      </w:pPr>
    </w:p>
    <w:p w:rsidR="0009010E" w:rsidRDefault="0009010E"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12.10.2017 </w:t>
      </w:r>
      <w:r w:rsidR="00080EB2">
        <w:rPr>
          <w:rFonts w:ascii="Times New Roman" w:hAnsi="Times New Roman" w:cs="Times New Roman"/>
          <w:sz w:val="28"/>
          <w:szCs w:val="28"/>
        </w:rPr>
        <w:t>в</w:t>
      </w:r>
      <w:r>
        <w:rPr>
          <w:rFonts w:ascii="Times New Roman" w:hAnsi="Times New Roman" w:cs="Times New Roman"/>
          <w:sz w:val="28"/>
          <w:szCs w:val="28"/>
        </w:rPr>
        <w:t xml:space="preserve"> </w:t>
      </w:r>
      <w:r w:rsidR="00080EB2">
        <w:rPr>
          <w:rFonts w:ascii="Times New Roman" w:hAnsi="Times New Roman" w:cs="Times New Roman"/>
          <w:sz w:val="28"/>
          <w:szCs w:val="28"/>
        </w:rPr>
        <w:t>0</w:t>
      </w:r>
      <w:r>
        <w:rPr>
          <w:rFonts w:ascii="Times New Roman" w:hAnsi="Times New Roman" w:cs="Times New Roman"/>
          <w:sz w:val="28"/>
          <w:szCs w:val="28"/>
        </w:rPr>
        <w:t>6</w:t>
      </w:r>
      <w:r w:rsidR="00080EB2">
        <w:rPr>
          <w:rFonts w:ascii="Times New Roman" w:hAnsi="Times New Roman" w:cs="Times New Roman"/>
          <w:sz w:val="28"/>
          <w:szCs w:val="28"/>
        </w:rPr>
        <w:t>:</w:t>
      </w:r>
      <w:r>
        <w:rPr>
          <w:rFonts w:ascii="Times New Roman" w:hAnsi="Times New Roman" w:cs="Times New Roman"/>
          <w:sz w:val="28"/>
          <w:szCs w:val="28"/>
        </w:rPr>
        <w:t>15 пассажирский теплоход «М</w:t>
      </w:r>
      <w:r w:rsidR="00080EB2">
        <w:rPr>
          <w:rFonts w:ascii="Times New Roman" w:hAnsi="Times New Roman" w:cs="Times New Roman"/>
          <w:sz w:val="28"/>
          <w:szCs w:val="28"/>
        </w:rPr>
        <w:t>ЕТЕОР</w:t>
      </w:r>
      <w:r>
        <w:rPr>
          <w:rFonts w:ascii="Times New Roman" w:hAnsi="Times New Roman" w:cs="Times New Roman"/>
          <w:sz w:val="28"/>
          <w:szCs w:val="28"/>
        </w:rPr>
        <w:t>-134» на основании диспетчерского распоряжения, вышел пассажирским рейсом по маршруту п. Мужи - г. Салехард - пгт. Березово</w:t>
      </w:r>
      <w:r w:rsidR="00772E69">
        <w:rPr>
          <w:rFonts w:ascii="Times New Roman" w:hAnsi="Times New Roman" w:cs="Times New Roman"/>
          <w:sz w:val="28"/>
          <w:szCs w:val="28"/>
        </w:rPr>
        <w:t xml:space="preserve"> с 26 пассажирами на борту</w:t>
      </w:r>
      <w:r>
        <w:rPr>
          <w:rFonts w:ascii="Times New Roman" w:hAnsi="Times New Roman" w:cs="Times New Roman"/>
          <w:sz w:val="28"/>
          <w:szCs w:val="28"/>
        </w:rPr>
        <w:t xml:space="preserve">. По расписанию судно должно </w:t>
      </w:r>
      <w:r w:rsidR="00772E69">
        <w:rPr>
          <w:rFonts w:ascii="Times New Roman" w:hAnsi="Times New Roman" w:cs="Times New Roman"/>
          <w:sz w:val="28"/>
          <w:szCs w:val="28"/>
        </w:rPr>
        <w:t xml:space="preserve">было </w:t>
      </w:r>
      <w:r>
        <w:rPr>
          <w:rFonts w:ascii="Times New Roman" w:hAnsi="Times New Roman" w:cs="Times New Roman"/>
          <w:sz w:val="28"/>
          <w:szCs w:val="28"/>
        </w:rPr>
        <w:t>выйти в 06</w:t>
      </w:r>
      <w:r w:rsidR="00772E69">
        <w:rPr>
          <w:rFonts w:ascii="Times New Roman" w:hAnsi="Times New Roman" w:cs="Times New Roman"/>
          <w:sz w:val="28"/>
          <w:szCs w:val="28"/>
        </w:rPr>
        <w:t>:</w:t>
      </w:r>
      <w:r>
        <w:rPr>
          <w:rFonts w:ascii="Times New Roman" w:hAnsi="Times New Roman" w:cs="Times New Roman"/>
          <w:sz w:val="28"/>
          <w:szCs w:val="28"/>
        </w:rPr>
        <w:t>00. Задержка с выходом из п. Мужи на 15 минут обусловлена темным временем суток (недостаточной видимостью).</w:t>
      </w:r>
    </w:p>
    <w:p w:rsidR="006F7F1C" w:rsidRDefault="00772E69" w:rsidP="006F7F1C">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17:40 т/х «МЕТЕОР-134» зашел в устье реки Северная Сосьва. Управлял теплоходом вахтенный начальник. Кроме вахтенного начальника в рулевой рубке теплохода находился капитан судна.</w:t>
      </w:r>
    </w:p>
    <w:p w:rsidR="00643547" w:rsidRDefault="00643547" w:rsidP="006F7F1C">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643547">
        <w:rPr>
          <w:rFonts w:ascii="Times New Roman" w:hAnsi="Times New Roman" w:cs="Times New Roman"/>
          <w:noProof/>
          <w:sz w:val="28"/>
          <w:szCs w:val="28"/>
        </w:rPr>
        <w:drawing>
          <wp:inline distT="0" distB="0" distL="0" distR="0">
            <wp:extent cx="5014128" cy="3761514"/>
            <wp:effectExtent l="0" t="0" r="0" b="0"/>
            <wp:docPr id="7" name="Рисунок 7" descr="D:\Чичин В.К\Мои документы\Мои рисунки\Кораблекрушения\2017\МЕТЕОР-134\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Чичин В.К\Мои документы\Мои рисунки\Кораблекрушения\2017\МЕТЕОР-134\Img.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25432" cy="3769994"/>
                    </a:xfrm>
                    <a:prstGeom prst="rect">
                      <a:avLst/>
                    </a:prstGeom>
                    <a:noFill/>
                    <a:ln>
                      <a:noFill/>
                    </a:ln>
                  </pic:spPr>
                </pic:pic>
              </a:graphicData>
            </a:graphic>
          </wp:inline>
        </w:drawing>
      </w:r>
    </w:p>
    <w:p w:rsidR="00CA1B1C" w:rsidRDefault="006F7F1C" w:rsidP="00CA1B1C">
      <w:pPr>
        <w:widowControl w:val="0"/>
        <w:autoSpaceDE w:val="0"/>
        <w:autoSpaceDN w:val="0"/>
        <w:adjustRightInd w:val="0"/>
        <w:spacing w:after="0" w:line="240" w:lineRule="auto"/>
        <w:jc w:val="both"/>
        <w:rPr>
          <w:rFonts w:ascii="Times New Roman" w:hAnsi="Times New Roman"/>
          <w:sz w:val="20"/>
          <w:szCs w:val="20"/>
        </w:rPr>
      </w:pPr>
      <w:bookmarkStart w:id="88" w:name="_Hlk512265520"/>
      <w:r>
        <w:rPr>
          <w:rFonts w:ascii="Times New Roman" w:hAnsi="Times New Roman" w:cs="Times New Roman"/>
          <w:sz w:val="20"/>
          <w:szCs w:val="20"/>
        </w:rPr>
        <w:t xml:space="preserve">              </w:t>
      </w:r>
      <w:r w:rsidR="00CA1B1C">
        <w:rPr>
          <w:rFonts w:ascii="Times New Roman" w:hAnsi="Times New Roman" w:cs="Times New Roman"/>
          <w:sz w:val="20"/>
          <w:szCs w:val="20"/>
        </w:rPr>
        <w:t>Рис. 2</w:t>
      </w:r>
      <w:r>
        <w:rPr>
          <w:rFonts w:ascii="Times New Roman" w:hAnsi="Times New Roman" w:cs="Times New Roman"/>
          <w:sz w:val="20"/>
          <w:szCs w:val="20"/>
        </w:rPr>
        <w:t>9</w:t>
      </w:r>
      <w:r w:rsidR="00CA1B1C">
        <w:rPr>
          <w:rFonts w:ascii="Times New Roman" w:hAnsi="Times New Roman" w:cs="Times New Roman"/>
          <w:sz w:val="20"/>
          <w:szCs w:val="20"/>
        </w:rPr>
        <w:t>. Рулевая рубка т/х «МЕТЕОР»</w:t>
      </w:r>
      <w:r w:rsidR="00CA1B1C">
        <w:rPr>
          <w:rFonts w:ascii="Times New Roman" w:hAnsi="Times New Roman"/>
          <w:sz w:val="20"/>
          <w:szCs w:val="20"/>
        </w:rPr>
        <w:t xml:space="preserve"> </w:t>
      </w:r>
    </w:p>
    <w:bookmarkEnd w:id="88"/>
    <w:p w:rsidR="00772E69" w:rsidRDefault="00772E69" w:rsidP="00772E69">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 </w:t>
      </w:r>
    </w:p>
    <w:p w:rsidR="00772E69" w:rsidRDefault="00772E69" w:rsidP="00772E69">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Скорость движения судна в неводоизмещающем положении</w:t>
      </w:r>
      <w:r w:rsidR="006F7F1C">
        <w:rPr>
          <w:rFonts w:ascii="Times New Roman" w:hAnsi="Times New Roman" w:cs="Times New Roman"/>
          <w:sz w:val="28"/>
          <w:szCs w:val="28"/>
        </w:rPr>
        <w:t xml:space="preserve"> (на крыльях)</w:t>
      </w:r>
      <w:r>
        <w:rPr>
          <w:rFonts w:ascii="Times New Roman" w:hAnsi="Times New Roman" w:cs="Times New Roman"/>
          <w:sz w:val="28"/>
          <w:szCs w:val="28"/>
        </w:rPr>
        <w:t xml:space="preserve"> составляла 52 км/ч. Состояние погоды – пасмурно, </w:t>
      </w:r>
      <w:r w:rsidR="0092094F">
        <w:rPr>
          <w:rFonts w:ascii="Times New Roman" w:hAnsi="Times New Roman" w:cs="Times New Roman"/>
          <w:sz w:val="28"/>
          <w:szCs w:val="28"/>
        </w:rPr>
        <w:t xml:space="preserve">ветер восточный, юго-восточный 4-9 м/с </w:t>
      </w:r>
      <w:r>
        <w:rPr>
          <w:rFonts w:ascii="Times New Roman" w:hAnsi="Times New Roman" w:cs="Times New Roman"/>
          <w:sz w:val="28"/>
          <w:szCs w:val="28"/>
        </w:rPr>
        <w:t>волнение отсутствовало. Время захода солнца в данном районе 17</w:t>
      </w:r>
      <w:r w:rsidR="0092094F">
        <w:rPr>
          <w:rFonts w:ascii="Times New Roman" w:hAnsi="Times New Roman" w:cs="Times New Roman"/>
          <w:sz w:val="28"/>
          <w:szCs w:val="28"/>
        </w:rPr>
        <w:t>:</w:t>
      </w:r>
      <w:r>
        <w:rPr>
          <w:rFonts w:ascii="Times New Roman" w:hAnsi="Times New Roman" w:cs="Times New Roman"/>
          <w:sz w:val="28"/>
          <w:szCs w:val="28"/>
        </w:rPr>
        <w:t xml:space="preserve">15, видимость составляла </w:t>
      </w:r>
      <w:r w:rsidR="0092094F">
        <w:rPr>
          <w:rFonts w:ascii="Times New Roman" w:hAnsi="Times New Roman" w:cs="Times New Roman"/>
          <w:sz w:val="28"/>
          <w:szCs w:val="28"/>
        </w:rPr>
        <w:t>до</w:t>
      </w:r>
      <w:r>
        <w:rPr>
          <w:rFonts w:ascii="Times New Roman" w:hAnsi="Times New Roman" w:cs="Times New Roman"/>
          <w:sz w:val="28"/>
          <w:szCs w:val="28"/>
        </w:rPr>
        <w:t xml:space="preserve"> 1000 м.</w:t>
      </w:r>
    </w:p>
    <w:p w:rsidR="0092094F" w:rsidRDefault="0092094F" w:rsidP="0092094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lastRenderedPageBreak/>
        <w:t>При движении по реке Северная Сосьва судоводительским составом теплохода велось визуальное наблюдение за окружающей обстановкой без использования бинокля. Судовая РЛС была выключена.</w:t>
      </w:r>
    </w:p>
    <w:p w:rsidR="0092094F" w:rsidRDefault="0092094F" w:rsidP="0092094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Около 18 часов 00 минут вахтенный начальник теплохода включил ходовые навигационные огни. После прохождения правобережного перевального знака на 29 км реки Северная Сосьва, вахтенный начальник ориентировался только по не освещаемым плавучим навигационным знакам. </w:t>
      </w:r>
    </w:p>
    <w:p w:rsidR="0092094F" w:rsidRDefault="0092094F" w:rsidP="0092094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Осуществляя дальнейшее движение в неводоизмещающем положении, при наступившем темном времени суток, вахтенный начальник ошибочно принял правобережный (красный) буй за левобережный (белый) и вывел судно за пределы судового хода. </w:t>
      </w:r>
    </w:p>
    <w:p w:rsidR="00CA1B1C" w:rsidRDefault="0092094F" w:rsidP="0092094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18:10 на 29,4 км реки Северная Сосьва судно село на мель. Расстояние до правой кромки судового хода при этом составило 120 метров. Глубины вокруг судна: нос – левый борт 140 см, правый борт - 200 см; корма – 140 см с обоих бортов.</w:t>
      </w:r>
    </w:p>
    <w:p w:rsidR="00CA1B1C" w:rsidRDefault="00CA1B1C" w:rsidP="0092094F">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CA1B1C" w:rsidRDefault="00043882" w:rsidP="00CA1B1C">
      <w:pPr>
        <w:widowControl w:val="0"/>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mc:AlternateContent>
          <mc:Choice Requires="wpg">
            <w:drawing>
              <wp:anchor distT="0" distB="0" distL="114300" distR="114300" simplePos="0" relativeHeight="253334528" behindDoc="0" locked="0" layoutInCell="1" allowOverlap="1">
                <wp:simplePos x="0" y="0"/>
                <wp:positionH relativeFrom="column">
                  <wp:posOffset>251452</wp:posOffset>
                </wp:positionH>
                <wp:positionV relativeFrom="paragraph">
                  <wp:posOffset>63500</wp:posOffset>
                </wp:positionV>
                <wp:extent cx="5651887" cy="3283528"/>
                <wp:effectExtent l="0" t="0" r="25400" b="31750"/>
                <wp:wrapNone/>
                <wp:docPr id="2048" name="Группа 2048"/>
                <wp:cNvGraphicFramePr/>
                <a:graphic xmlns:a="http://schemas.openxmlformats.org/drawingml/2006/main">
                  <a:graphicData uri="http://schemas.microsoft.com/office/word/2010/wordprocessingGroup">
                    <wpg:wgp>
                      <wpg:cNvGrpSpPr/>
                      <wpg:grpSpPr>
                        <a:xfrm>
                          <a:off x="0" y="0"/>
                          <a:ext cx="5651887" cy="3283528"/>
                          <a:chOff x="0" y="0"/>
                          <a:chExt cx="5651887" cy="3283528"/>
                        </a:xfrm>
                      </wpg:grpSpPr>
                      <wps:wsp>
                        <wps:cNvPr id="11" name="Стрелка: пятиугольник 11"/>
                        <wps:cNvSpPr/>
                        <wps:spPr>
                          <a:xfrm rot="10321556">
                            <a:off x="809625" y="3051175"/>
                            <a:ext cx="450942" cy="149005"/>
                          </a:xfrm>
                          <a:prstGeom prst="homePlat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Прямая соединительная линия 12"/>
                        <wps:cNvCnPr/>
                        <wps:spPr>
                          <a:xfrm>
                            <a:off x="1009650" y="2968625"/>
                            <a:ext cx="0" cy="91727"/>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3" name="Прямая соединительная линия 13"/>
                        <wps:cNvCnPr/>
                        <wps:spPr>
                          <a:xfrm>
                            <a:off x="1028700" y="3200400"/>
                            <a:ext cx="34035" cy="83128"/>
                          </a:xfrm>
                          <a:prstGeom prst="line">
                            <a:avLst/>
                          </a:prstGeom>
                          <a:noFill/>
                          <a:ln w="28575" cap="flat" cmpd="sng" algn="ctr">
                            <a:solidFill>
                              <a:sysClr val="windowText" lastClr="000000">
                                <a:shade val="95000"/>
                                <a:satMod val="105000"/>
                              </a:sysClr>
                            </a:solidFill>
                            <a:prstDash val="solid"/>
                          </a:ln>
                          <a:effectLst/>
                        </wps:spPr>
                        <wps:bodyPr/>
                      </wps:wsp>
                      <wps:wsp>
                        <wps:cNvPr id="15" name="Полилиния: фигура 15"/>
                        <wps:cNvSpPr/>
                        <wps:spPr>
                          <a:xfrm>
                            <a:off x="1263650" y="0"/>
                            <a:ext cx="4388237" cy="3100834"/>
                          </a:xfrm>
                          <a:custGeom>
                            <a:avLst/>
                            <a:gdLst>
                              <a:gd name="connsiteX0" fmla="*/ 0 w 4388237"/>
                              <a:gd name="connsiteY0" fmla="*/ 3100834 h 3100834"/>
                              <a:gd name="connsiteX1" fmla="*/ 703384 w 4388237"/>
                              <a:gd name="connsiteY1" fmla="*/ 3012911 h 3100834"/>
                              <a:gd name="connsiteX2" fmla="*/ 1239715 w 4388237"/>
                              <a:gd name="connsiteY2" fmla="*/ 2819480 h 3100834"/>
                              <a:gd name="connsiteX3" fmla="*/ 2242038 w 4388237"/>
                              <a:gd name="connsiteY3" fmla="*/ 2379865 h 3100834"/>
                              <a:gd name="connsiteX4" fmla="*/ 3411415 w 4388237"/>
                              <a:gd name="connsiteY4" fmla="*/ 1711649 h 3100834"/>
                              <a:gd name="connsiteX5" fmla="*/ 4035669 w 4388237"/>
                              <a:gd name="connsiteY5" fmla="*/ 937926 h 3100834"/>
                              <a:gd name="connsiteX6" fmla="*/ 4360984 w 4388237"/>
                              <a:gd name="connsiteY6" fmla="*/ 67488 h 3100834"/>
                              <a:gd name="connsiteX7" fmla="*/ 4369777 w 4388237"/>
                              <a:gd name="connsiteY7" fmla="*/ 58695 h 3100834"/>
                              <a:gd name="connsiteX8" fmla="*/ 4369777 w 4388237"/>
                              <a:gd name="connsiteY8" fmla="*/ 58695 h 31008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388237" h="3100834">
                                <a:moveTo>
                                  <a:pt x="0" y="3100834"/>
                                </a:moveTo>
                                <a:cubicBezTo>
                                  <a:pt x="248382" y="3080318"/>
                                  <a:pt x="496765" y="3059803"/>
                                  <a:pt x="703384" y="3012911"/>
                                </a:cubicBezTo>
                                <a:cubicBezTo>
                                  <a:pt x="910003" y="2966019"/>
                                  <a:pt x="983273" y="2924988"/>
                                  <a:pt x="1239715" y="2819480"/>
                                </a:cubicBezTo>
                                <a:cubicBezTo>
                                  <a:pt x="1496157" y="2713972"/>
                                  <a:pt x="1880088" y="2564503"/>
                                  <a:pt x="2242038" y="2379865"/>
                                </a:cubicBezTo>
                                <a:cubicBezTo>
                                  <a:pt x="2603988" y="2195226"/>
                                  <a:pt x="3112477" y="1951972"/>
                                  <a:pt x="3411415" y="1711649"/>
                                </a:cubicBezTo>
                                <a:cubicBezTo>
                                  <a:pt x="3710353" y="1471326"/>
                                  <a:pt x="3877408" y="1211953"/>
                                  <a:pt x="4035669" y="937926"/>
                                </a:cubicBezTo>
                                <a:cubicBezTo>
                                  <a:pt x="4193930" y="663899"/>
                                  <a:pt x="4360984" y="67488"/>
                                  <a:pt x="4360984" y="67488"/>
                                </a:cubicBezTo>
                                <a:cubicBezTo>
                                  <a:pt x="4416669" y="-79051"/>
                                  <a:pt x="4369777" y="58695"/>
                                  <a:pt x="4369777" y="58695"/>
                                </a:cubicBezTo>
                                <a:lnTo>
                                  <a:pt x="4369777" y="58695"/>
                                </a:lnTo>
                              </a:path>
                            </a:pathLst>
                          </a:custGeom>
                          <a:ln w="19050"/>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Прямая со стрелкой 16"/>
                        <wps:cNvCnPr/>
                        <wps:spPr>
                          <a:xfrm>
                            <a:off x="73025" y="2797175"/>
                            <a:ext cx="444500" cy="73025"/>
                          </a:xfrm>
                          <a:prstGeom prst="straightConnector1">
                            <a:avLst/>
                          </a:prstGeom>
                          <a:ln>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7" name="Прямая соединительная линия 17"/>
                        <wps:cNvCnPr/>
                        <wps:spPr>
                          <a:xfrm flipH="1" flipV="1">
                            <a:off x="0" y="2743200"/>
                            <a:ext cx="73025" cy="5397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3" name="Прямая соединительная линия 23"/>
                        <wps:cNvCnPr/>
                        <wps:spPr>
                          <a:xfrm flipH="1">
                            <a:off x="0" y="2797175"/>
                            <a:ext cx="79375" cy="31750"/>
                          </a:xfrm>
                          <a:prstGeom prst="line">
                            <a:avLst/>
                          </a:prstGeom>
                          <a:noFill/>
                          <a:ln w="9525" cap="flat" cmpd="sng" algn="ctr">
                            <a:solidFill>
                              <a:srgbClr val="4F81BD">
                                <a:shade val="95000"/>
                                <a:satMod val="105000"/>
                              </a:srgbClr>
                            </a:solidFill>
                            <a:prstDash val="solid"/>
                          </a:ln>
                          <a:effectLst/>
                        </wps:spPr>
                        <wps:bodyPr/>
                      </wps:wsp>
                      <wps:wsp>
                        <wps:cNvPr id="24" name="Прямая соединительная линия 24"/>
                        <wps:cNvCnPr/>
                        <wps:spPr>
                          <a:xfrm flipH="1" flipV="1">
                            <a:off x="98425" y="2759075"/>
                            <a:ext cx="73025" cy="53975"/>
                          </a:xfrm>
                          <a:prstGeom prst="line">
                            <a:avLst/>
                          </a:prstGeom>
                          <a:noFill/>
                          <a:ln w="9525" cap="flat" cmpd="sng" algn="ctr">
                            <a:solidFill>
                              <a:srgbClr val="4F81BD">
                                <a:shade val="95000"/>
                                <a:satMod val="105000"/>
                              </a:srgbClr>
                            </a:solidFill>
                            <a:prstDash val="solid"/>
                          </a:ln>
                          <a:effectLst/>
                        </wps:spPr>
                        <wps:bodyPr/>
                      </wps:wsp>
                      <wps:wsp>
                        <wps:cNvPr id="26" name="Прямая соединительная линия 26"/>
                        <wps:cNvCnPr/>
                        <wps:spPr>
                          <a:xfrm flipH="1" flipV="1">
                            <a:off x="44450" y="2749550"/>
                            <a:ext cx="73025" cy="53975"/>
                          </a:xfrm>
                          <a:prstGeom prst="line">
                            <a:avLst/>
                          </a:prstGeom>
                          <a:noFill/>
                          <a:ln w="9525" cap="flat" cmpd="sng" algn="ctr">
                            <a:solidFill>
                              <a:srgbClr val="4F81BD">
                                <a:shade val="95000"/>
                                <a:satMod val="105000"/>
                              </a:srgbClr>
                            </a:solidFill>
                            <a:prstDash val="solid"/>
                          </a:ln>
                          <a:effectLst/>
                        </wps:spPr>
                        <wps:bodyPr/>
                      </wps:wsp>
                      <wps:wsp>
                        <wps:cNvPr id="30" name="Прямая соединительная линия 30"/>
                        <wps:cNvCnPr/>
                        <wps:spPr>
                          <a:xfrm flipH="1">
                            <a:off x="88900" y="2813050"/>
                            <a:ext cx="79375" cy="31750"/>
                          </a:xfrm>
                          <a:prstGeom prst="line">
                            <a:avLst/>
                          </a:prstGeom>
                          <a:noFill/>
                          <a:ln w="9525" cap="flat" cmpd="sng" algn="ctr">
                            <a:solidFill>
                              <a:srgbClr val="4F81BD">
                                <a:shade val="95000"/>
                                <a:satMod val="105000"/>
                              </a:srgbClr>
                            </a:solidFill>
                            <a:prstDash val="solid"/>
                          </a:ln>
                          <a:effectLst/>
                        </wps:spPr>
                        <wps:bodyPr/>
                      </wps:wsp>
                      <wps:wsp>
                        <wps:cNvPr id="31" name="Прямая соединительная линия 31"/>
                        <wps:cNvCnPr/>
                        <wps:spPr>
                          <a:xfrm flipH="1">
                            <a:off x="38100" y="2809875"/>
                            <a:ext cx="79375" cy="31750"/>
                          </a:xfrm>
                          <a:prstGeom prst="line">
                            <a:avLst/>
                          </a:prstGeom>
                          <a:noFill/>
                          <a:ln w="9525" cap="flat" cmpd="sng" algn="ctr">
                            <a:solidFill>
                              <a:srgbClr val="4F81BD">
                                <a:shade val="95000"/>
                                <a:satMod val="105000"/>
                              </a:srgbClr>
                            </a:solidFill>
                            <a:prstDash val="solid"/>
                          </a:ln>
                          <a:effectLst/>
                        </wps:spPr>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13B9DE2D" id="Группа 2048" o:spid="_x0000_s1026" style="position:absolute;margin-left:19.8pt;margin-top:5pt;width:445.05pt;height:258.55pt;z-index:253334528" coordsize="56518,32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">
                <v:shape id="Стрелка: пятиугольник 11" o:spid="_x0000_s1027" type="#_x0000_t15" style="position:absolute;left:8096;top:30511;width:4509;height:1490;rotation:1127389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" adj="18031" fillcolor="red" strokecolor="black [3213]" strokeweight="2pt"/>
                <v:line id="Прямая соединительная линия 12" o:spid="_x0000_s1028" style="position:absolute;visibility:visible;mso-wrap-style:square" from="10096,29686" to="10096,306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" strokecolor="black [3040]" strokeweight="2.25pt"/>
                <v:line id="Прямая соединительная линия 13" o:spid="_x0000_s1029" style="position:absolute;visibility:visible;mso-wrap-style:square" from="10287,32004" to="10627,328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" strokeweight="2.25pt"/>
                <v:shape id="Полилиния: фигура 15" o:spid="_x0000_s1030" style="position:absolute;left:12636;width:43882;height:31008;visibility:visible;mso-wrap-style:square;v-text-anchor:middle" coordsize="4388237,3100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" path="m,3100834v248382,-20516,496765,-41031,703384,-87923c910003,2966019,983273,2924988,1239715,2819480v256442,-105508,640373,-254977,1002323,-439615c2603988,2195226,3112477,1951972,3411415,1711649v298938,-240323,465993,-499696,624254,-773723c4193930,663899,4360984,67488,4360984,67488v55685,-146539,8793,-8793,8793,-8793l4369777,58695e" filled="f" strokecolor="#bc4542 [3045]" strokeweight="1.5pt">
                  <v:path arrowok="t" o:connecttype="custom" o:connectlocs="0,3100834;703384,3012911;1239715,2819480;2242038,2379865;3411415,1711649;4035669,937926;4360984,67488;4369777,58695;4369777,58695" o:connectangles="0,0,0,0,0,0,0,0,0"/>
                </v:shape>
                <v:shape id="Прямая со стрелкой 16" o:spid="_x0000_s1031" type="#_x0000_t32" style="position:absolute;left:730;top:27971;width:4445;height:7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" strokecolor="#4579b8 [3044]">
                  <v:stroke endarrow="block"/>
                </v:shape>
                <v:line id="Прямая соединительная линия 17" o:spid="_x0000_s1032" style="position:absolute;flip:x y;visibility:visible;mso-wrap-style:square" from="0,27432" to="730,27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" strokecolor="#4579b8 [3044]"/>
                <v:line id="Прямая соединительная линия 23" o:spid="_x0000_s1033" style="position:absolute;flip:x;visibility:visible;mso-wrap-style:square" from="0,27971" to="793,28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" strokecolor="#4a7ebb"/>
                <v:line id="Прямая соединительная линия 24" o:spid="_x0000_s1034" style="position:absolute;flip:x y;visibility:visible;mso-wrap-style:square" from="984,27590" to="1714,28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" strokecolor="#4a7ebb"/>
                <v:line id="Прямая соединительная линия 26" o:spid="_x0000_s1035" style="position:absolute;flip:x y;visibility:visible;mso-wrap-style:square" from="444,27495" to="1174,28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" strokecolor="#4a7ebb"/>
                <v:line id="Прямая соединительная линия 30" o:spid="_x0000_s1036" style="position:absolute;flip:x;visibility:visible;mso-wrap-style:square" from="889,28130" to="1682,28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" strokecolor="#4a7ebb"/>
                <v:line id="Прямая соединительная линия 31" o:spid="_x0000_s1037" style="position:absolute;flip:x;visibility:visible;mso-wrap-style:square" from="381,28098" to="1174,284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" strokecolor="#4a7ebb"/>
              </v:group>
            </w:pict>
          </mc:Fallback>
        </mc:AlternateContent>
      </w:r>
      <w:r w:rsidR="00FA5A8D">
        <w:rPr>
          <w:rFonts w:ascii="Times New Roman" w:hAnsi="Times New Roman" w:cs="Times New Roman"/>
          <w:noProof/>
          <w:sz w:val="28"/>
          <w:szCs w:val="28"/>
        </w:rPr>
        <mc:AlternateContent>
          <mc:Choice Requires="wps">
            <w:drawing>
              <wp:anchor distT="0" distB="0" distL="114300" distR="114300" simplePos="0" relativeHeight="253321216" behindDoc="0" locked="0" layoutInCell="1" allowOverlap="1" wp14:anchorId="2C3E44F4" wp14:editId="6BE81E7A">
                <wp:simplePos x="0" y="0"/>
                <wp:positionH relativeFrom="column">
                  <wp:posOffset>1775460</wp:posOffset>
                </wp:positionH>
                <wp:positionV relativeFrom="paragraph">
                  <wp:posOffset>2049145</wp:posOffset>
                </wp:positionV>
                <wp:extent cx="73025" cy="53975"/>
                <wp:effectExtent l="0" t="0" r="22225" b="22225"/>
                <wp:wrapNone/>
                <wp:docPr id="21" name="Прямая соединительная линия 21"/>
                <wp:cNvGraphicFramePr/>
                <a:graphic xmlns:a="http://schemas.openxmlformats.org/drawingml/2006/main">
                  <a:graphicData uri="http://schemas.microsoft.com/office/word/2010/wordprocessingShape">
                    <wps:wsp>
                      <wps:cNvCnPr/>
                      <wps:spPr>
                        <a:xfrm flipH="1" flipV="1">
                          <a:off x="0" y="0"/>
                          <a:ext cx="73025" cy="5397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112E5CC0" id="Прямая соединительная линия 21" o:spid="_x0000_s1026" style="position:absolute;flip:x y;z-index:2533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9.8pt,161.35pt" to="145.55pt,16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" strokecolor="#4a7ebb"/>
            </w:pict>
          </mc:Fallback>
        </mc:AlternateContent>
      </w:r>
      <w:r w:rsidR="00FA5A8D">
        <w:rPr>
          <w:rFonts w:ascii="Times New Roman" w:hAnsi="Times New Roman" w:cs="Times New Roman"/>
          <w:noProof/>
          <w:sz w:val="28"/>
          <w:szCs w:val="28"/>
        </w:rPr>
        <mc:AlternateContent>
          <mc:Choice Requires="wps">
            <w:drawing>
              <wp:anchor distT="0" distB="0" distL="114300" distR="114300" simplePos="0" relativeHeight="253323264" behindDoc="0" locked="0" layoutInCell="1" allowOverlap="1" wp14:anchorId="2C3E44F4" wp14:editId="6BE81E7A">
                <wp:simplePos x="0" y="0"/>
                <wp:positionH relativeFrom="column">
                  <wp:posOffset>1578610</wp:posOffset>
                </wp:positionH>
                <wp:positionV relativeFrom="paragraph">
                  <wp:posOffset>1871345</wp:posOffset>
                </wp:positionV>
                <wp:extent cx="73025" cy="53975"/>
                <wp:effectExtent l="0" t="0" r="22225" b="22225"/>
                <wp:wrapNone/>
                <wp:docPr id="22" name="Прямая соединительная линия 22"/>
                <wp:cNvGraphicFramePr/>
                <a:graphic xmlns:a="http://schemas.openxmlformats.org/drawingml/2006/main">
                  <a:graphicData uri="http://schemas.microsoft.com/office/word/2010/wordprocessingShape">
                    <wps:wsp>
                      <wps:cNvCnPr/>
                      <wps:spPr>
                        <a:xfrm flipH="1" flipV="1">
                          <a:off x="0" y="0"/>
                          <a:ext cx="73025" cy="5397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412D9C83" id="Прямая соединительная линия 22" o:spid="_x0000_s1026" style="position:absolute;flip:x y;z-index:2533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4.3pt,147.35pt" to="130.05pt,15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" strokecolor="#4a7ebb"/>
            </w:pict>
          </mc:Fallback>
        </mc:AlternateContent>
      </w:r>
      <w:r w:rsidR="00CA1B1C">
        <w:rPr>
          <w:rFonts w:ascii="Times New Roman" w:hAnsi="Times New Roman" w:cs="Times New Roman"/>
          <w:noProof/>
          <w:sz w:val="28"/>
          <w:szCs w:val="28"/>
        </w:rPr>
        <w:drawing>
          <wp:inline distT="0" distB="0" distL="0" distR="0">
            <wp:extent cx="6467475" cy="447675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467475" cy="4476750"/>
                    </a:xfrm>
                    <a:prstGeom prst="rect">
                      <a:avLst/>
                    </a:prstGeom>
                    <a:noFill/>
                    <a:ln>
                      <a:noFill/>
                    </a:ln>
                  </pic:spPr>
                </pic:pic>
              </a:graphicData>
            </a:graphic>
          </wp:inline>
        </w:drawing>
      </w:r>
    </w:p>
    <w:p w:rsidR="00DF27B0" w:rsidRDefault="00DF27B0" w:rsidP="00DF27B0">
      <w:pPr>
        <w:widowControl w:val="0"/>
        <w:autoSpaceDE w:val="0"/>
        <w:autoSpaceDN w:val="0"/>
        <w:adjustRightInd w:val="0"/>
        <w:spacing w:after="0" w:line="240" w:lineRule="auto"/>
        <w:jc w:val="both"/>
        <w:rPr>
          <w:rFonts w:ascii="Times New Roman" w:hAnsi="Times New Roman"/>
          <w:sz w:val="20"/>
          <w:szCs w:val="20"/>
        </w:rPr>
      </w:pPr>
      <w:r>
        <w:rPr>
          <w:rFonts w:ascii="Times New Roman" w:hAnsi="Times New Roman" w:cs="Times New Roman"/>
          <w:sz w:val="20"/>
          <w:szCs w:val="20"/>
        </w:rPr>
        <w:t xml:space="preserve">Рис. </w:t>
      </w:r>
      <w:r w:rsidR="006F7F1C">
        <w:rPr>
          <w:rFonts w:ascii="Times New Roman" w:hAnsi="Times New Roman" w:cs="Times New Roman"/>
          <w:sz w:val="20"/>
          <w:szCs w:val="20"/>
        </w:rPr>
        <w:t>30</w:t>
      </w:r>
      <w:r>
        <w:rPr>
          <w:rFonts w:ascii="Times New Roman" w:hAnsi="Times New Roman" w:cs="Times New Roman"/>
          <w:sz w:val="20"/>
          <w:szCs w:val="20"/>
        </w:rPr>
        <w:t>. Схема посадки на мель т/х «МЕТЕОР-134»</w:t>
      </w:r>
      <w:r>
        <w:rPr>
          <w:rFonts w:ascii="Times New Roman" w:hAnsi="Times New Roman"/>
          <w:sz w:val="20"/>
          <w:szCs w:val="20"/>
        </w:rPr>
        <w:t xml:space="preserve"> </w:t>
      </w:r>
    </w:p>
    <w:p w:rsidR="0092094F" w:rsidRDefault="0092094F" w:rsidP="0092094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 </w:t>
      </w:r>
    </w:p>
    <w:p w:rsidR="00291D1E" w:rsidRDefault="0092094F" w:rsidP="0092094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 результате </w:t>
      </w:r>
      <w:r w:rsidR="00291D1E">
        <w:rPr>
          <w:rFonts w:ascii="Times New Roman" w:hAnsi="Times New Roman" w:cs="Times New Roman"/>
          <w:sz w:val="28"/>
          <w:szCs w:val="28"/>
        </w:rPr>
        <w:t>транспортного происшествия</w:t>
      </w:r>
      <w:r>
        <w:rPr>
          <w:rFonts w:ascii="Times New Roman" w:hAnsi="Times New Roman" w:cs="Times New Roman"/>
          <w:sz w:val="28"/>
          <w:szCs w:val="28"/>
        </w:rPr>
        <w:t xml:space="preserve"> получили травмы легкой степени тяжести </w:t>
      </w:r>
      <w:r w:rsidR="00291D1E">
        <w:rPr>
          <w:rFonts w:ascii="Times New Roman" w:hAnsi="Times New Roman" w:cs="Times New Roman"/>
          <w:sz w:val="28"/>
          <w:szCs w:val="28"/>
        </w:rPr>
        <w:t xml:space="preserve">два </w:t>
      </w:r>
      <w:r>
        <w:rPr>
          <w:rFonts w:ascii="Times New Roman" w:hAnsi="Times New Roman" w:cs="Times New Roman"/>
          <w:sz w:val="28"/>
          <w:szCs w:val="28"/>
        </w:rPr>
        <w:t>пассажир</w:t>
      </w:r>
      <w:r w:rsidR="00291D1E">
        <w:rPr>
          <w:rFonts w:ascii="Times New Roman" w:hAnsi="Times New Roman" w:cs="Times New Roman"/>
          <w:sz w:val="28"/>
          <w:szCs w:val="28"/>
        </w:rPr>
        <w:t>а.</w:t>
      </w:r>
    </w:p>
    <w:p w:rsidR="00291D1E" w:rsidRDefault="00291D1E" w:rsidP="00291D1E">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О происшествии и пострадавших было сообщено в диспетчерскую АО «Северречфлот» и начальнику пристани пгт. Березово. </w:t>
      </w:r>
    </w:p>
    <w:p w:rsidR="00291D1E" w:rsidRDefault="0092094F" w:rsidP="00291D1E">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 </w:t>
      </w:r>
      <w:r w:rsidR="00291D1E">
        <w:rPr>
          <w:rFonts w:ascii="Times New Roman" w:hAnsi="Times New Roman" w:cs="Times New Roman"/>
          <w:sz w:val="28"/>
          <w:szCs w:val="28"/>
        </w:rPr>
        <w:t xml:space="preserve">В 19:30 к месту транспортного происшествия подошли суда «МЕТЕОР-115» и </w:t>
      </w:r>
      <w:r w:rsidR="00291D1E">
        <w:rPr>
          <w:rFonts w:ascii="Times New Roman" w:hAnsi="Times New Roman" w:cs="Times New Roman"/>
          <w:sz w:val="28"/>
          <w:szCs w:val="28"/>
        </w:rPr>
        <w:lastRenderedPageBreak/>
        <w:t>«БТ-46», с помощью которых пострадавшие пассажиры были эвакуированы с теплохода «МЕТЕОР-134» и доставлены в 20:15 в пгт. Березово.</w:t>
      </w:r>
    </w:p>
    <w:p w:rsidR="00291D1E" w:rsidRDefault="00291D1E" w:rsidP="00291D1E">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14.10.2017 в 01:00 т/х «МЕТЕОР-134» был снят с мели теплоходом «РТ-658» и отбуксирован в г. Ханты-Мансийск для разоружения и последующего ремонта. </w:t>
      </w:r>
    </w:p>
    <w:p w:rsidR="0092094F" w:rsidRDefault="0092094F" w:rsidP="0092094F">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772E69" w:rsidRDefault="00772E69"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09010E" w:rsidRPr="00291D1E" w:rsidRDefault="00291D1E" w:rsidP="0009010E">
      <w:pPr>
        <w:widowControl w:val="0"/>
        <w:autoSpaceDE w:val="0"/>
        <w:autoSpaceDN w:val="0"/>
        <w:adjustRightInd w:val="0"/>
        <w:spacing w:after="0" w:line="240" w:lineRule="auto"/>
        <w:jc w:val="center"/>
        <w:rPr>
          <w:rFonts w:ascii="Times New Roman" w:hAnsi="Times New Roman" w:cs="Times New Roman"/>
          <w:sz w:val="28"/>
          <w:szCs w:val="28"/>
        </w:rPr>
      </w:pPr>
      <w:r w:rsidRPr="00291D1E">
        <w:rPr>
          <w:rFonts w:ascii="Times New Roman" w:hAnsi="Times New Roman" w:cs="Times New Roman"/>
          <w:b/>
          <w:bCs/>
          <w:sz w:val="28"/>
          <w:szCs w:val="28"/>
        </w:rPr>
        <w:t>УСТАНОВЛЕННЫЕ ФАКТЫ</w:t>
      </w:r>
    </w:p>
    <w:p w:rsidR="0009010E" w:rsidRDefault="0009010E" w:rsidP="0009010E">
      <w:pPr>
        <w:widowControl w:val="0"/>
        <w:autoSpaceDE w:val="0"/>
        <w:autoSpaceDN w:val="0"/>
        <w:adjustRightInd w:val="0"/>
        <w:spacing w:after="0" w:line="240" w:lineRule="auto"/>
        <w:jc w:val="center"/>
        <w:rPr>
          <w:rFonts w:ascii="Times New Roman" w:hAnsi="Times New Roman" w:cs="Times New Roman"/>
          <w:sz w:val="28"/>
          <w:szCs w:val="28"/>
        </w:rPr>
      </w:pPr>
    </w:p>
    <w:p w:rsidR="00291D1E" w:rsidRDefault="00291D1E" w:rsidP="00291D1E">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По маршруту следования береговая и плавучая навигационная обстановка находилась на штатных местах и действовала исправно. </w:t>
      </w:r>
    </w:p>
    <w:p w:rsidR="00291D1E" w:rsidRDefault="00291D1E" w:rsidP="00291D1E">
      <w:pPr>
        <w:widowControl w:val="0"/>
        <w:autoSpaceDE w:val="0"/>
        <w:autoSpaceDN w:val="0"/>
        <w:adjustRightInd w:val="0"/>
        <w:spacing w:after="0" w:line="240" w:lineRule="auto"/>
        <w:ind w:firstLine="710"/>
        <w:jc w:val="both"/>
        <w:rPr>
          <w:rFonts w:ascii="Times New Roman" w:hAnsi="Times New Roman" w:cs="Times New Roman"/>
          <w:sz w:val="28"/>
          <w:szCs w:val="28"/>
        </w:rPr>
      </w:pPr>
      <w:proofErr w:type="gramStart"/>
      <w:r>
        <w:rPr>
          <w:rFonts w:ascii="Times New Roman" w:hAnsi="Times New Roman" w:cs="Times New Roman"/>
          <w:sz w:val="28"/>
          <w:szCs w:val="28"/>
        </w:rPr>
        <w:t>Согласно</w:t>
      </w:r>
      <w:proofErr w:type="gramEnd"/>
      <w:r>
        <w:rPr>
          <w:rFonts w:ascii="Times New Roman" w:hAnsi="Times New Roman" w:cs="Times New Roman"/>
          <w:sz w:val="28"/>
          <w:szCs w:val="28"/>
        </w:rPr>
        <w:t xml:space="preserve"> путевого листа от 12.10.2017 «Ямало-Ненецкого окружного управления водных путей и судоходства» наименьшие габариты водного пути по пути следования судна составляли: глубина 260 см, ширина 55 метров (636 км реки Малая Обь). </w:t>
      </w:r>
    </w:p>
    <w:p w:rsidR="00DF27B0" w:rsidRDefault="00DF27B0"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DF27B0" w:rsidRDefault="00DF27B0" w:rsidP="00DF27B0">
      <w:pPr>
        <w:widowControl w:val="0"/>
        <w:autoSpaceDE w:val="0"/>
        <w:autoSpaceDN w:val="0"/>
        <w:adjustRightInd w:val="0"/>
        <w:spacing w:after="0" w:line="240" w:lineRule="auto"/>
        <w:jc w:val="both"/>
        <w:rPr>
          <w:rFonts w:ascii="Times New Roman" w:hAnsi="Times New Roman" w:cs="Times New Roman"/>
          <w:sz w:val="28"/>
          <w:szCs w:val="28"/>
        </w:rPr>
      </w:pPr>
      <w:r w:rsidRPr="00DF27B0">
        <w:rPr>
          <w:rFonts w:ascii="Times New Roman" w:hAnsi="Times New Roman" w:cs="Times New Roman"/>
          <w:noProof/>
          <w:sz w:val="28"/>
          <w:szCs w:val="28"/>
        </w:rPr>
        <w:drawing>
          <wp:inline distT="0" distB="0" distL="0" distR="0">
            <wp:extent cx="6480533" cy="3758084"/>
            <wp:effectExtent l="0" t="0" r="0" b="0"/>
            <wp:docPr id="2049" name="Рисунок 2049" descr="D:\Чичин В.К\Мои документы\Мои рисунки\Кораблекрушения\2017\МЕТЕОР-134\DSC04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Чичин В.К\Мои документы\Мои рисунки\Кораблекрушения\2017\МЕТЕОР-134\DSC04056.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b="22668"/>
                    <a:stretch/>
                  </pic:blipFill>
                  <pic:spPr bwMode="auto">
                    <a:xfrm>
                      <a:off x="0" y="0"/>
                      <a:ext cx="6480810" cy="3758245"/>
                    </a:xfrm>
                    <a:prstGeom prst="rect">
                      <a:avLst/>
                    </a:prstGeom>
                    <a:noFill/>
                    <a:ln>
                      <a:noFill/>
                    </a:ln>
                    <a:extLst>
                      <a:ext uri="{53640926-AAD7-44D8-BBD7-CCE9431645EC}">
                        <a14:shadowObscured xmlns:a14="http://schemas.microsoft.com/office/drawing/2010/main"/>
                      </a:ext>
                    </a:extLst>
                  </pic:spPr>
                </pic:pic>
              </a:graphicData>
            </a:graphic>
          </wp:inline>
        </w:drawing>
      </w:r>
    </w:p>
    <w:p w:rsidR="00DF27B0" w:rsidRDefault="00DF27B0" w:rsidP="00DF27B0">
      <w:pPr>
        <w:widowControl w:val="0"/>
        <w:autoSpaceDE w:val="0"/>
        <w:autoSpaceDN w:val="0"/>
        <w:adjustRightInd w:val="0"/>
        <w:spacing w:after="0" w:line="240" w:lineRule="auto"/>
        <w:jc w:val="both"/>
        <w:rPr>
          <w:rFonts w:ascii="Times New Roman" w:hAnsi="Times New Roman"/>
          <w:sz w:val="20"/>
          <w:szCs w:val="20"/>
        </w:rPr>
      </w:pPr>
      <w:r>
        <w:rPr>
          <w:rFonts w:ascii="Times New Roman" w:hAnsi="Times New Roman" w:cs="Times New Roman"/>
          <w:sz w:val="20"/>
          <w:szCs w:val="20"/>
        </w:rPr>
        <w:t>Рис. 3</w:t>
      </w:r>
      <w:r w:rsidR="006F7F1C">
        <w:rPr>
          <w:rFonts w:ascii="Times New Roman" w:hAnsi="Times New Roman" w:cs="Times New Roman"/>
          <w:sz w:val="20"/>
          <w:szCs w:val="20"/>
        </w:rPr>
        <w:t>1</w:t>
      </w:r>
      <w:r>
        <w:rPr>
          <w:rFonts w:ascii="Times New Roman" w:hAnsi="Times New Roman" w:cs="Times New Roman"/>
          <w:sz w:val="20"/>
          <w:szCs w:val="20"/>
        </w:rPr>
        <w:t>. Т/х «МЕТЕОР-134» на мели</w:t>
      </w:r>
      <w:r>
        <w:rPr>
          <w:rFonts w:ascii="Times New Roman" w:hAnsi="Times New Roman"/>
          <w:sz w:val="20"/>
          <w:szCs w:val="20"/>
        </w:rPr>
        <w:t xml:space="preserve"> </w:t>
      </w:r>
    </w:p>
    <w:p w:rsidR="00DF27B0" w:rsidRDefault="00DF27B0"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291D1E" w:rsidRDefault="00291D1E"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Судно и экипаж соответствовали требованиям нормативных документов, регламентирующих безопасность плавания.</w:t>
      </w:r>
    </w:p>
    <w:p w:rsidR="0009010E" w:rsidRDefault="0092094F"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Управлявший т/х «МЕТЕОР-134» в</w:t>
      </w:r>
      <w:r w:rsidR="0009010E">
        <w:rPr>
          <w:rFonts w:ascii="Times New Roman" w:hAnsi="Times New Roman" w:cs="Times New Roman"/>
          <w:sz w:val="28"/>
          <w:szCs w:val="28"/>
        </w:rPr>
        <w:t>ахтенный начальник, старший сменный капитан име</w:t>
      </w:r>
      <w:r>
        <w:rPr>
          <w:rFonts w:ascii="Times New Roman" w:hAnsi="Times New Roman" w:cs="Times New Roman"/>
          <w:sz w:val="28"/>
          <w:szCs w:val="28"/>
        </w:rPr>
        <w:t>л</w:t>
      </w:r>
      <w:r w:rsidR="0009010E">
        <w:rPr>
          <w:rFonts w:ascii="Times New Roman" w:hAnsi="Times New Roman" w:cs="Times New Roman"/>
          <w:sz w:val="28"/>
          <w:szCs w:val="28"/>
        </w:rPr>
        <w:t xml:space="preserve"> диплом на право занятия должности капитана четвертой группы скоростных судов</w:t>
      </w:r>
      <w:r>
        <w:rPr>
          <w:rFonts w:ascii="Times New Roman" w:hAnsi="Times New Roman" w:cs="Times New Roman"/>
          <w:sz w:val="28"/>
          <w:szCs w:val="28"/>
        </w:rPr>
        <w:t xml:space="preserve"> по</w:t>
      </w:r>
      <w:r w:rsidR="0009010E">
        <w:rPr>
          <w:rFonts w:ascii="Times New Roman" w:hAnsi="Times New Roman" w:cs="Times New Roman"/>
          <w:sz w:val="28"/>
          <w:szCs w:val="28"/>
        </w:rPr>
        <w:t xml:space="preserve"> </w:t>
      </w:r>
      <w:r>
        <w:rPr>
          <w:rFonts w:ascii="Times New Roman" w:hAnsi="Times New Roman" w:cs="Times New Roman"/>
          <w:sz w:val="28"/>
          <w:szCs w:val="28"/>
        </w:rPr>
        <w:t>р</w:t>
      </w:r>
      <w:r w:rsidR="0009010E">
        <w:rPr>
          <w:rFonts w:ascii="Times New Roman" w:hAnsi="Times New Roman" w:cs="Times New Roman"/>
          <w:sz w:val="28"/>
          <w:szCs w:val="28"/>
        </w:rPr>
        <w:t>айон</w:t>
      </w:r>
      <w:r>
        <w:rPr>
          <w:rFonts w:ascii="Times New Roman" w:hAnsi="Times New Roman" w:cs="Times New Roman"/>
          <w:sz w:val="28"/>
          <w:szCs w:val="28"/>
        </w:rPr>
        <w:t>у</w:t>
      </w:r>
      <w:r w:rsidR="0009010E">
        <w:rPr>
          <w:rFonts w:ascii="Times New Roman" w:hAnsi="Times New Roman" w:cs="Times New Roman"/>
          <w:sz w:val="28"/>
          <w:szCs w:val="28"/>
        </w:rPr>
        <w:t xml:space="preserve"> плавания</w:t>
      </w:r>
      <w:r>
        <w:rPr>
          <w:rFonts w:ascii="Times New Roman" w:hAnsi="Times New Roman" w:cs="Times New Roman"/>
          <w:sz w:val="28"/>
          <w:szCs w:val="28"/>
        </w:rPr>
        <w:t>:</w:t>
      </w:r>
      <w:r w:rsidR="0009010E">
        <w:rPr>
          <w:rFonts w:ascii="Times New Roman" w:hAnsi="Times New Roman" w:cs="Times New Roman"/>
          <w:sz w:val="28"/>
          <w:szCs w:val="28"/>
        </w:rPr>
        <w:t xml:space="preserve"> г. Ханты-Мансийск – г. Салехард; г. Сургут – п. Соснино.</w:t>
      </w:r>
      <w:r w:rsidRPr="0092094F">
        <w:rPr>
          <w:rFonts w:ascii="Times New Roman" w:hAnsi="Times New Roman" w:cs="Times New Roman"/>
          <w:sz w:val="28"/>
          <w:szCs w:val="28"/>
        </w:rPr>
        <w:t xml:space="preserve"> </w:t>
      </w:r>
      <w:r>
        <w:rPr>
          <w:rFonts w:ascii="Times New Roman" w:hAnsi="Times New Roman" w:cs="Times New Roman"/>
          <w:sz w:val="28"/>
          <w:szCs w:val="28"/>
        </w:rPr>
        <w:t>Капитан судна имел диплом на право занятия должности капитана четвертой группы скоростных судов.</w:t>
      </w:r>
    </w:p>
    <w:p w:rsidR="0009010E" w:rsidRDefault="0009010E"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Согласно распоряжени</w:t>
      </w:r>
      <w:r w:rsidR="00291D1E">
        <w:rPr>
          <w:rFonts w:ascii="Times New Roman" w:hAnsi="Times New Roman" w:cs="Times New Roman"/>
          <w:sz w:val="28"/>
          <w:szCs w:val="28"/>
        </w:rPr>
        <w:t>я</w:t>
      </w:r>
      <w:r>
        <w:rPr>
          <w:rFonts w:ascii="Times New Roman" w:hAnsi="Times New Roman" w:cs="Times New Roman"/>
          <w:sz w:val="28"/>
          <w:szCs w:val="28"/>
        </w:rPr>
        <w:t xml:space="preserve"> Росморречфлота от 22.12.2016 река Северная Сосьва относится к категории внутренних водных путей с неосвещаемой в </w:t>
      </w:r>
      <w:proofErr w:type="gramStart"/>
      <w:r>
        <w:rPr>
          <w:rFonts w:ascii="Times New Roman" w:hAnsi="Times New Roman" w:cs="Times New Roman"/>
          <w:sz w:val="28"/>
          <w:szCs w:val="28"/>
        </w:rPr>
        <w:t>т</w:t>
      </w:r>
      <w:r w:rsidR="00291D1E">
        <w:rPr>
          <w:rFonts w:ascii="Times New Roman" w:hAnsi="Times New Roman" w:cs="Times New Roman"/>
          <w:sz w:val="28"/>
          <w:szCs w:val="28"/>
        </w:rPr>
        <w:t>ё</w:t>
      </w:r>
      <w:r>
        <w:rPr>
          <w:rFonts w:ascii="Times New Roman" w:hAnsi="Times New Roman" w:cs="Times New Roman"/>
          <w:sz w:val="28"/>
          <w:szCs w:val="28"/>
        </w:rPr>
        <w:t>мное</w:t>
      </w:r>
      <w:proofErr w:type="gramEnd"/>
      <w:r>
        <w:rPr>
          <w:rFonts w:ascii="Times New Roman" w:hAnsi="Times New Roman" w:cs="Times New Roman"/>
          <w:sz w:val="28"/>
          <w:szCs w:val="28"/>
        </w:rPr>
        <w:t xml:space="preserve"> время </w:t>
      </w:r>
      <w:r>
        <w:rPr>
          <w:rFonts w:ascii="Times New Roman" w:hAnsi="Times New Roman" w:cs="Times New Roman"/>
          <w:sz w:val="28"/>
          <w:szCs w:val="28"/>
        </w:rPr>
        <w:lastRenderedPageBreak/>
        <w:t xml:space="preserve">суток навигационной обстановкой ограждения судового хода. </w:t>
      </w:r>
    </w:p>
    <w:p w:rsidR="00291D1E" w:rsidRDefault="00291D1E" w:rsidP="00291D1E">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Время простоя т/х «МЕТЕОР-134» на мели составило 30 часов 50 минут. </w:t>
      </w:r>
    </w:p>
    <w:p w:rsidR="0009010E" w:rsidRDefault="0009010E" w:rsidP="0009010E">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ab/>
      </w:r>
    </w:p>
    <w:p w:rsidR="0009010E" w:rsidRDefault="0009010E" w:rsidP="0009010E">
      <w:pPr>
        <w:widowControl w:val="0"/>
        <w:autoSpaceDE w:val="0"/>
        <w:autoSpaceDN w:val="0"/>
        <w:adjustRightInd w:val="0"/>
        <w:spacing w:after="0" w:line="240" w:lineRule="auto"/>
        <w:jc w:val="center"/>
        <w:rPr>
          <w:rFonts w:ascii="Times New Roman" w:hAnsi="Times New Roman" w:cs="Times New Roman"/>
          <w:sz w:val="28"/>
          <w:szCs w:val="28"/>
        </w:rPr>
      </w:pPr>
    </w:p>
    <w:p w:rsidR="0009010E" w:rsidRPr="00291D1E" w:rsidRDefault="00291D1E" w:rsidP="0009010E">
      <w:pPr>
        <w:widowControl w:val="0"/>
        <w:autoSpaceDE w:val="0"/>
        <w:autoSpaceDN w:val="0"/>
        <w:adjustRightInd w:val="0"/>
        <w:spacing w:after="0" w:line="240" w:lineRule="auto"/>
        <w:jc w:val="center"/>
        <w:rPr>
          <w:rFonts w:ascii="Times New Roman" w:hAnsi="Times New Roman" w:cs="Times New Roman"/>
          <w:sz w:val="28"/>
          <w:szCs w:val="28"/>
        </w:rPr>
      </w:pPr>
      <w:r w:rsidRPr="00291D1E">
        <w:rPr>
          <w:rFonts w:ascii="Times New Roman" w:hAnsi="Times New Roman" w:cs="Times New Roman"/>
          <w:b/>
          <w:bCs/>
          <w:sz w:val="28"/>
          <w:szCs w:val="28"/>
        </w:rPr>
        <w:t>ПРИЧИНЫ ТРАНСПОРТНОГО ПРОИСШЕСТВИЯ</w:t>
      </w:r>
    </w:p>
    <w:p w:rsidR="0009010E" w:rsidRDefault="0009010E" w:rsidP="0009010E">
      <w:pPr>
        <w:widowControl w:val="0"/>
        <w:autoSpaceDE w:val="0"/>
        <w:autoSpaceDN w:val="0"/>
        <w:adjustRightInd w:val="0"/>
        <w:spacing w:after="0" w:line="240" w:lineRule="auto"/>
        <w:jc w:val="center"/>
        <w:rPr>
          <w:rFonts w:ascii="Times New Roman" w:hAnsi="Times New Roman" w:cs="Times New Roman"/>
          <w:sz w:val="28"/>
          <w:szCs w:val="28"/>
        </w:rPr>
      </w:pPr>
    </w:p>
    <w:p w:rsidR="0009010E" w:rsidRDefault="0009010E"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Не выполнение командным составом судна «Метеор-134» требований, установленных в нормативных документах по безопасности судоходства. </w:t>
      </w:r>
    </w:p>
    <w:p w:rsidR="0009010E" w:rsidRDefault="00DF27B0" w:rsidP="00DF27B0">
      <w:pPr>
        <w:widowControl w:val="0"/>
        <w:autoSpaceDE w:val="0"/>
        <w:autoSpaceDN w:val="0"/>
        <w:adjustRightInd w:val="0"/>
        <w:spacing w:after="0" w:line="240" w:lineRule="auto"/>
        <w:jc w:val="both"/>
        <w:rPr>
          <w:rFonts w:ascii="Times New Roman" w:hAnsi="Times New Roman" w:cs="Times New Roman"/>
          <w:sz w:val="28"/>
          <w:szCs w:val="28"/>
        </w:rPr>
      </w:pPr>
      <w:r w:rsidRPr="00DF27B0">
        <w:rPr>
          <w:rFonts w:ascii="Times New Roman" w:hAnsi="Times New Roman" w:cs="Times New Roman"/>
          <w:noProof/>
          <w:sz w:val="28"/>
          <w:szCs w:val="28"/>
        </w:rPr>
        <w:drawing>
          <wp:inline distT="0" distB="0" distL="0" distR="0">
            <wp:extent cx="3121660" cy="1806610"/>
            <wp:effectExtent l="19050" t="19050" r="21590" b="22225"/>
            <wp:docPr id="2051" name="Рисунок 2051" descr="D:\Чичин В.К\Мои документы\Мои рисунки\Кораблекрушения\2017\МЕТЕОР-134\DSC04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Чичин В.К\Мои документы\Мои рисунки\Кораблекрушения\2017\МЕТЕОР-134\DSC0424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42027" cy="1818397"/>
                    </a:xfrm>
                    <a:prstGeom prst="rect">
                      <a:avLst/>
                    </a:prstGeom>
                    <a:noFill/>
                    <a:ln w="25400" cmpd="sng">
                      <a:solidFill>
                        <a:schemeClr val="bg1"/>
                      </a:solidFill>
                    </a:ln>
                  </pic:spPr>
                </pic:pic>
              </a:graphicData>
            </a:graphic>
          </wp:inline>
        </w:drawing>
      </w:r>
      <w:r w:rsidRPr="00DF27B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DF27B0">
        <w:rPr>
          <w:rFonts w:ascii="Times New Roman" w:hAnsi="Times New Roman" w:cs="Times New Roman"/>
          <w:noProof/>
          <w:sz w:val="28"/>
          <w:szCs w:val="28"/>
        </w:rPr>
        <w:drawing>
          <wp:inline distT="0" distB="0" distL="0" distR="0">
            <wp:extent cx="3211343" cy="1806827"/>
            <wp:effectExtent l="0" t="0" r="8255" b="3175"/>
            <wp:docPr id="2052" name="Рисунок 2052" descr="D:\Чичин В.К\Мои документы\Мои рисунки\Кораблекрушения\2017\МЕТЕОР-134\DSC04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Чичин В.К\Мои документы\Мои рисунки\Кораблекрушения\2017\МЕТЕОР-134\DSC04245.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40686" cy="1823336"/>
                    </a:xfrm>
                    <a:prstGeom prst="rect">
                      <a:avLst/>
                    </a:prstGeom>
                    <a:noFill/>
                    <a:ln>
                      <a:noFill/>
                    </a:ln>
                  </pic:spPr>
                </pic:pic>
              </a:graphicData>
            </a:graphic>
          </wp:inline>
        </w:drawing>
      </w:r>
    </w:p>
    <w:p w:rsidR="00527CE1" w:rsidRDefault="00527CE1" w:rsidP="00527CE1">
      <w:pPr>
        <w:widowControl w:val="0"/>
        <w:autoSpaceDE w:val="0"/>
        <w:autoSpaceDN w:val="0"/>
        <w:adjustRightInd w:val="0"/>
        <w:spacing w:after="0" w:line="240" w:lineRule="auto"/>
        <w:jc w:val="both"/>
        <w:rPr>
          <w:rFonts w:ascii="Times New Roman" w:hAnsi="Times New Roman"/>
          <w:sz w:val="20"/>
          <w:szCs w:val="20"/>
        </w:rPr>
      </w:pPr>
      <w:bookmarkStart w:id="89" w:name="_Hlk518048171"/>
      <w:r>
        <w:rPr>
          <w:rFonts w:ascii="Times New Roman" w:hAnsi="Times New Roman" w:cs="Times New Roman"/>
          <w:sz w:val="20"/>
          <w:szCs w:val="20"/>
        </w:rPr>
        <w:t>Рис. 3</w:t>
      </w:r>
      <w:r w:rsidR="006F7F1C">
        <w:rPr>
          <w:rFonts w:ascii="Times New Roman" w:hAnsi="Times New Roman" w:cs="Times New Roman"/>
          <w:sz w:val="20"/>
          <w:szCs w:val="20"/>
        </w:rPr>
        <w:t>2</w:t>
      </w:r>
      <w:r>
        <w:rPr>
          <w:rFonts w:ascii="Times New Roman" w:hAnsi="Times New Roman" w:cs="Times New Roman"/>
          <w:sz w:val="20"/>
          <w:szCs w:val="20"/>
        </w:rPr>
        <w:t xml:space="preserve">. Повреждения гребных винтов и линий вала т/х «МЕТЕОР-134» </w:t>
      </w:r>
      <w:r>
        <w:rPr>
          <w:rFonts w:ascii="Times New Roman" w:hAnsi="Times New Roman"/>
          <w:sz w:val="20"/>
          <w:szCs w:val="20"/>
        </w:rPr>
        <w:t xml:space="preserve"> </w:t>
      </w:r>
    </w:p>
    <w:bookmarkEnd w:id="89"/>
    <w:p w:rsidR="0009010E" w:rsidRDefault="0009010E" w:rsidP="0009010E">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ab/>
      </w:r>
    </w:p>
    <w:p w:rsidR="0009010E" w:rsidRPr="00291D1E" w:rsidRDefault="00291D1E" w:rsidP="0009010E">
      <w:pPr>
        <w:widowControl w:val="0"/>
        <w:autoSpaceDE w:val="0"/>
        <w:autoSpaceDN w:val="0"/>
        <w:adjustRightInd w:val="0"/>
        <w:spacing w:after="0" w:line="240" w:lineRule="auto"/>
        <w:jc w:val="center"/>
        <w:rPr>
          <w:rFonts w:ascii="Times New Roman" w:hAnsi="Times New Roman" w:cs="Times New Roman"/>
          <w:sz w:val="28"/>
          <w:szCs w:val="28"/>
        </w:rPr>
      </w:pPr>
      <w:r w:rsidRPr="00291D1E">
        <w:rPr>
          <w:rFonts w:ascii="Times New Roman" w:hAnsi="Times New Roman" w:cs="Times New Roman"/>
          <w:b/>
          <w:bCs/>
          <w:sz w:val="28"/>
          <w:szCs w:val="28"/>
        </w:rPr>
        <w:t xml:space="preserve">ВЫВОДЫ </w:t>
      </w:r>
    </w:p>
    <w:p w:rsidR="0009010E" w:rsidRDefault="0009010E" w:rsidP="0009010E">
      <w:pPr>
        <w:widowControl w:val="0"/>
        <w:autoSpaceDE w:val="0"/>
        <w:autoSpaceDN w:val="0"/>
        <w:adjustRightInd w:val="0"/>
        <w:spacing w:after="0" w:line="240" w:lineRule="auto"/>
        <w:jc w:val="center"/>
        <w:rPr>
          <w:rFonts w:ascii="Times New Roman" w:hAnsi="Times New Roman" w:cs="Times New Roman"/>
          <w:sz w:val="28"/>
          <w:szCs w:val="28"/>
        </w:rPr>
      </w:pPr>
    </w:p>
    <w:p w:rsidR="0009010E" w:rsidRDefault="0009010E"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proofErr w:type="gramStart"/>
      <w:r>
        <w:rPr>
          <w:rFonts w:ascii="Times New Roman" w:hAnsi="Times New Roman" w:cs="Times New Roman"/>
          <w:sz w:val="28"/>
          <w:szCs w:val="28"/>
        </w:rPr>
        <w:t>Старший сменный капитан теплохода «М</w:t>
      </w:r>
      <w:r w:rsidR="00291D1E">
        <w:rPr>
          <w:rFonts w:ascii="Times New Roman" w:hAnsi="Times New Roman" w:cs="Times New Roman"/>
          <w:sz w:val="28"/>
          <w:szCs w:val="28"/>
        </w:rPr>
        <w:t>ЕТЕОР</w:t>
      </w:r>
      <w:r>
        <w:rPr>
          <w:rFonts w:ascii="Times New Roman" w:hAnsi="Times New Roman" w:cs="Times New Roman"/>
          <w:sz w:val="28"/>
          <w:szCs w:val="28"/>
        </w:rPr>
        <w:t xml:space="preserve">-134», являясь вахтенным начальником, в нарушении требований </w:t>
      </w:r>
      <w:r w:rsidR="00291D1E">
        <w:rPr>
          <w:rFonts w:ascii="Times New Roman" w:hAnsi="Times New Roman" w:cs="Times New Roman"/>
          <w:sz w:val="28"/>
          <w:szCs w:val="28"/>
        </w:rPr>
        <w:t>статей</w:t>
      </w:r>
      <w:r>
        <w:rPr>
          <w:rFonts w:ascii="Times New Roman" w:hAnsi="Times New Roman" w:cs="Times New Roman"/>
          <w:sz w:val="28"/>
          <w:szCs w:val="28"/>
        </w:rPr>
        <w:t xml:space="preserve"> 144, 205, 209 «Правил плавания по внутренним водным путям Российской Федерации» осуществлял движение скоростного пассажирского судна в неводоизмещающем положении в т</w:t>
      </w:r>
      <w:r w:rsidR="00064DC3">
        <w:rPr>
          <w:rFonts w:ascii="Times New Roman" w:hAnsi="Times New Roman" w:cs="Times New Roman"/>
          <w:sz w:val="28"/>
          <w:szCs w:val="28"/>
        </w:rPr>
        <w:t>ё</w:t>
      </w:r>
      <w:r>
        <w:rPr>
          <w:rFonts w:ascii="Times New Roman" w:hAnsi="Times New Roman" w:cs="Times New Roman"/>
          <w:sz w:val="28"/>
          <w:szCs w:val="28"/>
        </w:rPr>
        <w:t>мное время суток на участке судоходных путей с неосвещаемой обстановкой, отчетливо не опознавая навигационные знаки невооруженным глазом и не используя радиолокационную установку.</w:t>
      </w:r>
      <w:proofErr w:type="gramEnd"/>
    </w:p>
    <w:p w:rsidR="0009010E" w:rsidRDefault="0009010E"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Капитан теплохода «М</w:t>
      </w:r>
      <w:r w:rsidR="00064DC3">
        <w:rPr>
          <w:rFonts w:ascii="Times New Roman" w:hAnsi="Times New Roman" w:cs="Times New Roman"/>
          <w:sz w:val="28"/>
          <w:szCs w:val="28"/>
        </w:rPr>
        <w:t>ЕТЕОР</w:t>
      </w:r>
      <w:r>
        <w:rPr>
          <w:rFonts w:ascii="Times New Roman" w:hAnsi="Times New Roman" w:cs="Times New Roman"/>
          <w:sz w:val="28"/>
          <w:szCs w:val="28"/>
        </w:rPr>
        <w:t xml:space="preserve">-134», находясь в рулевой рубке, в нарушение </w:t>
      </w:r>
      <w:r w:rsidR="00064DC3">
        <w:rPr>
          <w:rFonts w:ascii="Times New Roman" w:hAnsi="Times New Roman" w:cs="Times New Roman"/>
          <w:sz w:val="28"/>
          <w:szCs w:val="28"/>
        </w:rPr>
        <w:t>пункта 2 статьи 30 Кодекса внутреннего водного транспорта Российской Федерации</w:t>
      </w:r>
      <w:r w:rsidR="00064DC3" w:rsidRPr="0098148C">
        <w:rPr>
          <w:rFonts w:ascii="Times New Roman" w:hAnsi="Times New Roman" w:cs="Times New Roman"/>
          <w:sz w:val="28"/>
          <w:szCs w:val="28"/>
        </w:rPr>
        <w:t xml:space="preserve"> </w:t>
      </w:r>
      <w:r w:rsidR="00064DC3">
        <w:rPr>
          <w:rFonts w:ascii="Times New Roman" w:hAnsi="Times New Roman" w:cs="Times New Roman"/>
          <w:sz w:val="28"/>
          <w:szCs w:val="28"/>
        </w:rPr>
        <w:t>от 07.03.2001 № 24-ФЗ, статьи</w:t>
      </w:r>
      <w:r>
        <w:rPr>
          <w:rFonts w:ascii="Times New Roman" w:hAnsi="Times New Roman" w:cs="Times New Roman"/>
          <w:sz w:val="28"/>
          <w:szCs w:val="28"/>
        </w:rPr>
        <w:t xml:space="preserve"> 11 «Правил плавания по внутренним водным путям Российской Федерации» не принял меры по обеспечению безопасности плавания судна.</w:t>
      </w:r>
    </w:p>
    <w:p w:rsidR="0009010E" w:rsidRDefault="0009010E" w:rsidP="0009010E">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ab/>
      </w:r>
    </w:p>
    <w:p w:rsidR="0009010E" w:rsidRDefault="0009010E" w:rsidP="0009010E">
      <w:pPr>
        <w:widowControl w:val="0"/>
        <w:autoSpaceDE w:val="0"/>
        <w:autoSpaceDN w:val="0"/>
        <w:adjustRightInd w:val="0"/>
        <w:spacing w:after="0" w:line="240" w:lineRule="auto"/>
        <w:jc w:val="center"/>
        <w:rPr>
          <w:rFonts w:ascii="Times New Roman" w:hAnsi="Times New Roman" w:cs="Times New Roman"/>
          <w:sz w:val="28"/>
          <w:szCs w:val="28"/>
        </w:rPr>
      </w:pPr>
    </w:p>
    <w:p w:rsidR="0009010E" w:rsidRPr="00B1316E" w:rsidRDefault="00B1316E" w:rsidP="0009010E">
      <w:pPr>
        <w:widowControl w:val="0"/>
        <w:autoSpaceDE w:val="0"/>
        <w:autoSpaceDN w:val="0"/>
        <w:adjustRightInd w:val="0"/>
        <w:spacing w:after="0" w:line="240" w:lineRule="auto"/>
        <w:jc w:val="center"/>
        <w:rPr>
          <w:rFonts w:ascii="Times New Roman" w:hAnsi="Times New Roman" w:cs="Times New Roman"/>
          <w:sz w:val="28"/>
          <w:szCs w:val="28"/>
        </w:rPr>
      </w:pPr>
      <w:r w:rsidRPr="00B1316E">
        <w:rPr>
          <w:rFonts w:ascii="Times New Roman" w:hAnsi="Times New Roman" w:cs="Times New Roman"/>
          <w:b/>
          <w:bCs/>
          <w:sz w:val="28"/>
          <w:szCs w:val="28"/>
        </w:rPr>
        <w:t>РЕКОМЕНДАЦИИ ПО ПРЕДУПРЕЖДЕНИЮ ПОДОБНЫХ ТРАНСПОРТНЫХ ПРОИСШЕСТВИЙ В БУДУЩЕМ</w:t>
      </w:r>
    </w:p>
    <w:p w:rsidR="0009010E" w:rsidRDefault="0009010E" w:rsidP="0009010E">
      <w:pPr>
        <w:widowControl w:val="0"/>
        <w:autoSpaceDE w:val="0"/>
        <w:autoSpaceDN w:val="0"/>
        <w:adjustRightInd w:val="0"/>
        <w:spacing w:after="0" w:line="240" w:lineRule="auto"/>
        <w:jc w:val="center"/>
        <w:rPr>
          <w:rFonts w:ascii="Times New Roman" w:hAnsi="Times New Roman" w:cs="Times New Roman"/>
          <w:sz w:val="28"/>
          <w:szCs w:val="28"/>
        </w:rPr>
      </w:pPr>
    </w:p>
    <w:p w:rsidR="0009010E" w:rsidRDefault="00B1316E"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Судовладельцу, р</w:t>
      </w:r>
      <w:r w:rsidR="0009010E">
        <w:rPr>
          <w:rFonts w:ascii="Times New Roman" w:hAnsi="Times New Roman" w:cs="Times New Roman"/>
          <w:sz w:val="28"/>
          <w:szCs w:val="28"/>
        </w:rPr>
        <w:t xml:space="preserve">уководствуясь </w:t>
      </w:r>
      <w:r>
        <w:rPr>
          <w:rFonts w:ascii="Times New Roman" w:hAnsi="Times New Roman" w:cs="Times New Roman"/>
          <w:sz w:val="28"/>
          <w:szCs w:val="28"/>
        </w:rPr>
        <w:t xml:space="preserve">требованием </w:t>
      </w:r>
      <w:r w:rsidR="0009010E">
        <w:rPr>
          <w:rFonts w:ascii="Times New Roman" w:hAnsi="Times New Roman" w:cs="Times New Roman"/>
          <w:sz w:val="28"/>
          <w:szCs w:val="28"/>
        </w:rPr>
        <w:t>п</w:t>
      </w:r>
      <w:r>
        <w:rPr>
          <w:rFonts w:ascii="Times New Roman" w:hAnsi="Times New Roman" w:cs="Times New Roman"/>
          <w:sz w:val="28"/>
          <w:szCs w:val="28"/>
        </w:rPr>
        <w:t xml:space="preserve">ункта </w:t>
      </w:r>
      <w:r w:rsidR="0009010E">
        <w:rPr>
          <w:rFonts w:ascii="Times New Roman" w:hAnsi="Times New Roman" w:cs="Times New Roman"/>
          <w:sz w:val="28"/>
          <w:szCs w:val="28"/>
        </w:rPr>
        <w:t>1 ст</w:t>
      </w:r>
      <w:r>
        <w:rPr>
          <w:rFonts w:ascii="Times New Roman" w:hAnsi="Times New Roman" w:cs="Times New Roman"/>
          <w:sz w:val="28"/>
          <w:szCs w:val="28"/>
        </w:rPr>
        <w:t xml:space="preserve">атьи </w:t>
      </w:r>
      <w:r w:rsidR="0009010E">
        <w:rPr>
          <w:rFonts w:ascii="Times New Roman" w:hAnsi="Times New Roman" w:cs="Times New Roman"/>
          <w:sz w:val="28"/>
          <w:szCs w:val="28"/>
        </w:rPr>
        <w:t>8 КВВТ РФ</w:t>
      </w:r>
      <w:r>
        <w:rPr>
          <w:rFonts w:ascii="Times New Roman" w:hAnsi="Times New Roman" w:cs="Times New Roman"/>
          <w:sz w:val="28"/>
          <w:szCs w:val="28"/>
        </w:rPr>
        <w:t>,</w:t>
      </w:r>
      <w:r w:rsidR="0009010E">
        <w:rPr>
          <w:rFonts w:ascii="Times New Roman" w:hAnsi="Times New Roman" w:cs="Times New Roman"/>
          <w:sz w:val="28"/>
          <w:szCs w:val="28"/>
        </w:rPr>
        <w:t xml:space="preserve"> обратиться в органы государственной власти Ханты-Мансийского автономного округа по вопросу софинансирования в части содержания освещаемых навигационных знаков на участке пгт. Березово – устье р. Северная Сосьва в осенний период навигации в связи с осуществлением </w:t>
      </w:r>
      <w:r>
        <w:rPr>
          <w:rFonts w:ascii="Times New Roman" w:hAnsi="Times New Roman" w:cs="Times New Roman"/>
          <w:sz w:val="28"/>
          <w:szCs w:val="28"/>
        </w:rPr>
        <w:t xml:space="preserve">в этом районе </w:t>
      </w:r>
      <w:r w:rsidR="0009010E">
        <w:rPr>
          <w:rFonts w:ascii="Times New Roman" w:hAnsi="Times New Roman" w:cs="Times New Roman"/>
          <w:sz w:val="28"/>
          <w:szCs w:val="28"/>
        </w:rPr>
        <w:t>пассажирских перевозок на скоростных судах.</w:t>
      </w:r>
    </w:p>
    <w:p w:rsidR="0009010E" w:rsidRDefault="00B1316E"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w:t>
      </w:r>
      <w:r w:rsidR="0009010E">
        <w:rPr>
          <w:rFonts w:ascii="Times New Roman" w:hAnsi="Times New Roman" w:cs="Times New Roman"/>
          <w:sz w:val="28"/>
          <w:szCs w:val="28"/>
        </w:rPr>
        <w:t>о избежание ошибок в определении судоводител</w:t>
      </w:r>
      <w:r>
        <w:rPr>
          <w:rFonts w:ascii="Times New Roman" w:hAnsi="Times New Roman" w:cs="Times New Roman"/>
          <w:sz w:val="28"/>
          <w:szCs w:val="28"/>
        </w:rPr>
        <w:t xml:space="preserve">ями </w:t>
      </w:r>
      <w:r w:rsidR="0009010E">
        <w:rPr>
          <w:rFonts w:ascii="Times New Roman" w:hAnsi="Times New Roman" w:cs="Times New Roman"/>
          <w:sz w:val="28"/>
          <w:szCs w:val="28"/>
        </w:rPr>
        <w:t xml:space="preserve">границ и направления </w:t>
      </w:r>
      <w:r w:rsidR="0009010E">
        <w:rPr>
          <w:rFonts w:ascii="Times New Roman" w:hAnsi="Times New Roman" w:cs="Times New Roman"/>
          <w:sz w:val="28"/>
          <w:szCs w:val="28"/>
        </w:rPr>
        <w:lastRenderedPageBreak/>
        <w:t xml:space="preserve">судового хода в </w:t>
      </w:r>
      <w:proofErr w:type="gramStart"/>
      <w:r w:rsidR="0009010E">
        <w:rPr>
          <w:rFonts w:ascii="Times New Roman" w:hAnsi="Times New Roman" w:cs="Times New Roman"/>
          <w:sz w:val="28"/>
          <w:szCs w:val="28"/>
        </w:rPr>
        <w:t>темное</w:t>
      </w:r>
      <w:proofErr w:type="gramEnd"/>
      <w:r w:rsidR="0009010E">
        <w:rPr>
          <w:rFonts w:ascii="Times New Roman" w:hAnsi="Times New Roman" w:cs="Times New Roman"/>
          <w:sz w:val="28"/>
          <w:szCs w:val="28"/>
        </w:rPr>
        <w:t xml:space="preserve"> время суток, включая сумерки:</w:t>
      </w:r>
    </w:p>
    <w:p w:rsidR="0009010E" w:rsidRDefault="0009010E"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использовать в качестве основных ориентиров береговые знаки;</w:t>
      </w:r>
    </w:p>
    <w:p w:rsidR="0009010E" w:rsidRDefault="0009010E"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регулярно сверять по лоцманской карте штатное положение плавучих знаков;</w:t>
      </w:r>
    </w:p>
    <w:p w:rsidR="0009010E" w:rsidRDefault="0009010E"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использовать при управлении судном радиолока</w:t>
      </w:r>
      <w:r w:rsidR="00B1316E">
        <w:rPr>
          <w:rFonts w:ascii="Times New Roman" w:hAnsi="Times New Roman" w:cs="Times New Roman"/>
          <w:sz w:val="28"/>
          <w:szCs w:val="28"/>
        </w:rPr>
        <w:t>ционную станцию</w:t>
      </w:r>
      <w:r>
        <w:rPr>
          <w:rFonts w:ascii="Times New Roman" w:hAnsi="Times New Roman" w:cs="Times New Roman"/>
          <w:sz w:val="28"/>
          <w:szCs w:val="28"/>
        </w:rPr>
        <w:t xml:space="preserve"> и бинокль.</w:t>
      </w:r>
    </w:p>
    <w:p w:rsidR="0009010E" w:rsidRDefault="00B1316E"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proofErr w:type="gramStart"/>
      <w:r>
        <w:rPr>
          <w:rFonts w:ascii="Times New Roman" w:hAnsi="Times New Roman" w:cs="Times New Roman"/>
          <w:sz w:val="28"/>
          <w:szCs w:val="28"/>
        </w:rPr>
        <w:t>Н</w:t>
      </w:r>
      <w:r w:rsidR="0009010E">
        <w:rPr>
          <w:rFonts w:ascii="Times New Roman" w:hAnsi="Times New Roman" w:cs="Times New Roman"/>
          <w:sz w:val="28"/>
          <w:szCs w:val="28"/>
        </w:rPr>
        <w:t>е допускать движение скоростных судов в неводоизмещающем положении в т</w:t>
      </w:r>
      <w:r>
        <w:rPr>
          <w:rFonts w:ascii="Times New Roman" w:hAnsi="Times New Roman" w:cs="Times New Roman"/>
          <w:sz w:val="28"/>
          <w:szCs w:val="28"/>
        </w:rPr>
        <w:t>ё</w:t>
      </w:r>
      <w:r w:rsidR="0009010E">
        <w:rPr>
          <w:rFonts w:ascii="Times New Roman" w:hAnsi="Times New Roman" w:cs="Times New Roman"/>
          <w:sz w:val="28"/>
          <w:szCs w:val="28"/>
        </w:rPr>
        <w:t>мное время суток</w:t>
      </w:r>
      <w:r>
        <w:rPr>
          <w:rFonts w:ascii="Times New Roman" w:hAnsi="Times New Roman" w:cs="Times New Roman"/>
          <w:sz w:val="28"/>
          <w:szCs w:val="28"/>
        </w:rPr>
        <w:t xml:space="preserve"> и</w:t>
      </w:r>
      <w:r w:rsidR="0009010E">
        <w:rPr>
          <w:rFonts w:ascii="Times New Roman" w:hAnsi="Times New Roman" w:cs="Times New Roman"/>
          <w:sz w:val="28"/>
          <w:szCs w:val="28"/>
        </w:rPr>
        <w:t xml:space="preserve"> когда не менее чем за 1 км невооруженным глазом отчетливо не опознаются навигационные знаки.</w:t>
      </w:r>
      <w:proofErr w:type="gramEnd"/>
    </w:p>
    <w:p w:rsidR="0009010E" w:rsidRDefault="00B1316E"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w:t>
      </w:r>
      <w:r w:rsidR="0009010E">
        <w:rPr>
          <w:rFonts w:ascii="Times New Roman" w:hAnsi="Times New Roman" w:cs="Times New Roman"/>
          <w:sz w:val="28"/>
          <w:szCs w:val="28"/>
        </w:rPr>
        <w:t xml:space="preserve"> условиях сумерек и т</w:t>
      </w:r>
      <w:r>
        <w:rPr>
          <w:rFonts w:ascii="Times New Roman" w:hAnsi="Times New Roman" w:cs="Times New Roman"/>
          <w:sz w:val="28"/>
          <w:szCs w:val="28"/>
        </w:rPr>
        <w:t>ё</w:t>
      </w:r>
      <w:r w:rsidR="0009010E">
        <w:rPr>
          <w:rFonts w:ascii="Times New Roman" w:hAnsi="Times New Roman" w:cs="Times New Roman"/>
          <w:sz w:val="28"/>
          <w:szCs w:val="28"/>
        </w:rPr>
        <w:t xml:space="preserve">много времени суток вести непрерывное радиолокационное наблюдение с нахождением в рулевой рубке двух судоводителей, один из которых капитан. </w:t>
      </w:r>
    </w:p>
    <w:p w:rsidR="0009010E" w:rsidRDefault="00643547"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З</w:t>
      </w:r>
      <w:r w:rsidR="0009010E">
        <w:rPr>
          <w:rFonts w:ascii="Times New Roman" w:hAnsi="Times New Roman" w:cs="Times New Roman"/>
          <w:sz w:val="28"/>
          <w:szCs w:val="28"/>
        </w:rPr>
        <w:t xml:space="preserve">апретить движение скоростных судов с пассажирами на борту на участках судоходных путей с неосвещаемой обстановкой </w:t>
      </w:r>
      <w:proofErr w:type="gramStart"/>
      <w:r w:rsidR="0009010E">
        <w:rPr>
          <w:rFonts w:ascii="Times New Roman" w:hAnsi="Times New Roman" w:cs="Times New Roman"/>
          <w:sz w:val="28"/>
          <w:szCs w:val="28"/>
        </w:rPr>
        <w:t>в</w:t>
      </w:r>
      <w:proofErr w:type="gramEnd"/>
      <w:r w:rsidR="0009010E">
        <w:rPr>
          <w:rFonts w:ascii="Times New Roman" w:hAnsi="Times New Roman" w:cs="Times New Roman"/>
          <w:sz w:val="28"/>
          <w:szCs w:val="28"/>
        </w:rPr>
        <w:t xml:space="preserve"> темное время суток.</w:t>
      </w:r>
    </w:p>
    <w:p w:rsidR="00915574" w:rsidRDefault="00915574"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915574" w:rsidRDefault="00915574"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915574" w:rsidRDefault="00915574"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915574" w:rsidRDefault="00915574"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915574" w:rsidRDefault="00915574"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915574" w:rsidRDefault="00915574"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915574" w:rsidRDefault="00915574"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915574" w:rsidRDefault="00915574"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915574" w:rsidRDefault="00915574"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915574" w:rsidRDefault="00915574"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915574" w:rsidRDefault="00915574"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915574" w:rsidRDefault="00915574"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915574" w:rsidRDefault="00915574"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915574" w:rsidRDefault="00915574"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915574" w:rsidRDefault="00915574"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915574" w:rsidRDefault="00915574"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915574" w:rsidRDefault="00915574"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915574" w:rsidRDefault="00915574"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915574" w:rsidRDefault="00915574"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915574" w:rsidRDefault="00915574"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915574" w:rsidRDefault="00915574"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915574" w:rsidRDefault="00915574"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915574" w:rsidRDefault="00915574"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915574" w:rsidRDefault="00915574"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915574" w:rsidRDefault="00915574"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915574" w:rsidRDefault="00915574"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915574" w:rsidRDefault="00915574"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915574" w:rsidRDefault="00915574"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915574" w:rsidRDefault="00915574"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915574" w:rsidRDefault="00915574"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915574" w:rsidRDefault="00915574" w:rsidP="0009010E">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45689D" w:rsidRDefault="0045689D" w:rsidP="00DE1A3B">
      <w:pPr>
        <w:widowControl w:val="0"/>
        <w:autoSpaceDE w:val="0"/>
        <w:autoSpaceDN w:val="0"/>
        <w:adjustRightInd w:val="0"/>
        <w:spacing w:after="0" w:line="240" w:lineRule="auto"/>
        <w:jc w:val="center"/>
        <w:rPr>
          <w:rFonts w:ascii="Times New Roman" w:hAnsi="Times New Roman" w:cs="Times New Roman"/>
          <w:b/>
          <w:bCs/>
          <w:sz w:val="28"/>
          <w:szCs w:val="28"/>
        </w:rPr>
      </w:pPr>
      <w:bookmarkStart w:id="90" w:name="_Hlk526950202"/>
    </w:p>
    <w:p w:rsidR="0045689D" w:rsidRDefault="0045689D" w:rsidP="00DE1A3B">
      <w:pPr>
        <w:widowControl w:val="0"/>
        <w:autoSpaceDE w:val="0"/>
        <w:autoSpaceDN w:val="0"/>
        <w:adjustRightInd w:val="0"/>
        <w:spacing w:after="0" w:line="240" w:lineRule="auto"/>
        <w:jc w:val="center"/>
        <w:rPr>
          <w:rFonts w:ascii="Times New Roman" w:hAnsi="Times New Roman" w:cs="Times New Roman"/>
          <w:b/>
          <w:bCs/>
          <w:sz w:val="28"/>
          <w:szCs w:val="28"/>
        </w:rPr>
      </w:pPr>
    </w:p>
    <w:p w:rsidR="0045689D" w:rsidRDefault="0045689D" w:rsidP="00DE1A3B">
      <w:pPr>
        <w:widowControl w:val="0"/>
        <w:autoSpaceDE w:val="0"/>
        <w:autoSpaceDN w:val="0"/>
        <w:adjustRightInd w:val="0"/>
        <w:spacing w:after="0" w:line="240" w:lineRule="auto"/>
        <w:jc w:val="center"/>
        <w:rPr>
          <w:rFonts w:ascii="Times New Roman" w:hAnsi="Times New Roman" w:cs="Times New Roman"/>
          <w:b/>
          <w:bCs/>
          <w:sz w:val="28"/>
          <w:szCs w:val="28"/>
        </w:rPr>
      </w:pPr>
    </w:p>
    <w:p w:rsidR="00DE1A3B" w:rsidRDefault="00DE1A3B" w:rsidP="00DE1A3B">
      <w:pPr>
        <w:widowControl w:val="0"/>
        <w:autoSpaceDE w:val="0"/>
        <w:autoSpaceDN w:val="0"/>
        <w:adjustRightInd w:val="0"/>
        <w:spacing w:after="0" w:line="240" w:lineRule="auto"/>
        <w:jc w:val="center"/>
        <w:rPr>
          <w:rFonts w:ascii="Times New Roman" w:hAnsi="Times New Roman" w:cs="Times New Roman"/>
          <w:b/>
          <w:bCs/>
          <w:sz w:val="28"/>
          <w:szCs w:val="28"/>
        </w:rPr>
      </w:pPr>
      <w:bookmarkStart w:id="91" w:name="_Hlk56522228"/>
      <w:r>
        <w:rPr>
          <w:rFonts w:ascii="Times New Roman" w:hAnsi="Times New Roman" w:cs="Times New Roman"/>
          <w:b/>
          <w:bCs/>
          <w:sz w:val="28"/>
          <w:szCs w:val="28"/>
        </w:rPr>
        <w:t>СТОЛКНОВЕНИЕ ТЕПЛОХОДА «</w:t>
      </w:r>
      <w:r w:rsidRPr="00915574">
        <w:rPr>
          <w:rFonts w:ascii="Times New Roman" w:hAnsi="Times New Roman" w:cs="Times New Roman"/>
          <w:b/>
          <w:bCs/>
          <w:sz w:val="28"/>
          <w:szCs w:val="28"/>
        </w:rPr>
        <w:t>RMS GOOLE</w:t>
      </w:r>
      <w:r>
        <w:rPr>
          <w:rFonts w:ascii="Times New Roman" w:hAnsi="Times New Roman" w:cs="Times New Roman"/>
          <w:b/>
          <w:bCs/>
          <w:sz w:val="28"/>
          <w:szCs w:val="28"/>
        </w:rPr>
        <w:t xml:space="preserve">» </w:t>
      </w:r>
    </w:p>
    <w:p w:rsidR="00DE1A3B" w:rsidRDefault="00DE1A3B" w:rsidP="00DE1A3B">
      <w:pPr>
        <w:widowControl w:val="0"/>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 xml:space="preserve">И ЛОЦМЕЙСТЕРСКОГО СУДНА «КРУТОЯР» </w:t>
      </w:r>
    </w:p>
    <w:p w:rsidR="00DE1A3B" w:rsidRDefault="00DE1A3B" w:rsidP="00DE1A3B">
      <w:pPr>
        <w:widowControl w:val="0"/>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b/>
          <w:bCs/>
          <w:sz w:val="28"/>
          <w:szCs w:val="28"/>
        </w:rPr>
        <w:t xml:space="preserve">В БАЛТИЙСКОМ МОРЕ 28.11.2017 </w:t>
      </w:r>
    </w:p>
    <w:bookmarkEnd w:id="91"/>
    <w:p w:rsidR="00DE1A3B" w:rsidRDefault="00DE1A3B" w:rsidP="00DE1A3B">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DE1A3B" w:rsidRDefault="00DE1A3B" w:rsidP="00DE1A3B">
      <w:pPr>
        <w:widowControl w:val="0"/>
        <w:tabs>
          <w:tab w:val="left" w:pos="9921"/>
        </w:tabs>
        <w:autoSpaceDE w:val="0"/>
        <w:autoSpaceDN w:val="0"/>
        <w:adjustRightInd w:val="0"/>
        <w:spacing w:after="0" w:line="240" w:lineRule="auto"/>
        <w:ind w:firstLine="710"/>
        <w:jc w:val="both"/>
        <w:rPr>
          <w:rFonts w:ascii="Times New Roman" w:hAnsi="Times New Roman"/>
          <w:b/>
          <w:sz w:val="28"/>
          <w:szCs w:val="28"/>
        </w:rPr>
      </w:pPr>
    </w:p>
    <w:p w:rsidR="00DE1A3B" w:rsidRDefault="00DE1A3B" w:rsidP="00DE1A3B">
      <w:pPr>
        <w:widowControl w:val="0"/>
        <w:tabs>
          <w:tab w:val="left" w:pos="9921"/>
        </w:tabs>
        <w:autoSpaceDE w:val="0"/>
        <w:autoSpaceDN w:val="0"/>
        <w:adjustRightInd w:val="0"/>
        <w:spacing w:after="0" w:line="240" w:lineRule="auto"/>
        <w:ind w:firstLine="710"/>
        <w:jc w:val="both"/>
        <w:rPr>
          <w:rFonts w:ascii="Times New Roman" w:hAnsi="Times New Roman"/>
          <w:b/>
          <w:sz w:val="28"/>
          <w:szCs w:val="28"/>
        </w:rPr>
      </w:pPr>
      <w:r w:rsidRPr="004D5115">
        <w:rPr>
          <w:rFonts w:ascii="Times New Roman" w:hAnsi="Times New Roman"/>
          <w:b/>
          <w:sz w:val="28"/>
          <w:szCs w:val="28"/>
        </w:rPr>
        <w:t>КРАТКОЕ ОПИСАНИЕ</w:t>
      </w:r>
      <w:r>
        <w:rPr>
          <w:rFonts w:ascii="Times New Roman" w:hAnsi="Times New Roman"/>
          <w:b/>
          <w:sz w:val="28"/>
          <w:szCs w:val="28"/>
        </w:rPr>
        <w:t xml:space="preserve"> ТРАНСПОРТНОГО ПРОИСШЕСТВИЯ</w:t>
      </w:r>
    </w:p>
    <w:p w:rsidR="00DE1A3B" w:rsidRDefault="00DE1A3B" w:rsidP="00DE1A3B">
      <w:pPr>
        <w:widowControl w:val="0"/>
        <w:tabs>
          <w:tab w:val="left" w:pos="9921"/>
        </w:tabs>
        <w:autoSpaceDE w:val="0"/>
        <w:autoSpaceDN w:val="0"/>
        <w:adjustRightInd w:val="0"/>
        <w:spacing w:after="0" w:line="240" w:lineRule="auto"/>
        <w:ind w:firstLine="710"/>
        <w:jc w:val="both"/>
        <w:rPr>
          <w:rFonts w:ascii="Times New Roman" w:hAnsi="Times New Roman"/>
          <w:b/>
          <w:sz w:val="28"/>
          <w:szCs w:val="28"/>
        </w:rPr>
      </w:pPr>
    </w:p>
    <w:p w:rsidR="00DE1A3B" w:rsidRPr="000B7F14" w:rsidRDefault="00DE1A3B" w:rsidP="00DE1A3B">
      <w:pPr>
        <w:widowControl w:val="0"/>
        <w:tabs>
          <w:tab w:val="left" w:pos="9921"/>
        </w:tabs>
        <w:autoSpaceDE w:val="0"/>
        <w:autoSpaceDN w:val="0"/>
        <w:adjustRightInd w:val="0"/>
        <w:spacing w:after="0" w:line="240" w:lineRule="auto"/>
        <w:ind w:firstLine="567"/>
        <w:jc w:val="both"/>
        <w:rPr>
          <w:rFonts w:ascii="Times New Roman" w:hAnsi="Times New Roman"/>
          <w:sz w:val="28"/>
          <w:szCs w:val="28"/>
        </w:rPr>
      </w:pPr>
      <w:r w:rsidRPr="000B7F14">
        <w:rPr>
          <w:rFonts w:ascii="Times New Roman" w:hAnsi="Times New Roman"/>
          <w:sz w:val="28"/>
          <w:szCs w:val="28"/>
        </w:rPr>
        <w:t>28.11.2017 в 02:52</w:t>
      </w:r>
      <w:r w:rsidR="004C26D4">
        <w:rPr>
          <w:rFonts w:ascii="Times New Roman" w:hAnsi="Times New Roman"/>
          <w:sz w:val="28"/>
          <w:szCs w:val="28"/>
        </w:rPr>
        <w:t xml:space="preserve"> </w:t>
      </w:r>
      <w:r w:rsidR="00020142">
        <w:rPr>
          <w:rFonts w:ascii="Times New Roman" w:hAnsi="Times New Roman"/>
          <w:sz w:val="28"/>
          <w:szCs w:val="28"/>
        </w:rPr>
        <w:t>(</w:t>
      </w:r>
      <w:r w:rsidR="004C26D4">
        <w:rPr>
          <w:rFonts w:ascii="Times New Roman" w:hAnsi="Times New Roman"/>
          <w:sz w:val="28"/>
          <w:szCs w:val="28"/>
        </w:rPr>
        <w:t>мск</w:t>
      </w:r>
      <w:r w:rsidR="00020142">
        <w:rPr>
          <w:rFonts w:ascii="Times New Roman" w:hAnsi="Times New Roman"/>
          <w:sz w:val="28"/>
          <w:szCs w:val="28"/>
        </w:rPr>
        <w:t>)</w:t>
      </w:r>
      <w:r w:rsidRPr="000B7F14">
        <w:rPr>
          <w:rFonts w:ascii="Times New Roman" w:hAnsi="Times New Roman"/>
          <w:sz w:val="28"/>
          <w:szCs w:val="28"/>
        </w:rPr>
        <w:t xml:space="preserve"> в Балтийском море, на подходе к морскому порту Высоцк</w:t>
      </w:r>
      <w:r>
        <w:rPr>
          <w:rFonts w:ascii="Times New Roman" w:hAnsi="Times New Roman"/>
          <w:sz w:val="28"/>
          <w:szCs w:val="28"/>
        </w:rPr>
        <w:t>,</w:t>
      </w:r>
      <w:r w:rsidRPr="000B7F14">
        <w:rPr>
          <w:rFonts w:ascii="Times New Roman" w:hAnsi="Times New Roman"/>
          <w:sz w:val="28"/>
          <w:szCs w:val="28"/>
        </w:rPr>
        <w:t xml:space="preserve"> столкнулись грузов</w:t>
      </w:r>
      <w:r>
        <w:rPr>
          <w:rFonts w:ascii="Times New Roman" w:hAnsi="Times New Roman"/>
          <w:sz w:val="28"/>
          <w:szCs w:val="28"/>
        </w:rPr>
        <w:t>ое</w:t>
      </w:r>
      <w:r w:rsidRPr="000B7F14">
        <w:rPr>
          <w:rFonts w:ascii="Times New Roman" w:hAnsi="Times New Roman"/>
          <w:sz w:val="28"/>
          <w:szCs w:val="28"/>
        </w:rPr>
        <w:t xml:space="preserve"> судно «</w:t>
      </w:r>
      <w:r w:rsidRPr="000B7F14">
        <w:rPr>
          <w:rFonts w:ascii="Times New Roman" w:hAnsi="Times New Roman"/>
          <w:sz w:val="28"/>
          <w:szCs w:val="28"/>
          <w:lang w:val="en-US"/>
        </w:rPr>
        <w:t>RMS</w:t>
      </w:r>
      <w:r w:rsidRPr="000B7F14">
        <w:rPr>
          <w:rFonts w:ascii="Times New Roman" w:hAnsi="Times New Roman"/>
          <w:sz w:val="28"/>
          <w:szCs w:val="28"/>
        </w:rPr>
        <w:t xml:space="preserve"> </w:t>
      </w:r>
      <w:r w:rsidRPr="000B7F14">
        <w:rPr>
          <w:rFonts w:ascii="Times New Roman" w:hAnsi="Times New Roman"/>
          <w:sz w:val="28"/>
          <w:szCs w:val="28"/>
          <w:lang w:val="en-US"/>
        </w:rPr>
        <w:t>GOOLE</w:t>
      </w:r>
      <w:r w:rsidRPr="000B7F14">
        <w:rPr>
          <w:rFonts w:ascii="Times New Roman" w:hAnsi="Times New Roman"/>
          <w:sz w:val="28"/>
          <w:szCs w:val="28"/>
        </w:rPr>
        <w:t xml:space="preserve">» </w:t>
      </w:r>
      <w:r w:rsidRPr="000B7F14">
        <w:rPr>
          <w:rFonts w:ascii="Times New Roman" w:hAnsi="Times New Roman"/>
          <w:color w:val="000000" w:themeColor="text1"/>
          <w:sz w:val="28"/>
          <w:szCs w:val="28"/>
        </w:rPr>
        <w:t>(далее – т/х «</w:t>
      </w:r>
      <w:r w:rsidRPr="000B7F14">
        <w:rPr>
          <w:rFonts w:ascii="Times New Roman" w:hAnsi="Times New Roman"/>
          <w:color w:val="000000" w:themeColor="text1"/>
          <w:sz w:val="28"/>
          <w:szCs w:val="28"/>
          <w:lang w:val="en-US"/>
        </w:rPr>
        <w:t>RMS</w:t>
      </w:r>
      <w:r w:rsidRPr="000B7F14">
        <w:rPr>
          <w:rFonts w:ascii="Times New Roman" w:hAnsi="Times New Roman"/>
          <w:color w:val="000000" w:themeColor="text1"/>
          <w:sz w:val="28"/>
          <w:szCs w:val="28"/>
        </w:rPr>
        <w:t xml:space="preserve"> </w:t>
      </w:r>
      <w:r w:rsidRPr="000B7F14">
        <w:rPr>
          <w:rFonts w:ascii="Times New Roman" w:hAnsi="Times New Roman"/>
          <w:color w:val="000000" w:themeColor="text1"/>
          <w:sz w:val="28"/>
          <w:szCs w:val="28"/>
          <w:lang w:val="en-US"/>
        </w:rPr>
        <w:t>GOOLE</w:t>
      </w:r>
      <w:r w:rsidRPr="000B7F14">
        <w:rPr>
          <w:rFonts w:ascii="Times New Roman" w:hAnsi="Times New Roman"/>
          <w:color w:val="000000" w:themeColor="text1"/>
          <w:sz w:val="28"/>
          <w:szCs w:val="28"/>
        </w:rPr>
        <w:t>»)</w:t>
      </w:r>
      <w:r>
        <w:rPr>
          <w:rFonts w:ascii="Times New Roman" w:hAnsi="Times New Roman"/>
          <w:color w:val="000000" w:themeColor="text1"/>
          <w:sz w:val="28"/>
          <w:szCs w:val="28"/>
        </w:rPr>
        <w:t xml:space="preserve"> и </w:t>
      </w:r>
      <w:r>
        <w:rPr>
          <w:rFonts w:ascii="Times New Roman" w:hAnsi="Times New Roman"/>
          <w:sz w:val="28"/>
          <w:szCs w:val="28"/>
        </w:rPr>
        <w:t xml:space="preserve">лоцмейстерское </w:t>
      </w:r>
      <w:r w:rsidRPr="000B7F14">
        <w:rPr>
          <w:rFonts w:ascii="Times New Roman" w:hAnsi="Times New Roman"/>
          <w:sz w:val="28"/>
          <w:szCs w:val="28"/>
        </w:rPr>
        <w:t xml:space="preserve">судно «КРУТОЯР» (далее – катер «КРУТОЯР»). В результате столкновения </w:t>
      </w:r>
      <w:r>
        <w:rPr>
          <w:rFonts w:ascii="Times New Roman" w:hAnsi="Times New Roman"/>
          <w:sz w:val="28"/>
          <w:szCs w:val="28"/>
        </w:rPr>
        <w:t xml:space="preserve">катер </w:t>
      </w:r>
      <w:r w:rsidRPr="000B7F14">
        <w:rPr>
          <w:rFonts w:ascii="Times New Roman" w:hAnsi="Times New Roman"/>
          <w:sz w:val="28"/>
          <w:szCs w:val="28"/>
        </w:rPr>
        <w:t xml:space="preserve">«КРУТОЯР» </w:t>
      </w:r>
      <w:r>
        <w:rPr>
          <w:rFonts w:ascii="Times New Roman" w:hAnsi="Times New Roman"/>
          <w:sz w:val="28"/>
          <w:szCs w:val="28"/>
        </w:rPr>
        <w:t xml:space="preserve">потерял остойчивость и </w:t>
      </w:r>
      <w:r w:rsidRPr="000B7F14">
        <w:rPr>
          <w:rFonts w:ascii="Times New Roman" w:hAnsi="Times New Roman"/>
          <w:sz w:val="28"/>
          <w:szCs w:val="28"/>
        </w:rPr>
        <w:t>опрокинулся</w:t>
      </w:r>
      <w:r>
        <w:rPr>
          <w:rFonts w:ascii="Times New Roman" w:hAnsi="Times New Roman"/>
          <w:sz w:val="28"/>
          <w:szCs w:val="28"/>
        </w:rPr>
        <w:t>,</w:t>
      </w:r>
      <w:r w:rsidRPr="000B7F14">
        <w:rPr>
          <w:rFonts w:ascii="Times New Roman" w:hAnsi="Times New Roman"/>
          <w:sz w:val="28"/>
          <w:szCs w:val="28"/>
        </w:rPr>
        <w:t xml:space="preserve"> два из трёх членов экипажа катера «КРУТОЯР» погибли, од</w:t>
      </w:r>
      <w:r>
        <w:rPr>
          <w:rFonts w:ascii="Times New Roman" w:hAnsi="Times New Roman"/>
          <w:sz w:val="28"/>
          <w:szCs w:val="28"/>
        </w:rPr>
        <w:t>и</w:t>
      </w:r>
      <w:r w:rsidRPr="000B7F14">
        <w:rPr>
          <w:rFonts w:ascii="Times New Roman" w:hAnsi="Times New Roman"/>
          <w:sz w:val="28"/>
          <w:szCs w:val="28"/>
        </w:rPr>
        <w:t>н спас</w:t>
      </w:r>
      <w:r>
        <w:rPr>
          <w:rFonts w:ascii="Times New Roman" w:hAnsi="Times New Roman"/>
          <w:sz w:val="28"/>
          <w:szCs w:val="28"/>
        </w:rPr>
        <w:t>ён</w:t>
      </w:r>
      <w:r w:rsidRPr="000B7F14">
        <w:rPr>
          <w:rFonts w:ascii="Times New Roman" w:hAnsi="Times New Roman"/>
          <w:sz w:val="28"/>
          <w:szCs w:val="28"/>
        </w:rPr>
        <w:t>.</w:t>
      </w:r>
    </w:p>
    <w:p w:rsidR="00DE1A3B" w:rsidRDefault="00DE1A3B" w:rsidP="00DE1A3B">
      <w:pPr>
        <w:widowControl w:val="0"/>
        <w:tabs>
          <w:tab w:val="left" w:pos="9921"/>
        </w:tabs>
        <w:autoSpaceDE w:val="0"/>
        <w:autoSpaceDN w:val="0"/>
        <w:adjustRightInd w:val="0"/>
        <w:spacing w:after="0" w:line="240" w:lineRule="auto"/>
        <w:ind w:firstLine="710"/>
        <w:jc w:val="both"/>
        <w:rPr>
          <w:rFonts w:ascii="Times New Roman" w:hAnsi="Times New Roman"/>
          <w:b/>
          <w:sz w:val="28"/>
          <w:szCs w:val="28"/>
        </w:rPr>
      </w:pPr>
    </w:p>
    <w:p w:rsidR="00DE1A3B" w:rsidRDefault="00DE1A3B" w:rsidP="00DE1A3B">
      <w:pPr>
        <w:widowControl w:val="0"/>
        <w:autoSpaceDE w:val="0"/>
        <w:autoSpaceDN w:val="0"/>
        <w:adjustRightInd w:val="0"/>
        <w:spacing w:after="0" w:line="240" w:lineRule="auto"/>
        <w:jc w:val="both"/>
        <w:rPr>
          <w:rFonts w:ascii="Times New Roman" w:hAnsi="Times New Roman" w:cs="Times New Roman"/>
          <w:noProof/>
          <w:sz w:val="28"/>
          <w:szCs w:val="28"/>
        </w:rPr>
      </w:pPr>
    </w:p>
    <w:p w:rsidR="00DE1A3B" w:rsidRDefault="00DE1A3B" w:rsidP="00DE1A3B">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СВЕДЕНИЯ</w:t>
      </w:r>
      <w:r w:rsidRPr="008C7EAB">
        <w:rPr>
          <w:rFonts w:ascii="Times New Roman" w:hAnsi="Times New Roman" w:cs="Times New Roman"/>
          <w:b/>
          <w:bCs/>
          <w:sz w:val="28"/>
          <w:szCs w:val="28"/>
        </w:rPr>
        <w:t xml:space="preserve"> О СУД</w:t>
      </w:r>
      <w:r>
        <w:rPr>
          <w:rFonts w:ascii="Times New Roman" w:hAnsi="Times New Roman" w:cs="Times New Roman"/>
          <w:b/>
          <w:bCs/>
          <w:sz w:val="28"/>
          <w:szCs w:val="28"/>
        </w:rPr>
        <w:t>АХ</w:t>
      </w:r>
    </w:p>
    <w:p w:rsidR="00DE1A3B" w:rsidRDefault="00DE1A3B" w:rsidP="00DE1A3B">
      <w:pPr>
        <w:widowControl w:val="0"/>
        <w:autoSpaceDE w:val="0"/>
        <w:autoSpaceDN w:val="0"/>
        <w:adjustRightInd w:val="0"/>
        <w:spacing w:after="0" w:line="240" w:lineRule="auto"/>
        <w:jc w:val="both"/>
        <w:rPr>
          <w:rFonts w:ascii="Times New Roman" w:hAnsi="Times New Roman" w:cs="Times New Roman"/>
          <w:noProof/>
          <w:sz w:val="28"/>
          <w:szCs w:val="28"/>
        </w:rPr>
      </w:pPr>
    </w:p>
    <w:p w:rsidR="00DE1A3B" w:rsidRDefault="00DE1A3B" w:rsidP="00DE1A3B">
      <w:pPr>
        <w:widowControl w:val="0"/>
        <w:autoSpaceDE w:val="0"/>
        <w:autoSpaceDN w:val="0"/>
        <w:adjustRightInd w:val="0"/>
        <w:spacing w:after="0" w:line="240" w:lineRule="auto"/>
        <w:jc w:val="both"/>
        <w:rPr>
          <w:rFonts w:ascii="Times New Roman" w:hAnsi="Times New Roman" w:cs="Times New Roman"/>
          <w:noProof/>
          <w:sz w:val="28"/>
          <w:szCs w:val="28"/>
        </w:rPr>
      </w:pPr>
      <w:r w:rsidRPr="000716F9">
        <w:rPr>
          <w:rFonts w:ascii="Times New Roman" w:hAnsi="Times New Roman" w:cs="Times New Roman"/>
          <w:noProof/>
          <w:sz w:val="28"/>
          <w:szCs w:val="28"/>
        </w:rPr>
        <w:drawing>
          <wp:inline distT="0" distB="0" distL="0" distR="0" wp14:anchorId="43013EDE" wp14:editId="21D59EA5">
            <wp:extent cx="6480175" cy="2800335"/>
            <wp:effectExtent l="0" t="0" r="0" b="635"/>
            <wp:docPr id="224" name="Рисунок 224" descr="D:\Чичин В.К\Мои документы\Мои рисунки\Кораблекрушения\2017\КРУТОЯР и RMS GOOLE\R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Чичин В.К\Мои документы\Мои рисунки\Кораблекрушения\2017\КРУТОЯР и RMS GOOLE\RMS.jpg"/>
                    <pic:cNvPicPr>
                      <a:picLocks noChangeAspect="1" noChangeArrowheads="1"/>
                    </pic:cNvPicPr>
                  </pic:nvPicPr>
                  <pic:blipFill rotWithShape="1">
                    <a:blip r:embed="rId55">
                      <a:extLst>
                        <a:ext uri="{28A0092B-C50C-407E-A947-70E740481C1C}">
                          <a14:useLocalDpi xmlns:a14="http://schemas.microsoft.com/office/drawing/2010/main" val="0"/>
                        </a:ext>
                      </a:extLst>
                    </a:blip>
                    <a:srcRect t="21452" b="10733"/>
                    <a:stretch/>
                  </pic:blipFill>
                  <pic:spPr bwMode="auto">
                    <a:xfrm>
                      <a:off x="0" y="0"/>
                      <a:ext cx="6480810" cy="2800609"/>
                    </a:xfrm>
                    <a:prstGeom prst="rect">
                      <a:avLst/>
                    </a:prstGeom>
                    <a:noFill/>
                    <a:ln>
                      <a:noFill/>
                    </a:ln>
                    <a:extLst>
                      <a:ext uri="{53640926-AAD7-44D8-BBD7-CCE9431645EC}">
                        <a14:shadowObscured xmlns:a14="http://schemas.microsoft.com/office/drawing/2010/main"/>
                      </a:ext>
                    </a:extLst>
                  </pic:spPr>
                </pic:pic>
              </a:graphicData>
            </a:graphic>
          </wp:inline>
        </w:drawing>
      </w:r>
    </w:p>
    <w:p w:rsidR="00DE1A3B" w:rsidRDefault="00DE1A3B" w:rsidP="00DE1A3B">
      <w:pPr>
        <w:widowControl w:val="0"/>
        <w:autoSpaceDE w:val="0"/>
        <w:autoSpaceDN w:val="0"/>
        <w:adjustRightInd w:val="0"/>
        <w:spacing w:after="0" w:line="240" w:lineRule="auto"/>
        <w:jc w:val="both"/>
        <w:rPr>
          <w:rFonts w:ascii="Times New Roman" w:hAnsi="Times New Roman"/>
          <w:sz w:val="20"/>
          <w:szCs w:val="20"/>
        </w:rPr>
      </w:pPr>
      <w:r>
        <w:rPr>
          <w:rFonts w:ascii="Times New Roman" w:hAnsi="Times New Roman" w:cs="Times New Roman"/>
          <w:sz w:val="20"/>
          <w:szCs w:val="20"/>
        </w:rPr>
        <w:t>Рис. 1. Т/х «</w:t>
      </w:r>
      <w:r w:rsidRPr="00652BC2">
        <w:rPr>
          <w:rFonts w:ascii="Times New Roman" w:hAnsi="Times New Roman" w:cs="Times New Roman"/>
          <w:sz w:val="20"/>
          <w:szCs w:val="20"/>
        </w:rPr>
        <w:t>RMS GOOLE</w:t>
      </w:r>
      <w:r>
        <w:rPr>
          <w:rFonts w:ascii="Times New Roman" w:hAnsi="Times New Roman" w:cs="Times New Roman"/>
          <w:sz w:val="20"/>
          <w:szCs w:val="20"/>
        </w:rPr>
        <w:t xml:space="preserve">» </w:t>
      </w:r>
      <w:r>
        <w:rPr>
          <w:rFonts w:ascii="Times New Roman" w:hAnsi="Times New Roman"/>
          <w:sz w:val="20"/>
          <w:szCs w:val="20"/>
        </w:rPr>
        <w:t xml:space="preserve"> </w:t>
      </w:r>
    </w:p>
    <w:p w:rsidR="00DE1A3B" w:rsidRDefault="00DE1A3B" w:rsidP="00DE1A3B">
      <w:pPr>
        <w:widowControl w:val="0"/>
        <w:autoSpaceDE w:val="0"/>
        <w:autoSpaceDN w:val="0"/>
        <w:adjustRightInd w:val="0"/>
        <w:spacing w:after="0" w:line="240" w:lineRule="auto"/>
        <w:jc w:val="both"/>
        <w:rPr>
          <w:rFonts w:ascii="Times New Roman" w:hAnsi="Times New Roman" w:cs="Times New Roman"/>
          <w:noProof/>
          <w:sz w:val="28"/>
          <w:szCs w:val="28"/>
        </w:rPr>
      </w:pPr>
    </w:p>
    <w:tbl>
      <w:tblPr>
        <w:tblW w:w="0" w:type="auto"/>
        <w:tblLayout w:type="fixed"/>
        <w:tblCellMar>
          <w:left w:w="0" w:type="dxa"/>
          <w:right w:w="0" w:type="dxa"/>
        </w:tblCellMar>
        <w:tblLook w:val="0000" w:firstRow="0" w:lastRow="0" w:firstColumn="0" w:lastColumn="0" w:noHBand="0" w:noVBand="0"/>
      </w:tblPr>
      <w:tblGrid>
        <w:gridCol w:w="4253"/>
        <w:gridCol w:w="5952"/>
      </w:tblGrid>
      <w:tr w:rsidR="00DE1A3B" w:rsidRPr="00321DC2" w:rsidTr="00DE1A3B">
        <w:tc>
          <w:tcPr>
            <w:tcW w:w="4253" w:type="dxa"/>
            <w:tcBorders>
              <w:top w:val="nil"/>
              <w:left w:val="nil"/>
              <w:bottom w:val="nil"/>
              <w:right w:val="nil"/>
            </w:tcBorders>
          </w:tcPr>
          <w:p w:rsidR="00DE1A3B" w:rsidRPr="0013348D" w:rsidRDefault="00DE1A3B" w:rsidP="00DE1A3B">
            <w:pPr>
              <w:widowControl w:val="0"/>
              <w:autoSpaceDE w:val="0"/>
              <w:autoSpaceDN w:val="0"/>
              <w:adjustRightInd w:val="0"/>
              <w:spacing w:after="0" w:line="240" w:lineRule="auto"/>
              <w:rPr>
                <w:rFonts w:ascii="Times New Roman" w:hAnsi="Times New Roman"/>
                <w:sz w:val="28"/>
                <w:szCs w:val="28"/>
              </w:rPr>
            </w:pPr>
            <w:r w:rsidRPr="0013348D">
              <w:rPr>
                <w:rFonts w:ascii="Times New Roman" w:hAnsi="Times New Roman"/>
                <w:bCs/>
                <w:sz w:val="28"/>
                <w:szCs w:val="28"/>
              </w:rPr>
              <w:t xml:space="preserve">Название: </w:t>
            </w:r>
          </w:p>
        </w:tc>
        <w:tc>
          <w:tcPr>
            <w:tcW w:w="5952" w:type="dxa"/>
            <w:tcBorders>
              <w:top w:val="nil"/>
              <w:left w:val="nil"/>
              <w:bottom w:val="nil"/>
              <w:right w:val="nil"/>
            </w:tcBorders>
          </w:tcPr>
          <w:p w:rsidR="00DE1A3B" w:rsidRPr="00321DC2" w:rsidRDefault="00DE1A3B" w:rsidP="00DE1A3B">
            <w:pPr>
              <w:widowControl w:val="0"/>
              <w:tabs>
                <w:tab w:val="left" w:pos="9921"/>
              </w:tabs>
              <w:autoSpaceDE w:val="0"/>
              <w:autoSpaceDN w:val="0"/>
              <w:adjustRightInd w:val="0"/>
              <w:spacing w:after="0" w:line="240" w:lineRule="auto"/>
              <w:jc w:val="both"/>
              <w:rPr>
                <w:rFonts w:ascii="Times New Roman" w:hAnsi="Times New Roman"/>
                <w:sz w:val="28"/>
                <w:szCs w:val="28"/>
              </w:rPr>
            </w:pPr>
            <w:r w:rsidRPr="00321DC2">
              <w:rPr>
                <w:rFonts w:ascii="Times New Roman" w:hAnsi="Times New Roman"/>
                <w:sz w:val="28"/>
                <w:szCs w:val="28"/>
                <w:lang w:val="en-US"/>
              </w:rPr>
              <w:t>RMS GOOLE</w:t>
            </w:r>
          </w:p>
        </w:tc>
      </w:tr>
      <w:tr w:rsidR="00DE1A3B" w:rsidRPr="00321DC2" w:rsidTr="00DE1A3B">
        <w:tc>
          <w:tcPr>
            <w:tcW w:w="4253" w:type="dxa"/>
            <w:tcBorders>
              <w:top w:val="nil"/>
              <w:left w:val="nil"/>
              <w:bottom w:val="nil"/>
              <w:right w:val="nil"/>
            </w:tcBorders>
          </w:tcPr>
          <w:p w:rsidR="00DE1A3B" w:rsidRPr="0013348D" w:rsidRDefault="00DE1A3B" w:rsidP="00DE1A3B">
            <w:pPr>
              <w:widowControl w:val="0"/>
              <w:autoSpaceDE w:val="0"/>
              <w:autoSpaceDN w:val="0"/>
              <w:adjustRightInd w:val="0"/>
              <w:spacing w:after="0" w:line="240" w:lineRule="auto"/>
              <w:rPr>
                <w:rFonts w:ascii="Times New Roman" w:hAnsi="Times New Roman"/>
                <w:sz w:val="28"/>
                <w:szCs w:val="28"/>
              </w:rPr>
            </w:pPr>
            <w:r w:rsidRPr="0013348D">
              <w:rPr>
                <w:rFonts w:ascii="Times New Roman" w:hAnsi="Times New Roman"/>
                <w:bCs/>
                <w:sz w:val="28"/>
                <w:szCs w:val="28"/>
              </w:rPr>
              <w:t xml:space="preserve">Флаг: </w:t>
            </w:r>
          </w:p>
        </w:tc>
        <w:tc>
          <w:tcPr>
            <w:tcW w:w="5952" w:type="dxa"/>
            <w:tcBorders>
              <w:top w:val="nil"/>
              <w:left w:val="nil"/>
              <w:bottom w:val="nil"/>
              <w:right w:val="nil"/>
            </w:tcBorders>
          </w:tcPr>
          <w:p w:rsidR="00DE1A3B" w:rsidRPr="00321DC2" w:rsidRDefault="00DE1A3B" w:rsidP="00DE1A3B">
            <w:pPr>
              <w:widowControl w:val="0"/>
              <w:tabs>
                <w:tab w:val="left" w:pos="9921"/>
              </w:tabs>
              <w:autoSpaceDE w:val="0"/>
              <w:autoSpaceDN w:val="0"/>
              <w:adjustRightInd w:val="0"/>
              <w:spacing w:after="0" w:line="240" w:lineRule="auto"/>
              <w:jc w:val="both"/>
              <w:rPr>
                <w:rFonts w:ascii="Times New Roman" w:hAnsi="Times New Roman"/>
                <w:sz w:val="28"/>
                <w:szCs w:val="28"/>
              </w:rPr>
            </w:pPr>
            <w:r w:rsidRPr="00321DC2">
              <w:rPr>
                <w:rFonts w:ascii="Times New Roman" w:hAnsi="Times New Roman"/>
                <w:sz w:val="28"/>
                <w:szCs w:val="28"/>
              </w:rPr>
              <w:t>ANTIGUA &amp; BARBUDA</w:t>
            </w:r>
          </w:p>
        </w:tc>
      </w:tr>
      <w:tr w:rsidR="00DE1A3B" w:rsidRPr="00321DC2" w:rsidTr="00DE1A3B">
        <w:tc>
          <w:tcPr>
            <w:tcW w:w="4253" w:type="dxa"/>
            <w:tcBorders>
              <w:top w:val="nil"/>
              <w:left w:val="nil"/>
              <w:bottom w:val="nil"/>
              <w:right w:val="nil"/>
            </w:tcBorders>
          </w:tcPr>
          <w:p w:rsidR="00DE1A3B" w:rsidRPr="0013348D" w:rsidRDefault="00DE1A3B" w:rsidP="00DE1A3B">
            <w:pPr>
              <w:widowControl w:val="0"/>
              <w:autoSpaceDE w:val="0"/>
              <w:autoSpaceDN w:val="0"/>
              <w:adjustRightInd w:val="0"/>
              <w:spacing w:after="0" w:line="240" w:lineRule="auto"/>
              <w:rPr>
                <w:rFonts w:ascii="Times New Roman" w:hAnsi="Times New Roman"/>
                <w:sz w:val="28"/>
                <w:szCs w:val="28"/>
              </w:rPr>
            </w:pPr>
            <w:r w:rsidRPr="0013348D">
              <w:rPr>
                <w:rFonts w:ascii="Times New Roman" w:hAnsi="Times New Roman"/>
                <w:bCs/>
                <w:sz w:val="28"/>
                <w:szCs w:val="28"/>
              </w:rPr>
              <w:t xml:space="preserve">Номер ИМО: </w:t>
            </w:r>
          </w:p>
        </w:tc>
        <w:tc>
          <w:tcPr>
            <w:tcW w:w="5952" w:type="dxa"/>
            <w:tcBorders>
              <w:top w:val="nil"/>
              <w:left w:val="nil"/>
              <w:bottom w:val="nil"/>
              <w:right w:val="nil"/>
            </w:tcBorders>
          </w:tcPr>
          <w:p w:rsidR="00DE1A3B" w:rsidRPr="00321DC2" w:rsidRDefault="00DE1A3B" w:rsidP="00DE1A3B">
            <w:pPr>
              <w:widowControl w:val="0"/>
              <w:tabs>
                <w:tab w:val="left" w:pos="9921"/>
              </w:tabs>
              <w:autoSpaceDE w:val="0"/>
              <w:autoSpaceDN w:val="0"/>
              <w:adjustRightInd w:val="0"/>
              <w:spacing w:after="0" w:line="240" w:lineRule="auto"/>
              <w:jc w:val="both"/>
              <w:rPr>
                <w:rFonts w:ascii="Times New Roman" w:hAnsi="Times New Roman"/>
                <w:sz w:val="28"/>
                <w:szCs w:val="28"/>
              </w:rPr>
            </w:pPr>
            <w:r w:rsidRPr="00321DC2">
              <w:rPr>
                <w:rFonts w:ascii="Times New Roman" w:hAnsi="Times New Roman"/>
                <w:sz w:val="28"/>
                <w:szCs w:val="28"/>
              </w:rPr>
              <w:t>9213600</w:t>
            </w:r>
          </w:p>
        </w:tc>
      </w:tr>
      <w:tr w:rsidR="00DE1A3B" w:rsidRPr="00321DC2" w:rsidTr="00DE1A3B">
        <w:tc>
          <w:tcPr>
            <w:tcW w:w="4253" w:type="dxa"/>
            <w:tcBorders>
              <w:top w:val="nil"/>
              <w:left w:val="nil"/>
              <w:bottom w:val="nil"/>
              <w:right w:val="nil"/>
            </w:tcBorders>
          </w:tcPr>
          <w:p w:rsidR="00DE1A3B" w:rsidRPr="0013348D" w:rsidRDefault="00DE1A3B" w:rsidP="00DE1A3B">
            <w:pPr>
              <w:widowControl w:val="0"/>
              <w:autoSpaceDE w:val="0"/>
              <w:autoSpaceDN w:val="0"/>
              <w:adjustRightInd w:val="0"/>
              <w:spacing w:after="0" w:line="240" w:lineRule="auto"/>
              <w:rPr>
                <w:rFonts w:ascii="Times New Roman" w:hAnsi="Times New Roman"/>
                <w:sz w:val="28"/>
                <w:szCs w:val="28"/>
              </w:rPr>
            </w:pPr>
            <w:r w:rsidRPr="0013348D">
              <w:rPr>
                <w:rFonts w:ascii="Times New Roman" w:hAnsi="Times New Roman"/>
                <w:bCs/>
                <w:sz w:val="28"/>
                <w:szCs w:val="28"/>
              </w:rPr>
              <w:t xml:space="preserve">Рейс (откуда и куда): </w:t>
            </w:r>
          </w:p>
        </w:tc>
        <w:tc>
          <w:tcPr>
            <w:tcW w:w="5952" w:type="dxa"/>
            <w:tcBorders>
              <w:top w:val="nil"/>
              <w:left w:val="nil"/>
              <w:bottom w:val="nil"/>
              <w:right w:val="nil"/>
            </w:tcBorders>
          </w:tcPr>
          <w:p w:rsidR="00DE1A3B" w:rsidRPr="00321DC2" w:rsidRDefault="00DE1A3B" w:rsidP="00DE1A3B">
            <w:pPr>
              <w:widowControl w:val="0"/>
              <w:tabs>
                <w:tab w:val="left" w:pos="9921"/>
              </w:tabs>
              <w:autoSpaceDE w:val="0"/>
              <w:autoSpaceDN w:val="0"/>
              <w:adjustRightInd w:val="0"/>
              <w:spacing w:after="0" w:line="240" w:lineRule="auto"/>
              <w:jc w:val="both"/>
              <w:rPr>
                <w:rFonts w:ascii="Times New Roman" w:hAnsi="Times New Roman"/>
                <w:sz w:val="28"/>
                <w:szCs w:val="28"/>
              </w:rPr>
            </w:pPr>
            <w:r w:rsidRPr="00321DC2">
              <w:rPr>
                <w:rFonts w:ascii="Times New Roman" w:hAnsi="Times New Roman"/>
                <w:sz w:val="28"/>
                <w:szCs w:val="28"/>
                <w:lang w:val="en-US"/>
              </w:rPr>
              <w:t>Solvesborg - Joensuu</w:t>
            </w:r>
          </w:p>
        </w:tc>
      </w:tr>
      <w:tr w:rsidR="00DE1A3B" w:rsidRPr="00321DC2" w:rsidTr="00DE1A3B">
        <w:tc>
          <w:tcPr>
            <w:tcW w:w="4253" w:type="dxa"/>
            <w:tcBorders>
              <w:top w:val="nil"/>
              <w:left w:val="nil"/>
              <w:bottom w:val="nil"/>
              <w:right w:val="nil"/>
            </w:tcBorders>
          </w:tcPr>
          <w:p w:rsidR="00DE1A3B" w:rsidRPr="0013348D" w:rsidRDefault="00DE1A3B" w:rsidP="00DE1A3B">
            <w:pPr>
              <w:widowControl w:val="0"/>
              <w:autoSpaceDE w:val="0"/>
              <w:autoSpaceDN w:val="0"/>
              <w:adjustRightInd w:val="0"/>
              <w:spacing w:after="0" w:line="240" w:lineRule="auto"/>
              <w:rPr>
                <w:rFonts w:ascii="Times New Roman" w:hAnsi="Times New Roman"/>
                <w:sz w:val="28"/>
                <w:szCs w:val="28"/>
              </w:rPr>
            </w:pPr>
            <w:r w:rsidRPr="0013348D">
              <w:rPr>
                <w:rFonts w:ascii="Times New Roman" w:hAnsi="Times New Roman"/>
                <w:bCs/>
                <w:sz w:val="28"/>
                <w:szCs w:val="28"/>
              </w:rPr>
              <w:t xml:space="preserve">Порт (место) регистрации и номер регистрации: </w:t>
            </w:r>
          </w:p>
        </w:tc>
        <w:tc>
          <w:tcPr>
            <w:tcW w:w="5952" w:type="dxa"/>
            <w:tcBorders>
              <w:top w:val="nil"/>
              <w:left w:val="nil"/>
              <w:bottom w:val="nil"/>
              <w:right w:val="nil"/>
            </w:tcBorders>
          </w:tcPr>
          <w:p w:rsidR="00DE1A3B" w:rsidRPr="00321DC2" w:rsidRDefault="00DE1A3B" w:rsidP="00DE1A3B">
            <w:pPr>
              <w:widowControl w:val="0"/>
              <w:tabs>
                <w:tab w:val="left" w:pos="9921"/>
              </w:tabs>
              <w:autoSpaceDE w:val="0"/>
              <w:autoSpaceDN w:val="0"/>
              <w:adjustRightInd w:val="0"/>
              <w:spacing w:after="0" w:line="240" w:lineRule="auto"/>
              <w:jc w:val="both"/>
              <w:rPr>
                <w:rFonts w:ascii="Times New Roman" w:hAnsi="Times New Roman"/>
                <w:sz w:val="28"/>
                <w:szCs w:val="28"/>
              </w:rPr>
            </w:pPr>
            <w:r w:rsidRPr="00321DC2">
              <w:rPr>
                <w:rFonts w:ascii="Times New Roman" w:hAnsi="Times New Roman"/>
                <w:sz w:val="28"/>
                <w:szCs w:val="28"/>
                <w:lang w:val="en-US"/>
              </w:rPr>
              <w:t>St. John’s, No 4025, 27.02.2014</w:t>
            </w:r>
          </w:p>
        </w:tc>
      </w:tr>
      <w:tr w:rsidR="00DE1A3B" w:rsidRPr="00321DC2" w:rsidTr="00DE1A3B">
        <w:tc>
          <w:tcPr>
            <w:tcW w:w="4253" w:type="dxa"/>
            <w:tcBorders>
              <w:top w:val="nil"/>
              <w:left w:val="nil"/>
              <w:bottom w:val="nil"/>
              <w:right w:val="nil"/>
            </w:tcBorders>
          </w:tcPr>
          <w:p w:rsidR="00DE1A3B" w:rsidRPr="0013348D" w:rsidRDefault="00DE1A3B" w:rsidP="00DE1A3B">
            <w:pPr>
              <w:widowControl w:val="0"/>
              <w:autoSpaceDE w:val="0"/>
              <w:autoSpaceDN w:val="0"/>
              <w:adjustRightInd w:val="0"/>
              <w:spacing w:after="0" w:line="240" w:lineRule="auto"/>
              <w:rPr>
                <w:rFonts w:ascii="Times New Roman" w:hAnsi="Times New Roman"/>
                <w:sz w:val="28"/>
                <w:szCs w:val="28"/>
              </w:rPr>
            </w:pPr>
            <w:r w:rsidRPr="0013348D">
              <w:rPr>
                <w:rFonts w:ascii="Times New Roman" w:hAnsi="Times New Roman"/>
                <w:bCs/>
                <w:sz w:val="28"/>
                <w:szCs w:val="28"/>
              </w:rPr>
              <w:t xml:space="preserve">Место и год постройки: </w:t>
            </w:r>
          </w:p>
        </w:tc>
        <w:tc>
          <w:tcPr>
            <w:tcW w:w="5952" w:type="dxa"/>
            <w:tcBorders>
              <w:top w:val="nil"/>
              <w:left w:val="nil"/>
              <w:bottom w:val="nil"/>
              <w:right w:val="nil"/>
            </w:tcBorders>
          </w:tcPr>
          <w:p w:rsidR="00DE1A3B" w:rsidRPr="00321DC2" w:rsidRDefault="00DE1A3B" w:rsidP="00DE1A3B">
            <w:pPr>
              <w:widowControl w:val="0"/>
              <w:tabs>
                <w:tab w:val="left" w:pos="9921"/>
              </w:tabs>
              <w:autoSpaceDE w:val="0"/>
              <w:autoSpaceDN w:val="0"/>
              <w:adjustRightInd w:val="0"/>
              <w:spacing w:after="0" w:line="240" w:lineRule="auto"/>
              <w:jc w:val="both"/>
              <w:rPr>
                <w:rFonts w:ascii="Times New Roman" w:hAnsi="Times New Roman"/>
                <w:sz w:val="28"/>
                <w:szCs w:val="28"/>
              </w:rPr>
            </w:pPr>
            <w:r w:rsidRPr="00321DC2">
              <w:rPr>
                <w:rFonts w:ascii="Times New Roman" w:hAnsi="Times New Roman"/>
                <w:sz w:val="28"/>
                <w:szCs w:val="28"/>
              </w:rPr>
              <w:t>Словакия,</w:t>
            </w:r>
            <w:r w:rsidRPr="00321DC2">
              <w:rPr>
                <w:rFonts w:ascii="Times New Roman" w:hAnsi="Times New Roman"/>
                <w:sz w:val="28"/>
                <w:szCs w:val="28"/>
                <w:lang w:val="en-US"/>
              </w:rPr>
              <w:t xml:space="preserve"> 200</w:t>
            </w:r>
            <w:r w:rsidRPr="00321DC2">
              <w:rPr>
                <w:rFonts w:ascii="Times New Roman" w:hAnsi="Times New Roman"/>
                <w:sz w:val="28"/>
                <w:szCs w:val="28"/>
              </w:rPr>
              <w:t>5</w:t>
            </w:r>
          </w:p>
        </w:tc>
      </w:tr>
      <w:tr w:rsidR="00DE1A3B" w:rsidRPr="00321DC2" w:rsidTr="00DE1A3B">
        <w:tc>
          <w:tcPr>
            <w:tcW w:w="4253" w:type="dxa"/>
            <w:tcBorders>
              <w:top w:val="nil"/>
              <w:left w:val="nil"/>
              <w:bottom w:val="nil"/>
              <w:right w:val="nil"/>
            </w:tcBorders>
          </w:tcPr>
          <w:p w:rsidR="00DE1A3B" w:rsidRPr="0013348D" w:rsidRDefault="00DE1A3B" w:rsidP="00DE1A3B">
            <w:pPr>
              <w:widowControl w:val="0"/>
              <w:autoSpaceDE w:val="0"/>
              <w:autoSpaceDN w:val="0"/>
              <w:adjustRightInd w:val="0"/>
              <w:spacing w:after="0" w:line="240" w:lineRule="auto"/>
              <w:rPr>
                <w:rFonts w:ascii="Times New Roman" w:hAnsi="Times New Roman"/>
                <w:sz w:val="28"/>
                <w:szCs w:val="28"/>
              </w:rPr>
            </w:pPr>
            <w:r w:rsidRPr="0013348D">
              <w:rPr>
                <w:rFonts w:ascii="Times New Roman" w:hAnsi="Times New Roman"/>
                <w:bCs/>
                <w:sz w:val="28"/>
                <w:szCs w:val="28"/>
              </w:rPr>
              <w:t xml:space="preserve">Наибольшие размерения судна: </w:t>
            </w:r>
          </w:p>
        </w:tc>
        <w:tc>
          <w:tcPr>
            <w:tcW w:w="5952" w:type="dxa"/>
            <w:tcBorders>
              <w:top w:val="nil"/>
              <w:left w:val="nil"/>
              <w:bottom w:val="nil"/>
              <w:right w:val="nil"/>
            </w:tcBorders>
          </w:tcPr>
          <w:p w:rsidR="00DE1A3B" w:rsidRPr="00321DC2" w:rsidRDefault="00DE1A3B" w:rsidP="00DE1A3B">
            <w:pPr>
              <w:widowControl w:val="0"/>
              <w:tabs>
                <w:tab w:val="left" w:pos="9921"/>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д</w:t>
            </w:r>
            <w:r w:rsidRPr="00321DC2">
              <w:rPr>
                <w:rFonts w:ascii="Times New Roman" w:hAnsi="Times New Roman"/>
                <w:sz w:val="28"/>
                <w:szCs w:val="28"/>
              </w:rPr>
              <w:t xml:space="preserve">лина 80.08 м; </w:t>
            </w:r>
            <w:r>
              <w:rPr>
                <w:rFonts w:ascii="Times New Roman" w:hAnsi="Times New Roman"/>
                <w:sz w:val="28"/>
                <w:szCs w:val="28"/>
              </w:rPr>
              <w:t>ш</w:t>
            </w:r>
            <w:r w:rsidRPr="00321DC2">
              <w:rPr>
                <w:rFonts w:ascii="Times New Roman" w:hAnsi="Times New Roman"/>
                <w:sz w:val="28"/>
                <w:szCs w:val="28"/>
              </w:rPr>
              <w:t xml:space="preserve">ирина </w:t>
            </w:r>
            <w:r>
              <w:rPr>
                <w:rFonts w:ascii="Times New Roman" w:hAnsi="Times New Roman"/>
                <w:sz w:val="28"/>
                <w:szCs w:val="28"/>
              </w:rPr>
              <w:t>1</w:t>
            </w:r>
            <w:r w:rsidRPr="00321DC2">
              <w:rPr>
                <w:rFonts w:ascii="Times New Roman" w:hAnsi="Times New Roman"/>
                <w:sz w:val="28"/>
                <w:szCs w:val="28"/>
              </w:rPr>
              <w:t xml:space="preserve">2.4 м; </w:t>
            </w:r>
            <w:r>
              <w:rPr>
                <w:rFonts w:ascii="Times New Roman" w:hAnsi="Times New Roman"/>
                <w:sz w:val="28"/>
                <w:szCs w:val="28"/>
              </w:rPr>
              <w:t>в</w:t>
            </w:r>
            <w:r w:rsidRPr="00321DC2">
              <w:rPr>
                <w:rFonts w:ascii="Times New Roman" w:hAnsi="Times New Roman"/>
                <w:sz w:val="28"/>
                <w:szCs w:val="28"/>
              </w:rPr>
              <w:t>ысота борта 5.7 м</w:t>
            </w:r>
          </w:p>
        </w:tc>
      </w:tr>
      <w:tr w:rsidR="00DE1A3B" w:rsidRPr="00321DC2" w:rsidTr="00DE1A3B">
        <w:tc>
          <w:tcPr>
            <w:tcW w:w="4253" w:type="dxa"/>
            <w:tcBorders>
              <w:top w:val="nil"/>
              <w:left w:val="nil"/>
              <w:bottom w:val="nil"/>
              <w:right w:val="nil"/>
            </w:tcBorders>
          </w:tcPr>
          <w:p w:rsidR="00DE1A3B" w:rsidRPr="0013348D" w:rsidRDefault="00DE1A3B" w:rsidP="00DE1A3B">
            <w:pPr>
              <w:widowControl w:val="0"/>
              <w:autoSpaceDE w:val="0"/>
              <w:autoSpaceDN w:val="0"/>
              <w:adjustRightInd w:val="0"/>
              <w:spacing w:after="0" w:line="240" w:lineRule="auto"/>
              <w:rPr>
                <w:rFonts w:ascii="Times New Roman" w:hAnsi="Times New Roman"/>
                <w:sz w:val="28"/>
                <w:szCs w:val="28"/>
              </w:rPr>
            </w:pPr>
            <w:r w:rsidRPr="0013348D">
              <w:rPr>
                <w:rFonts w:ascii="Times New Roman" w:hAnsi="Times New Roman"/>
                <w:bCs/>
                <w:sz w:val="28"/>
                <w:szCs w:val="28"/>
              </w:rPr>
              <w:t xml:space="preserve">Вместимость (брутто/нетто): </w:t>
            </w:r>
          </w:p>
        </w:tc>
        <w:tc>
          <w:tcPr>
            <w:tcW w:w="5952" w:type="dxa"/>
            <w:tcBorders>
              <w:top w:val="nil"/>
              <w:left w:val="nil"/>
              <w:bottom w:val="nil"/>
              <w:right w:val="nil"/>
            </w:tcBorders>
          </w:tcPr>
          <w:p w:rsidR="00DE1A3B" w:rsidRPr="00321DC2" w:rsidRDefault="00DE1A3B" w:rsidP="00DE1A3B">
            <w:pPr>
              <w:widowControl w:val="0"/>
              <w:tabs>
                <w:tab w:val="left" w:pos="9921"/>
              </w:tabs>
              <w:autoSpaceDE w:val="0"/>
              <w:autoSpaceDN w:val="0"/>
              <w:adjustRightInd w:val="0"/>
              <w:spacing w:after="0" w:line="240" w:lineRule="auto"/>
              <w:jc w:val="both"/>
              <w:rPr>
                <w:rFonts w:ascii="Times New Roman" w:hAnsi="Times New Roman"/>
                <w:sz w:val="28"/>
                <w:szCs w:val="28"/>
              </w:rPr>
            </w:pPr>
            <w:r w:rsidRPr="00321DC2">
              <w:rPr>
                <w:rFonts w:ascii="Times New Roman" w:hAnsi="Times New Roman"/>
                <w:sz w:val="28"/>
                <w:szCs w:val="28"/>
              </w:rPr>
              <w:t>2069/1141</w:t>
            </w:r>
          </w:p>
        </w:tc>
      </w:tr>
      <w:tr w:rsidR="00DE1A3B" w:rsidRPr="00321DC2" w:rsidTr="00DE1A3B">
        <w:tc>
          <w:tcPr>
            <w:tcW w:w="4253" w:type="dxa"/>
            <w:tcBorders>
              <w:top w:val="nil"/>
              <w:left w:val="nil"/>
              <w:bottom w:val="nil"/>
              <w:right w:val="nil"/>
            </w:tcBorders>
          </w:tcPr>
          <w:p w:rsidR="00DE1A3B" w:rsidRPr="0013348D" w:rsidRDefault="00DE1A3B" w:rsidP="00DE1A3B">
            <w:pPr>
              <w:widowControl w:val="0"/>
              <w:autoSpaceDE w:val="0"/>
              <w:autoSpaceDN w:val="0"/>
              <w:adjustRightInd w:val="0"/>
              <w:spacing w:after="0" w:line="240" w:lineRule="auto"/>
              <w:rPr>
                <w:rFonts w:ascii="Times New Roman" w:hAnsi="Times New Roman"/>
                <w:sz w:val="28"/>
                <w:szCs w:val="28"/>
              </w:rPr>
            </w:pPr>
            <w:r w:rsidRPr="0013348D">
              <w:rPr>
                <w:rFonts w:ascii="Times New Roman" w:hAnsi="Times New Roman"/>
                <w:bCs/>
                <w:sz w:val="28"/>
                <w:szCs w:val="28"/>
              </w:rPr>
              <w:lastRenderedPageBreak/>
              <w:t xml:space="preserve">Тип и мощность судовой энергетической установки: </w:t>
            </w:r>
          </w:p>
        </w:tc>
        <w:tc>
          <w:tcPr>
            <w:tcW w:w="5952" w:type="dxa"/>
            <w:tcBorders>
              <w:top w:val="nil"/>
              <w:left w:val="nil"/>
              <w:bottom w:val="nil"/>
              <w:right w:val="nil"/>
            </w:tcBorders>
          </w:tcPr>
          <w:p w:rsidR="00DE1A3B" w:rsidRPr="00321DC2" w:rsidRDefault="00DE1A3B" w:rsidP="00DE1A3B">
            <w:pPr>
              <w:widowControl w:val="0"/>
              <w:tabs>
                <w:tab w:val="left" w:pos="9921"/>
              </w:tabs>
              <w:autoSpaceDE w:val="0"/>
              <w:autoSpaceDN w:val="0"/>
              <w:adjustRightInd w:val="0"/>
              <w:spacing w:after="0" w:line="240" w:lineRule="auto"/>
              <w:jc w:val="both"/>
              <w:rPr>
                <w:rFonts w:ascii="Times New Roman" w:hAnsi="Times New Roman"/>
                <w:sz w:val="28"/>
                <w:szCs w:val="28"/>
              </w:rPr>
            </w:pPr>
          </w:p>
          <w:p w:rsidR="00DE1A3B" w:rsidRPr="00321DC2" w:rsidRDefault="00DE1A3B" w:rsidP="00DE1A3B">
            <w:pPr>
              <w:widowControl w:val="0"/>
              <w:tabs>
                <w:tab w:val="left" w:pos="9921"/>
              </w:tabs>
              <w:autoSpaceDE w:val="0"/>
              <w:autoSpaceDN w:val="0"/>
              <w:adjustRightInd w:val="0"/>
              <w:spacing w:after="0" w:line="240" w:lineRule="auto"/>
              <w:jc w:val="both"/>
              <w:rPr>
                <w:rFonts w:ascii="Times New Roman" w:hAnsi="Times New Roman"/>
                <w:sz w:val="28"/>
                <w:szCs w:val="28"/>
                <w:lang w:val="en-US"/>
              </w:rPr>
            </w:pPr>
            <w:r w:rsidRPr="00321DC2">
              <w:rPr>
                <w:rFonts w:ascii="Times New Roman" w:hAnsi="Times New Roman"/>
                <w:sz w:val="28"/>
                <w:szCs w:val="28"/>
                <w:lang w:val="en-US"/>
              </w:rPr>
              <w:t>Wartsila Finland Oy</w:t>
            </w:r>
            <w:r w:rsidRPr="00321DC2">
              <w:rPr>
                <w:rFonts w:ascii="Times New Roman" w:hAnsi="Times New Roman"/>
                <w:sz w:val="28"/>
                <w:szCs w:val="28"/>
              </w:rPr>
              <w:t xml:space="preserve">, 1320 </w:t>
            </w:r>
            <w:r w:rsidRPr="00321DC2">
              <w:rPr>
                <w:rFonts w:ascii="Times New Roman" w:hAnsi="Times New Roman"/>
                <w:sz w:val="28"/>
                <w:szCs w:val="28"/>
                <w:lang w:val="en-US"/>
              </w:rPr>
              <w:t>kW</w:t>
            </w:r>
          </w:p>
        </w:tc>
      </w:tr>
      <w:tr w:rsidR="00DE1A3B" w:rsidRPr="00321DC2" w:rsidTr="00DE1A3B">
        <w:tc>
          <w:tcPr>
            <w:tcW w:w="4253" w:type="dxa"/>
            <w:tcBorders>
              <w:top w:val="nil"/>
              <w:left w:val="nil"/>
              <w:bottom w:val="nil"/>
              <w:right w:val="nil"/>
            </w:tcBorders>
          </w:tcPr>
          <w:p w:rsidR="00DE1A3B" w:rsidRPr="0013348D" w:rsidRDefault="00DE1A3B" w:rsidP="00DE1A3B">
            <w:pPr>
              <w:widowControl w:val="0"/>
              <w:autoSpaceDE w:val="0"/>
              <w:autoSpaceDN w:val="0"/>
              <w:adjustRightInd w:val="0"/>
              <w:spacing w:after="0" w:line="240" w:lineRule="auto"/>
              <w:rPr>
                <w:rFonts w:ascii="Times New Roman" w:hAnsi="Times New Roman"/>
                <w:sz w:val="28"/>
                <w:szCs w:val="28"/>
              </w:rPr>
            </w:pPr>
            <w:r w:rsidRPr="0013348D">
              <w:rPr>
                <w:rFonts w:ascii="Times New Roman" w:hAnsi="Times New Roman"/>
                <w:bCs/>
                <w:sz w:val="28"/>
                <w:szCs w:val="28"/>
              </w:rPr>
              <w:t xml:space="preserve">Число и конструкция гребных винтов: </w:t>
            </w:r>
          </w:p>
        </w:tc>
        <w:tc>
          <w:tcPr>
            <w:tcW w:w="5952" w:type="dxa"/>
            <w:tcBorders>
              <w:top w:val="nil"/>
              <w:left w:val="nil"/>
              <w:bottom w:val="nil"/>
              <w:right w:val="nil"/>
            </w:tcBorders>
          </w:tcPr>
          <w:p w:rsidR="00DE1A3B" w:rsidRPr="00321DC2" w:rsidRDefault="00DE1A3B" w:rsidP="00DE1A3B">
            <w:pPr>
              <w:widowControl w:val="0"/>
              <w:tabs>
                <w:tab w:val="left" w:pos="9921"/>
              </w:tabs>
              <w:autoSpaceDE w:val="0"/>
              <w:autoSpaceDN w:val="0"/>
              <w:adjustRightInd w:val="0"/>
              <w:spacing w:after="0" w:line="240" w:lineRule="auto"/>
              <w:jc w:val="both"/>
              <w:rPr>
                <w:rFonts w:ascii="Times New Roman" w:hAnsi="Times New Roman"/>
                <w:sz w:val="28"/>
                <w:szCs w:val="28"/>
              </w:rPr>
            </w:pPr>
          </w:p>
          <w:p w:rsidR="00DE1A3B" w:rsidRPr="00321DC2" w:rsidRDefault="00DE1A3B" w:rsidP="00DE1A3B">
            <w:pPr>
              <w:widowControl w:val="0"/>
              <w:tabs>
                <w:tab w:val="left" w:pos="9921"/>
              </w:tabs>
              <w:autoSpaceDE w:val="0"/>
              <w:autoSpaceDN w:val="0"/>
              <w:adjustRightInd w:val="0"/>
              <w:spacing w:after="0" w:line="240" w:lineRule="auto"/>
              <w:jc w:val="both"/>
              <w:rPr>
                <w:rFonts w:ascii="Times New Roman" w:hAnsi="Times New Roman"/>
                <w:sz w:val="28"/>
                <w:szCs w:val="28"/>
                <w:lang w:val="en-US"/>
              </w:rPr>
            </w:pPr>
            <w:r>
              <w:rPr>
                <w:rFonts w:ascii="Times New Roman" w:hAnsi="Times New Roman"/>
                <w:sz w:val="28"/>
                <w:szCs w:val="28"/>
              </w:rPr>
              <w:t>1 винт фиксированного шага</w:t>
            </w:r>
          </w:p>
        </w:tc>
      </w:tr>
      <w:tr w:rsidR="00DE1A3B" w:rsidRPr="00321DC2" w:rsidTr="00DE1A3B">
        <w:tc>
          <w:tcPr>
            <w:tcW w:w="4253" w:type="dxa"/>
            <w:tcBorders>
              <w:top w:val="nil"/>
              <w:left w:val="nil"/>
              <w:bottom w:val="nil"/>
              <w:right w:val="nil"/>
            </w:tcBorders>
          </w:tcPr>
          <w:p w:rsidR="00DE1A3B" w:rsidRPr="0013348D" w:rsidRDefault="00DE1A3B" w:rsidP="00DE1A3B">
            <w:pPr>
              <w:widowControl w:val="0"/>
              <w:autoSpaceDE w:val="0"/>
              <w:autoSpaceDN w:val="0"/>
              <w:adjustRightInd w:val="0"/>
              <w:spacing w:after="0" w:line="240" w:lineRule="auto"/>
              <w:rPr>
                <w:rFonts w:ascii="Times New Roman" w:hAnsi="Times New Roman"/>
                <w:sz w:val="28"/>
                <w:szCs w:val="28"/>
              </w:rPr>
            </w:pPr>
            <w:r w:rsidRPr="0013348D">
              <w:rPr>
                <w:rFonts w:ascii="Times New Roman" w:hAnsi="Times New Roman"/>
                <w:bCs/>
                <w:sz w:val="28"/>
                <w:szCs w:val="28"/>
              </w:rPr>
              <w:t xml:space="preserve">Конструкция руля, ПУ: </w:t>
            </w:r>
          </w:p>
        </w:tc>
        <w:tc>
          <w:tcPr>
            <w:tcW w:w="5952" w:type="dxa"/>
            <w:tcBorders>
              <w:top w:val="nil"/>
              <w:left w:val="nil"/>
              <w:bottom w:val="nil"/>
              <w:right w:val="nil"/>
            </w:tcBorders>
          </w:tcPr>
          <w:p w:rsidR="00DE1A3B" w:rsidRPr="00321DC2" w:rsidRDefault="00DE1A3B" w:rsidP="00DE1A3B">
            <w:pPr>
              <w:widowControl w:val="0"/>
              <w:tabs>
                <w:tab w:val="left" w:pos="9921"/>
              </w:tabs>
              <w:autoSpaceDE w:val="0"/>
              <w:autoSpaceDN w:val="0"/>
              <w:adjustRightInd w:val="0"/>
              <w:spacing w:after="0" w:line="240" w:lineRule="auto"/>
              <w:jc w:val="both"/>
              <w:rPr>
                <w:rFonts w:ascii="Times New Roman" w:hAnsi="Times New Roman"/>
                <w:sz w:val="28"/>
                <w:szCs w:val="28"/>
              </w:rPr>
            </w:pPr>
            <w:r w:rsidRPr="00321DC2">
              <w:rPr>
                <w:rFonts w:ascii="Times New Roman" w:hAnsi="Times New Roman"/>
                <w:sz w:val="28"/>
                <w:szCs w:val="28"/>
              </w:rPr>
              <w:t>НПУ 130</w:t>
            </w:r>
            <w:r w:rsidRPr="00321DC2">
              <w:rPr>
                <w:rFonts w:ascii="Times New Roman" w:hAnsi="Times New Roman"/>
                <w:sz w:val="28"/>
                <w:szCs w:val="28"/>
                <w:lang w:val="en-US"/>
              </w:rPr>
              <w:t>kW</w:t>
            </w:r>
          </w:p>
        </w:tc>
      </w:tr>
      <w:tr w:rsidR="00DE1A3B" w:rsidRPr="00364CF7" w:rsidTr="00DE1A3B">
        <w:tc>
          <w:tcPr>
            <w:tcW w:w="4253" w:type="dxa"/>
            <w:tcBorders>
              <w:top w:val="nil"/>
              <w:left w:val="nil"/>
              <w:bottom w:val="nil"/>
              <w:right w:val="nil"/>
            </w:tcBorders>
          </w:tcPr>
          <w:p w:rsidR="00DE1A3B" w:rsidRPr="0013348D" w:rsidRDefault="00DE1A3B" w:rsidP="00DE1A3B">
            <w:pPr>
              <w:widowControl w:val="0"/>
              <w:autoSpaceDE w:val="0"/>
              <w:autoSpaceDN w:val="0"/>
              <w:adjustRightInd w:val="0"/>
              <w:spacing w:after="0" w:line="240" w:lineRule="auto"/>
              <w:rPr>
                <w:rFonts w:ascii="Times New Roman" w:hAnsi="Times New Roman"/>
                <w:sz w:val="28"/>
                <w:szCs w:val="28"/>
              </w:rPr>
            </w:pPr>
            <w:r w:rsidRPr="0013348D">
              <w:rPr>
                <w:rFonts w:ascii="Times New Roman" w:hAnsi="Times New Roman"/>
                <w:bCs/>
                <w:sz w:val="28"/>
                <w:szCs w:val="28"/>
              </w:rPr>
              <w:t xml:space="preserve">Скорость полного хода: </w:t>
            </w:r>
          </w:p>
        </w:tc>
        <w:tc>
          <w:tcPr>
            <w:tcW w:w="5952" w:type="dxa"/>
            <w:tcBorders>
              <w:top w:val="nil"/>
              <w:left w:val="nil"/>
              <w:bottom w:val="nil"/>
              <w:right w:val="nil"/>
            </w:tcBorders>
          </w:tcPr>
          <w:p w:rsidR="00DE1A3B" w:rsidRPr="00364CF7" w:rsidRDefault="00DE1A3B" w:rsidP="00DE1A3B">
            <w:pPr>
              <w:widowControl w:val="0"/>
              <w:tabs>
                <w:tab w:val="left" w:pos="9921"/>
              </w:tabs>
              <w:autoSpaceDE w:val="0"/>
              <w:autoSpaceDN w:val="0"/>
              <w:adjustRightInd w:val="0"/>
              <w:spacing w:after="0" w:line="240" w:lineRule="auto"/>
              <w:jc w:val="both"/>
              <w:rPr>
                <w:rFonts w:ascii="Times New Roman" w:hAnsi="Times New Roman"/>
                <w:sz w:val="28"/>
                <w:szCs w:val="28"/>
              </w:rPr>
            </w:pPr>
            <w:r w:rsidRPr="00321DC2">
              <w:rPr>
                <w:rFonts w:ascii="Times New Roman" w:hAnsi="Times New Roman"/>
                <w:sz w:val="28"/>
                <w:szCs w:val="28"/>
              </w:rPr>
              <w:t>14,</w:t>
            </w:r>
            <w:r w:rsidRPr="00321DC2">
              <w:rPr>
                <w:rFonts w:ascii="Times New Roman" w:hAnsi="Times New Roman"/>
                <w:sz w:val="28"/>
                <w:szCs w:val="28"/>
                <w:lang w:val="en-US"/>
              </w:rPr>
              <w:t>5</w:t>
            </w:r>
            <w:r>
              <w:rPr>
                <w:rFonts w:ascii="Times New Roman" w:hAnsi="Times New Roman"/>
                <w:sz w:val="28"/>
                <w:szCs w:val="28"/>
              </w:rPr>
              <w:t xml:space="preserve"> узл.</w:t>
            </w:r>
          </w:p>
        </w:tc>
      </w:tr>
      <w:tr w:rsidR="00DE1A3B" w:rsidRPr="00321DC2" w:rsidTr="00DE1A3B">
        <w:tc>
          <w:tcPr>
            <w:tcW w:w="4253" w:type="dxa"/>
            <w:tcBorders>
              <w:top w:val="nil"/>
              <w:left w:val="nil"/>
              <w:bottom w:val="nil"/>
              <w:right w:val="nil"/>
            </w:tcBorders>
          </w:tcPr>
          <w:p w:rsidR="00DE1A3B" w:rsidRPr="0013348D" w:rsidRDefault="00DE1A3B" w:rsidP="00DE1A3B">
            <w:pPr>
              <w:widowControl w:val="0"/>
              <w:autoSpaceDE w:val="0"/>
              <w:autoSpaceDN w:val="0"/>
              <w:adjustRightInd w:val="0"/>
              <w:spacing w:after="0" w:line="240" w:lineRule="auto"/>
              <w:rPr>
                <w:rFonts w:ascii="Times New Roman" w:hAnsi="Times New Roman"/>
                <w:sz w:val="28"/>
                <w:szCs w:val="28"/>
              </w:rPr>
            </w:pPr>
            <w:r w:rsidRPr="0013348D">
              <w:rPr>
                <w:rFonts w:ascii="Times New Roman" w:hAnsi="Times New Roman"/>
                <w:bCs/>
                <w:sz w:val="28"/>
                <w:szCs w:val="28"/>
              </w:rPr>
              <w:t xml:space="preserve">Осадка на момент аварии (нос): </w:t>
            </w:r>
          </w:p>
        </w:tc>
        <w:tc>
          <w:tcPr>
            <w:tcW w:w="5952" w:type="dxa"/>
            <w:tcBorders>
              <w:top w:val="nil"/>
              <w:left w:val="nil"/>
              <w:bottom w:val="nil"/>
              <w:right w:val="nil"/>
            </w:tcBorders>
          </w:tcPr>
          <w:p w:rsidR="00DE1A3B" w:rsidRPr="00321DC2" w:rsidRDefault="00DE1A3B" w:rsidP="00DE1A3B">
            <w:pPr>
              <w:widowControl w:val="0"/>
              <w:tabs>
                <w:tab w:val="left" w:pos="9921"/>
              </w:tabs>
              <w:autoSpaceDE w:val="0"/>
              <w:autoSpaceDN w:val="0"/>
              <w:adjustRightInd w:val="0"/>
              <w:spacing w:after="0" w:line="240" w:lineRule="auto"/>
              <w:jc w:val="both"/>
              <w:rPr>
                <w:rFonts w:ascii="Times New Roman" w:hAnsi="Times New Roman"/>
                <w:sz w:val="28"/>
                <w:szCs w:val="28"/>
              </w:rPr>
            </w:pPr>
            <w:r w:rsidRPr="00321DC2">
              <w:rPr>
                <w:rFonts w:ascii="Times New Roman" w:hAnsi="Times New Roman"/>
                <w:sz w:val="28"/>
                <w:szCs w:val="28"/>
              </w:rPr>
              <w:t>3,0 м</w:t>
            </w:r>
          </w:p>
        </w:tc>
      </w:tr>
      <w:tr w:rsidR="00DE1A3B" w:rsidRPr="00321DC2" w:rsidTr="00DE1A3B">
        <w:tc>
          <w:tcPr>
            <w:tcW w:w="4253" w:type="dxa"/>
            <w:tcBorders>
              <w:top w:val="nil"/>
              <w:left w:val="nil"/>
              <w:bottom w:val="nil"/>
              <w:right w:val="nil"/>
            </w:tcBorders>
          </w:tcPr>
          <w:p w:rsidR="00DE1A3B" w:rsidRPr="0013348D" w:rsidRDefault="00DE1A3B" w:rsidP="00DE1A3B">
            <w:pPr>
              <w:widowControl w:val="0"/>
              <w:autoSpaceDE w:val="0"/>
              <w:autoSpaceDN w:val="0"/>
              <w:adjustRightInd w:val="0"/>
              <w:spacing w:after="0" w:line="240" w:lineRule="auto"/>
              <w:rPr>
                <w:rFonts w:ascii="Times New Roman" w:hAnsi="Times New Roman"/>
                <w:sz w:val="28"/>
                <w:szCs w:val="28"/>
              </w:rPr>
            </w:pPr>
            <w:r w:rsidRPr="0013348D">
              <w:rPr>
                <w:rFonts w:ascii="Times New Roman" w:hAnsi="Times New Roman"/>
                <w:bCs/>
                <w:sz w:val="28"/>
                <w:szCs w:val="28"/>
              </w:rPr>
              <w:t xml:space="preserve">Осадка на момент аварии (корма): </w:t>
            </w:r>
          </w:p>
        </w:tc>
        <w:tc>
          <w:tcPr>
            <w:tcW w:w="5952" w:type="dxa"/>
            <w:tcBorders>
              <w:top w:val="nil"/>
              <w:left w:val="nil"/>
              <w:bottom w:val="nil"/>
              <w:right w:val="nil"/>
            </w:tcBorders>
          </w:tcPr>
          <w:p w:rsidR="00DE1A3B" w:rsidRPr="00321DC2" w:rsidRDefault="00DE1A3B" w:rsidP="00DE1A3B">
            <w:pPr>
              <w:widowControl w:val="0"/>
              <w:tabs>
                <w:tab w:val="left" w:pos="9921"/>
              </w:tabs>
              <w:autoSpaceDE w:val="0"/>
              <w:autoSpaceDN w:val="0"/>
              <w:adjustRightInd w:val="0"/>
              <w:spacing w:after="0" w:line="240" w:lineRule="auto"/>
              <w:jc w:val="both"/>
              <w:rPr>
                <w:rFonts w:ascii="Times New Roman" w:hAnsi="Times New Roman"/>
                <w:sz w:val="28"/>
                <w:szCs w:val="28"/>
              </w:rPr>
            </w:pPr>
            <w:r w:rsidRPr="00321DC2">
              <w:rPr>
                <w:rFonts w:ascii="Times New Roman" w:hAnsi="Times New Roman"/>
                <w:sz w:val="28"/>
                <w:szCs w:val="28"/>
              </w:rPr>
              <w:t>3,20 м</w:t>
            </w:r>
          </w:p>
        </w:tc>
      </w:tr>
      <w:tr w:rsidR="00DE1A3B" w:rsidRPr="00321DC2" w:rsidTr="00DE1A3B">
        <w:tc>
          <w:tcPr>
            <w:tcW w:w="4253" w:type="dxa"/>
            <w:tcBorders>
              <w:top w:val="nil"/>
              <w:left w:val="nil"/>
              <w:bottom w:val="nil"/>
              <w:right w:val="nil"/>
            </w:tcBorders>
          </w:tcPr>
          <w:p w:rsidR="00DE1A3B" w:rsidRPr="0013348D" w:rsidRDefault="00DE1A3B" w:rsidP="00DE1A3B">
            <w:pPr>
              <w:widowControl w:val="0"/>
              <w:autoSpaceDE w:val="0"/>
              <w:autoSpaceDN w:val="0"/>
              <w:adjustRightInd w:val="0"/>
              <w:spacing w:after="0" w:line="240" w:lineRule="auto"/>
              <w:rPr>
                <w:rFonts w:ascii="Times New Roman" w:hAnsi="Times New Roman"/>
                <w:sz w:val="28"/>
                <w:szCs w:val="28"/>
              </w:rPr>
            </w:pPr>
            <w:r w:rsidRPr="0013348D">
              <w:rPr>
                <w:rFonts w:ascii="Times New Roman" w:hAnsi="Times New Roman"/>
                <w:bCs/>
                <w:sz w:val="28"/>
                <w:szCs w:val="28"/>
              </w:rPr>
              <w:t xml:space="preserve">Число пассажиров: </w:t>
            </w:r>
          </w:p>
        </w:tc>
        <w:tc>
          <w:tcPr>
            <w:tcW w:w="5952" w:type="dxa"/>
            <w:tcBorders>
              <w:top w:val="nil"/>
              <w:left w:val="nil"/>
              <w:bottom w:val="nil"/>
              <w:right w:val="nil"/>
            </w:tcBorders>
          </w:tcPr>
          <w:p w:rsidR="00DE1A3B" w:rsidRPr="00321DC2" w:rsidRDefault="00DE1A3B" w:rsidP="00DE1A3B">
            <w:pPr>
              <w:widowControl w:val="0"/>
              <w:tabs>
                <w:tab w:val="left" w:pos="9921"/>
              </w:tabs>
              <w:autoSpaceDE w:val="0"/>
              <w:autoSpaceDN w:val="0"/>
              <w:adjustRightInd w:val="0"/>
              <w:spacing w:after="0" w:line="240" w:lineRule="auto"/>
              <w:jc w:val="both"/>
              <w:rPr>
                <w:rFonts w:ascii="Times New Roman" w:hAnsi="Times New Roman"/>
                <w:sz w:val="28"/>
                <w:szCs w:val="28"/>
              </w:rPr>
            </w:pPr>
            <w:r w:rsidRPr="00321DC2">
              <w:rPr>
                <w:rFonts w:ascii="Times New Roman" w:hAnsi="Times New Roman"/>
                <w:sz w:val="28"/>
                <w:szCs w:val="28"/>
              </w:rPr>
              <w:t>0</w:t>
            </w:r>
          </w:p>
        </w:tc>
      </w:tr>
      <w:tr w:rsidR="00DE1A3B" w:rsidRPr="00321DC2" w:rsidTr="00DE1A3B">
        <w:tc>
          <w:tcPr>
            <w:tcW w:w="4253" w:type="dxa"/>
            <w:tcBorders>
              <w:top w:val="nil"/>
              <w:left w:val="nil"/>
              <w:bottom w:val="nil"/>
              <w:right w:val="nil"/>
            </w:tcBorders>
          </w:tcPr>
          <w:p w:rsidR="00DE1A3B" w:rsidRPr="0013348D" w:rsidRDefault="00DE1A3B" w:rsidP="00DE1A3B">
            <w:pPr>
              <w:widowControl w:val="0"/>
              <w:autoSpaceDE w:val="0"/>
              <w:autoSpaceDN w:val="0"/>
              <w:adjustRightInd w:val="0"/>
              <w:spacing w:after="0" w:line="240" w:lineRule="auto"/>
              <w:rPr>
                <w:rFonts w:ascii="Times New Roman" w:hAnsi="Times New Roman"/>
                <w:sz w:val="28"/>
                <w:szCs w:val="28"/>
              </w:rPr>
            </w:pPr>
            <w:r w:rsidRPr="0013348D">
              <w:rPr>
                <w:rFonts w:ascii="Times New Roman" w:hAnsi="Times New Roman"/>
                <w:bCs/>
                <w:sz w:val="28"/>
                <w:szCs w:val="28"/>
              </w:rPr>
              <w:t xml:space="preserve">Количество и род груза, его размещение по трюмам: </w:t>
            </w:r>
          </w:p>
        </w:tc>
        <w:tc>
          <w:tcPr>
            <w:tcW w:w="5952" w:type="dxa"/>
            <w:tcBorders>
              <w:top w:val="nil"/>
              <w:left w:val="nil"/>
              <w:bottom w:val="nil"/>
              <w:right w:val="nil"/>
            </w:tcBorders>
          </w:tcPr>
          <w:p w:rsidR="00DE1A3B" w:rsidRPr="00321DC2" w:rsidRDefault="00DE1A3B" w:rsidP="00DE1A3B">
            <w:pPr>
              <w:widowControl w:val="0"/>
              <w:tabs>
                <w:tab w:val="left" w:pos="9921"/>
              </w:tabs>
              <w:autoSpaceDE w:val="0"/>
              <w:autoSpaceDN w:val="0"/>
              <w:adjustRightInd w:val="0"/>
              <w:spacing w:after="0" w:line="240" w:lineRule="auto"/>
              <w:jc w:val="both"/>
              <w:rPr>
                <w:rFonts w:ascii="Times New Roman" w:hAnsi="Times New Roman"/>
                <w:sz w:val="28"/>
                <w:szCs w:val="28"/>
              </w:rPr>
            </w:pPr>
          </w:p>
          <w:p w:rsidR="00DE1A3B" w:rsidRPr="00321DC2" w:rsidRDefault="00DE1A3B" w:rsidP="00DE1A3B">
            <w:pPr>
              <w:widowControl w:val="0"/>
              <w:tabs>
                <w:tab w:val="left" w:pos="9921"/>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в</w:t>
            </w:r>
            <w:r w:rsidRPr="00321DC2">
              <w:rPr>
                <w:rFonts w:ascii="Times New Roman" w:hAnsi="Times New Roman"/>
                <w:sz w:val="28"/>
                <w:szCs w:val="28"/>
              </w:rPr>
              <w:t xml:space="preserve"> балласте</w:t>
            </w:r>
          </w:p>
        </w:tc>
      </w:tr>
      <w:tr w:rsidR="00DE1A3B" w:rsidRPr="00321DC2" w:rsidTr="00DE1A3B">
        <w:tc>
          <w:tcPr>
            <w:tcW w:w="4253" w:type="dxa"/>
            <w:tcBorders>
              <w:top w:val="nil"/>
              <w:left w:val="nil"/>
              <w:bottom w:val="nil"/>
              <w:right w:val="nil"/>
            </w:tcBorders>
          </w:tcPr>
          <w:p w:rsidR="00DE1A3B" w:rsidRPr="0013348D" w:rsidRDefault="00DE1A3B" w:rsidP="00DE1A3B">
            <w:pPr>
              <w:widowControl w:val="0"/>
              <w:autoSpaceDE w:val="0"/>
              <w:autoSpaceDN w:val="0"/>
              <w:adjustRightInd w:val="0"/>
              <w:spacing w:after="0" w:line="240" w:lineRule="auto"/>
              <w:rPr>
                <w:rFonts w:ascii="Times New Roman" w:hAnsi="Times New Roman"/>
                <w:sz w:val="28"/>
                <w:szCs w:val="28"/>
              </w:rPr>
            </w:pPr>
            <w:r w:rsidRPr="0013348D">
              <w:rPr>
                <w:rFonts w:ascii="Times New Roman" w:hAnsi="Times New Roman"/>
                <w:bCs/>
                <w:sz w:val="28"/>
                <w:szCs w:val="28"/>
              </w:rPr>
              <w:t xml:space="preserve">Численность экипажа: </w:t>
            </w:r>
          </w:p>
        </w:tc>
        <w:tc>
          <w:tcPr>
            <w:tcW w:w="5952" w:type="dxa"/>
            <w:tcBorders>
              <w:top w:val="nil"/>
              <w:left w:val="nil"/>
              <w:bottom w:val="nil"/>
              <w:right w:val="nil"/>
            </w:tcBorders>
          </w:tcPr>
          <w:p w:rsidR="00DE1A3B" w:rsidRPr="00321DC2" w:rsidRDefault="00DE1A3B" w:rsidP="00DE1A3B">
            <w:pPr>
              <w:widowControl w:val="0"/>
              <w:tabs>
                <w:tab w:val="left" w:pos="9921"/>
              </w:tabs>
              <w:autoSpaceDE w:val="0"/>
              <w:autoSpaceDN w:val="0"/>
              <w:adjustRightInd w:val="0"/>
              <w:spacing w:after="0" w:line="240" w:lineRule="auto"/>
              <w:jc w:val="both"/>
              <w:rPr>
                <w:rFonts w:ascii="Times New Roman" w:hAnsi="Times New Roman"/>
                <w:sz w:val="28"/>
                <w:szCs w:val="28"/>
              </w:rPr>
            </w:pPr>
            <w:r w:rsidRPr="00321DC2">
              <w:rPr>
                <w:rFonts w:ascii="Times New Roman" w:hAnsi="Times New Roman"/>
                <w:sz w:val="28"/>
                <w:szCs w:val="28"/>
              </w:rPr>
              <w:t>7</w:t>
            </w:r>
          </w:p>
        </w:tc>
      </w:tr>
      <w:tr w:rsidR="00DE1A3B" w:rsidRPr="00321DC2" w:rsidTr="00DE1A3B">
        <w:tc>
          <w:tcPr>
            <w:tcW w:w="4253" w:type="dxa"/>
            <w:tcBorders>
              <w:top w:val="nil"/>
              <w:left w:val="nil"/>
              <w:bottom w:val="nil"/>
              <w:right w:val="nil"/>
            </w:tcBorders>
          </w:tcPr>
          <w:p w:rsidR="00DE1A3B" w:rsidRPr="0013348D" w:rsidRDefault="00DE1A3B" w:rsidP="00DE1A3B">
            <w:pPr>
              <w:widowControl w:val="0"/>
              <w:autoSpaceDE w:val="0"/>
              <w:autoSpaceDN w:val="0"/>
              <w:adjustRightInd w:val="0"/>
              <w:spacing w:after="0" w:line="240" w:lineRule="auto"/>
              <w:rPr>
                <w:rFonts w:ascii="Times New Roman" w:hAnsi="Times New Roman"/>
                <w:sz w:val="28"/>
                <w:szCs w:val="28"/>
              </w:rPr>
            </w:pPr>
            <w:r w:rsidRPr="0013348D">
              <w:rPr>
                <w:rFonts w:ascii="Times New Roman" w:hAnsi="Times New Roman"/>
                <w:bCs/>
                <w:sz w:val="28"/>
                <w:szCs w:val="28"/>
              </w:rPr>
              <w:t xml:space="preserve">Категория ледовых усилений судна: </w:t>
            </w:r>
          </w:p>
        </w:tc>
        <w:tc>
          <w:tcPr>
            <w:tcW w:w="5952" w:type="dxa"/>
            <w:tcBorders>
              <w:top w:val="nil"/>
              <w:left w:val="nil"/>
              <w:bottom w:val="nil"/>
              <w:right w:val="nil"/>
            </w:tcBorders>
          </w:tcPr>
          <w:p w:rsidR="00DE1A3B" w:rsidRDefault="00DE1A3B" w:rsidP="00DE1A3B">
            <w:pPr>
              <w:widowControl w:val="0"/>
              <w:tabs>
                <w:tab w:val="left" w:pos="9921"/>
              </w:tabs>
              <w:autoSpaceDE w:val="0"/>
              <w:autoSpaceDN w:val="0"/>
              <w:adjustRightInd w:val="0"/>
              <w:spacing w:after="0" w:line="240" w:lineRule="auto"/>
              <w:jc w:val="both"/>
              <w:rPr>
                <w:rFonts w:ascii="Times New Roman" w:hAnsi="Times New Roman"/>
                <w:sz w:val="28"/>
                <w:szCs w:val="28"/>
              </w:rPr>
            </w:pPr>
          </w:p>
          <w:p w:rsidR="00DE1A3B" w:rsidRPr="00321DC2" w:rsidRDefault="00DE1A3B" w:rsidP="00DE1A3B">
            <w:pPr>
              <w:widowControl w:val="0"/>
              <w:tabs>
                <w:tab w:val="left" w:pos="9921"/>
              </w:tabs>
              <w:autoSpaceDE w:val="0"/>
              <w:autoSpaceDN w:val="0"/>
              <w:adjustRightInd w:val="0"/>
              <w:spacing w:after="0" w:line="240" w:lineRule="auto"/>
              <w:jc w:val="both"/>
              <w:rPr>
                <w:rFonts w:ascii="Times New Roman" w:hAnsi="Times New Roman"/>
                <w:sz w:val="28"/>
                <w:szCs w:val="28"/>
              </w:rPr>
            </w:pPr>
            <w:r w:rsidRPr="00321DC2">
              <w:rPr>
                <w:rFonts w:ascii="Times New Roman" w:hAnsi="Times New Roman"/>
                <w:sz w:val="28"/>
                <w:szCs w:val="28"/>
                <w:lang w:val="en-US"/>
              </w:rPr>
              <w:t>Ice 3</w:t>
            </w:r>
          </w:p>
        </w:tc>
      </w:tr>
    </w:tbl>
    <w:p w:rsidR="00DE1A3B" w:rsidRDefault="00DE1A3B" w:rsidP="00DE1A3B">
      <w:pPr>
        <w:widowControl w:val="0"/>
        <w:autoSpaceDE w:val="0"/>
        <w:autoSpaceDN w:val="0"/>
        <w:adjustRightInd w:val="0"/>
        <w:spacing w:after="0" w:line="240" w:lineRule="auto"/>
        <w:jc w:val="both"/>
        <w:rPr>
          <w:rFonts w:ascii="Times New Roman" w:hAnsi="Times New Roman" w:cs="Times New Roman"/>
          <w:noProof/>
          <w:sz w:val="28"/>
          <w:szCs w:val="28"/>
        </w:rPr>
      </w:pPr>
    </w:p>
    <w:p w:rsidR="00DE1A3B" w:rsidRDefault="00DE1A3B" w:rsidP="00DE1A3B">
      <w:pPr>
        <w:widowControl w:val="0"/>
        <w:autoSpaceDE w:val="0"/>
        <w:autoSpaceDN w:val="0"/>
        <w:adjustRightInd w:val="0"/>
        <w:spacing w:after="0" w:line="240" w:lineRule="auto"/>
        <w:jc w:val="both"/>
        <w:rPr>
          <w:rFonts w:ascii="Times New Roman" w:hAnsi="Times New Roman" w:cs="Times New Roman"/>
          <w:noProof/>
          <w:sz w:val="28"/>
          <w:szCs w:val="28"/>
        </w:rPr>
      </w:pPr>
    </w:p>
    <w:p w:rsidR="00DE1A3B" w:rsidRDefault="00DE1A3B" w:rsidP="00DE1A3B">
      <w:pPr>
        <w:widowControl w:val="0"/>
        <w:autoSpaceDE w:val="0"/>
        <w:autoSpaceDN w:val="0"/>
        <w:adjustRightInd w:val="0"/>
        <w:spacing w:after="0" w:line="240" w:lineRule="auto"/>
        <w:jc w:val="both"/>
        <w:rPr>
          <w:rFonts w:ascii="Times New Roman" w:hAnsi="Times New Roman" w:cs="Times New Roman"/>
          <w:noProof/>
          <w:sz w:val="28"/>
          <w:szCs w:val="28"/>
        </w:rPr>
      </w:pPr>
      <w:r w:rsidRPr="0006394E">
        <w:rPr>
          <w:rFonts w:ascii="Times New Roman" w:hAnsi="Times New Roman" w:cs="Times New Roman"/>
          <w:noProof/>
          <w:sz w:val="28"/>
          <w:szCs w:val="28"/>
        </w:rPr>
        <w:drawing>
          <wp:inline distT="0" distB="0" distL="0" distR="0" wp14:anchorId="1B33EB2C" wp14:editId="31D1B88C">
            <wp:extent cx="6486446" cy="3924300"/>
            <wp:effectExtent l="0" t="0" r="0" b="0"/>
            <wp:docPr id="225" name="Рисунок 225" descr="D:\Чичин В.К\Мои документы\Мои рисунки\Кораблекрушения\2017\КРУТОЯР и RMS GOOLE\Крутоя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Чичин В.К\Мои документы\Мои рисунки\Кораблекрушения\2017\КРУТОЯР и RMS GOOLE\Крутояр.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498552" cy="3931624"/>
                    </a:xfrm>
                    <a:prstGeom prst="rect">
                      <a:avLst/>
                    </a:prstGeom>
                    <a:noFill/>
                    <a:ln>
                      <a:noFill/>
                    </a:ln>
                  </pic:spPr>
                </pic:pic>
              </a:graphicData>
            </a:graphic>
          </wp:inline>
        </w:drawing>
      </w:r>
    </w:p>
    <w:p w:rsidR="00DE1A3B" w:rsidRDefault="00DE1A3B" w:rsidP="00DE1A3B">
      <w:pPr>
        <w:widowControl w:val="0"/>
        <w:autoSpaceDE w:val="0"/>
        <w:autoSpaceDN w:val="0"/>
        <w:adjustRightInd w:val="0"/>
        <w:spacing w:after="0" w:line="240" w:lineRule="auto"/>
        <w:jc w:val="both"/>
        <w:rPr>
          <w:rFonts w:ascii="Times New Roman" w:hAnsi="Times New Roman"/>
          <w:sz w:val="20"/>
          <w:szCs w:val="20"/>
        </w:rPr>
      </w:pPr>
      <w:r>
        <w:rPr>
          <w:rFonts w:ascii="Times New Roman" w:hAnsi="Times New Roman" w:cs="Times New Roman"/>
          <w:sz w:val="20"/>
          <w:szCs w:val="20"/>
        </w:rPr>
        <w:t xml:space="preserve">Рис. 2. Лоцмейстерское судно «КРУТОЯР» </w:t>
      </w:r>
      <w:r>
        <w:rPr>
          <w:rFonts w:ascii="Times New Roman" w:hAnsi="Times New Roman"/>
          <w:sz w:val="20"/>
          <w:szCs w:val="20"/>
        </w:rPr>
        <w:t xml:space="preserve"> </w:t>
      </w:r>
    </w:p>
    <w:p w:rsidR="00DE1A3B" w:rsidRDefault="00DE1A3B" w:rsidP="00DE1A3B">
      <w:pPr>
        <w:widowControl w:val="0"/>
        <w:autoSpaceDE w:val="0"/>
        <w:autoSpaceDN w:val="0"/>
        <w:adjustRightInd w:val="0"/>
        <w:spacing w:after="0" w:line="240" w:lineRule="auto"/>
        <w:jc w:val="both"/>
        <w:rPr>
          <w:rFonts w:ascii="Times New Roman" w:hAnsi="Times New Roman" w:cs="Times New Roman"/>
          <w:noProof/>
          <w:sz w:val="28"/>
          <w:szCs w:val="28"/>
        </w:rPr>
      </w:pPr>
    </w:p>
    <w:tbl>
      <w:tblPr>
        <w:tblW w:w="10348" w:type="dxa"/>
        <w:tblInd w:w="-142" w:type="dxa"/>
        <w:tblLayout w:type="fixed"/>
        <w:tblCellMar>
          <w:left w:w="0" w:type="dxa"/>
          <w:right w:w="0" w:type="dxa"/>
        </w:tblCellMar>
        <w:tblLook w:val="0000" w:firstRow="0" w:lastRow="0" w:firstColumn="0" w:lastColumn="0" w:noHBand="0" w:noVBand="0"/>
      </w:tblPr>
      <w:tblGrid>
        <w:gridCol w:w="4253"/>
        <w:gridCol w:w="6095"/>
      </w:tblGrid>
      <w:tr w:rsidR="00DE1A3B" w:rsidRPr="005132E1" w:rsidTr="00DE1A3B">
        <w:tc>
          <w:tcPr>
            <w:tcW w:w="4253" w:type="dxa"/>
            <w:tcBorders>
              <w:top w:val="nil"/>
              <w:left w:val="nil"/>
              <w:bottom w:val="nil"/>
              <w:right w:val="nil"/>
            </w:tcBorders>
          </w:tcPr>
          <w:p w:rsidR="00DE1A3B" w:rsidRPr="0006394E" w:rsidRDefault="00DE1A3B" w:rsidP="00DE1A3B">
            <w:pPr>
              <w:widowControl w:val="0"/>
              <w:autoSpaceDE w:val="0"/>
              <w:autoSpaceDN w:val="0"/>
              <w:adjustRightInd w:val="0"/>
              <w:spacing w:after="0"/>
              <w:rPr>
                <w:rFonts w:ascii="Times New Roman" w:hAnsi="Times New Roman"/>
                <w:sz w:val="28"/>
                <w:szCs w:val="28"/>
              </w:rPr>
            </w:pPr>
            <w:r w:rsidRPr="0006394E">
              <w:rPr>
                <w:rFonts w:ascii="Times New Roman" w:hAnsi="Times New Roman"/>
                <w:bCs/>
                <w:sz w:val="28"/>
                <w:szCs w:val="28"/>
              </w:rPr>
              <w:t xml:space="preserve">Название: </w:t>
            </w:r>
          </w:p>
        </w:tc>
        <w:tc>
          <w:tcPr>
            <w:tcW w:w="6095" w:type="dxa"/>
            <w:tcBorders>
              <w:top w:val="nil"/>
              <w:left w:val="nil"/>
              <w:bottom w:val="nil"/>
              <w:right w:val="nil"/>
            </w:tcBorders>
          </w:tcPr>
          <w:p w:rsidR="00DE1A3B" w:rsidRPr="00321DC2" w:rsidRDefault="00DE1A3B" w:rsidP="00DE1A3B">
            <w:pPr>
              <w:widowControl w:val="0"/>
              <w:tabs>
                <w:tab w:val="left" w:pos="9921"/>
              </w:tabs>
              <w:autoSpaceDE w:val="0"/>
              <w:autoSpaceDN w:val="0"/>
              <w:adjustRightInd w:val="0"/>
              <w:spacing w:after="0"/>
              <w:jc w:val="both"/>
              <w:rPr>
                <w:rFonts w:ascii="Times New Roman" w:hAnsi="Times New Roman"/>
                <w:sz w:val="28"/>
                <w:szCs w:val="28"/>
              </w:rPr>
            </w:pPr>
            <w:r w:rsidRPr="00321DC2">
              <w:rPr>
                <w:rFonts w:ascii="Times New Roman" w:hAnsi="Times New Roman"/>
                <w:sz w:val="28"/>
                <w:szCs w:val="28"/>
              </w:rPr>
              <w:t>КРУТОЯР</w:t>
            </w:r>
          </w:p>
        </w:tc>
      </w:tr>
      <w:tr w:rsidR="00DE1A3B" w:rsidRPr="005132E1" w:rsidTr="00DE1A3B">
        <w:tc>
          <w:tcPr>
            <w:tcW w:w="4253" w:type="dxa"/>
            <w:tcBorders>
              <w:top w:val="nil"/>
              <w:left w:val="nil"/>
              <w:bottom w:val="nil"/>
              <w:right w:val="nil"/>
            </w:tcBorders>
          </w:tcPr>
          <w:p w:rsidR="00DE1A3B" w:rsidRPr="0006394E" w:rsidRDefault="00DE1A3B" w:rsidP="00DE1A3B">
            <w:pPr>
              <w:widowControl w:val="0"/>
              <w:autoSpaceDE w:val="0"/>
              <w:autoSpaceDN w:val="0"/>
              <w:adjustRightInd w:val="0"/>
              <w:spacing w:after="0"/>
              <w:rPr>
                <w:rFonts w:ascii="Times New Roman" w:hAnsi="Times New Roman"/>
                <w:sz w:val="28"/>
                <w:szCs w:val="28"/>
              </w:rPr>
            </w:pPr>
            <w:r w:rsidRPr="0006394E">
              <w:rPr>
                <w:rFonts w:ascii="Times New Roman" w:hAnsi="Times New Roman"/>
                <w:bCs/>
                <w:sz w:val="28"/>
                <w:szCs w:val="28"/>
              </w:rPr>
              <w:t xml:space="preserve">Флаг: </w:t>
            </w:r>
          </w:p>
        </w:tc>
        <w:tc>
          <w:tcPr>
            <w:tcW w:w="6095" w:type="dxa"/>
            <w:tcBorders>
              <w:top w:val="nil"/>
              <w:left w:val="nil"/>
              <w:bottom w:val="nil"/>
              <w:right w:val="nil"/>
            </w:tcBorders>
          </w:tcPr>
          <w:p w:rsidR="00DE1A3B" w:rsidRPr="00321DC2" w:rsidRDefault="00DE1A3B" w:rsidP="00DE1A3B">
            <w:pPr>
              <w:widowControl w:val="0"/>
              <w:tabs>
                <w:tab w:val="left" w:pos="9921"/>
              </w:tabs>
              <w:autoSpaceDE w:val="0"/>
              <w:autoSpaceDN w:val="0"/>
              <w:adjustRightInd w:val="0"/>
              <w:spacing w:after="0"/>
              <w:jc w:val="both"/>
              <w:rPr>
                <w:rFonts w:ascii="Times New Roman" w:hAnsi="Times New Roman"/>
                <w:sz w:val="28"/>
                <w:szCs w:val="28"/>
              </w:rPr>
            </w:pPr>
            <w:r w:rsidRPr="00321DC2">
              <w:rPr>
                <w:rFonts w:ascii="Times New Roman" w:hAnsi="Times New Roman"/>
                <w:sz w:val="28"/>
                <w:szCs w:val="28"/>
              </w:rPr>
              <w:t xml:space="preserve">Российская Федерация </w:t>
            </w:r>
          </w:p>
        </w:tc>
      </w:tr>
      <w:tr w:rsidR="00DE1A3B" w:rsidRPr="005132E1" w:rsidTr="00DE1A3B">
        <w:tc>
          <w:tcPr>
            <w:tcW w:w="4253" w:type="dxa"/>
            <w:tcBorders>
              <w:top w:val="nil"/>
              <w:left w:val="nil"/>
              <w:bottom w:val="nil"/>
              <w:right w:val="nil"/>
            </w:tcBorders>
          </w:tcPr>
          <w:p w:rsidR="00DE1A3B" w:rsidRPr="0006394E" w:rsidRDefault="00DE1A3B" w:rsidP="00DE1A3B">
            <w:pPr>
              <w:widowControl w:val="0"/>
              <w:autoSpaceDE w:val="0"/>
              <w:autoSpaceDN w:val="0"/>
              <w:adjustRightInd w:val="0"/>
              <w:spacing w:after="0"/>
              <w:rPr>
                <w:rFonts w:ascii="Times New Roman" w:hAnsi="Times New Roman"/>
                <w:color w:val="FF0000"/>
                <w:sz w:val="28"/>
                <w:szCs w:val="28"/>
              </w:rPr>
            </w:pPr>
            <w:r w:rsidRPr="0006394E">
              <w:rPr>
                <w:rFonts w:ascii="Times New Roman" w:hAnsi="Times New Roman"/>
                <w:bCs/>
                <w:sz w:val="28"/>
                <w:szCs w:val="28"/>
              </w:rPr>
              <w:t xml:space="preserve">Номер ИМО: </w:t>
            </w:r>
          </w:p>
        </w:tc>
        <w:tc>
          <w:tcPr>
            <w:tcW w:w="6095" w:type="dxa"/>
            <w:tcBorders>
              <w:top w:val="nil"/>
              <w:left w:val="nil"/>
              <w:bottom w:val="nil"/>
              <w:right w:val="nil"/>
            </w:tcBorders>
          </w:tcPr>
          <w:p w:rsidR="00DE1A3B" w:rsidRPr="00321DC2" w:rsidRDefault="00DE1A3B" w:rsidP="00DE1A3B">
            <w:pPr>
              <w:widowControl w:val="0"/>
              <w:tabs>
                <w:tab w:val="left" w:pos="9921"/>
              </w:tabs>
              <w:autoSpaceDE w:val="0"/>
              <w:autoSpaceDN w:val="0"/>
              <w:adjustRightInd w:val="0"/>
              <w:spacing w:after="0"/>
              <w:jc w:val="both"/>
              <w:rPr>
                <w:rFonts w:ascii="Times New Roman" w:hAnsi="Times New Roman"/>
                <w:sz w:val="28"/>
                <w:szCs w:val="28"/>
              </w:rPr>
            </w:pPr>
            <w:r w:rsidRPr="00321DC2">
              <w:rPr>
                <w:rFonts w:ascii="Times New Roman" w:hAnsi="Times New Roman"/>
                <w:sz w:val="28"/>
                <w:szCs w:val="28"/>
              </w:rPr>
              <w:t>Нет</w:t>
            </w:r>
          </w:p>
        </w:tc>
      </w:tr>
      <w:tr w:rsidR="00DE1A3B" w:rsidRPr="005132E1" w:rsidTr="00DE1A3B">
        <w:tc>
          <w:tcPr>
            <w:tcW w:w="4253" w:type="dxa"/>
            <w:tcBorders>
              <w:top w:val="nil"/>
              <w:left w:val="nil"/>
              <w:bottom w:val="nil"/>
              <w:right w:val="nil"/>
            </w:tcBorders>
          </w:tcPr>
          <w:p w:rsidR="00DE1A3B" w:rsidRPr="0006394E" w:rsidRDefault="00DE1A3B" w:rsidP="00DE1A3B">
            <w:pPr>
              <w:widowControl w:val="0"/>
              <w:autoSpaceDE w:val="0"/>
              <w:autoSpaceDN w:val="0"/>
              <w:adjustRightInd w:val="0"/>
              <w:spacing w:after="0"/>
              <w:rPr>
                <w:rFonts w:ascii="Times New Roman" w:hAnsi="Times New Roman"/>
                <w:sz w:val="28"/>
                <w:szCs w:val="28"/>
              </w:rPr>
            </w:pPr>
            <w:r w:rsidRPr="0006394E">
              <w:rPr>
                <w:rFonts w:ascii="Times New Roman" w:hAnsi="Times New Roman"/>
                <w:bCs/>
                <w:sz w:val="28"/>
                <w:szCs w:val="28"/>
              </w:rPr>
              <w:t xml:space="preserve">Рейс (откуда и куда): </w:t>
            </w:r>
          </w:p>
        </w:tc>
        <w:tc>
          <w:tcPr>
            <w:tcW w:w="6095" w:type="dxa"/>
            <w:tcBorders>
              <w:top w:val="nil"/>
              <w:left w:val="nil"/>
              <w:bottom w:val="nil"/>
              <w:right w:val="nil"/>
            </w:tcBorders>
          </w:tcPr>
          <w:p w:rsidR="00DE1A3B" w:rsidRPr="00321DC2" w:rsidRDefault="00DE1A3B" w:rsidP="00DE1A3B">
            <w:pPr>
              <w:widowControl w:val="0"/>
              <w:tabs>
                <w:tab w:val="left" w:pos="9921"/>
              </w:tabs>
              <w:autoSpaceDE w:val="0"/>
              <w:autoSpaceDN w:val="0"/>
              <w:adjustRightInd w:val="0"/>
              <w:spacing w:after="0"/>
              <w:jc w:val="both"/>
              <w:rPr>
                <w:rFonts w:ascii="Times New Roman" w:hAnsi="Times New Roman"/>
                <w:sz w:val="28"/>
                <w:szCs w:val="28"/>
              </w:rPr>
            </w:pPr>
            <w:r w:rsidRPr="00321DC2">
              <w:rPr>
                <w:rFonts w:ascii="Times New Roman" w:hAnsi="Times New Roman"/>
                <w:sz w:val="28"/>
                <w:szCs w:val="28"/>
              </w:rPr>
              <w:t>Внешний рейд – п. Высоцк</w:t>
            </w:r>
          </w:p>
        </w:tc>
      </w:tr>
      <w:tr w:rsidR="00DE1A3B" w:rsidRPr="005132E1" w:rsidTr="00DE1A3B">
        <w:tc>
          <w:tcPr>
            <w:tcW w:w="4253" w:type="dxa"/>
            <w:tcBorders>
              <w:top w:val="nil"/>
              <w:left w:val="nil"/>
              <w:bottom w:val="nil"/>
              <w:right w:val="nil"/>
            </w:tcBorders>
          </w:tcPr>
          <w:p w:rsidR="00DE1A3B" w:rsidRPr="0006394E" w:rsidRDefault="00DE1A3B" w:rsidP="00DE1A3B">
            <w:pPr>
              <w:widowControl w:val="0"/>
              <w:autoSpaceDE w:val="0"/>
              <w:autoSpaceDN w:val="0"/>
              <w:adjustRightInd w:val="0"/>
              <w:spacing w:after="0"/>
              <w:rPr>
                <w:rFonts w:ascii="Times New Roman" w:hAnsi="Times New Roman"/>
                <w:color w:val="FF0000"/>
                <w:sz w:val="28"/>
                <w:szCs w:val="28"/>
              </w:rPr>
            </w:pPr>
            <w:r w:rsidRPr="0006394E">
              <w:rPr>
                <w:rFonts w:ascii="Times New Roman" w:hAnsi="Times New Roman"/>
                <w:bCs/>
                <w:sz w:val="28"/>
                <w:szCs w:val="28"/>
              </w:rPr>
              <w:t xml:space="preserve">Порт регистрации: </w:t>
            </w:r>
          </w:p>
        </w:tc>
        <w:tc>
          <w:tcPr>
            <w:tcW w:w="6095" w:type="dxa"/>
            <w:tcBorders>
              <w:top w:val="nil"/>
              <w:left w:val="nil"/>
              <w:bottom w:val="nil"/>
              <w:right w:val="nil"/>
            </w:tcBorders>
          </w:tcPr>
          <w:p w:rsidR="00DE1A3B" w:rsidRPr="00321DC2" w:rsidRDefault="00DE1A3B" w:rsidP="00DE1A3B">
            <w:pPr>
              <w:widowControl w:val="0"/>
              <w:tabs>
                <w:tab w:val="left" w:pos="9921"/>
              </w:tabs>
              <w:autoSpaceDE w:val="0"/>
              <w:autoSpaceDN w:val="0"/>
              <w:adjustRightInd w:val="0"/>
              <w:spacing w:after="0"/>
              <w:jc w:val="both"/>
              <w:rPr>
                <w:rFonts w:ascii="Times New Roman" w:hAnsi="Times New Roman"/>
                <w:color w:val="FF0000"/>
                <w:sz w:val="28"/>
                <w:szCs w:val="28"/>
              </w:rPr>
            </w:pPr>
            <w:r w:rsidRPr="00321DC2">
              <w:rPr>
                <w:rFonts w:ascii="Times New Roman" w:hAnsi="Times New Roman"/>
                <w:sz w:val="28"/>
                <w:szCs w:val="28"/>
              </w:rPr>
              <w:t>Большой порт Санкт-Петербург</w:t>
            </w:r>
          </w:p>
        </w:tc>
      </w:tr>
      <w:tr w:rsidR="00DE1A3B" w:rsidRPr="005132E1" w:rsidTr="00DE1A3B">
        <w:tc>
          <w:tcPr>
            <w:tcW w:w="4253" w:type="dxa"/>
            <w:tcBorders>
              <w:top w:val="nil"/>
              <w:left w:val="nil"/>
              <w:bottom w:val="nil"/>
              <w:right w:val="nil"/>
            </w:tcBorders>
          </w:tcPr>
          <w:p w:rsidR="00DE1A3B" w:rsidRPr="0006394E" w:rsidRDefault="00DE1A3B" w:rsidP="00DE1A3B">
            <w:pPr>
              <w:widowControl w:val="0"/>
              <w:autoSpaceDE w:val="0"/>
              <w:autoSpaceDN w:val="0"/>
              <w:adjustRightInd w:val="0"/>
              <w:spacing w:after="0"/>
              <w:rPr>
                <w:rFonts w:ascii="Times New Roman" w:hAnsi="Times New Roman"/>
                <w:sz w:val="28"/>
                <w:szCs w:val="28"/>
              </w:rPr>
            </w:pPr>
            <w:r w:rsidRPr="0006394E">
              <w:rPr>
                <w:rFonts w:ascii="Times New Roman" w:hAnsi="Times New Roman"/>
                <w:bCs/>
                <w:sz w:val="28"/>
                <w:szCs w:val="28"/>
              </w:rPr>
              <w:t xml:space="preserve">Место и год постройки: </w:t>
            </w:r>
          </w:p>
        </w:tc>
        <w:tc>
          <w:tcPr>
            <w:tcW w:w="6095" w:type="dxa"/>
            <w:tcBorders>
              <w:top w:val="nil"/>
              <w:left w:val="nil"/>
              <w:bottom w:val="nil"/>
              <w:right w:val="nil"/>
            </w:tcBorders>
          </w:tcPr>
          <w:p w:rsidR="00DE1A3B" w:rsidRPr="00321DC2" w:rsidRDefault="00DE1A3B" w:rsidP="00DE1A3B">
            <w:pPr>
              <w:widowControl w:val="0"/>
              <w:tabs>
                <w:tab w:val="left" w:pos="9921"/>
              </w:tabs>
              <w:autoSpaceDE w:val="0"/>
              <w:autoSpaceDN w:val="0"/>
              <w:adjustRightInd w:val="0"/>
              <w:spacing w:after="0"/>
              <w:jc w:val="both"/>
              <w:rPr>
                <w:rFonts w:ascii="Times New Roman" w:hAnsi="Times New Roman"/>
                <w:sz w:val="28"/>
                <w:szCs w:val="28"/>
              </w:rPr>
            </w:pPr>
            <w:r w:rsidRPr="00321DC2">
              <w:rPr>
                <w:rFonts w:ascii="Times New Roman" w:hAnsi="Times New Roman"/>
                <w:sz w:val="28"/>
                <w:szCs w:val="28"/>
              </w:rPr>
              <w:t>г. Петрозаводск, 2016 г.</w:t>
            </w:r>
          </w:p>
        </w:tc>
      </w:tr>
      <w:tr w:rsidR="00DE1A3B" w:rsidRPr="005132E1" w:rsidTr="00DE1A3B">
        <w:tc>
          <w:tcPr>
            <w:tcW w:w="4253" w:type="dxa"/>
            <w:tcBorders>
              <w:top w:val="nil"/>
              <w:left w:val="nil"/>
              <w:bottom w:val="nil"/>
              <w:right w:val="nil"/>
            </w:tcBorders>
          </w:tcPr>
          <w:p w:rsidR="00DE1A3B" w:rsidRPr="0006394E" w:rsidRDefault="00DE1A3B" w:rsidP="00DE1A3B">
            <w:pPr>
              <w:widowControl w:val="0"/>
              <w:autoSpaceDE w:val="0"/>
              <w:autoSpaceDN w:val="0"/>
              <w:adjustRightInd w:val="0"/>
              <w:spacing w:after="0"/>
              <w:rPr>
                <w:rFonts w:ascii="Times New Roman" w:hAnsi="Times New Roman"/>
                <w:sz w:val="28"/>
                <w:szCs w:val="28"/>
              </w:rPr>
            </w:pPr>
            <w:r w:rsidRPr="0006394E">
              <w:rPr>
                <w:rFonts w:ascii="Times New Roman" w:hAnsi="Times New Roman"/>
                <w:bCs/>
                <w:sz w:val="28"/>
                <w:szCs w:val="28"/>
              </w:rPr>
              <w:lastRenderedPageBreak/>
              <w:t xml:space="preserve">Наибольшие размерения судна: </w:t>
            </w:r>
          </w:p>
        </w:tc>
        <w:tc>
          <w:tcPr>
            <w:tcW w:w="6095" w:type="dxa"/>
            <w:tcBorders>
              <w:top w:val="nil"/>
              <w:left w:val="nil"/>
              <w:bottom w:val="nil"/>
              <w:right w:val="nil"/>
            </w:tcBorders>
          </w:tcPr>
          <w:p w:rsidR="00DE1A3B" w:rsidRPr="00321DC2" w:rsidRDefault="00DE1A3B" w:rsidP="00DE1A3B">
            <w:pPr>
              <w:widowControl w:val="0"/>
              <w:tabs>
                <w:tab w:val="left" w:pos="9921"/>
              </w:tabs>
              <w:autoSpaceDE w:val="0"/>
              <w:autoSpaceDN w:val="0"/>
              <w:adjustRightInd w:val="0"/>
              <w:spacing w:after="0"/>
              <w:jc w:val="both"/>
              <w:rPr>
                <w:rFonts w:ascii="Times New Roman" w:hAnsi="Times New Roman"/>
                <w:sz w:val="28"/>
                <w:szCs w:val="28"/>
              </w:rPr>
            </w:pPr>
            <w:r>
              <w:rPr>
                <w:rFonts w:ascii="Times New Roman" w:hAnsi="Times New Roman"/>
                <w:sz w:val="28"/>
                <w:szCs w:val="28"/>
              </w:rPr>
              <w:t>д</w:t>
            </w:r>
            <w:r w:rsidRPr="00321DC2">
              <w:rPr>
                <w:rFonts w:ascii="Times New Roman" w:hAnsi="Times New Roman"/>
                <w:sz w:val="28"/>
                <w:szCs w:val="28"/>
              </w:rPr>
              <w:t>лина 22</w:t>
            </w:r>
            <w:r>
              <w:rPr>
                <w:rFonts w:ascii="Times New Roman" w:hAnsi="Times New Roman"/>
                <w:sz w:val="28"/>
                <w:szCs w:val="28"/>
              </w:rPr>
              <w:t>.</w:t>
            </w:r>
            <w:r w:rsidRPr="00321DC2">
              <w:rPr>
                <w:rFonts w:ascii="Times New Roman" w:hAnsi="Times New Roman"/>
                <w:sz w:val="28"/>
                <w:szCs w:val="28"/>
              </w:rPr>
              <w:t>45 м, ширина 6</w:t>
            </w:r>
            <w:r>
              <w:rPr>
                <w:rFonts w:ascii="Times New Roman" w:hAnsi="Times New Roman"/>
                <w:sz w:val="28"/>
                <w:szCs w:val="28"/>
              </w:rPr>
              <w:t>.</w:t>
            </w:r>
            <w:r w:rsidRPr="00321DC2">
              <w:rPr>
                <w:rFonts w:ascii="Times New Roman" w:hAnsi="Times New Roman"/>
                <w:sz w:val="28"/>
                <w:szCs w:val="28"/>
              </w:rPr>
              <w:t>6</w:t>
            </w:r>
            <w:r>
              <w:rPr>
                <w:rFonts w:ascii="Times New Roman" w:hAnsi="Times New Roman"/>
                <w:sz w:val="28"/>
                <w:szCs w:val="28"/>
              </w:rPr>
              <w:t>0</w:t>
            </w:r>
            <w:r w:rsidRPr="00321DC2">
              <w:rPr>
                <w:rFonts w:ascii="Times New Roman" w:hAnsi="Times New Roman"/>
                <w:sz w:val="28"/>
                <w:szCs w:val="28"/>
              </w:rPr>
              <w:t xml:space="preserve"> м, высота борта 2</w:t>
            </w:r>
            <w:r>
              <w:rPr>
                <w:rFonts w:ascii="Times New Roman" w:hAnsi="Times New Roman"/>
                <w:sz w:val="28"/>
                <w:szCs w:val="28"/>
              </w:rPr>
              <w:t>.</w:t>
            </w:r>
            <w:r w:rsidRPr="00321DC2">
              <w:rPr>
                <w:rFonts w:ascii="Times New Roman" w:hAnsi="Times New Roman"/>
                <w:sz w:val="28"/>
                <w:szCs w:val="28"/>
              </w:rPr>
              <w:t>45 м.</w:t>
            </w:r>
          </w:p>
        </w:tc>
      </w:tr>
      <w:tr w:rsidR="00DE1A3B" w:rsidRPr="005132E1" w:rsidTr="00DE1A3B">
        <w:tc>
          <w:tcPr>
            <w:tcW w:w="4253" w:type="dxa"/>
            <w:tcBorders>
              <w:top w:val="nil"/>
              <w:left w:val="nil"/>
              <w:bottom w:val="nil"/>
              <w:right w:val="nil"/>
            </w:tcBorders>
          </w:tcPr>
          <w:p w:rsidR="00DE1A3B" w:rsidRPr="0006394E" w:rsidRDefault="00DE1A3B" w:rsidP="00DE1A3B">
            <w:pPr>
              <w:widowControl w:val="0"/>
              <w:autoSpaceDE w:val="0"/>
              <w:autoSpaceDN w:val="0"/>
              <w:adjustRightInd w:val="0"/>
              <w:spacing w:after="0"/>
              <w:rPr>
                <w:rFonts w:ascii="Times New Roman" w:hAnsi="Times New Roman"/>
                <w:sz w:val="28"/>
                <w:szCs w:val="28"/>
              </w:rPr>
            </w:pPr>
            <w:r w:rsidRPr="0006394E">
              <w:rPr>
                <w:rFonts w:ascii="Times New Roman" w:hAnsi="Times New Roman"/>
                <w:bCs/>
                <w:sz w:val="28"/>
                <w:szCs w:val="28"/>
              </w:rPr>
              <w:t xml:space="preserve">Вместимость (брутто/нетто): </w:t>
            </w:r>
          </w:p>
        </w:tc>
        <w:tc>
          <w:tcPr>
            <w:tcW w:w="6095" w:type="dxa"/>
            <w:tcBorders>
              <w:top w:val="nil"/>
              <w:left w:val="nil"/>
              <w:bottom w:val="nil"/>
              <w:right w:val="nil"/>
            </w:tcBorders>
          </w:tcPr>
          <w:p w:rsidR="00DE1A3B" w:rsidRPr="00321DC2" w:rsidRDefault="00DE1A3B" w:rsidP="00DE1A3B">
            <w:pPr>
              <w:widowControl w:val="0"/>
              <w:tabs>
                <w:tab w:val="left" w:pos="9921"/>
              </w:tabs>
              <w:autoSpaceDE w:val="0"/>
              <w:autoSpaceDN w:val="0"/>
              <w:adjustRightInd w:val="0"/>
              <w:spacing w:after="0"/>
              <w:jc w:val="both"/>
              <w:rPr>
                <w:rFonts w:ascii="Times New Roman" w:hAnsi="Times New Roman"/>
                <w:sz w:val="28"/>
                <w:szCs w:val="28"/>
              </w:rPr>
            </w:pPr>
            <w:r w:rsidRPr="00321DC2">
              <w:rPr>
                <w:rFonts w:ascii="Times New Roman" w:hAnsi="Times New Roman"/>
                <w:sz w:val="28"/>
                <w:szCs w:val="28"/>
              </w:rPr>
              <w:t>84/</w:t>
            </w:r>
            <w:r w:rsidRPr="00321DC2">
              <w:rPr>
                <w:rFonts w:ascii="Times New Roman" w:hAnsi="Times New Roman"/>
                <w:sz w:val="28"/>
                <w:szCs w:val="28"/>
                <w:lang w:val="en-US"/>
              </w:rPr>
              <w:t>25</w:t>
            </w:r>
          </w:p>
        </w:tc>
      </w:tr>
      <w:tr w:rsidR="00DE1A3B" w:rsidRPr="005132E1" w:rsidTr="00DE1A3B">
        <w:tc>
          <w:tcPr>
            <w:tcW w:w="4253" w:type="dxa"/>
            <w:tcBorders>
              <w:top w:val="nil"/>
              <w:left w:val="nil"/>
              <w:bottom w:val="nil"/>
              <w:right w:val="nil"/>
            </w:tcBorders>
          </w:tcPr>
          <w:p w:rsidR="00DE1A3B" w:rsidRPr="0006394E" w:rsidRDefault="00DE1A3B" w:rsidP="00DE1A3B">
            <w:pPr>
              <w:widowControl w:val="0"/>
              <w:autoSpaceDE w:val="0"/>
              <w:autoSpaceDN w:val="0"/>
              <w:adjustRightInd w:val="0"/>
              <w:spacing w:after="0"/>
              <w:rPr>
                <w:rFonts w:ascii="Times New Roman" w:hAnsi="Times New Roman"/>
                <w:sz w:val="28"/>
                <w:szCs w:val="28"/>
              </w:rPr>
            </w:pPr>
            <w:r w:rsidRPr="0006394E">
              <w:rPr>
                <w:rFonts w:ascii="Times New Roman" w:hAnsi="Times New Roman"/>
                <w:bCs/>
                <w:sz w:val="28"/>
                <w:szCs w:val="28"/>
              </w:rPr>
              <w:t xml:space="preserve">Тип и мощность судовой энергетической установки: </w:t>
            </w:r>
          </w:p>
        </w:tc>
        <w:tc>
          <w:tcPr>
            <w:tcW w:w="6095" w:type="dxa"/>
            <w:tcBorders>
              <w:top w:val="nil"/>
              <w:left w:val="nil"/>
              <w:bottom w:val="nil"/>
              <w:right w:val="nil"/>
            </w:tcBorders>
          </w:tcPr>
          <w:p w:rsidR="00DE1A3B" w:rsidRPr="00321DC2" w:rsidRDefault="00DE1A3B" w:rsidP="00DE1A3B">
            <w:pPr>
              <w:widowControl w:val="0"/>
              <w:tabs>
                <w:tab w:val="left" w:pos="9921"/>
              </w:tabs>
              <w:autoSpaceDE w:val="0"/>
              <w:autoSpaceDN w:val="0"/>
              <w:adjustRightInd w:val="0"/>
              <w:spacing w:after="0"/>
              <w:jc w:val="both"/>
              <w:rPr>
                <w:rFonts w:ascii="Times New Roman" w:hAnsi="Times New Roman"/>
                <w:sz w:val="28"/>
                <w:szCs w:val="28"/>
              </w:rPr>
            </w:pPr>
          </w:p>
          <w:p w:rsidR="00DE1A3B" w:rsidRPr="00321DC2" w:rsidRDefault="00DE1A3B" w:rsidP="00DE1A3B">
            <w:pPr>
              <w:widowControl w:val="0"/>
              <w:tabs>
                <w:tab w:val="left" w:pos="9921"/>
              </w:tabs>
              <w:autoSpaceDE w:val="0"/>
              <w:autoSpaceDN w:val="0"/>
              <w:adjustRightInd w:val="0"/>
              <w:spacing w:after="0"/>
              <w:jc w:val="both"/>
              <w:rPr>
                <w:rFonts w:ascii="Times New Roman" w:hAnsi="Times New Roman"/>
                <w:sz w:val="28"/>
                <w:szCs w:val="28"/>
              </w:rPr>
            </w:pPr>
            <w:r w:rsidRPr="00321DC2">
              <w:rPr>
                <w:rFonts w:ascii="Times New Roman" w:hAnsi="Times New Roman"/>
                <w:sz w:val="28"/>
                <w:szCs w:val="28"/>
              </w:rPr>
              <w:t xml:space="preserve">ДВС </w:t>
            </w:r>
            <w:r w:rsidRPr="00321DC2">
              <w:rPr>
                <w:rFonts w:ascii="Times New Roman" w:hAnsi="Times New Roman"/>
                <w:sz w:val="28"/>
                <w:szCs w:val="28"/>
                <w:lang w:val="en-US"/>
              </w:rPr>
              <w:t>MAN</w:t>
            </w:r>
            <w:r w:rsidRPr="00321DC2">
              <w:rPr>
                <w:rFonts w:ascii="Times New Roman" w:hAnsi="Times New Roman"/>
                <w:sz w:val="28"/>
                <w:szCs w:val="28"/>
              </w:rPr>
              <w:t xml:space="preserve"> </w:t>
            </w:r>
            <w:r w:rsidRPr="00321DC2">
              <w:rPr>
                <w:rFonts w:ascii="Times New Roman" w:hAnsi="Times New Roman"/>
                <w:sz w:val="28"/>
                <w:szCs w:val="28"/>
                <w:lang w:val="en-US"/>
              </w:rPr>
              <w:t>D</w:t>
            </w:r>
            <w:r w:rsidRPr="00321DC2">
              <w:rPr>
                <w:rFonts w:ascii="Times New Roman" w:hAnsi="Times New Roman"/>
                <w:sz w:val="28"/>
                <w:szCs w:val="28"/>
              </w:rPr>
              <w:t xml:space="preserve"> 2876 </w:t>
            </w:r>
            <w:r w:rsidRPr="00321DC2">
              <w:rPr>
                <w:rFonts w:ascii="Times New Roman" w:hAnsi="Times New Roman"/>
                <w:sz w:val="28"/>
                <w:szCs w:val="28"/>
                <w:lang w:val="en-US"/>
              </w:rPr>
              <w:t>LE</w:t>
            </w:r>
            <w:r w:rsidRPr="00321DC2">
              <w:rPr>
                <w:rFonts w:ascii="Times New Roman" w:hAnsi="Times New Roman"/>
                <w:sz w:val="28"/>
                <w:szCs w:val="28"/>
              </w:rPr>
              <w:t xml:space="preserve"> 402   2 х 412 кВт</w:t>
            </w:r>
          </w:p>
        </w:tc>
      </w:tr>
      <w:tr w:rsidR="00DE1A3B" w:rsidRPr="005132E1" w:rsidTr="00DE1A3B">
        <w:tc>
          <w:tcPr>
            <w:tcW w:w="4253" w:type="dxa"/>
            <w:tcBorders>
              <w:top w:val="nil"/>
              <w:left w:val="nil"/>
              <w:bottom w:val="nil"/>
              <w:right w:val="nil"/>
            </w:tcBorders>
          </w:tcPr>
          <w:p w:rsidR="00DE1A3B" w:rsidRPr="0006394E" w:rsidRDefault="00DE1A3B" w:rsidP="00DE1A3B">
            <w:pPr>
              <w:widowControl w:val="0"/>
              <w:autoSpaceDE w:val="0"/>
              <w:autoSpaceDN w:val="0"/>
              <w:adjustRightInd w:val="0"/>
              <w:spacing w:after="0"/>
              <w:rPr>
                <w:rFonts w:ascii="Times New Roman" w:hAnsi="Times New Roman"/>
                <w:sz w:val="28"/>
                <w:szCs w:val="28"/>
              </w:rPr>
            </w:pPr>
            <w:r w:rsidRPr="0006394E">
              <w:rPr>
                <w:rFonts w:ascii="Times New Roman" w:hAnsi="Times New Roman"/>
                <w:bCs/>
                <w:sz w:val="28"/>
                <w:szCs w:val="28"/>
              </w:rPr>
              <w:t xml:space="preserve">Число и конструкция гребных винтов: </w:t>
            </w:r>
          </w:p>
        </w:tc>
        <w:tc>
          <w:tcPr>
            <w:tcW w:w="6095" w:type="dxa"/>
            <w:tcBorders>
              <w:top w:val="nil"/>
              <w:left w:val="nil"/>
              <w:bottom w:val="nil"/>
              <w:right w:val="nil"/>
            </w:tcBorders>
          </w:tcPr>
          <w:p w:rsidR="00DE1A3B" w:rsidRPr="00321DC2" w:rsidRDefault="00DE1A3B" w:rsidP="00DE1A3B">
            <w:pPr>
              <w:widowControl w:val="0"/>
              <w:tabs>
                <w:tab w:val="left" w:pos="9921"/>
              </w:tabs>
              <w:autoSpaceDE w:val="0"/>
              <w:autoSpaceDN w:val="0"/>
              <w:adjustRightInd w:val="0"/>
              <w:spacing w:after="0"/>
              <w:jc w:val="both"/>
              <w:rPr>
                <w:rFonts w:ascii="Times New Roman" w:hAnsi="Times New Roman"/>
                <w:sz w:val="28"/>
                <w:szCs w:val="28"/>
              </w:rPr>
            </w:pPr>
          </w:p>
          <w:p w:rsidR="00DE1A3B" w:rsidRPr="00321DC2" w:rsidRDefault="00DE1A3B" w:rsidP="00DE1A3B">
            <w:pPr>
              <w:widowControl w:val="0"/>
              <w:tabs>
                <w:tab w:val="left" w:pos="9921"/>
              </w:tabs>
              <w:autoSpaceDE w:val="0"/>
              <w:autoSpaceDN w:val="0"/>
              <w:adjustRightInd w:val="0"/>
              <w:spacing w:after="0"/>
              <w:jc w:val="both"/>
              <w:rPr>
                <w:rFonts w:ascii="Times New Roman" w:hAnsi="Times New Roman"/>
                <w:sz w:val="28"/>
                <w:szCs w:val="28"/>
              </w:rPr>
            </w:pPr>
            <w:r>
              <w:rPr>
                <w:rFonts w:ascii="Times New Roman" w:hAnsi="Times New Roman"/>
                <w:sz w:val="28"/>
                <w:szCs w:val="28"/>
              </w:rPr>
              <w:t>2 винта фиксированного шага</w:t>
            </w:r>
            <w:r w:rsidRPr="00321DC2">
              <w:rPr>
                <w:rFonts w:ascii="Times New Roman" w:hAnsi="Times New Roman"/>
                <w:sz w:val="28"/>
                <w:szCs w:val="28"/>
              </w:rPr>
              <w:t>, 3 лопасти</w:t>
            </w:r>
            <w:r>
              <w:rPr>
                <w:rFonts w:ascii="Times New Roman" w:hAnsi="Times New Roman"/>
                <w:sz w:val="28"/>
                <w:szCs w:val="28"/>
              </w:rPr>
              <w:t>, с</w:t>
            </w:r>
            <w:r w:rsidRPr="00321DC2">
              <w:rPr>
                <w:rFonts w:ascii="Times New Roman" w:hAnsi="Times New Roman"/>
                <w:sz w:val="28"/>
                <w:szCs w:val="28"/>
              </w:rPr>
              <w:t>таль</w:t>
            </w:r>
          </w:p>
        </w:tc>
      </w:tr>
      <w:tr w:rsidR="00DE1A3B" w:rsidRPr="007A1993" w:rsidTr="00DE1A3B">
        <w:tc>
          <w:tcPr>
            <w:tcW w:w="4253" w:type="dxa"/>
            <w:tcBorders>
              <w:top w:val="nil"/>
              <w:left w:val="nil"/>
              <w:bottom w:val="nil"/>
              <w:right w:val="nil"/>
            </w:tcBorders>
          </w:tcPr>
          <w:p w:rsidR="00DE1A3B" w:rsidRPr="0006394E" w:rsidRDefault="00DE1A3B" w:rsidP="00DE1A3B">
            <w:pPr>
              <w:widowControl w:val="0"/>
              <w:autoSpaceDE w:val="0"/>
              <w:autoSpaceDN w:val="0"/>
              <w:adjustRightInd w:val="0"/>
              <w:spacing w:after="0"/>
              <w:rPr>
                <w:rFonts w:ascii="Times New Roman" w:hAnsi="Times New Roman"/>
                <w:sz w:val="28"/>
                <w:szCs w:val="28"/>
              </w:rPr>
            </w:pPr>
            <w:r w:rsidRPr="0006394E">
              <w:rPr>
                <w:rFonts w:ascii="Times New Roman" w:hAnsi="Times New Roman"/>
                <w:bCs/>
                <w:sz w:val="28"/>
                <w:szCs w:val="28"/>
              </w:rPr>
              <w:t xml:space="preserve">Конструкция руля, ПУ: </w:t>
            </w:r>
          </w:p>
        </w:tc>
        <w:tc>
          <w:tcPr>
            <w:tcW w:w="6095" w:type="dxa"/>
            <w:tcBorders>
              <w:top w:val="nil"/>
              <w:left w:val="nil"/>
              <w:bottom w:val="nil"/>
              <w:right w:val="nil"/>
            </w:tcBorders>
          </w:tcPr>
          <w:p w:rsidR="00DE1A3B" w:rsidRPr="00321DC2" w:rsidRDefault="00DE1A3B" w:rsidP="00DE1A3B">
            <w:pPr>
              <w:widowControl w:val="0"/>
              <w:tabs>
                <w:tab w:val="left" w:pos="9921"/>
              </w:tabs>
              <w:autoSpaceDE w:val="0"/>
              <w:autoSpaceDN w:val="0"/>
              <w:adjustRightInd w:val="0"/>
              <w:spacing w:after="0"/>
              <w:jc w:val="both"/>
              <w:rPr>
                <w:rFonts w:ascii="Times New Roman" w:hAnsi="Times New Roman"/>
                <w:sz w:val="28"/>
                <w:szCs w:val="28"/>
              </w:rPr>
            </w:pPr>
            <w:r w:rsidRPr="00321DC2">
              <w:rPr>
                <w:rFonts w:ascii="Times New Roman" w:hAnsi="Times New Roman"/>
                <w:sz w:val="28"/>
                <w:szCs w:val="28"/>
              </w:rPr>
              <w:t xml:space="preserve">Тип 3 подвесной балансирный </w:t>
            </w:r>
          </w:p>
          <w:p w:rsidR="00DE1A3B" w:rsidRPr="00321DC2" w:rsidRDefault="00DE1A3B" w:rsidP="00DE1A3B">
            <w:pPr>
              <w:widowControl w:val="0"/>
              <w:tabs>
                <w:tab w:val="left" w:pos="9921"/>
              </w:tabs>
              <w:autoSpaceDE w:val="0"/>
              <w:autoSpaceDN w:val="0"/>
              <w:adjustRightInd w:val="0"/>
              <w:spacing w:after="0"/>
              <w:jc w:val="both"/>
              <w:rPr>
                <w:rFonts w:ascii="Times New Roman" w:hAnsi="Times New Roman"/>
                <w:sz w:val="28"/>
                <w:szCs w:val="28"/>
                <w:lang w:val="en-US"/>
              </w:rPr>
            </w:pPr>
            <w:r w:rsidRPr="00321DC2">
              <w:rPr>
                <w:rFonts w:ascii="Times New Roman" w:hAnsi="Times New Roman"/>
                <w:sz w:val="28"/>
                <w:szCs w:val="28"/>
              </w:rPr>
              <w:t xml:space="preserve">электрогидравлический, НПУ Tunnel. </w:t>
            </w:r>
            <w:r w:rsidRPr="00321DC2">
              <w:rPr>
                <w:rFonts w:ascii="Times New Roman" w:hAnsi="Times New Roman"/>
                <w:sz w:val="28"/>
                <w:szCs w:val="28"/>
                <w:lang w:val="en-US"/>
              </w:rPr>
              <w:t xml:space="preserve">Gearbox and propeller. 1 </w:t>
            </w:r>
            <w:r w:rsidRPr="00321DC2">
              <w:rPr>
                <w:rFonts w:ascii="Times New Roman" w:hAnsi="Times New Roman"/>
                <w:sz w:val="28"/>
                <w:szCs w:val="28"/>
              </w:rPr>
              <w:t>шт</w:t>
            </w:r>
            <w:r w:rsidRPr="00321DC2">
              <w:rPr>
                <w:rFonts w:ascii="Times New Roman" w:hAnsi="Times New Roman"/>
                <w:sz w:val="28"/>
                <w:szCs w:val="28"/>
                <w:lang w:val="en-US"/>
              </w:rPr>
              <w:t>.  8</w:t>
            </w:r>
            <w:r w:rsidRPr="00321DC2">
              <w:rPr>
                <w:rFonts w:ascii="Times New Roman" w:hAnsi="Times New Roman"/>
                <w:sz w:val="28"/>
                <w:szCs w:val="28"/>
              </w:rPr>
              <w:t>кВт</w:t>
            </w:r>
          </w:p>
        </w:tc>
      </w:tr>
      <w:tr w:rsidR="00DE1A3B" w:rsidRPr="005132E1" w:rsidTr="00DE1A3B">
        <w:tc>
          <w:tcPr>
            <w:tcW w:w="4253" w:type="dxa"/>
            <w:tcBorders>
              <w:top w:val="nil"/>
              <w:left w:val="nil"/>
              <w:bottom w:val="nil"/>
              <w:right w:val="nil"/>
            </w:tcBorders>
          </w:tcPr>
          <w:p w:rsidR="00DE1A3B" w:rsidRPr="0006394E" w:rsidRDefault="00DE1A3B" w:rsidP="00DE1A3B">
            <w:pPr>
              <w:widowControl w:val="0"/>
              <w:autoSpaceDE w:val="0"/>
              <w:autoSpaceDN w:val="0"/>
              <w:adjustRightInd w:val="0"/>
              <w:spacing w:after="0"/>
              <w:rPr>
                <w:rFonts w:ascii="Times New Roman" w:hAnsi="Times New Roman"/>
                <w:color w:val="FF0000"/>
                <w:sz w:val="28"/>
                <w:szCs w:val="28"/>
              </w:rPr>
            </w:pPr>
            <w:r w:rsidRPr="0006394E">
              <w:rPr>
                <w:rFonts w:ascii="Times New Roman" w:hAnsi="Times New Roman"/>
                <w:bCs/>
                <w:sz w:val="28"/>
                <w:szCs w:val="28"/>
              </w:rPr>
              <w:t xml:space="preserve">Скорость полного хода: </w:t>
            </w:r>
          </w:p>
        </w:tc>
        <w:tc>
          <w:tcPr>
            <w:tcW w:w="6095" w:type="dxa"/>
            <w:tcBorders>
              <w:top w:val="nil"/>
              <w:left w:val="nil"/>
              <w:bottom w:val="nil"/>
              <w:right w:val="nil"/>
            </w:tcBorders>
          </w:tcPr>
          <w:p w:rsidR="00DE1A3B" w:rsidRPr="00321DC2" w:rsidRDefault="00DE1A3B" w:rsidP="00DE1A3B">
            <w:pPr>
              <w:widowControl w:val="0"/>
              <w:tabs>
                <w:tab w:val="left" w:pos="9921"/>
              </w:tabs>
              <w:autoSpaceDE w:val="0"/>
              <w:autoSpaceDN w:val="0"/>
              <w:adjustRightInd w:val="0"/>
              <w:spacing w:after="0"/>
              <w:jc w:val="both"/>
              <w:rPr>
                <w:rFonts w:ascii="Times New Roman" w:hAnsi="Times New Roman"/>
                <w:sz w:val="28"/>
                <w:szCs w:val="28"/>
              </w:rPr>
            </w:pPr>
            <w:r w:rsidRPr="00321DC2">
              <w:rPr>
                <w:rFonts w:ascii="Times New Roman" w:hAnsi="Times New Roman"/>
                <w:sz w:val="28"/>
                <w:szCs w:val="28"/>
              </w:rPr>
              <w:t>11</w:t>
            </w:r>
            <w:r>
              <w:rPr>
                <w:rFonts w:ascii="Times New Roman" w:hAnsi="Times New Roman"/>
                <w:sz w:val="28"/>
                <w:szCs w:val="28"/>
              </w:rPr>
              <w:t>.</w:t>
            </w:r>
            <w:r w:rsidRPr="00321DC2">
              <w:rPr>
                <w:rFonts w:ascii="Times New Roman" w:hAnsi="Times New Roman"/>
                <w:sz w:val="28"/>
                <w:szCs w:val="28"/>
              </w:rPr>
              <w:t>3 уз</w:t>
            </w:r>
            <w:r>
              <w:rPr>
                <w:rFonts w:ascii="Times New Roman" w:hAnsi="Times New Roman"/>
                <w:sz w:val="28"/>
                <w:szCs w:val="28"/>
              </w:rPr>
              <w:t>л</w:t>
            </w:r>
          </w:p>
        </w:tc>
      </w:tr>
      <w:tr w:rsidR="00DE1A3B" w:rsidRPr="005132E1" w:rsidTr="00DE1A3B">
        <w:tc>
          <w:tcPr>
            <w:tcW w:w="4253" w:type="dxa"/>
            <w:tcBorders>
              <w:top w:val="nil"/>
              <w:left w:val="nil"/>
              <w:bottom w:val="nil"/>
              <w:right w:val="nil"/>
            </w:tcBorders>
          </w:tcPr>
          <w:p w:rsidR="00DE1A3B" w:rsidRPr="0006394E" w:rsidRDefault="00DE1A3B" w:rsidP="00DE1A3B">
            <w:pPr>
              <w:widowControl w:val="0"/>
              <w:autoSpaceDE w:val="0"/>
              <w:autoSpaceDN w:val="0"/>
              <w:adjustRightInd w:val="0"/>
              <w:spacing w:after="0"/>
              <w:rPr>
                <w:rFonts w:ascii="Times New Roman" w:hAnsi="Times New Roman"/>
                <w:sz w:val="28"/>
                <w:szCs w:val="28"/>
              </w:rPr>
            </w:pPr>
            <w:r w:rsidRPr="0006394E">
              <w:rPr>
                <w:rFonts w:ascii="Times New Roman" w:hAnsi="Times New Roman"/>
                <w:bCs/>
                <w:sz w:val="28"/>
                <w:szCs w:val="28"/>
              </w:rPr>
              <w:t xml:space="preserve">Осадка на момент аварии (нос): </w:t>
            </w:r>
          </w:p>
        </w:tc>
        <w:tc>
          <w:tcPr>
            <w:tcW w:w="6095" w:type="dxa"/>
            <w:tcBorders>
              <w:top w:val="nil"/>
              <w:left w:val="nil"/>
              <w:bottom w:val="nil"/>
              <w:right w:val="nil"/>
            </w:tcBorders>
          </w:tcPr>
          <w:p w:rsidR="00DE1A3B" w:rsidRPr="00321DC2" w:rsidRDefault="00DE1A3B" w:rsidP="00DE1A3B">
            <w:pPr>
              <w:widowControl w:val="0"/>
              <w:tabs>
                <w:tab w:val="left" w:pos="9921"/>
              </w:tabs>
              <w:autoSpaceDE w:val="0"/>
              <w:autoSpaceDN w:val="0"/>
              <w:adjustRightInd w:val="0"/>
              <w:spacing w:after="0"/>
              <w:jc w:val="both"/>
              <w:rPr>
                <w:rFonts w:ascii="Times New Roman" w:hAnsi="Times New Roman"/>
                <w:sz w:val="28"/>
                <w:szCs w:val="28"/>
                <w:highlight w:val="yellow"/>
              </w:rPr>
            </w:pPr>
          </w:p>
          <w:p w:rsidR="00DE1A3B" w:rsidRPr="00321DC2" w:rsidRDefault="00DE1A3B" w:rsidP="00DE1A3B">
            <w:pPr>
              <w:widowControl w:val="0"/>
              <w:tabs>
                <w:tab w:val="left" w:pos="9921"/>
              </w:tabs>
              <w:autoSpaceDE w:val="0"/>
              <w:autoSpaceDN w:val="0"/>
              <w:adjustRightInd w:val="0"/>
              <w:spacing w:after="0"/>
              <w:jc w:val="both"/>
              <w:rPr>
                <w:rFonts w:ascii="Times New Roman" w:hAnsi="Times New Roman"/>
                <w:sz w:val="28"/>
                <w:szCs w:val="28"/>
              </w:rPr>
            </w:pPr>
            <w:r w:rsidRPr="00321DC2">
              <w:rPr>
                <w:rFonts w:ascii="Times New Roman" w:hAnsi="Times New Roman"/>
                <w:sz w:val="28"/>
                <w:szCs w:val="28"/>
              </w:rPr>
              <w:t>1</w:t>
            </w:r>
            <w:r>
              <w:rPr>
                <w:rFonts w:ascii="Times New Roman" w:hAnsi="Times New Roman"/>
                <w:sz w:val="28"/>
                <w:szCs w:val="28"/>
              </w:rPr>
              <w:t>.</w:t>
            </w:r>
            <w:r w:rsidRPr="00321DC2">
              <w:rPr>
                <w:rFonts w:ascii="Times New Roman" w:hAnsi="Times New Roman"/>
                <w:sz w:val="28"/>
                <w:szCs w:val="28"/>
              </w:rPr>
              <w:t>80 м</w:t>
            </w:r>
          </w:p>
        </w:tc>
      </w:tr>
      <w:tr w:rsidR="00DE1A3B" w:rsidRPr="005132E1" w:rsidTr="00DE1A3B">
        <w:tc>
          <w:tcPr>
            <w:tcW w:w="4253" w:type="dxa"/>
            <w:tcBorders>
              <w:top w:val="nil"/>
              <w:left w:val="nil"/>
              <w:bottom w:val="nil"/>
              <w:right w:val="nil"/>
            </w:tcBorders>
          </w:tcPr>
          <w:p w:rsidR="00DE1A3B" w:rsidRPr="0006394E" w:rsidRDefault="00DE1A3B" w:rsidP="00DE1A3B">
            <w:pPr>
              <w:widowControl w:val="0"/>
              <w:autoSpaceDE w:val="0"/>
              <w:autoSpaceDN w:val="0"/>
              <w:adjustRightInd w:val="0"/>
              <w:spacing w:after="0"/>
              <w:rPr>
                <w:rFonts w:ascii="Times New Roman" w:hAnsi="Times New Roman"/>
                <w:sz w:val="28"/>
                <w:szCs w:val="28"/>
              </w:rPr>
            </w:pPr>
            <w:r w:rsidRPr="0006394E">
              <w:rPr>
                <w:rFonts w:ascii="Times New Roman" w:hAnsi="Times New Roman"/>
                <w:bCs/>
                <w:sz w:val="28"/>
                <w:szCs w:val="28"/>
              </w:rPr>
              <w:t xml:space="preserve">Осадка на момент аварии (корма): </w:t>
            </w:r>
          </w:p>
        </w:tc>
        <w:tc>
          <w:tcPr>
            <w:tcW w:w="6095" w:type="dxa"/>
            <w:tcBorders>
              <w:top w:val="nil"/>
              <w:left w:val="nil"/>
              <w:bottom w:val="nil"/>
              <w:right w:val="nil"/>
            </w:tcBorders>
          </w:tcPr>
          <w:p w:rsidR="00DE1A3B" w:rsidRPr="00321DC2" w:rsidRDefault="00DE1A3B" w:rsidP="00DE1A3B">
            <w:pPr>
              <w:widowControl w:val="0"/>
              <w:tabs>
                <w:tab w:val="left" w:pos="9921"/>
              </w:tabs>
              <w:autoSpaceDE w:val="0"/>
              <w:autoSpaceDN w:val="0"/>
              <w:adjustRightInd w:val="0"/>
              <w:spacing w:after="0"/>
              <w:jc w:val="both"/>
              <w:rPr>
                <w:rFonts w:ascii="Times New Roman" w:hAnsi="Times New Roman"/>
                <w:sz w:val="28"/>
                <w:szCs w:val="28"/>
                <w:highlight w:val="yellow"/>
              </w:rPr>
            </w:pPr>
          </w:p>
          <w:p w:rsidR="00DE1A3B" w:rsidRPr="00321DC2" w:rsidRDefault="00DE1A3B" w:rsidP="00DE1A3B">
            <w:pPr>
              <w:widowControl w:val="0"/>
              <w:tabs>
                <w:tab w:val="left" w:pos="9921"/>
              </w:tabs>
              <w:autoSpaceDE w:val="0"/>
              <w:autoSpaceDN w:val="0"/>
              <w:adjustRightInd w:val="0"/>
              <w:spacing w:after="0"/>
              <w:jc w:val="both"/>
              <w:rPr>
                <w:rFonts w:ascii="Times New Roman" w:hAnsi="Times New Roman"/>
                <w:sz w:val="28"/>
                <w:szCs w:val="28"/>
              </w:rPr>
            </w:pPr>
            <w:r w:rsidRPr="00321DC2">
              <w:rPr>
                <w:rFonts w:ascii="Times New Roman" w:hAnsi="Times New Roman"/>
                <w:sz w:val="28"/>
                <w:szCs w:val="28"/>
              </w:rPr>
              <w:t>1</w:t>
            </w:r>
            <w:r>
              <w:rPr>
                <w:rFonts w:ascii="Times New Roman" w:hAnsi="Times New Roman"/>
                <w:sz w:val="28"/>
                <w:szCs w:val="28"/>
              </w:rPr>
              <w:t>.</w:t>
            </w:r>
            <w:r w:rsidRPr="00321DC2">
              <w:rPr>
                <w:rFonts w:ascii="Times New Roman" w:hAnsi="Times New Roman"/>
                <w:sz w:val="28"/>
                <w:szCs w:val="28"/>
              </w:rPr>
              <w:t>80 м</w:t>
            </w:r>
          </w:p>
        </w:tc>
      </w:tr>
      <w:tr w:rsidR="00DE1A3B" w:rsidRPr="002C6F1F" w:rsidTr="00DE1A3B">
        <w:tc>
          <w:tcPr>
            <w:tcW w:w="4253" w:type="dxa"/>
            <w:tcBorders>
              <w:top w:val="nil"/>
              <w:left w:val="nil"/>
              <w:bottom w:val="nil"/>
              <w:right w:val="nil"/>
            </w:tcBorders>
          </w:tcPr>
          <w:p w:rsidR="00DE1A3B" w:rsidRPr="0006394E" w:rsidRDefault="00DE1A3B" w:rsidP="00DE1A3B">
            <w:pPr>
              <w:widowControl w:val="0"/>
              <w:autoSpaceDE w:val="0"/>
              <w:autoSpaceDN w:val="0"/>
              <w:adjustRightInd w:val="0"/>
              <w:spacing w:after="0"/>
              <w:rPr>
                <w:rFonts w:ascii="Times New Roman" w:hAnsi="Times New Roman"/>
                <w:sz w:val="28"/>
                <w:szCs w:val="28"/>
              </w:rPr>
            </w:pPr>
            <w:r w:rsidRPr="0006394E">
              <w:rPr>
                <w:rFonts w:ascii="Times New Roman" w:hAnsi="Times New Roman"/>
                <w:bCs/>
                <w:sz w:val="28"/>
                <w:szCs w:val="28"/>
              </w:rPr>
              <w:t xml:space="preserve">Число пассажиров: </w:t>
            </w:r>
          </w:p>
        </w:tc>
        <w:tc>
          <w:tcPr>
            <w:tcW w:w="6095" w:type="dxa"/>
            <w:tcBorders>
              <w:top w:val="nil"/>
              <w:left w:val="nil"/>
              <w:bottom w:val="nil"/>
              <w:right w:val="nil"/>
            </w:tcBorders>
          </w:tcPr>
          <w:p w:rsidR="00DE1A3B" w:rsidRPr="00321DC2" w:rsidRDefault="00DE1A3B" w:rsidP="00DE1A3B">
            <w:pPr>
              <w:widowControl w:val="0"/>
              <w:tabs>
                <w:tab w:val="left" w:pos="9921"/>
              </w:tabs>
              <w:autoSpaceDE w:val="0"/>
              <w:autoSpaceDN w:val="0"/>
              <w:adjustRightInd w:val="0"/>
              <w:spacing w:after="0"/>
              <w:jc w:val="both"/>
              <w:rPr>
                <w:rFonts w:ascii="Times New Roman" w:hAnsi="Times New Roman"/>
                <w:sz w:val="28"/>
                <w:szCs w:val="28"/>
              </w:rPr>
            </w:pPr>
            <w:r w:rsidRPr="00321DC2">
              <w:rPr>
                <w:rFonts w:ascii="Times New Roman" w:hAnsi="Times New Roman"/>
                <w:sz w:val="28"/>
                <w:szCs w:val="28"/>
              </w:rPr>
              <w:t xml:space="preserve">0 </w:t>
            </w:r>
          </w:p>
        </w:tc>
      </w:tr>
      <w:tr w:rsidR="00DE1A3B" w:rsidRPr="005132E1" w:rsidTr="00DE1A3B">
        <w:tc>
          <w:tcPr>
            <w:tcW w:w="4253" w:type="dxa"/>
            <w:tcBorders>
              <w:top w:val="nil"/>
              <w:left w:val="nil"/>
              <w:bottom w:val="nil"/>
              <w:right w:val="nil"/>
            </w:tcBorders>
          </w:tcPr>
          <w:p w:rsidR="00DE1A3B" w:rsidRPr="0006394E" w:rsidRDefault="00DE1A3B" w:rsidP="00DE1A3B">
            <w:pPr>
              <w:widowControl w:val="0"/>
              <w:autoSpaceDE w:val="0"/>
              <w:autoSpaceDN w:val="0"/>
              <w:adjustRightInd w:val="0"/>
              <w:spacing w:after="0"/>
              <w:rPr>
                <w:rFonts w:ascii="Times New Roman" w:hAnsi="Times New Roman"/>
                <w:sz w:val="28"/>
                <w:szCs w:val="28"/>
              </w:rPr>
            </w:pPr>
            <w:r w:rsidRPr="0006394E">
              <w:rPr>
                <w:rFonts w:ascii="Times New Roman" w:hAnsi="Times New Roman"/>
                <w:bCs/>
                <w:sz w:val="28"/>
                <w:szCs w:val="28"/>
              </w:rPr>
              <w:t xml:space="preserve">Численность экипажа: </w:t>
            </w:r>
          </w:p>
        </w:tc>
        <w:tc>
          <w:tcPr>
            <w:tcW w:w="6095" w:type="dxa"/>
            <w:tcBorders>
              <w:top w:val="nil"/>
              <w:left w:val="nil"/>
              <w:bottom w:val="nil"/>
              <w:right w:val="nil"/>
            </w:tcBorders>
          </w:tcPr>
          <w:p w:rsidR="00DE1A3B" w:rsidRPr="00321DC2" w:rsidRDefault="00DE1A3B" w:rsidP="00DE1A3B">
            <w:pPr>
              <w:widowControl w:val="0"/>
              <w:tabs>
                <w:tab w:val="left" w:pos="9921"/>
              </w:tabs>
              <w:autoSpaceDE w:val="0"/>
              <w:autoSpaceDN w:val="0"/>
              <w:adjustRightInd w:val="0"/>
              <w:spacing w:after="0"/>
              <w:jc w:val="both"/>
              <w:rPr>
                <w:rFonts w:ascii="Times New Roman" w:hAnsi="Times New Roman"/>
                <w:sz w:val="28"/>
                <w:szCs w:val="28"/>
              </w:rPr>
            </w:pPr>
            <w:r w:rsidRPr="00321DC2">
              <w:rPr>
                <w:rFonts w:ascii="Times New Roman" w:hAnsi="Times New Roman"/>
                <w:sz w:val="28"/>
                <w:szCs w:val="28"/>
              </w:rPr>
              <w:t xml:space="preserve">3 </w:t>
            </w:r>
          </w:p>
        </w:tc>
      </w:tr>
      <w:tr w:rsidR="00DE1A3B" w:rsidRPr="005132E1" w:rsidTr="00DE1A3B">
        <w:tc>
          <w:tcPr>
            <w:tcW w:w="4253" w:type="dxa"/>
            <w:tcBorders>
              <w:top w:val="nil"/>
              <w:left w:val="nil"/>
              <w:bottom w:val="nil"/>
              <w:right w:val="nil"/>
            </w:tcBorders>
          </w:tcPr>
          <w:p w:rsidR="00DE1A3B" w:rsidRPr="0006394E" w:rsidRDefault="00DE1A3B" w:rsidP="00DE1A3B">
            <w:pPr>
              <w:widowControl w:val="0"/>
              <w:autoSpaceDE w:val="0"/>
              <w:autoSpaceDN w:val="0"/>
              <w:adjustRightInd w:val="0"/>
              <w:spacing w:after="0"/>
              <w:rPr>
                <w:rFonts w:ascii="Times New Roman" w:hAnsi="Times New Roman"/>
                <w:color w:val="FF0000"/>
                <w:sz w:val="28"/>
                <w:szCs w:val="28"/>
              </w:rPr>
            </w:pPr>
            <w:r w:rsidRPr="0006394E">
              <w:rPr>
                <w:rFonts w:ascii="Times New Roman" w:hAnsi="Times New Roman"/>
                <w:bCs/>
                <w:sz w:val="28"/>
                <w:szCs w:val="28"/>
              </w:rPr>
              <w:t xml:space="preserve">Штатный комплект спасательных средств: </w:t>
            </w:r>
          </w:p>
        </w:tc>
        <w:tc>
          <w:tcPr>
            <w:tcW w:w="6095" w:type="dxa"/>
            <w:tcBorders>
              <w:top w:val="nil"/>
              <w:left w:val="nil"/>
              <w:bottom w:val="nil"/>
              <w:right w:val="nil"/>
            </w:tcBorders>
          </w:tcPr>
          <w:p w:rsidR="00DE1A3B" w:rsidRPr="00321DC2" w:rsidRDefault="00DE1A3B" w:rsidP="00DE1A3B">
            <w:pPr>
              <w:widowControl w:val="0"/>
              <w:tabs>
                <w:tab w:val="left" w:pos="9921"/>
              </w:tabs>
              <w:autoSpaceDE w:val="0"/>
              <w:autoSpaceDN w:val="0"/>
              <w:adjustRightInd w:val="0"/>
              <w:spacing w:after="0"/>
              <w:jc w:val="both"/>
              <w:rPr>
                <w:rFonts w:ascii="Times New Roman" w:hAnsi="Times New Roman"/>
                <w:color w:val="FF0000"/>
                <w:sz w:val="28"/>
                <w:szCs w:val="28"/>
              </w:rPr>
            </w:pPr>
            <w:r w:rsidRPr="00321DC2">
              <w:rPr>
                <w:rFonts w:ascii="Times New Roman" w:hAnsi="Times New Roman"/>
                <w:sz w:val="28"/>
                <w:szCs w:val="28"/>
              </w:rPr>
              <w:t xml:space="preserve">плот спасательный ПСН-10МК – 2 шт., спасательные жилеты ЖС-2М - 10 шт., спасательный круг КС-ППЭ-4 с линем – 2 шт., спасательный круг КС-ППЭ-4 с самозажигающимся огнем – 2 шт., гидротермокостюм тип </w:t>
            </w:r>
            <w:r w:rsidRPr="00321DC2">
              <w:rPr>
                <w:rFonts w:ascii="Times New Roman" w:hAnsi="Times New Roman"/>
                <w:sz w:val="28"/>
                <w:szCs w:val="28"/>
                <w:lang w:val="en-US"/>
              </w:rPr>
              <w:t>XTBFK</w:t>
            </w:r>
            <w:r w:rsidRPr="00321DC2">
              <w:rPr>
                <w:rFonts w:ascii="Times New Roman" w:hAnsi="Times New Roman"/>
                <w:sz w:val="28"/>
                <w:szCs w:val="28"/>
              </w:rPr>
              <w:t>-</w:t>
            </w:r>
            <w:r w:rsidRPr="00321DC2">
              <w:rPr>
                <w:rFonts w:ascii="Times New Roman" w:hAnsi="Times New Roman"/>
                <w:sz w:val="28"/>
                <w:szCs w:val="28"/>
                <w:lang w:val="en-US"/>
              </w:rPr>
              <w:t>IIXL</w:t>
            </w:r>
            <w:r w:rsidRPr="00321DC2">
              <w:rPr>
                <w:rFonts w:ascii="Times New Roman" w:hAnsi="Times New Roman"/>
                <w:sz w:val="28"/>
                <w:szCs w:val="28"/>
              </w:rPr>
              <w:t>– 7 шт.</w:t>
            </w:r>
          </w:p>
        </w:tc>
      </w:tr>
      <w:tr w:rsidR="00DE1A3B" w:rsidRPr="005132E1" w:rsidTr="00DE1A3B">
        <w:tc>
          <w:tcPr>
            <w:tcW w:w="4253" w:type="dxa"/>
            <w:tcBorders>
              <w:top w:val="nil"/>
              <w:left w:val="nil"/>
              <w:bottom w:val="nil"/>
              <w:right w:val="nil"/>
            </w:tcBorders>
          </w:tcPr>
          <w:p w:rsidR="00DE1A3B" w:rsidRPr="0006394E" w:rsidRDefault="00DE1A3B" w:rsidP="00DE1A3B">
            <w:pPr>
              <w:widowControl w:val="0"/>
              <w:autoSpaceDE w:val="0"/>
              <w:autoSpaceDN w:val="0"/>
              <w:adjustRightInd w:val="0"/>
              <w:spacing w:after="0"/>
              <w:rPr>
                <w:rFonts w:ascii="Times New Roman" w:hAnsi="Times New Roman"/>
                <w:bCs/>
                <w:sz w:val="28"/>
                <w:szCs w:val="28"/>
              </w:rPr>
            </w:pPr>
          </w:p>
          <w:p w:rsidR="00DE1A3B" w:rsidRPr="0006394E" w:rsidRDefault="00DE1A3B" w:rsidP="00DE1A3B">
            <w:pPr>
              <w:widowControl w:val="0"/>
              <w:autoSpaceDE w:val="0"/>
              <w:autoSpaceDN w:val="0"/>
              <w:adjustRightInd w:val="0"/>
              <w:spacing w:after="0"/>
              <w:rPr>
                <w:rFonts w:ascii="Times New Roman" w:hAnsi="Times New Roman"/>
                <w:sz w:val="28"/>
                <w:szCs w:val="28"/>
              </w:rPr>
            </w:pPr>
            <w:r w:rsidRPr="0006394E">
              <w:rPr>
                <w:rFonts w:ascii="Times New Roman" w:hAnsi="Times New Roman"/>
                <w:bCs/>
                <w:sz w:val="28"/>
                <w:szCs w:val="28"/>
              </w:rPr>
              <w:t xml:space="preserve">Мощность радиостанции и радиус её действия: </w:t>
            </w:r>
          </w:p>
        </w:tc>
        <w:tc>
          <w:tcPr>
            <w:tcW w:w="6095" w:type="dxa"/>
            <w:tcBorders>
              <w:top w:val="nil"/>
              <w:left w:val="nil"/>
              <w:bottom w:val="nil"/>
              <w:right w:val="nil"/>
            </w:tcBorders>
          </w:tcPr>
          <w:p w:rsidR="00DE1A3B" w:rsidRPr="00321DC2" w:rsidRDefault="00DE1A3B" w:rsidP="00DE1A3B">
            <w:pPr>
              <w:widowControl w:val="0"/>
              <w:tabs>
                <w:tab w:val="left" w:pos="9921"/>
              </w:tabs>
              <w:autoSpaceDE w:val="0"/>
              <w:autoSpaceDN w:val="0"/>
              <w:adjustRightInd w:val="0"/>
              <w:spacing w:after="0"/>
              <w:jc w:val="both"/>
              <w:rPr>
                <w:rFonts w:ascii="Times New Roman" w:hAnsi="Times New Roman"/>
                <w:sz w:val="28"/>
                <w:szCs w:val="28"/>
              </w:rPr>
            </w:pPr>
          </w:p>
          <w:p w:rsidR="00DE1A3B" w:rsidRPr="00321DC2" w:rsidRDefault="00DE1A3B" w:rsidP="00DE1A3B">
            <w:pPr>
              <w:widowControl w:val="0"/>
              <w:tabs>
                <w:tab w:val="left" w:pos="9921"/>
              </w:tabs>
              <w:autoSpaceDE w:val="0"/>
              <w:autoSpaceDN w:val="0"/>
              <w:adjustRightInd w:val="0"/>
              <w:spacing w:after="0"/>
              <w:jc w:val="both"/>
              <w:rPr>
                <w:rFonts w:ascii="Times New Roman" w:hAnsi="Times New Roman"/>
                <w:sz w:val="28"/>
                <w:szCs w:val="28"/>
              </w:rPr>
            </w:pPr>
            <w:r w:rsidRPr="00321DC2">
              <w:rPr>
                <w:rFonts w:ascii="Times New Roman" w:hAnsi="Times New Roman"/>
                <w:sz w:val="28"/>
                <w:szCs w:val="28"/>
              </w:rPr>
              <w:t xml:space="preserve">УКВ радиоустановка (ЦИВ) – </w:t>
            </w:r>
            <w:r w:rsidRPr="00321DC2">
              <w:rPr>
                <w:rFonts w:ascii="Times New Roman" w:hAnsi="Times New Roman"/>
                <w:sz w:val="28"/>
                <w:szCs w:val="28"/>
                <w:lang w:val="en-US"/>
              </w:rPr>
              <w:t>Sailor</w:t>
            </w:r>
            <w:r w:rsidRPr="00321DC2">
              <w:rPr>
                <w:rFonts w:ascii="Times New Roman" w:hAnsi="Times New Roman"/>
                <w:sz w:val="28"/>
                <w:szCs w:val="28"/>
              </w:rPr>
              <w:t xml:space="preserve"> 6222 </w:t>
            </w:r>
            <w:r w:rsidRPr="00321DC2">
              <w:rPr>
                <w:rFonts w:ascii="Times New Roman" w:hAnsi="Times New Roman"/>
                <w:sz w:val="28"/>
                <w:szCs w:val="28"/>
                <w:lang w:val="en-US"/>
              </w:rPr>
              <w:t>VHF</w:t>
            </w:r>
            <w:r w:rsidRPr="00321DC2">
              <w:rPr>
                <w:rFonts w:ascii="Times New Roman" w:hAnsi="Times New Roman"/>
                <w:sz w:val="28"/>
                <w:szCs w:val="28"/>
              </w:rPr>
              <w:t xml:space="preserve"> DSC – 2 шт.; ПВ радиоустановка (ЦИВ) – Sailor 6310 150 </w:t>
            </w:r>
            <w:r w:rsidRPr="00321DC2">
              <w:rPr>
                <w:rFonts w:ascii="Times New Roman" w:hAnsi="Times New Roman"/>
                <w:sz w:val="28"/>
                <w:szCs w:val="28"/>
                <w:lang w:val="en-US"/>
              </w:rPr>
              <w:t>W</w:t>
            </w:r>
            <w:r w:rsidRPr="00321DC2">
              <w:rPr>
                <w:rFonts w:ascii="Times New Roman" w:hAnsi="Times New Roman"/>
                <w:sz w:val="28"/>
                <w:szCs w:val="28"/>
              </w:rPr>
              <w:t xml:space="preserve"> </w:t>
            </w:r>
            <w:r w:rsidRPr="00321DC2">
              <w:rPr>
                <w:rFonts w:ascii="Times New Roman" w:hAnsi="Times New Roman"/>
                <w:sz w:val="28"/>
                <w:szCs w:val="28"/>
                <w:lang w:val="en-US"/>
              </w:rPr>
              <w:t>DSC</w:t>
            </w:r>
            <w:r w:rsidRPr="00321DC2">
              <w:rPr>
                <w:rFonts w:ascii="Times New Roman" w:hAnsi="Times New Roman"/>
                <w:sz w:val="28"/>
                <w:szCs w:val="28"/>
              </w:rPr>
              <w:t xml:space="preserve"> – 1шт; УКВ аппаратура </w:t>
            </w:r>
            <w:r w:rsidRPr="00321DC2">
              <w:rPr>
                <w:rFonts w:ascii="Times New Roman" w:hAnsi="Times New Roman"/>
                <w:sz w:val="28"/>
                <w:szCs w:val="28"/>
                <w:lang w:val="en-US"/>
              </w:rPr>
              <w:t>Sailor</w:t>
            </w:r>
            <w:r w:rsidRPr="00321DC2">
              <w:rPr>
                <w:rFonts w:ascii="Times New Roman" w:hAnsi="Times New Roman"/>
                <w:sz w:val="28"/>
                <w:szCs w:val="28"/>
              </w:rPr>
              <w:t xml:space="preserve"> </w:t>
            </w:r>
            <w:r w:rsidRPr="00321DC2">
              <w:rPr>
                <w:rFonts w:ascii="Times New Roman" w:hAnsi="Times New Roman"/>
                <w:sz w:val="28"/>
                <w:szCs w:val="28"/>
                <w:lang w:val="en-US"/>
              </w:rPr>
              <w:t>SP</w:t>
            </w:r>
            <w:r w:rsidRPr="00321DC2">
              <w:rPr>
                <w:rFonts w:ascii="Times New Roman" w:hAnsi="Times New Roman"/>
                <w:sz w:val="28"/>
                <w:szCs w:val="28"/>
              </w:rPr>
              <w:t xml:space="preserve"> 3520 </w:t>
            </w:r>
            <w:r w:rsidRPr="00321DC2">
              <w:rPr>
                <w:rFonts w:ascii="Times New Roman" w:hAnsi="Times New Roman"/>
                <w:sz w:val="28"/>
                <w:szCs w:val="28"/>
                <w:lang w:val="en-US"/>
              </w:rPr>
              <w:t>VHF</w:t>
            </w:r>
            <w:r w:rsidRPr="00321DC2">
              <w:rPr>
                <w:rFonts w:ascii="Times New Roman" w:hAnsi="Times New Roman"/>
                <w:sz w:val="28"/>
                <w:szCs w:val="28"/>
              </w:rPr>
              <w:t xml:space="preserve">– 2 шт.; УКВ </w:t>
            </w:r>
            <w:proofErr w:type="gramStart"/>
            <w:r w:rsidRPr="00321DC2">
              <w:rPr>
                <w:rFonts w:ascii="Times New Roman" w:hAnsi="Times New Roman"/>
                <w:sz w:val="28"/>
                <w:szCs w:val="28"/>
              </w:rPr>
              <w:t>р</w:t>
            </w:r>
            <w:proofErr w:type="gramEnd"/>
            <w:r w:rsidRPr="00321DC2">
              <w:rPr>
                <w:rFonts w:ascii="Times New Roman" w:hAnsi="Times New Roman"/>
                <w:sz w:val="28"/>
                <w:szCs w:val="28"/>
              </w:rPr>
              <w:t xml:space="preserve">/станция «ЕРМАК» СР-360 – 2шт; носимая УКВ р/станция </w:t>
            </w:r>
            <w:r w:rsidRPr="00321DC2">
              <w:rPr>
                <w:rFonts w:ascii="Times New Roman" w:hAnsi="Times New Roman"/>
                <w:sz w:val="28"/>
                <w:szCs w:val="28"/>
                <w:lang w:val="en-US"/>
              </w:rPr>
              <w:t>Vertex</w:t>
            </w:r>
            <w:r w:rsidRPr="00321DC2">
              <w:rPr>
                <w:rFonts w:ascii="Times New Roman" w:hAnsi="Times New Roman"/>
                <w:sz w:val="28"/>
                <w:szCs w:val="28"/>
              </w:rPr>
              <w:t xml:space="preserve"> </w:t>
            </w:r>
            <w:r w:rsidRPr="00321DC2">
              <w:rPr>
                <w:rFonts w:ascii="Times New Roman" w:hAnsi="Times New Roman"/>
                <w:sz w:val="28"/>
                <w:szCs w:val="28"/>
                <w:lang w:val="en-US"/>
              </w:rPr>
              <w:t>VX</w:t>
            </w:r>
            <w:r w:rsidRPr="00321DC2">
              <w:rPr>
                <w:rFonts w:ascii="Times New Roman" w:hAnsi="Times New Roman"/>
                <w:sz w:val="28"/>
                <w:szCs w:val="28"/>
              </w:rPr>
              <w:t xml:space="preserve"> – 451 – 2 шт.</w:t>
            </w:r>
          </w:p>
        </w:tc>
      </w:tr>
      <w:tr w:rsidR="00DE1A3B" w:rsidRPr="005132E1" w:rsidTr="00DE1A3B">
        <w:tc>
          <w:tcPr>
            <w:tcW w:w="4253" w:type="dxa"/>
            <w:tcBorders>
              <w:top w:val="nil"/>
              <w:left w:val="nil"/>
              <w:bottom w:val="nil"/>
              <w:right w:val="nil"/>
            </w:tcBorders>
          </w:tcPr>
          <w:p w:rsidR="00DE1A3B" w:rsidRPr="0006394E" w:rsidRDefault="00DE1A3B" w:rsidP="00DE1A3B">
            <w:pPr>
              <w:widowControl w:val="0"/>
              <w:autoSpaceDE w:val="0"/>
              <w:autoSpaceDN w:val="0"/>
              <w:adjustRightInd w:val="0"/>
              <w:spacing w:after="0"/>
              <w:rPr>
                <w:rFonts w:ascii="Times New Roman" w:hAnsi="Times New Roman"/>
                <w:sz w:val="28"/>
                <w:szCs w:val="28"/>
              </w:rPr>
            </w:pPr>
            <w:r w:rsidRPr="0006394E">
              <w:rPr>
                <w:rFonts w:ascii="Times New Roman" w:hAnsi="Times New Roman"/>
                <w:bCs/>
                <w:sz w:val="28"/>
                <w:szCs w:val="28"/>
              </w:rPr>
              <w:t xml:space="preserve">Электрорадионавигационные приборы: </w:t>
            </w:r>
          </w:p>
        </w:tc>
        <w:tc>
          <w:tcPr>
            <w:tcW w:w="6095" w:type="dxa"/>
            <w:tcBorders>
              <w:top w:val="nil"/>
              <w:left w:val="nil"/>
              <w:bottom w:val="nil"/>
              <w:right w:val="nil"/>
            </w:tcBorders>
          </w:tcPr>
          <w:p w:rsidR="00DE1A3B" w:rsidRPr="00321DC2" w:rsidRDefault="00DE1A3B" w:rsidP="00DE1A3B">
            <w:pPr>
              <w:widowControl w:val="0"/>
              <w:tabs>
                <w:tab w:val="left" w:pos="9921"/>
              </w:tabs>
              <w:autoSpaceDE w:val="0"/>
              <w:autoSpaceDN w:val="0"/>
              <w:adjustRightInd w:val="0"/>
              <w:spacing w:after="0"/>
              <w:jc w:val="both"/>
              <w:rPr>
                <w:rFonts w:ascii="Times New Roman" w:hAnsi="Times New Roman"/>
                <w:sz w:val="28"/>
                <w:szCs w:val="28"/>
              </w:rPr>
            </w:pPr>
            <w:r w:rsidRPr="00321DC2">
              <w:rPr>
                <w:rFonts w:ascii="Times New Roman" w:hAnsi="Times New Roman"/>
                <w:sz w:val="28"/>
                <w:szCs w:val="28"/>
              </w:rPr>
              <w:t xml:space="preserve">НАВТЕКС </w:t>
            </w:r>
            <w:r w:rsidRPr="00321DC2">
              <w:rPr>
                <w:rFonts w:ascii="Times New Roman" w:hAnsi="Times New Roman"/>
                <w:sz w:val="28"/>
                <w:szCs w:val="28"/>
                <w:lang w:val="en-US"/>
              </w:rPr>
              <w:t>NCR</w:t>
            </w:r>
            <w:r w:rsidRPr="00321DC2">
              <w:rPr>
                <w:rFonts w:ascii="Times New Roman" w:hAnsi="Times New Roman"/>
                <w:sz w:val="28"/>
                <w:szCs w:val="28"/>
              </w:rPr>
              <w:t xml:space="preserve"> – 333 – 1 шт.; КОСПАС/ САРСАТ Sailor </w:t>
            </w:r>
            <w:r w:rsidRPr="00321DC2">
              <w:rPr>
                <w:rFonts w:ascii="Times New Roman" w:hAnsi="Times New Roman"/>
                <w:sz w:val="28"/>
                <w:szCs w:val="28"/>
                <w:lang w:val="en-US"/>
              </w:rPr>
              <w:t>S</w:t>
            </w:r>
            <w:r w:rsidRPr="00321DC2">
              <w:rPr>
                <w:rFonts w:ascii="Times New Roman" w:hAnsi="Times New Roman"/>
                <w:sz w:val="28"/>
                <w:szCs w:val="28"/>
              </w:rPr>
              <w:t xml:space="preserve">Е-406 </w:t>
            </w:r>
            <w:r w:rsidRPr="00321DC2">
              <w:rPr>
                <w:rFonts w:ascii="Times New Roman" w:hAnsi="Times New Roman"/>
                <w:sz w:val="28"/>
                <w:szCs w:val="28"/>
                <w:lang w:val="en-US"/>
              </w:rPr>
              <w:t>II</w:t>
            </w:r>
            <w:r w:rsidRPr="00321DC2">
              <w:rPr>
                <w:rFonts w:ascii="Times New Roman" w:hAnsi="Times New Roman"/>
                <w:sz w:val="28"/>
                <w:szCs w:val="28"/>
              </w:rPr>
              <w:t xml:space="preserve"> – 1 шт.; радиолокационный ответчик </w:t>
            </w:r>
            <w:r w:rsidRPr="00321DC2">
              <w:rPr>
                <w:rFonts w:ascii="Times New Roman" w:hAnsi="Times New Roman"/>
                <w:sz w:val="28"/>
                <w:szCs w:val="28"/>
                <w:lang w:val="en-US"/>
              </w:rPr>
              <w:t>Sailor</w:t>
            </w:r>
            <w:r w:rsidRPr="00321DC2">
              <w:rPr>
                <w:rFonts w:ascii="Times New Roman" w:hAnsi="Times New Roman"/>
                <w:sz w:val="28"/>
                <w:szCs w:val="28"/>
              </w:rPr>
              <w:t xml:space="preserve"> </w:t>
            </w:r>
            <w:r w:rsidRPr="00321DC2">
              <w:rPr>
                <w:rFonts w:ascii="Times New Roman" w:hAnsi="Times New Roman"/>
                <w:sz w:val="28"/>
                <w:szCs w:val="28"/>
                <w:lang w:val="en-US"/>
              </w:rPr>
              <w:t>SART</w:t>
            </w:r>
            <w:r w:rsidRPr="00321DC2">
              <w:rPr>
                <w:rFonts w:ascii="Times New Roman" w:hAnsi="Times New Roman"/>
                <w:sz w:val="28"/>
                <w:szCs w:val="28"/>
              </w:rPr>
              <w:t>-</w:t>
            </w:r>
            <w:r w:rsidRPr="00321DC2">
              <w:rPr>
                <w:rFonts w:ascii="Times New Roman" w:hAnsi="Times New Roman"/>
                <w:sz w:val="28"/>
                <w:szCs w:val="28"/>
                <w:lang w:val="en-US"/>
              </w:rPr>
              <w:t>II</w:t>
            </w:r>
            <w:r w:rsidRPr="00321DC2">
              <w:rPr>
                <w:rFonts w:ascii="Times New Roman" w:hAnsi="Times New Roman"/>
                <w:sz w:val="28"/>
                <w:szCs w:val="28"/>
              </w:rPr>
              <w:t xml:space="preserve"> - 1</w:t>
            </w:r>
            <w:r w:rsidRPr="00321DC2">
              <w:t xml:space="preserve"> </w:t>
            </w:r>
            <w:r w:rsidRPr="00321DC2">
              <w:rPr>
                <w:rFonts w:ascii="Times New Roman" w:hAnsi="Times New Roman"/>
                <w:sz w:val="28"/>
                <w:szCs w:val="28"/>
              </w:rPr>
              <w:t xml:space="preserve">шт.; компас магнитный </w:t>
            </w:r>
            <w:r w:rsidRPr="00321DC2">
              <w:rPr>
                <w:rFonts w:ascii="Times New Roman" w:hAnsi="Times New Roman"/>
                <w:sz w:val="28"/>
                <w:szCs w:val="28"/>
                <w:lang w:val="en-US"/>
              </w:rPr>
              <w:t>Saura</w:t>
            </w:r>
            <w:r w:rsidRPr="00321DC2">
              <w:rPr>
                <w:rFonts w:ascii="Times New Roman" w:hAnsi="Times New Roman"/>
                <w:sz w:val="28"/>
                <w:szCs w:val="28"/>
              </w:rPr>
              <w:t xml:space="preserve"> </w:t>
            </w:r>
            <w:r w:rsidRPr="00321DC2">
              <w:rPr>
                <w:rFonts w:ascii="Times New Roman" w:hAnsi="Times New Roman"/>
                <w:sz w:val="28"/>
                <w:szCs w:val="28"/>
                <w:lang w:val="en-US"/>
              </w:rPr>
              <w:t>MR</w:t>
            </w:r>
            <w:r w:rsidRPr="00321DC2">
              <w:rPr>
                <w:rFonts w:ascii="Times New Roman" w:hAnsi="Times New Roman"/>
                <w:sz w:val="28"/>
                <w:szCs w:val="28"/>
              </w:rPr>
              <w:t>-150 – 1шт.; Приёмоиндикатор ГЛОНАС/</w:t>
            </w:r>
            <w:r w:rsidRPr="00321DC2">
              <w:rPr>
                <w:rFonts w:ascii="Times New Roman" w:hAnsi="Times New Roman"/>
                <w:sz w:val="28"/>
                <w:szCs w:val="28"/>
                <w:lang w:val="en-US"/>
              </w:rPr>
              <w:t>GPS</w:t>
            </w:r>
            <w:r w:rsidRPr="00321DC2">
              <w:rPr>
                <w:rFonts w:ascii="Times New Roman" w:hAnsi="Times New Roman"/>
                <w:sz w:val="28"/>
                <w:szCs w:val="28"/>
              </w:rPr>
              <w:t xml:space="preserve"> </w:t>
            </w:r>
            <w:r w:rsidRPr="00321DC2">
              <w:rPr>
                <w:rFonts w:ascii="Times New Roman" w:hAnsi="Times New Roman"/>
                <w:sz w:val="28"/>
                <w:szCs w:val="28"/>
                <w:lang w:val="en-US"/>
              </w:rPr>
              <w:t>Transas</w:t>
            </w:r>
            <w:r w:rsidRPr="00321DC2">
              <w:rPr>
                <w:rFonts w:ascii="Times New Roman" w:hAnsi="Times New Roman"/>
                <w:sz w:val="28"/>
                <w:szCs w:val="28"/>
              </w:rPr>
              <w:t xml:space="preserve"> </w:t>
            </w:r>
            <w:r w:rsidRPr="00321DC2">
              <w:rPr>
                <w:rFonts w:ascii="Times New Roman" w:hAnsi="Times New Roman"/>
                <w:sz w:val="28"/>
                <w:szCs w:val="28"/>
                <w:lang w:val="en-US"/>
              </w:rPr>
              <w:t>T</w:t>
            </w:r>
            <w:r w:rsidRPr="00321DC2">
              <w:rPr>
                <w:rFonts w:ascii="Times New Roman" w:hAnsi="Times New Roman"/>
                <w:sz w:val="28"/>
                <w:szCs w:val="28"/>
              </w:rPr>
              <w:t xml:space="preserve"> – 701 -1шт.; УАИС Transas T – 105 -1шт.; РЛС с эхолотом </w:t>
            </w:r>
            <w:r w:rsidRPr="00321DC2">
              <w:rPr>
                <w:rFonts w:ascii="Times New Roman" w:hAnsi="Times New Roman"/>
                <w:sz w:val="28"/>
                <w:szCs w:val="28"/>
                <w:lang w:val="en-US"/>
              </w:rPr>
              <w:t>NavNet</w:t>
            </w:r>
            <w:r w:rsidRPr="00321DC2">
              <w:rPr>
                <w:rFonts w:ascii="Times New Roman" w:hAnsi="Times New Roman"/>
                <w:sz w:val="28"/>
                <w:szCs w:val="28"/>
              </w:rPr>
              <w:t>3</w:t>
            </w:r>
            <w:r w:rsidRPr="00321DC2">
              <w:rPr>
                <w:rFonts w:ascii="Times New Roman" w:hAnsi="Times New Roman"/>
                <w:sz w:val="28"/>
                <w:szCs w:val="28"/>
                <w:lang w:val="en-US"/>
              </w:rPr>
              <w:t>D</w:t>
            </w:r>
            <w:r w:rsidRPr="00321DC2">
              <w:rPr>
                <w:rFonts w:ascii="Times New Roman" w:hAnsi="Times New Roman"/>
                <w:sz w:val="28"/>
                <w:szCs w:val="28"/>
              </w:rPr>
              <w:t xml:space="preserve"> – 1 шт.</w:t>
            </w:r>
          </w:p>
        </w:tc>
      </w:tr>
      <w:tr w:rsidR="00DE1A3B" w:rsidRPr="005132E1" w:rsidTr="00DE1A3B">
        <w:tc>
          <w:tcPr>
            <w:tcW w:w="4253" w:type="dxa"/>
            <w:tcBorders>
              <w:top w:val="nil"/>
              <w:left w:val="nil"/>
              <w:bottom w:val="nil"/>
              <w:right w:val="nil"/>
            </w:tcBorders>
          </w:tcPr>
          <w:p w:rsidR="00DE1A3B" w:rsidRPr="0006394E" w:rsidRDefault="00DE1A3B" w:rsidP="00DE1A3B">
            <w:pPr>
              <w:widowControl w:val="0"/>
              <w:autoSpaceDE w:val="0"/>
              <w:autoSpaceDN w:val="0"/>
              <w:adjustRightInd w:val="0"/>
              <w:spacing w:after="0"/>
              <w:rPr>
                <w:rFonts w:ascii="Times New Roman" w:hAnsi="Times New Roman"/>
                <w:sz w:val="28"/>
                <w:szCs w:val="28"/>
              </w:rPr>
            </w:pPr>
            <w:r w:rsidRPr="0006394E">
              <w:rPr>
                <w:rFonts w:ascii="Times New Roman" w:hAnsi="Times New Roman"/>
                <w:bCs/>
                <w:sz w:val="28"/>
                <w:szCs w:val="28"/>
              </w:rPr>
              <w:t xml:space="preserve">Число и мощность водоотливных средств: </w:t>
            </w:r>
          </w:p>
        </w:tc>
        <w:tc>
          <w:tcPr>
            <w:tcW w:w="6095" w:type="dxa"/>
            <w:tcBorders>
              <w:top w:val="nil"/>
              <w:left w:val="nil"/>
              <w:bottom w:val="nil"/>
              <w:right w:val="nil"/>
            </w:tcBorders>
          </w:tcPr>
          <w:p w:rsidR="00DE1A3B" w:rsidRPr="00321DC2" w:rsidRDefault="00DE1A3B" w:rsidP="00DE1A3B">
            <w:pPr>
              <w:widowControl w:val="0"/>
              <w:tabs>
                <w:tab w:val="left" w:pos="9921"/>
              </w:tabs>
              <w:autoSpaceDE w:val="0"/>
              <w:autoSpaceDN w:val="0"/>
              <w:adjustRightInd w:val="0"/>
              <w:spacing w:after="0"/>
              <w:jc w:val="both"/>
              <w:rPr>
                <w:rFonts w:ascii="Times New Roman" w:hAnsi="Times New Roman"/>
                <w:color w:val="FF0000"/>
                <w:sz w:val="28"/>
                <w:szCs w:val="28"/>
              </w:rPr>
            </w:pPr>
            <w:r w:rsidRPr="00321DC2">
              <w:rPr>
                <w:rFonts w:ascii="Times New Roman" w:hAnsi="Times New Roman"/>
                <w:sz w:val="28"/>
                <w:szCs w:val="28"/>
              </w:rPr>
              <w:t xml:space="preserve">Насос осушительный Desmi S50-32-135N/D07 </w:t>
            </w:r>
            <w:r>
              <w:rPr>
                <w:rFonts w:ascii="Times New Roman" w:hAnsi="Times New Roman"/>
                <w:sz w:val="28"/>
                <w:szCs w:val="28"/>
              </w:rPr>
              <w:t>-</w:t>
            </w:r>
            <w:r w:rsidRPr="00321DC2">
              <w:rPr>
                <w:rFonts w:ascii="Times New Roman" w:hAnsi="Times New Roman"/>
                <w:sz w:val="28"/>
                <w:szCs w:val="28"/>
              </w:rPr>
              <w:t>15 м</w:t>
            </w:r>
            <w:r w:rsidRPr="00321DC2">
              <w:rPr>
                <w:rFonts w:ascii="Times New Roman" w:hAnsi="Times New Roman"/>
                <w:sz w:val="28"/>
                <w:szCs w:val="28"/>
                <w:vertAlign w:val="superscript"/>
              </w:rPr>
              <w:t>3</w:t>
            </w:r>
            <w:r w:rsidRPr="00321DC2">
              <w:rPr>
                <w:rFonts w:ascii="Times New Roman" w:hAnsi="Times New Roman"/>
                <w:sz w:val="28"/>
                <w:szCs w:val="28"/>
              </w:rPr>
              <w:t xml:space="preserve">/ч – 1 шт.; Насос пожарно-осушительный Desmi </w:t>
            </w:r>
            <w:r w:rsidRPr="00321DC2">
              <w:rPr>
                <w:rFonts w:ascii="Times New Roman" w:hAnsi="Times New Roman"/>
                <w:sz w:val="28"/>
                <w:szCs w:val="28"/>
              </w:rPr>
              <w:lastRenderedPageBreak/>
              <w:t>S70-50-175DN/D02 25 м</w:t>
            </w:r>
            <w:r w:rsidRPr="00321DC2">
              <w:rPr>
                <w:rFonts w:ascii="Times New Roman" w:hAnsi="Times New Roman"/>
                <w:sz w:val="28"/>
                <w:szCs w:val="28"/>
                <w:vertAlign w:val="superscript"/>
              </w:rPr>
              <w:t>3</w:t>
            </w:r>
            <w:r w:rsidRPr="00321DC2">
              <w:rPr>
                <w:rFonts w:ascii="Times New Roman" w:hAnsi="Times New Roman"/>
                <w:sz w:val="28"/>
                <w:szCs w:val="28"/>
              </w:rPr>
              <w:t>/ч – 1 шт.</w:t>
            </w:r>
          </w:p>
        </w:tc>
      </w:tr>
      <w:tr w:rsidR="00DE1A3B" w:rsidRPr="00463553" w:rsidTr="00DE1A3B">
        <w:tc>
          <w:tcPr>
            <w:tcW w:w="4253" w:type="dxa"/>
            <w:tcBorders>
              <w:top w:val="nil"/>
              <w:left w:val="nil"/>
              <w:bottom w:val="nil"/>
              <w:right w:val="nil"/>
            </w:tcBorders>
          </w:tcPr>
          <w:p w:rsidR="00DE1A3B" w:rsidRPr="0006394E" w:rsidRDefault="00DE1A3B" w:rsidP="00DE1A3B">
            <w:pPr>
              <w:widowControl w:val="0"/>
              <w:autoSpaceDE w:val="0"/>
              <w:autoSpaceDN w:val="0"/>
              <w:adjustRightInd w:val="0"/>
              <w:spacing w:after="0"/>
              <w:rPr>
                <w:rFonts w:ascii="Times New Roman" w:hAnsi="Times New Roman"/>
                <w:sz w:val="28"/>
                <w:szCs w:val="28"/>
              </w:rPr>
            </w:pPr>
            <w:r w:rsidRPr="0006394E">
              <w:rPr>
                <w:rFonts w:ascii="Times New Roman" w:hAnsi="Times New Roman"/>
                <w:bCs/>
                <w:sz w:val="28"/>
                <w:szCs w:val="28"/>
              </w:rPr>
              <w:lastRenderedPageBreak/>
              <w:t xml:space="preserve">Противопожарные средства: </w:t>
            </w:r>
          </w:p>
        </w:tc>
        <w:tc>
          <w:tcPr>
            <w:tcW w:w="6095" w:type="dxa"/>
            <w:tcBorders>
              <w:top w:val="nil"/>
              <w:left w:val="nil"/>
              <w:bottom w:val="nil"/>
              <w:right w:val="nil"/>
            </w:tcBorders>
          </w:tcPr>
          <w:p w:rsidR="00DE1A3B" w:rsidRPr="00321DC2" w:rsidRDefault="00DE1A3B" w:rsidP="00DE1A3B">
            <w:pPr>
              <w:widowControl w:val="0"/>
              <w:tabs>
                <w:tab w:val="left" w:pos="9921"/>
              </w:tabs>
              <w:autoSpaceDE w:val="0"/>
              <w:autoSpaceDN w:val="0"/>
              <w:adjustRightInd w:val="0"/>
              <w:spacing w:after="0"/>
              <w:jc w:val="both"/>
              <w:rPr>
                <w:rFonts w:ascii="Times New Roman" w:hAnsi="Times New Roman"/>
                <w:color w:val="FF0000"/>
                <w:sz w:val="28"/>
                <w:szCs w:val="28"/>
              </w:rPr>
            </w:pPr>
            <w:r w:rsidRPr="00321DC2">
              <w:rPr>
                <w:rFonts w:ascii="Times New Roman" w:hAnsi="Times New Roman"/>
                <w:sz w:val="28"/>
                <w:szCs w:val="28"/>
              </w:rPr>
              <w:t xml:space="preserve">Огнетушители: </w:t>
            </w:r>
            <w:proofErr w:type="gramStart"/>
            <w:r w:rsidRPr="00321DC2">
              <w:rPr>
                <w:rFonts w:ascii="Times New Roman" w:hAnsi="Times New Roman"/>
                <w:sz w:val="28"/>
                <w:szCs w:val="28"/>
              </w:rPr>
              <w:t>ОП-5</w:t>
            </w:r>
            <w:r>
              <w:rPr>
                <w:rFonts w:ascii="Times New Roman" w:hAnsi="Times New Roman"/>
                <w:sz w:val="28"/>
                <w:szCs w:val="28"/>
              </w:rPr>
              <w:t>,</w:t>
            </w:r>
            <w:r w:rsidRPr="00321DC2">
              <w:rPr>
                <w:rFonts w:ascii="Times New Roman" w:hAnsi="Times New Roman"/>
                <w:sz w:val="28"/>
                <w:szCs w:val="28"/>
              </w:rPr>
              <w:t>5кг - 9 шт., ОУ-5,5 кг – 4 шт.; система аэрозольного пожаротушения, генераторы аэрозоля – 3 шт.; аварийное дыхательное устройство – 3 шт.; водопожарная система, пожарный насос – 1 шт.; пожарные рукава с присоединительной арматурой (10 м) – 3 шт.; покрывало противопожарное – 1 шт.; комплект пожарного инструмента – 1 шт.</w:t>
            </w:r>
            <w:proofErr w:type="gramEnd"/>
          </w:p>
        </w:tc>
      </w:tr>
      <w:tr w:rsidR="00DE1A3B" w:rsidRPr="002C6F1F" w:rsidTr="00DE1A3B">
        <w:tc>
          <w:tcPr>
            <w:tcW w:w="4253" w:type="dxa"/>
            <w:tcBorders>
              <w:top w:val="nil"/>
              <w:left w:val="nil"/>
              <w:bottom w:val="nil"/>
              <w:right w:val="nil"/>
            </w:tcBorders>
          </w:tcPr>
          <w:p w:rsidR="00DE1A3B" w:rsidRPr="0006394E" w:rsidRDefault="00DE1A3B" w:rsidP="00DE1A3B">
            <w:pPr>
              <w:widowControl w:val="0"/>
              <w:autoSpaceDE w:val="0"/>
              <w:autoSpaceDN w:val="0"/>
              <w:adjustRightInd w:val="0"/>
              <w:spacing w:after="0"/>
              <w:rPr>
                <w:rFonts w:ascii="Times New Roman" w:hAnsi="Times New Roman"/>
                <w:sz w:val="28"/>
                <w:szCs w:val="28"/>
              </w:rPr>
            </w:pPr>
            <w:r w:rsidRPr="0006394E">
              <w:rPr>
                <w:rFonts w:ascii="Times New Roman" w:hAnsi="Times New Roman"/>
                <w:bCs/>
                <w:sz w:val="28"/>
                <w:szCs w:val="28"/>
              </w:rPr>
              <w:t xml:space="preserve">Категория ледовых усилений судна: </w:t>
            </w:r>
          </w:p>
        </w:tc>
        <w:tc>
          <w:tcPr>
            <w:tcW w:w="6095" w:type="dxa"/>
            <w:tcBorders>
              <w:top w:val="nil"/>
              <w:left w:val="nil"/>
              <w:bottom w:val="nil"/>
              <w:right w:val="nil"/>
            </w:tcBorders>
          </w:tcPr>
          <w:p w:rsidR="00DE1A3B" w:rsidRPr="002C6F1F" w:rsidRDefault="00DE1A3B" w:rsidP="00DE1A3B">
            <w:pPr>
              <w:widowControl w:val="0"/>
              <w:tabs>
                <w:tab w:val="left" w:pos="9921"/>
              </w:tabs>
              <w:autoSpaceDE w:val="0"/>
              <w:autoSpaceDN w:val="0"/>
              <w:adjustRightInd w:val="0"/>
              <w:spacing w:after="0"/>
              <w:jc w:val="both"/>
              <w:rPr>
                <w:rFonts w:ascii="Times New Roman" w:hAnsi="Times New Roman"/>
                <w:sz w:val="28"/>
                <w:szCs w:val="28"/>
              </w:rPr>
            </w:pPr>
            <w:r w:rsidRPr="002C6F1F">
              <w:rPr>
                <w:rFonts w:ascii="Times New Roman" w:hAnsi="Times New Roman"/>
                <w:sz w:val="28"/>
                <w:szCs w:val="28"/>
                <w:u w:val="single"/>
                <w:lang w:val="en-US"/>
              </w:rPr>
              <w:t>Ice</w:t>
            </w:r>
            <w:r w:rsidRPr="00321DC2">
              <w:rPr>
                <w:rFonts w:ascii="Times New Roman" w:hAnsi="Times New Roman"/>
                <w:sz w:val="28"/>
                <w:szCs w:val="28"/>
                <w:u w:val="single"/>
              </w:rPr>
              <w:t xml:space="preserve"> 3</w:t>
            </w:r>
          </w:p>
        </w:tc>
      </w:tr>
    </w:tbl>
    <w:p w:rsidR="00DE1A3B" w:rsidRDefault="00DE1A3B" w:rsidP="00DE1A3B">
      <w:pPr>
        <w:widowControl w:val="0"/>
        <w:autoSpaceDE w:val="0"/>
        <w:autoSpaceDN w:val="0"/>
        <w:adjustRightInd w:val="0"/>
        <w:spacing w:after="0"/>
        <w:jc w:val="center"/>
        <w:rPr>
          <w:rFonts w:ascii="Times New Roman" w:hAnsi="Times New Roman"/>
          <w:sz w:val="28"/>
          <w:szCs w:val="28"/>
        </w:rPr>
      </w:pPr>
    </w:p>
    <w:p w:rsidR="00DE1A3B" w:rsidRPr="00080EB2" w:rsidRDefault="00DE1A3B" w:rsidP="00DE1A3B">
      <w:pPr>
        <w:widowControl w:val="0"/>
        <w:autoSpaceDE w:val="0"/>
        <w:autoSpaceDN w:val="0"/>
        <w:adjustRightInd w:val="0"/>
        <w:spacing w:after="0" w:line="240" w:lineRule="auto"/>
        <w:jc w:val="center"/>
        <w:rPr>
          <w:rFonts w:ascii="Times New Roman" w:hAnsi="Times New Roman" w:cs="Times New Roman"/>
          <w:sz w:val="28"/>
          <w:szCs w:val="28"/>
        </w:rPr>
      </w:pPr>
      <w:r w:rsidRPr="00080EB2">
        <w:rPr>
          <w:rFonts w:ascii="Times New Roman" w:hAnsi="Times New Roman" w:cs="Times New Roman"/>
          <w:b/>
          <w:bCs/>
          <w:sz w:val="28"/>
          <w:szCs w:val="28"/>
        </w:rPr>
        <w:t>УСЛОВИЯ И ОБСТОЯТЕЛЬСТВА, ПРИ КОТОРЫХ ПРОИЗОШЛ</w:t>
      </w:r>
      <w:r>
        <w:rPr>
          <w:rFonts w:ascii="Times New Roman" w:hAnsi="Times New Roman" w:cs="Times New Roman"/>
          <w:b/>
          <w:bCs/>
          <w:sz w:val="28"/>
          <w:szCs w:val="28"/>
        </w:rPr>
        <w:t>А</w:t>
      </w:r>
      <w:r w:rsidRPr="00080EB2">
        <w:rPr>
          <w:rFonts w:ascii="Times New Roman" w:hAnsi="Times New Roman" w:cs="Times New Roman"/>
          <w:b/>
          <w:bCs/>
          <w:sz w:val="28"/>
          <w:szCs w:val="28"/>
        </w:rPr>
        <w:t xml:space="preserve"> </w:t>
      </w:r>
      <w:r>
        <w:rPr>
          <w:rFonts w:ascii="Times New Roman" w:hAnsi="Times New Roman" w:cs="Times New Roman"/>
          <w:b/>
          <w:bCs/>
          <w:sz w:val="28"/>
          <w:szCs w:val="28"/>
        </w:rPr>
        <w:t>АВАРИЯ</w:t>
      </w:r>
    </w:p>
    <w:p w:rsidR="00DE1A3B" w:rsidRPr="002C6F1F" w:rsidRDefault="00DE1A3B" w:rsidP="00DE1A3B">
      <w:pPr>
        <w:widowControl w:val="0"/>
        <w:autoSpaceDE w:val="0"/>
        <w:autoSpaceDN w:val="0"/>
        <w:adjustRightInd w:val="0"/>
        <w:spacing w:after="0"/>
        <w:jc w:val="center"/>
        <w:rPr>
          <w:rFonts w:ascii="Times New Roman" w:hAnsi="Times New Roman"/>
          <w:sz w:val="28"/>
          <w:szCs w:val="28"/>
        </w:rPr>
      </w:pPr>
    </w:p>
    <w:p w:rsidR="00DE1A3B" w:rsidRDefault="00DE1A3B" w:rsidP="00DE1A3B">
      <w:pPr>
        <w:autoSpaceDE w:val="0"/>
        <w:autoSpaceDN w:val="0"/>
        <w:adjustRightInd w:val="0"/>
        <w:spacing w:after="0" w:line="240" w:lineRule="auto"/>
        <w:ind w:firstLine="540"/>
        <w:jc w:val="both"/>
        <w:rPr>
          <w:rFonts w:ascii="Times New Roman" w:hAnsi="Times New Roman"/>
          <w:bCs/>
          <w:sz w:val="28"/>
          <w:szCs w:val="28"/>
        </w:rPr>
      </w:pPr>
      <w:r w:rsidRPr="00B93CE3">
        <w:rPr>
          <w:rFonts w:ascii="Times New Roman" w:hAnsi="Times New Roman"/>
          <w:bCs/>
          <w:sz w:val="28"/>
          <w:szCs w:val="28"/>
        </w:rPr>
        <w:t xml:space="preserve">28.11.2017 </w:t>
      </w:r>
      <w:r w:rsidRPr="00F52FAB">
        <w:rPr>
          <w:rFonts w:ascii="Times New Roman" w:hAnsi="Times New Roman"/>
          <w:bCs/>
          <w:sz w:val="28"/>
          <w:szCs w:val="28"/>
        </w:rPr>
        <w:t xml:space="preserve">около 02 часов </w:t>
      </w:r>
      <w:r>
        <w:rPr>
          <w:rFonts w:ascii="Times New Roman" w:hAnsi="Times New Roman"/>
          <w:bCs/>
          <w:sz w:val="28"/>
          <w:szCs w:val="28"/>
        </w:rPr>
        <w:t xml:space="preserve">по распоряжению портовой СУДС Высоцк, </w:t>
      </w:r>
      <w:r>
        <w:rPr>
          <w:rFonts w:ascii="Times New Roman" w:eastAsiaTheme="minorHAnsi" w:hAnsi="Times New Roman"/>
          <w:sz w:val="28"/>
          <w:szCs w:val="28"/>
          <w:lang w:eastAsia="en-US"/>
        </w:rPr>
        <w:t xml:space="preserve">позывной «Высоцк-Трафик», </w:t>
      </w:r>
      <w:r>
        <w:rPr>
          <w:rFonts w:ascii="Times New Roman" w:hAnsi="Times New Roman"/>
          <w:bCs/>
          <w:sz w:val="28"/>
          <w:szCs w:val="28"/>
        </w:rPr>
        <w:t xml:space="preserve">катер </w:t>
      </w:r>
      <w:r w:rsidRPr="000B7F14">
        <w:rPr>
          <w:rFonts w:ascii="Times New Roman" w:hAnsi="Times New Roman"/>
          <w:sz w:val="28"/>
          <w:szCs w:val="28"/>
        </w:rPr>
        <w:t>«КРУТОЯР»</w:t>
      </w:r>
      <w:r>
        <w:rPr>
          <w:rFonts w:ascii="Times New Roman" w:hAnsi="Times New Roman"/>
          <w:sz w:val="28"/>
          <w:szCs w:val="28"/>
        </w:rPr>
        <w:t xml:space="preserve">, приняв на борт морского лоцмана, последовал от причала на внешний рейд морского порта Высоцк, в район буя «Лоцманский», для высадки лоцмана на </w:t>
      </w:r>
      <w:r w:rsidRPr="00B93CE3">
        <w:rPr>
          <w:rFonts w:ascii="Times New Roman" w:hAnsi="Times New Roman"/>
          <w:bCs/>
          <w:sz w:val="28"/>
          <w:szCs w:val="28"/>
        </w:rPr>
        <w:t>т/х «RMS GOOLE»</w:t>
      </w:r>
      <w:r>
        <w:rPr>
          <w:rFonts w:ascii="Times New Roman" w:hAnsi="Times New Roman"/>
          <w:bCs/>
          <w:sz w:val="28"/>
          <w:szCs w:val="28"/>
        </w:rPr>
        <w:t xml:space="preserve"> с целью его лоцманской проводки в морской порт Высоцк.</w:t>
      </w:r>
    </w:p>
    <w:p w:rsidR="00DE1A3B" w:rsidRDefault="00DE1A3B" w:rsidP="00DE1A3B">
      <w:pPr>
        <w:widowControl w:val="0"/>
        <w:autoSpaceDE w:val="0"/>
        <w:autoSpaceDN w:val="0"/>
        <w:adjustRightInd w:val="0"/>
        <w:spacing w:after="0" w:line="240" w:lineRule="auto"/>
        <w:ind w:firstLine="567"/>
        <w:jc w:val="both"/>
        <w:rPr>
          <w:rFonts w:ascii="Times New Roman" w:hAnsi="Times New Roman"/>
          <w:bCs/>
          <w:sz w:val="28"/>
          <w:szCs w:val="28"/>
        </w:rPr>
      </w:pPr>
      <w:r>
        <w:rPr>
          <w:rFonts w:ascii="Times New Roman" w:hAnsi="Times New Roman"/>
          <w:bCs/>
          <w:sz w:val="28"/>
          <w:szCs w:val="28"/>
        </w:rPr>
        <w:t>Во время перехода ходовую вахту в рубке катера несли капитан и матрос. Лоцман также находился в ходовой рубке.</w:t>
      </w:r>
    </w:p>
    <w:p w:rsidR="00DE1A3B" w:rsidRDefault="00DE1A3B" w:rsidP="00DE1A3B">
      <w:pPr>
        <w:widowControl w:val="0"/>
        <w:autoSpaceDE w:val="0"/>
        <w:autoSpaceDN w:val="0"/>
        <w:adjustRightInd w:val="0"/>
        <w:spacing w:after="0" w:line="240" w:lineRule="auto"/>
        <w:ind w:firstLine="567"/>
        <w:jc w:val="both"/>
        <w:rPr>
          <w:rFonts w:ascii="Times New Roman" w:hAnsi="Times New Roman"/>
          <w:bCs/>
          <w:sz w:val="28"/>
          <w:szCs w:val="28"/>
        </w:rPr>
      </w:pPr>
      <w:r>
        <w:rPr>
          <w:rFonts w:ascii="Times New Roman" w:hAnsi="Times New Roman"/>
          <w:bCs/>
          <w:sz w:val="28"/>
          <w:szCs w:val="28"/>
        </w:rPr>
        <w:t xml:space="preserve">В 02:30 </w:t>
      </w:r>
      <w:r w:rsidRPr="009C4530">
        <w:rPr>
          <w:rFonts w:ascii="Times New Roman" w:hAnsi="Times New Roman"/>
          <w:bCs/>
          <w:sz w:val="28"/>
          <w:szCs w:val="28"/>
        </w:rPr>
        <w:t>т/х «RMS GOOLE»</w:t>
      </w:r>
      <w:r>
        <w:rPr>
          <w:rFonts w:ascii="Times New Roman" w:hAnsi="Times New Roman"/>
          <w:bCs/>
          <w:sz w:val="28"/>
          <w:szCs w:val="28"/>
        </w:rPr>
        <w:t xml:space="preserve"> прошёл траверз буя «Лоцманский» и лёг на курс 75° для приёма лоцмана. Катер «КРУТОЯР», по показаниям лоцмана, в ожидании подхода </w:t>
      </w:r>
      <w:r w:rsidRPr="009C4530">
        <w:rPr>
          <w:rFonts w:ascii="Times New Roman" w:hAnsi="Times New Roman"/>
          <w:bCs/>
          <w:sz w:val="28"/>
          <w:szCs w:val="28"/>
        </w:rPr>
        <w:t>т/х «RMS GOOLE»</w:t>
      </w:r>
      <w:r>
        <w:rPr>
          <w:rFonts w:ascii="Times New Roman" w:hAnsi="Times New Roman"/>
          <w:bCs/>
          <w:sz w:val="28"/>
          <w:szCs w:val="28"/>
        </w:rPr>
        <w:t xml:space="preserve"> лежал в дрейфе в районе северного кардинального знака, ограждающего </w:t>
      </w:r>
      <w:r w:rsidRPr="00177EA9">
        <w:rPr>
          <w:rFonts w:ascii="Times New Roman" w:hAnsi="Times New Roman"/>
          <w:bCs/>
          <w:sz w:val="28"/>
          <w:szCs w:val="28"/>
        </w:rPr>
        <w:t>банк</w:t>
      </w:r>
      <w:r>
        <w:rPr>
          <w:rFonts w:ascii="Times New Roman" w:hAnsi="Times New Roman"/>
          <w:bCs/>
          <w:sz w:val="28"/>
          <w:szCs w:val="28"/>
        </w:rPr>
        <w:t>у</w:t>
      </w:r>
      <w:r w:rsidRPr="00177EA9">
        <w:rPr>
          <w:rFonts w:ascii="Times New Roman" w:hAnsi="Times New Roman"/>
          <w:bCs/>
          <w:sz w:val="28"/>
          <w:szCs w:val="28"/>
        </w:rPr>
        <w:t xml:space="preserve"> Кунинкансаари</w:t>
      </w:r>
      <w:r>
        <w:rPr>
          <w:rFonts w:ascii="Times New Roman" w:hAnsi="Times New Roman"/>
          <w:bCs/>
          <w:sz w:val="28"/>
          <w:szCs w:val="28"/>
        </w:rPr>
        <w:t>, к северу от острова Вихревой.</w:t>
      </w:r>
    </w:p>
    <w:p w:rsidR="00DE1A3B" w:rsidRDefault="00DE1A3B" w:rsidP="00DE1A3B">
      <w:pPr>
        <w:widowControl w:val="0"/>
        <w:autoSpaceDE w:val="0"/>
        <w:autoSpaceDN w:val="0"/>
        <w:adjustRightInd w:val="0"/>
        <w:spacing w:after="0" w:line="240" w:lineRule="auto"/>
        <w:ind w:firstLine="567"/>
        <w:jc w:val="both"/>
        <w:rPr>
          <w:rFonts w:ascii="Times New Roman" w:hAnsi="Times New Roman"/>
          <w:bCs/>
          <w:color w:val="FF0000"/>
          <w:sz w:val="28"/>
          <w:szCs w:val="28"/>
        </w:rPr>
      </w:pPr>
    </w:p>
    <w:p w:rsidR="00DE1A3B" w:rsidRDefault="00DE1A3B" w:rsidP="00DE1A3B">
      <w:pPr>
        <w:widowControl w:val="0"/>
        <w:autoSpaceDE w:val="0"/>
        <w:autoSpaceDN w:val="0"/>
        <w:adjustRightInd w:val="0"/>
        <w:spacing w:after="0" w:line="240" w:lineRule="auto"/>
        <w:jc w:val="both"/>
        <w:rPr>
          <w:rFonts w:ascii="Times New Roman" w:hAnsi="Times New Roman"/>
          <w:bCs/>
          <w:color w:val="FF0000"/>
          <w:sz w:val="28"/>
          <w:szCs w:val="28"/>
        </w:rPr>
      </w:pPr>
      <w:r>
        <w:rPr>
          <w:noProof/>
        </w:rPr>
        <mc:AlternateContent>
          <mc:Choice Requires="wps">
            <w:drawing>
              <wp:anchor distT="0" distB="0" distL="114300" distR="114300" simplePos="0" relativeHeight="253379584" behindDoc="0" locked="0" layoutInCell="1" allowOverlap="1" wp14:anchorId="55A1AA3A" wp14:editId="360C44F8">
                <wp:simplePos x="0" y="0"/>
                <wp:positionH relativeFrom="column">
                  <wp:posOffset>4280039</wp:posOffset>
                </wp:positionH>
                <wp:positionV relativeFrom="paragraph">
                  <wp:posOffset>574756</wp:posOffset>
                </wp:positionV>
                <wp:extent cx="1981835" cy="422275"/>
                <wp:effectExtent l="666750" t="0" r="18415" b="15875"/>
                <wp:wrapNone/>
                <wp:docPr id="2057" name="Облачко с текстом: прямоугольное 2057"/>
                <wp:cNvGraphicFramePr/>
                <a:graphic xmlns:a="http://schemas.openxmlformats.org/drawingml/2006/main">
                  <a:graphicData uri="http://schemas.microsoft.com/office/word/2010/wordprocessingShape">
                    <wps:wsp>
                      <wps:cNvSpPr/>
                      <wps:spPr>
                        <a:xfrm>
                          <a:off x="0" y="0"/>
                          <a:ext cx="1981835" cy="422275"/>
                        </a:xfrm>
                        <a:prstGeom prst="wedgeRectCallout">
                          <a:avLst>
                            <a:gd name="adj1" fmla="val -83652"/>
                            <a:gd name="adj2" fmla="val 290"/>
                          </a:avLst>
                        </a:prstGeom>
                        <a:noFill/>
                        <a:ln w="12700" cap="flat" cmpd="sng" algn="ctr">
                          <a:solidFill>
                            <a:sysClr val="windowText" lastClr="000000"/>
                          </a:solidFill>
                          <a:prstDash val="solid"/>
                        </a:ln>
                        <a:effectLst/>
                      </wps:spPr>
                      <wps:txbx>
                        <w:txbxContent>
                          <w:p w:rsidR="00C367FD" w:rsidRPr="00F971DB" w:rsidRDefault="00C367FD" w:rsidP="00DE1A3B">
                            <w:pPr>
                              <w:spacing w:after="0"/>
                              <w:jc w:val="center"/>
                              <w:rPr>
                                <w:b/>
                                <w:color w:val="000000" w:themeColor="text1"/>
                                <w:sz w:val="20"/>
                                <w:szCs w:val="20"/>
                              </w:rPr>
                            </w:pPr>
                            <w:bookmarkStart w:id="92" w:name="_Hlk527644566"/>
                            <w:bookmarkEnd w:id="92"/>
                            <w:r w:rsidRPr="00F971DB">
                              <w:rPr>
                                <w:b/>
                                <w:color w:val="000000" w:themeColor="text1"/>
                                <w:sz w:val="20"/>
                                <w:szCs w:val="20"/>
                              </w:rPr>
                              <w:t>Северный кардинальный знак</w:t>
                            </w:r>
                          </w:p>
                          <w:p w:rsidR="00C367FD" w:rsidRPr="00AD5647" w:rsidRDefault="00C367FD" w:rsidP="00DE1A3B">
                            <w:pPr>
                              <w:spacing w:after="0"/>
                              <w:jc w:val="center"/>
                              <w:rPr>
                                <w:color w:val="000000" w:themeColor="text1"/>
                                <w:sz w:val="20"/>
                                <w:szCs w:val="20"/>
                              </w:rPr>
                            </w:pPr>
                            <w:r w:rsidRPr="00F971DB">
                              <w:rPr>
                                <w:b/>
                                <w:color w:val="000000" w:themeColor="text1"/>
                                <w:sz w:val="20"/>
                                <w:szCs w:val="20"/>
                              </w:rPr>
                              <w:t>Кунинкансаари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816A54C" id="Облачко с текстом: прямоугольное 2057" o:spid="_x0000_s1121" type="#_x0000_t61" style="position:absolute;left:0;text-align:left;margin-left:337pt;margin-top:45.25pt;width:156.05pt;height:33.25pt;z-index:2533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" adj="-7269,10863" filled="f" strokecolor="windowText" strokeweight="1pt">
                <v:textbox>
                  <w:txbxContent>
                    <w:p w:rsidR="00C367FD" w:rsidRPr="00F971DB" w:rsidRDefault="00C367FD" w:rsidP="00DE1A3B">
                      <w:pPr>
                        <w:spacing w:after="0"/>
                        <w:jc w:val="center"/>
                        <w:rPr>
                          <w:b/>
                          <w:color w:val="000000" w:themeColor="text1"/>
                          <w:sz w:val="20"/>
                          <w:szCs w:val="20"/>
                        </w:rPr>
                      </w:pPr>
                      <w:bookmarkStart w:id="94" w:name="_Hlk527644566"/>
                      <w:bookmarkEnd w:id="94"/>
                      <w:r w:rsidRPr="00F971DB">
                        <w:rPr>
                          <w:b/>
                          <w:color w:val="000000" w:themeColor="text1"/>
                          <w:sz w:val="20"/>
                          <w:szCs w:val="20"/>
                        </w:rPr>
                        <w:t>Северный кардинальный знак</w:t>
                      </w:r>
                    </w:p>
                    <w:p w:rsidR="00C367FD" w:rsidRPr="00AD5647" w:rsidRDefault="00C367FD" w:rsidP="00DE1A3B">
                      <w:pPr>
                        <w:spacing w:after="0"/>
                        <w:jc w:val="center"/>
                        <w:rPr>
                          <w:color w:val="000000" w:themeColor="text1"/>
                          <w:sz w:val="20"/>
                          <w:szCs w:val="20"/>
                        </w:rPr>
                      </w:pPr>
                      <w:r w:rsidRPr="00F971DB">
                        <w:rPr>
                          <w:b/>
                          <w:color w:val="000000" w:themeColor="text1"/>
                          <w:sz w:val="20"/>
                          <w:szCs w:val="20"/>
                        </w:rPr>
                        <w:t>Кунинкансаари</w:t>
                      </w:r>
                    </w:p>
                  </w:txbxContent>
                </v:textbox>
              </v:shape>
            </w:pict>
          </mc:Fallback>
        </mc:AlternateContent>
      </w:r>
      <w:r>
        <w:rPr>
          <w:noProof/>
        </w:rPr>
        <mc:AlternateContent>
          <mc:Choice Requires="wps">
            <w:drawing>
              <wp:anchor distT="0" distB="0" distL="114300" distR="114300" simplePos="0" relativeHeight="253378560" behindDoc="0" locked="0" layoutInCell="1" allowOverlap="1" wp14:anchorId="0FBEA607" wp14:editId="1FF41C68">
                <wp:simplePos x="0" y="0"/>
                <wp:positionH relativeFrom="column">
                  <wp:posOffset>3941764</wp:posOffset>
                </wp:positionH>
                <wp:positionV relativeFrom="paragraph">
                  <wp:posOffset>1388730</wp:posOffset>
                </wp:positionV>
                <wp:extent cx="951399" cy="274320"/>
                <wp:effectExtent l="361950" t="0" r="20320" b="544830"/>
                <wp:wrapNone/>
                <wp:docPr id="2059" name="Облачко с текстом: прямоугольное 2059"/>
                <wp:cNvGraphicFramePr/>
                <a:graphic xmlns:a="http://schemas.openxmlformats.org/drawingml/2006/main">
                  <a:graphicData uri="http://schemas.microsoft.com/office/word/2010/wordprocessingShape">
                    <wps:wsp>
                      <wps:cNvSpPr/>
                      <wps:spPr>
                        <a:xfrm>
                          <a:off x="0" y="0"/>
                          <a:ext cx="951399" cy="274320"/>
                        </a:xfrm>
                        <a:prstGeom prst="wedgeRectCallout">
                          <a:avLst>
                            <a:gd name="adj1" fmla="val -87849"/>
                            <a:gd name="adj2" fmla="val 248239"/>
                          </a:avLst>
                        </a:prstGeom>
                        <a:noFill/>
                        <a:ln w="12700" cap="flat" cmpd="sng" algn="ctr">
                          <a:solidFill>
                            <a:sysClr val="windowText" lastClr="000000"/>
                          </a:solidFill>
                          <a:prstDash val="solid"/>
                        </a:ln>
                        <a:effectLst/>
                      </wps:spPr>
                      <wps:txbx>
                        <w:txbxContent>
                          <w:p w:rsidR="00C367FD" w:rsidRPr="00F971DB" w:rsidRDefault="00C367FD" w:rsidP="00DE1A3B">
                            <w:pPr>
                              <w:jc w:val="center"/>
                              <w:rPr>
                                <w:b/>
                                <w:color w:val="000000" w:themeColor="text1"/>
                                <w:sz w:val="20"/>
                                <w:szCs w:val="20"/>
                              </w:rPr>
                            </w:pPr>
                            <w:r>
                              <w:rPr>
                                <w:b/>
                                <w:color w:val="000000" w:themeColor="text1"/>
                                <w:sz w:val="20"/>
                                <w:szCs w:val="20"/>
                              </w:rPr>
                              <w:t>о</w:t>
                            </w:r>
                            <w:r w:rsidRPr="00F971DB">
                              <w:rPr>
                                <w:b/>
                                <w:color w:val="000000" w:themeColor="text1"/>
                                <w:sz w:val="20"/>
                                <w:szCs w:val="20"/>
                              </w:rPr>
                              <w:t>. Вихревой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8424711" id="Облачко с текстом: прямоугольное 2059" o:spid="_x0000_s1122" type="#_x0000_t61" style="position:absolute;left:0;text-align:left;margin-left:310.4pt;margin-top:109.35pt;width:74.9pt;height:21.6pt;z-index:2533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" adj="-8175,64420" filled="f" strokecolor="windowText" strokeweight="1pt">
                <v:textbox>
                  <w:txbxContent>
                    <w:p w:rsidR="00C367FD" w:rsidRPr="00F971DB" w:rsidRDefault="00C367FD" w:rsidP="00DE1A3B">
                      <w:pPr>
                        <w:jc w:val="center"/>
                        <w:rPr>
                          <w:b/>
                          <w:color w:val="000000" w:themeColor="text1"/>
                          <w:sz w:val="20"/>
                          <w:szCs w:val="20"/>
                        </w:rPr>
                      </w:pPr>
                      <w:r>
                        <w:rPr>
                          <w:b/>
                          <w:color w:val="000000" w:themeColor="text1"/>
                          <w:sz w:val="20"/>
                          <w:szCs w:val="20"/>
                        </w:rPr>
                        <w:t>о</w:t>
                      </w:r>
                      <w:r w:rsidRPr="00F971DB">
                        <w:rPr>
                          <w:b/>
                          <w:color w:val="000000" w:themeColor="text1"/>
                          <w:sz w:val="20"/>
                          <w:szCs w:val="20"/>
                        </w:rPr>
                        <w:t>. Вихревой</w:t>
                      </w:r>
                    </w:p>
                  </w:txbxContent>
                </v:textbox>
              </v:shape>
            </w:pict>
          </mc:Fallback>
        </mc:AlternateContent>
      </w:r>
      <w:r>
        <w:rPr>
          <w:noProof/>
        </w:rPr>
        <mc:AlternateContent>
          <mc:Choice Requires="wps">
            <w:drawing>
              <wp:anchor distT="0" distB="0" distL="114300" distR="114300" simplePos="0" relativeHeight="253377536" behindDoc="0" locked="0" layoutInCell="1" allowOverlap="1" wp14:anchorId="72F28EA8" wp14:editId="5E57AACE">
                <wp:simplePos x="0" y="0"/>
                <wp:positionH relativeFrom="column">
                  <wp:posOffset>886717</wp:posOffset>
                </wp:positionH>
                <wp:positionV relativeFrom="paragraph">
                  <wp:posOffset>495473</wp:posOffset>
                </wp:positionV>
                <wp:extent cx="1273175" cy="274320"/>
                <wp:effectExtent l="0" t="0" r="269875" b="773430"/>
                <wp:wrapNone/>
                <wp:docPr id="2060" name="Облачко с текстом: прямоугольное 2060"/>
                <wp:cNvGraphicFramePr/>
                <a:graphic xmlns:a="http://schemas.openxmlformats.org/drawingml/2006/main">
                  <a:graphicData uri="http://schemas.microsoft.com/office/word/2010/wordprocessingShape">
                    <wps:wsp>
                      <wps:cNvSpPr/>
                      <wps:spPr>
                        <a:xfrm>
                          <a:off x="0" y="0"/>
                          <a:ext cx="1273175" cy="274320"/>
                        </a:xfrm>
                        <a:prstGeom prst="wedgeRectCallout">
                          <a:avLst>
                            <a:gd name="adj1" fmla="val 68246"/>
                            <a:gd name="adj2" fmla="val 331091"/>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367FD" w:rsidRPr="00F971DB" w:rsidRDefault="00C367FD" w:rsidP="00DE1A3B">
                            <w:pPr>
                              <w:jc w:val="center"/>
                              <w:rPr>
                                <w:b/>
                                <w:color w:val="000000" w:themeColor="text1"/>
                                <w:sz w:val="20"/>
                                <w:szCs w:val="20"/>
                              </w:rPr>
                            </w:pPr>
                            <w:r w:rsidRPr="00F971DB">
                              <w:rPr>
                                <w:b/>
                                <w:color w:val="000000" w:themeColor="text1"/>
                                <w:sz w:val="20"/>
                                <w:szCs w:val="20"/>
                              </w:rPr>
                              <w:t>Буй «Лоцманский»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1F8362C" id="Облачко с текстом: прямоугольное 2060" o:spid="_x0000_s1123" type="#_x0000_t61" style="position:absolute;left:0;text-align:left;margin-left:69.8pt;margin-top:39pt;width:100.25pt;height:21.6pt;z-index:2533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" adj="25541,82316" filled="f" strokecolor="black [3213]" strokeweight="1pt">
                <v:textbox>
                  <w:txbxContent>
                    <w:p w:rsidR="00C367FD" w:rsidRPr="00F971DB" w:rsidRDefault="00C367FD" w:rsidP="00DE1A3B">
                      <w:pPr>
                        <w:jc w:val="center"/>
                        <w:rPr>
                          <w:b/>
                          <w:color w:val="000000" w:themeColor="text1"/>
                          <w:sz w:val="20"/>
                          <w:szCs w:val="20"/>
                        </w:rPr>
                      </w:pPr>
                      <w:r w:rsidRPr="00F971DB">
                        <w:rPr>
                          <w:b/>
                          <w:color w:val="000000" w:themeColor="text1"/>
                          <w:sz w:val="20"/>
                          <w:szCs w:val="20"/>
                        </w:rPr>
                        <w:t>Буй «Лоцманский»</w:t>
                      </w:r>
                    </w:p>
                  </w:txbxContent>
                </v:textbox>
              </v:shape>
            </w:pict>
          </mc:Fallback>
        </mc:AlternateContent>
      </w:r>
      <w:r>
        <w:rPr>
          <w:noProof/>
        </w:rPr>
        <w:drawing>
          <wp:inline distT="0" distB="0" distL="0" distR="0" wp14:anchorId="644090B4" wp14:editId="1BFC2A80">
            <wp:extent cx="6480810" cy="3095625"/>
            <wp:effectExtent l="0" t="0" r="0" b="9525"/>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t="10451" b="4634"/>
                    <a:stretch/>
                  </pic:blipFill>
                  <pic:spPr bwMode="auto">
                    <a:xfrm>
                      <a:off x="0" y="0"/>
                      <a:ext cx="6480810" cy="3095625"/>
                    </a:xfrm>
                    <a:prstGeom prst="rect">
                      <a:avLst/>
                    </a:prstGeom>
                    <a:ln>
                      <a:noFill/>
                    </a:ln>
                    <a:extLst>
                      <a:ext uri="{53640926-AAD7-44D8-BBD7-CCE9431645EC}">
                        <a14:shadowObscured xmlns:a14="http://schemas.microsoft.com/office/drawing/2010/main"/>
                      </a:ext>
                    </a:extLst>
                  </pic:spPr>
                </pic:pic>
              </a:graphicData>
            </a:graphic>
          </wp:inline>
        </w:drawing>
      </w:r>
    </w:p>
    <w:p w:rsidR="00DE1A3B" w:rsidRDefault="00DE1A3B" w:rsidP="00DE1A3B">
      <w:pPr>
        <w:widowControl w:val="0"/>
        <w:autoSpaceDE w:val="0"/>
        <w:autoSpaceDN w:val="0"/>
        <w:adjustRightInd w:val="0"/>
        <w:spacing w:after="0" w:line="240" w:lineRule="auto"/>
        <w:jc w:val="both"/>
        <w:rPr>
          <w:rFonts w:ascii="Times New Roman" w:hAnsi="Times New Roman"/>
          <w:sz w:val="20"/>
          <w:szCs w:val="20"/>
        </w:rPr>
      </w:pPr>
      <w:r>
        <w:rPr>
          <w:rFonts w:ascii="Times New Roman" w:hAnsi="Times New Roman" w:cs="Times New Roman"/>
          <w:sz w:val="20"/>
          <w:szCs w:val="20"/>
        </w:rPr>
        <w:t xml:space="preserve">Рис. 3. Фрагмент карты района аварии  </w:t>
      </w:r>
      <w:r>
        <w:rPr>
          <w:rFonts w:ascii="Times New Roman" w:hAnsi="Times New Roman"/>
          <w:sz w:val="20"/>
          <w:szCs w:val="20"/>
        </w:rPr>
        <w:t xml:space="preserve"> </w:t>
      </w:r>
    </w:p>
    <w:p w:rsidR="00DE1A3B" w:rsidRDefault="00DE1A3B" w:rsidP="00DE1A3B">
      <w:pPr>
        <w:widowControl w:val="0"/>
        <w:autoSpaceDE w:val="0"/>
        <w:autoSpaceDN w:val="0"/>
        <w:adjustRightInd w:val="0"/>
        <w:spacing w:after="0" w:line="240" w:lineRule="auto"/>
        <w:jc w:val="both"/>
        <w:rPr>
          <w:rFonts w:ascii="Times New Roman" w:hAnsi="Times New Roman"/>
          <w:bCs/>
          <w:color w:val="FF0000"/>
          <w:sz w:val="28"/>
          <w:szCs w:val="28"/>
        </w:rPr>
      </w:pPr>
    </w:p>
    <w:p w:rsidR="00DE1A3B" w:rsidRPr="00E56050" w:rsidRDefault="00DE1A3B" w:rsidP="00DE1A3B">
      <w:pPr>
        <w:widowControl w:val="0"/>
        <w:autoSpaceDE w:val="0"/>
        <w:autoSpaceDN w:val="0"/>
        <w:adjustRightInd w:val="0"/>
        <w:spacing w:after="0" w:line="240" w:lineRule="auto"/>
        <w:ind w:firstLine="567"/>
        <w:jc w:val="both"/>
        <w:rPr>
          <w:rFonts w:ascii="Times New Roman" w:hAnsi="Times New Roman"/>
          <w:bCs/>
          <w:color w:val="FF0000"/>
          <w:sz w:val="28"/>
          <w:szCs w:val="28"/>
        </w:rPr>
      </w:pPr>
      <w:r w:rsidRPr="005B6950">
        <w:rPr>
          <w:rFonts w:ascii="Times New Roman" w:hAnsi="Times New Roman"/>
          <w:bCs/>
          <w:sz w:val="28"/>
          <w:szCs w:val="28"/>
        </w:rPr>
        <w:lastRenderedPageBreak/>
        <w:t>В</w:t>
      </w:r>
      <w:r w:rsidRPr="00E56050">
        <w:rPr>
          <w:rFonts w:ascii="Times New Roman" w:hAnsi="Times New Roman"/>
          <w:bCs/>
          <w:sz w:val="28"/>
          <w:szCs w:val="28"/>
        </w:rPr>
        <w:t xml:space="preserve"> 02:48</w:t>
      </w:r>
      <w:r w:rsidRPr="00177EA9">
        <w:rPr>
          <w:rFonts w:ascii="Times New Roman" w:hAnsi="Times New Roman"/>
          <w:bCs/>
          <w:sz w:val="28"/>
          <w:szCs w:val="28"/>
        </w:rPr>
        <w:t xml:space="preserve"> </w:t>
      </w:r>
      <w:r w:rsidRPr="00E56050">
        <w:rPr>
          <w:rFonts w:ascii="Times New Roman" w:hAnsi="Times New Roman"/>
          <w:bCs/>
          <w:sz w:val="28"/>
          <w:szCs w:val="28"/>
        </w:rPr>
        <w:t xml:space="preserve">на </w:t>
      </w:r>
      <w:r>
        <w:rPr>
          <w:rFonts w:ascii="Times New Roman" w:hAnsi="Times New Roman"/>
          <w:bCs/>
          <w:sz w:val="28"/>
          <w:szCs w:val="28"/>
        </w:rPr>
        <w:t xml:space="preserve">т/х </w:t>
      </w:r>
      <w:r w:rsidRPr="00E56050">
        <w:rPr>
          <w:rFonts w:ascii="Times New Roman" w:hAnsi="Times New Roman"/>
          <w:bCs/>
          <w:sz w:val="28"/>
          <w:szCs w:val="28"/>
        </w:rPr>
        <w:t xml:space="preserve">«RMS GOOLE», </w:t>
      </w:r>
      <w:r w:rsidRPr="00E56050">
        <w:rPr>
          <w:rFonts w:ascii="Times New Roman" w:hAnsi="Times New Roman"/>
          <w:sz w:val="28"/>
          <w:szCs w:val="28"/>
        </w:rPr>
        <w:t>следующий курсом 75°, скоростью 5</w:t>
      </w:r>
      <w:r>
        <w:rPr>
          <w:rFonts w:ascii="Times New Roman" w:hAnsi="Times New Roman"/>
          <w:sz w:val="28"/>
          <w:szCs w:val="28"/>
        </w:rPr>
        <w:t xml:space="preserve"> </w:t>
      </w:r>
      <w:r w:rsidRPr="00E56050">
        <w:rPr>
          <w:rFonts w:ascii="Times New Roman" w:hAnsi="Times New Roman"/>
          <w:sz w:val="28"/>
          <w:szCs w:val="28"/>
        </w:rPr>
        <w:t>–</w:t>
      </w:r>
      <w:r>
        <w:rPr>
          <w:rFonts w:ascii="Times New Roman" w:hAnsi="Times New Roman"/>
          <w:sz w:val="28"/>
          <w:szCs w:val="28"/>
        </w:rPr>
        <w:t xml:space="preserve"> </w:t>
      </w:r>
      <w:r w:rsidRPr="00E56050">
        <w:rPr>
          <w:rFonts w:ascii="Times New Roman" w:hAnsi="Times New Roman"/>
          <w:sz w:val="28"/>
          <w:szCs w:val="28"/>
        </w:rPr>
        <w:t>6 уз</w:t>
      </w:r>
      <w:r>
        <w:rPr>
          <w:rFonts w:ascii="Times New Roman" w:hAnsi="Times New Roman"/>
          <w:sz w:val="28"/>
          <w:szCs w:val="28"/>
        </w:rPr>
        <w:t>лов</w:t>
      </w:r>
      <w:r w:rsidRPr="00E56050">
        <w:rPr>
          <w:rFonts w:ascii="Times New Roman" w:hAnsi="Times New Roman"/>
          <w:sz w:val="28"/>
          <w:szCs w:val="28"/>
        </w:rPr>
        <w:t xml:space="preserve">, </w:t>
      </w:r>
      <w:r w:rsidRPr="00E56050">
        <w:rPr>
          <w:rFonts w:ascii="Times New Roman" w:hAnsi="Times New Roman"/>
          <w:color w:val="000000" w:themeColor="text1"/>
          <w:sz w:val="28"/>
          <w:szCs w:val="28"/>
        </w:rPr>
        <w:t xml:space="preserve">с правого борта </w:t>
      </w:r>
      <w:r w:rsidRPr="00E56050">
        <w:rPr>
          <w:rFonts w:ascii="Times New Roman" w:hAnsi="Times New Roman"/>
          <w:sz w:val="28"/>
          <w:szCs w:val="28"/>
        </w:rPr>
        <w:t xml:space="preserve">был принят лоцман с </w:t>
      </w:r>
      <w:r>
        <w:rPr>
          <w:rFonts w:ascii="Times New Roman" w:hAnsi="Times New Roman"/>
          <w:sz w:val="28"/>
          <w:szCs w:val="28"/>
        </w:rPr>
        <w:t xml:space="preserve">катера </w:t>
      </w:r>
      <w:r w:rsidRPr="00E56050">
        <w:rPr>
          <w:rFonts w:ascii="Times New Roman" w:hAnsi="Times New Roman"/>
          <w:sz w:val="28"/>
          <w:szCs w:val="28"/>
        </w:rPr>
        <w:t>«КРУТОЯР».</w:t>
      </w:r>
      <w:r w:rsidRPr="00E56050">
        <w:rPr>
          <w:rFonts w:ascii="Times New Roman" w:hAnsi="Times New Roman"/>
          <w:bCs/>
          <w:color w:val="FF0000"/>
          <w:sz w:val="28"/>
          <w:szCs w:val="28"/>
        </w:rPr>
        <w:t xml:space="preserve"> </w:t>
      </w:r>
    </w:p>
    <w:p w:rsidR="00DE1A3B" w:rsidRDefault="00DE1A3B" w:rsidP="00DE1A3B">
      <w:pPr>
        <w:autoSpaceDE w:val="0"/>
        <w:autoSpaceDN w:val="0"/>
        <w:adjustRightInd w:val="0"/>
        <w:spacing w:after="0" w:line="240" w:lineRule="auto"/>
        <w:ind w:firstLine="540"/>
        <w:jc w:val="both"/>
        <w:rPr>
          <w:rFonts w:ascii="Times New Roman" w:eastAsiaTheme="minorHAnsi" w:hAnsi="Times New Roman"/>
          <w:sz w:val="28"/>
          <w:szCs w:val="28"/>
          <w:lang w:eastAsia="en-US"/>
        </w:rPr>
      </w:pPr>
      <w:r>
        <w:rPr>
          <w:rFonts w:ascii="Times New Roman" w:hAnsi="Times New Roman"/>
          <w:bCs/>
          <w:sz w:val="28"/>
          <w:szCs w:val="28"/>
        </w:rPr>
        <w:t>В 02:48:45 с катера «КРУТОЯР» доложили СУДС о высадке лоцмана и намерении следовать к причалу морского порта Высоцк</w:t>
      </w:r>
      <w:r>
        <w:rPr>
          <w:rFonts w:ascii="Times New Roman" w:eastAsiaTheme="minorHAnsi" w:hAnsi="Times New Roman"/>
          <w:sz w:val="28"/>
          <w:szCs w:val="28"/>
          <w:lang w:eastAsia="en-US"/>
        </w:rPr>
        <w:t xml:space="preserve">. </w:t>
      </w:r>
    </w:p>
    <w:p w:rsidR="00DE1A3B" w:rsidRPr="00E56050" w:rsidRDefault="00DE1A3B" w:rsidP="00DE1A3B">
      <w:pPr>
        <w:autoSpaceDE w:val="0"/>
        <w:autoSpaceDN w:val="0"/>
        <w:adjustRightInd w:val="0"/>
        <w:spacing w:after="0" w:line="240" w:lineRule="auto"/>
        <w:ind w:firstLine="540"/>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t xml:space="preserve">В 02:49, по данным АИС, катер </w:t>
      </w:r>
      <w:r>
        <w:rPr>
          <w:rFonts w:ascii="Times New Roman" w:hAnsi="Times New Roman"/>
          <w:bCs/>
          <w:sz w:val="28"/>
          <w:szCs w:val="28"/>
        </w:rPr>
        <w:t xml:space="preserve">«КРУТОЯР» отошёл от правого борта т/х </w:t>
      </w:r>
      <w:r w:rsidRPr="00E56050">
        <w:rPr>
          <w:rFonts w:ascii="Times New Roman" w:hAnsi="Times New Roman"/>
          <w:bCs/>
          <w:sz w:val="28"/>
          <w:szCs w:val="28"/>
        </w:rPr>
        <w:t>«RMS GOOLE»</w:t>
      </w:r>
      <w:r>
        <w:rPr>
          <w:rFonts w:ascii="Times New Roman" w:hAnsi="Times New Roman"/>
          <w:bCs/>
          <w:sz w:val="28"/>
          <w:szCs w:val="28"/>
        </w:rPr>
        <w:t xml:space="preserve">, лёг на курс </w:t>
      </w:r>
      <w:r w:rsidRPr="00E56050">
        <w:rPr>
          <w:rFonts w:ascii="Times New Roman" w:hAnsi="Times New Roman"/>
          <w:bCs/>
          <w:sz w:val="28"/>
          <w:szCs w:val="28"/>
        </w:rPr>
        <w:t>95</w:t>
      </w:r>
      <w:r>
        <w:rPr>
          <w:rFonts w:ascii="Times New Roman" w:hAnsi="Times New Roman"/>
          <w:bCs/>
          <w:sz w:val="28"/>
          <w:szCs w:val="28"/>
        </w:rPr>
        <w:t>,7</w:t>
      </w:r>
      <w:r w:rsidRPr="00E56050">
        <w:rPr>
          <w:rFonts w:ascii="Times New Roman" w:hAnsi="Times New Roman"/>
          <w:sz w:val="28"/>
          <w:szCs w:val="28"/>
        </w:rPr>
        <w:t>°</w:t>
      </w:r>
      <w:r>
        <w:rPr>
          <w:rFonts w:ascii="Times New Roman" w:hAnsi="Times New Roman"/>
          <w:sz w:val="28"/>
          <w:szCs w:val="28"/>
        </w:rPr>
        <w:t xml:space="preserve"> и увеличил скорость до 9,1 узл.</w:t>
      </w:r>
    </w:p>
    <w:p w:rsidR="00DE1A3B" w:rsidRPr="00A61724" w:rsidRDefault="00DE1A3B" w:rsidP="00DE1A3B">
      <w:pPr>
        <w:widowControl w:val="0"/>
        <w:autoSpaceDE w:val="0"/>
        <w:autoSpaceDN w:val="0"/>
        <w:adjustRightInd w:val="0"/>
        <w:spacing w:after="0" w:line="240" w:lineRule="auto"/>
        <w:ind w:firstLine="567"/>
        <w:jc w:val="both"/>
        <w:rPr>
          <w:rFonts w:ascii="Times New Roman" w:hAnsi="Times New Roman"/>
          <w:bCs/>
          <w:sz w:val="28"/>
          <w:szCs w:val="28"/>
        </w:rPr>
      </w:pPr>
      <w:r>
        <w:rPr>
          <w:rFonts w:ascii="Times New Roman" w:hAnsi="Times New Roman"/>
          <w:bCs/>
          <w:sz w:val="28"/>
          <w:szCs w:val="28"/>
        </w:rPr>
        <w:t>В</w:t>
      </w:r>
      <w:r w:rsidRPr="00A61724">
        <w:rPr>
          <w:rFonts w:ascii="Times New Roman" w:hAnsi="Times New Roman"/>
          <w:bCs/>
          <w:sz w:val="28"/>
          <w:szCs w:val="28"/>
        </w:rPr>
        <w:t xml:space="preserve"> 02:50</w:t>
      </w:r>
      <w:r>
        <w:rPr>
          <w:rFonts w:ascii="Times New Roman" w:hAnsi="Times New Roman"/>
          <w:bCs/>
          <w:sz w:val="28"/>
          <w:szCs w:val="28"/>
        </w:rPr>
        <w:t>,</w:t>
      </w:r>
      <w:r w:rsidRPr="00A61724">
        <w:rPr>
          <w:rFonts w:ascii="Times New Roman" w:hAnsi="Times New Roman"/>
          <w:bCs/>
          <w:sz w:val="28"/>
          <w:szCs w:val="28"/>
        </w:rPr>
        <w:t xml:space="preserve"> </w:t>
      </w:r>
      <w:r>
        <w:rPr>
          <w:rFonts w:ascii="Times New Roman" w:hAnsi="Times New Roman"/>
          <w:bCs/>
          <w:sz w:val="28"/>
          <w:szCs w:val="28"/>
        </w:rPr>
        <w:t xml:space="preserve">по данным АИС обоих судов, справа от т/х </w:t>
      </w:r>
      <w:r w:rsidRPr="00A61724">
        <w:rPr>
          <w:rFonts w:ascii="Times New Roman" w:hAnsi="Times New Roman"/>
          <w:bCs/>
          <w:sz w:val="28"/>
          <w:szCs w:val="28"/>
        </w:rPr>
        <w:t>«RMS GOOLE»</w:t>
      </w:r>
      <w:r>
        <w:rPr>
          <w:rFonts w:ascii="Times New Roman" w:hAnsi="Times New Roman"/>
          <w:bCs/>
          <w:sz w:val="28"/>
          <w:szCs w:val="28"/>
        </w:rPr>
        <w:t>,</w:t>
      </w:r>
      <w:r w:rsidRPr="00A61724">
        <w:rPr>
          <w:rFonts w:ascii="Times New Roman" w:hAnsi="Times New Roman"/>
          <w:bCs/>
          <w:sz w:val="28"/>
          <w:szCs w:val="28"/>
        </w:rPr>
        <w:t xml:space="preserve"> </w:t>
      </w:r>
      <w:r>
        <w:rPr>
          <w:rFonts w:ascii="Times New Roman" w:hAnsi="Times New Roman"/>
          <w:bCs/>
          <w:sz w:val="28"/>
          <w:szCs w:val="28"/>
        </w:rPr>
        <w:t xml:space="preserve">на курсовом углу около 80° в дистанции 0,33 кбт следовал </w:t>
      </w:r>
      <w:r w:rsidRPr="00A61724">
        <w:rPr>
          <w:rFonts w:ascii="Times New Roman" w:hAnsi="Times New Roman"/>
          <w:bCs/>
          <w:sz w:val="28"/>
          <w:szCs w:val="28"/>
        </w:rPr>
        <w:t>катер «КРУТОЯР»</w:t>
      </w:r>
      <w:r>
        <w:rPr>
          <w:rFonts w:ascii="Times New Roman" w:hAnsi="Times New Roman"/>
          <w:bCs/>
          <w:sz w:val="28"/>
          <w:szCs w:val="28"/>
        </w:rPr>
        <w:t>.</w:t>
      </w:r>
      <w:r w:rsidRPr="00F71782">
        <w:rPr>
          <w:rFonts w:ascii="Times New Roman" w:hAnsi="Times New Roman"/>
          <w:bCs/>
          <w:color w:val="FF0000"/>
          <w:sz w:val="28"/>
          <w:szCs w:val="28"/>
        </w:rPr>
        <w:t xml:space="preserve"> </w:t>
      </w:r>
    </w:p>
    <w:p w:rsidR="00DE1A3B" w:rsidRDefault="00DE1A3B" w:rsidP="00DE1A3B">
      <w:pPr>
        <w:widowControl w:val="0"/>
        <w:autoSpaceDE w:val="0"/>
        <w:autoSpaceDN w:val="0"/>
        <w:adjustRightInd w:val="0"/>
        <w:spacing w:after="0" w:line="240" w:lineRule="auto"/>
        <w:ind w:firstLine="567"/>
        <w:jc w:val="both"/>
        <w:rPr>
          <w:rFonts w:ascii="Times New Roman" w:hAnsi="Times New Roman"/>
          <w:bCs/>
          <w:sz w:val="28"/>
          <w:szCs w:val="28"/>
        </w:rPr>
      </w:pPr>
      <w:r w:rsidRPr="008F79E9">
        <w:rPr>
          <w:rFonts w:ascii="Times New Roman" w:hAnsi="Times New Roman"/>
          <w:noProof/>
          <w:sz w:val="28"/>
          <w:szCs w:val="28"/>
        </w:rPr>
        <mc:AlternateContent>
          <mc:Choice Requires="wps">
            <w:drawing>
              <wp:anchor distT="45720" distB="45720" distL="114300" distR="114300" simplePos="0" relativeHeight="253382656" behindDoc="0" locked="0" layoutInCell="1" allowOverlap="1" wp14:anchorId="33F73390" wp14:editId="2D81E498">
                <wp:simplePos x="0" y="0"/>
                <wp:positionH relativeFrom="column">
                  <wp:posOffset>-82550</wp:posOffset>
                </wp:positionH>
                <wp:positionV relativeFrom="paragraph">
                  <wp:posOffset>4329430</wp:posOffset>
                </wp:positionV>
                <wp:extent cx="6566535" cy="390525"/>
                <wp:effectExtent l="0" t="0" r="5715" b="9525"/>
                <wp:wrapSquare wrapText="bothSides"/>
                <wp:docPr id="206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66535" cy="390525"/>
                        </a:xfrm>
                        <a:prstGeom prst="rect">
                          <a:avLst/>
                        </a:prstGeom>
                        <a:solidFill>
                          <a:srgbClr val="FFFFFF"/>
                        </a:solidFill>
                        <a:ln w="9525">
                          <a:noFill/>
                          <a:miter lim="800000"/>
                          <a:headEnd/>
                          <a:tailEnd/>
                        </a:ln>
                      </wps:spPr>
                      <wps:txbx>
                        <w:txbxContent>
                          <w:p w:rsidR="00C367FD" w:rsidRDefault="00C367FD" w:rsidP="00DE1A3B">
                            <w:pPr>
                              <w:widowControl w:val="0"/>
                              <w:tabs>
                                <w:tab w:val="left" w:pos="9921"/>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Рис. 4.</w:t>
                            </w:r>
                            <w:r w:rsidRPr="004F6AA9">
                              <w:t xml:space="preserve"> </w:t>
                            </w:r>
                            <w:r>
                              <w:rPr>
                                <w:rFonts w:ascii="Times New Roman" w:hAnsi="Times New Roman"/>
                                <w:sz w:val="20"/>
                                <w:szCs w:val="20"/>
                              </w:rPr>
                              <w:t>П</w:t>
                            </w:r>
                            <w:r w:rsidRPr="004F6AA9">
                              <w:rPr>
                                <w:rFonts w:ascii="Times New Roman" w:hAnsi="Times New Roman"/>
                                <w:sz w:val="20"/>
                                <w:szCs w:val="20"/>
                              </w:rPr>
                              <w:t>оложение судов после высадки лоцмана</w:t>
                            </w:r>
                            <w:r>
                              <w:rPr>
                                <w:rFonts w:ascii="Times New Roman" w:hAnsi="Times New Roman"/>
                                <w:sz w:val="20"/>
                                <w:szCs w:val="20"/>
                              </w:rPr>
                              <w:t>. Г</w:t>
                            </w:r>
                            <w:r w:rsidRPr="004F6AA9">
                              <w:rPr>
                                <w:rFonts w:ascii="Times New Roman" w:hAnsi="Times New Roman"/>
                                <w:sz w:val="20"/>
                                <w:szCs w:val="20"/>
                              </w:rPr>
                              <w:t>раница обзора (до водной поверхности)</w:t>
                            </w:r>
                            <w:r>
                              <w:rPr>
                                <w:rFonts w:ascii="Times New Roman" w:hAnsi="Times New Roman"/>
                                <w:sz w:val="20"/>
                                <w:szCs w:val="20"/>
                              </w:rPr>
                              <w:t xml:space="preserve"> с </w:t>
                            </w:r>
                            <w:r w:rsidRPr="004F6AA9">
                              <w:rPr>
                                <w:rFonts w:ascii="Times New Roman" w:hAnsi="Times New Roman"/>
                                <w:sz w:val="20"/>
                                <w:szCs w:val="20"/>
                              </w:rPr>
                              <w:t>места</w:t>
                            </w:r>
                            <w:r>
                              <w:rPr>
                                <w:rFonts w:ascii="Times New Roman" w:hAnsi="Times New Roman"/>
                                <w:sz w:val="20"/>
                                <w:szCs w:val="20"/>
                              </w:rPr>
                              <w:t xml:space="preserve"> </w:t>
                            </w:r>
                            <w:r w:rsidRPr="004F6AA9">
                              <w:rPr>
                                <w:rFonts w:ascii="Times New Roman" w:hAnsi="Times New Roman"/>
                                <w:sz w:val="20"/>
                                <w:szCs w:val="20"/>
                              </w:rPr>
                              <w:t>судоводителя</w:t>
                            </w:r>
                            <w:r>
                              <w:rPr>
                                <w:rFonts w:ascii="Times New Roman" w:hAnsi="Times New Roman"/>
                                <w:sz w:val="20"/>
                                <w:szCs w:val="20"/>
                              </w:rPr>
                              <w:t xml:space="preserve"> </w:t>
                            </w:r>
                          </w:p>
                          <w:p w:rsidR="00C367FD" w:rsidRPr="004F6AA9" w:rsidRDefault="00C367FD" w:rsidP="00DE1A3B">
                            <w:pPr>
                              <w:widowControl w:val="0"/>
                              <w:tabs>
                                <w:tab w:val="left" w:pos="9921"/>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т</w:t>
                            </w:r>
                            <w:r w:rsidRPr="004F6AA9">
                              <w:rPr>
                                <w:rFonts w:ascii="Times New Roman" w:hAnsi="Times New Roman"/>
                                <w:sz w:val="20"/>
                                <w:szCs w:val="20"/>
                              </w:rPr>
                              <w:t>/х «RMS</w:t>
                            </w:r>
                            <w:r>
                              <w:rPr>
                                <w:rFonts w:ascii="Times New Roman" w:hAnsi="Times New Roman"/>
                                <w:sz w:val="20"/>
                                <w:szCs w:val="20"/>
                              </w:rPr>
                              <w:t xml:space="preserve"> </w:t>
                            </w:r>
                            <w:r w:rsidRPr="004F6AA9">
                              <w:rPr>
                                <w:rFonts w:ascii="Times New Roman" w:hAnsi="Times New Roman"/>
                                <w:sz w:val="20"/>
                                <w:szCs w:val="20"/>
                              </w:rPr>
                              <w:t>GOOLE»</w:t>
                            </w:r>
                            <w:r w:rsidRPr="00076614">
                              <w:t xml:space="preserve"> </w:t>
                            </w:r>
                            <w:r w:rsidRPr="00076614">
                              <w:rPr>
                                <w:rFonts w:ascii="Times New Roman" w:hAnsi="Times New Roman"/>
                                <w:sz w:val="20"/>
                                <w:szCs w:val="20"/>
                              </w:rPr>
                              <w:t>по ДП около 80 м</w:t>
                            </w:r>
                            <w:r>
                              <w:rPr>
                                <w:rFonts w:ascii="Times New Roman" w:hAnsi="Times New Roman"/>
                                <w:sz w:val="20"/>
                                <w:szCs w:val="20"/>
                              </w:rPr>
                              <w:t>етров</w:t>
                            </w:r>
                          </w:p>
                          <w:p w:rsidR="00C367FD" w:rsidRDefault="00C367FD" w:rsidP="00DE1A3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E95084A" id="Надпись 2" o:spid="_x0000_s1124" type="#_x0000_t202" style="position:absolute;left:0;text-align:left;margin-left:-6.5pt;margin-top:340.9pt;width:517.05pt;height:30.75pt;z-index:253382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" stroked="f">
                <v:textbox>
                  <w:txbxContent>
                    <w:p w:rsidR="00C367FD" w:rsidRDefault="00C367FD" w:rsidP="00DE1A3B">
                      <w:pPr>
                        <w:widowControl w:val="0"/>
                        <w:tabs>
                          <w:tab w:val="left" w:pos="9921"/>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Рис. 4.</w:t>
                      </w:r>
                      <w:r w:rsidRPr="004F6AA9">
                        <w:t xml:space="preserve"> </w:t>
                      </w:r>
                      <w:r>
                        <w:rPr>
                          <w:rFonts w:ascii="Times New Roman" w:hAnsi="Times New Roman"/>
                          <w:sz w:val="20"/>
                          <w:szCs w:val="20"/>
                        </w:rPr>
                        <w:t>П</w:t>
                      </w:r>
                      <w:r w:rsidRPr="004F6AA9">
                        <w:rPr>
                          <w:rFonts w:ascii="Times New Roman" w:hAnsi="Times New Roman"/>
                          <w:sz w:val="20"/>
                          <w:szCs w:val="20"/>
                        </w:rPr>
                        <w:t>оложение судов после высадки лоцмана</w:t>
                      </w:r>
                      <w:r>
                        <w:rPr>
                          <w:rFonts w:ascii="Times New Roman" w:hAnsi="Times New Roman"/>
                          <w:sz w:val="20"/>
                          <w:szCs w:val="20"/>
                        </w:rPr>
                        <w:t>. Г</w:t>
                      </w:r>
                      <w:r w:rsidRPr="004F6AA9">
                        <w:rPr>
                          <w:rFonts w:ascii="Times New Roman" w:hAnsi="Times New Roman"/>
                          <w:sz w:val="20"/>
                          <w:szCs w:val="20"/>
                        </w:rPr>
                        <w:t>раница обзора (до водной поверхности)</w:t>
                      </w:r>
                      <w:r>
                        <w:rPr>
                          <w:rFonts w:ascii="Times New Roman" w:hAnsi="Times New Roman"/>
                          <w:sz w:val="20"/>
                          <w:szCs w:val="20"/>
                        </w:rPr>
                        <w:t xml:space="preserve"> с </w:t>
                      </w:r>
                      <w:r w:rsidRPr="004F6AA9">
                        <w:rPr>
                          <w:rFonts w:ascii="Times New Roman" w:hAnsi="Times New Roman"/>
                          <w:sz w:val="20"/>
                          <w:szCs w:val="20"/>
                        </w:rPr>
                        <w:t>места</w:t>
                      </w:r>
                      <w:r>
                        <w:rPr>
                          <w:rFonts w:ascii="Times New Roman" w:hAnsi="Times New Roman"/>
                          <w:sz w:val="20"/>
                          <w:szCs w:val="20"/>
                        </w:rPr>
                        <w:t xml:space="preserve"> </w:t>
                      </w:r>
                      <w:r w:rsidRPr="004F6AA9">
                        <w:rPr>
                          <w:rFonts w:ascii="Times New Roman" w:hAnsi="Times New Roman"/>
                          <w:sz w:val="20"/>
                          <w:szCs w:val="20"/>
                        </w:rPr>
                        <w:t>судоводителя</w:t>
                      </w:r>
                      <w:r>
                        <w:rPr>
                          <w:rFonts w:ascii="Times New Roman" w:hAnsi="Times New Roman"/>
                          <w:sz w:val="20"/>
                          <w:szCs w:val="20"/>
                        </w:rPr>
                        <w:t xml:space="preserve"> </w:t>
                      </w:r>
                    </w:p>
                    <w:p w:rsidR="00C367FD" w:rsidRPr="004F6AA9" w:rsidRDefault="00C367FD" w:rsidP="00DE1A3B">
                      <w:pPr>
                        <w:widowControl w:val="0"/>
                        <w:tabs>
                          <w:tab w:val="left" w:pos="9921"/>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т</w:t>
                      </w:r>
                      <w:r w:rsidRPr="004F6AA9">
                        <w:rPr>
                          <w:rFonts w:ascii="Times New Roman" w:hAnsi="Times New Roman"/>
                          <w:sz w:val="20"/>
                          <w:szCs w:val="20"/>
                        </w:rPr>
                        <w:t>/х «RMS</w:t>
                      </w:r>
                      <w:r>
                        <w:rPr>
                          <w:rFonts w:ascii="Times New Roman" w:hAnsi="Times New Roman"/>
                          <w:sz w:val="20"/>
                          <w:szCs w:val="20"/>
                        </w:rPr>
                        <w:t xml:space="preserve"> </w:t>
                      </w:r>
                      <w:r w:rsidRPr="004F6AA9">
                        <w:rPr>
                          <w:rFonts w:ascii="Times New Roman" w:hAnsi="Times New Roman"/>
                          <w:sz w:val="20"/>
                          <w:szCs w:val="20"/>
                        </w:rPr>
                        <w:t>GOOLE»</w:t>
                      </w:r>
                      <w:r w:rsidRPr="00076614">
                        <w:t xml:space="preserve"> </w:t>
                      </w:r>
                      <w:r w:rsidRPr="00076614">
                        <w:rPr>
                          <w:rFonts w:ascii="Times New Roman" w:hAnsi="Times New Roman"/>
                          <w:sz w:val="20"/>
                          <w:szCs w:val="20"/>
                        </w:rPr>
                        <w:t>по ДП около 80 м</w:t>
                      </w:r>
                      <w:r>
                        <w:rPr>
                          <w:rFonts w:ascii="Times New Roman" w:hAnsi="Times New Roman"/>
                          <w:sz w:val="20"/>
                          <w:szCs w:val="20"/>
                        </w:rPr>
                        <w:t>етров</w:t>
                      </w:r>
                    </w:p>
                    <w:p w:rsidR="00C367FD" w:rsidRDefault="00C367FD" w:rsidP="00DE1A3B"/>
                  </w:txbxContent>
                </v:textbox>
                <w10:wrap type="square"/>
              </v:shape>
            </w:pict>
          </mc:Fallback>
        </mc:AlternateContent>
      </w:r>
      <w:r w:rsidRPr="008F79E9">
        <w:rPr>
          <w:rFonts w:ascii="Times New Roman" w:hAnsi="Times New Roman"/>
          <w:noProof/>
          <w:sz w:val="28"/>
          <w:szCs w:val="28"/>
        </w:rPr>
        <w:drawing>
          <wp:anchor distT="0" distB="0" distL="114300" distR="114300" simplePos="0" relativeHeight="253381632" behindDoc="0" locked="0" layoutInCell="1" allowOverlap="1" wp14:anchorId="6B2B676B" wp14:editId="7B2B69A8">
            <wp:simplePos x="0" y="0"/>
            <wp:positionH relativeFrom="column">
              <wp:posOffset>0</wp:posOffset>
            </wp:positionH>
            <wp:positionV relativeFrom="paragraph">
              <wp:posOffset>2414905</wp:posOffset>
            </wp:positionV>
            <wp:extent cx="6480810" cy="1972310"/>
            <wp:effectExtent l="0" t="0" r="0" b="8890"/>
            <wp:wrapSquare wrapText="bothSides"/>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480810" cy="19723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D3B93">
        <w:rPr>
          <w:rFonts w:ascii="Times New Roman" w:hAnsi="Times New Roman"/>
          <w:noProof/>
          <w:sz w:val="28"/>
          <w:szCs w:val="28"/>
        </w:rPr>
        <w:drawing>
          <wp:anchor distT="0" distB="0" distL="114300" distR="114300" simplePos="0" relativeHeight="253380608" behindDoc="0" locked="0" layoutInCell="1" allowOverlap="1" wp14:anchorId="4B81408D" wp14:editId="38963811">
            <wp:simplePos x="0" y="0"/>
            <wp:positionH relativeFrom="column">
              <wp:posOffset>0</wp:posOffset>
            </wp:positionH>
            <wp:positionV relativeFrom="paragraph">
              <wp:posOffset>56515</wp:posOffset>
            </wp:positionV>
            <wp:extent cx="3395345" cy="2295525"/>
            <wp:effectExtent l="0" t="0" r="0" b="9525"/>
            <wp:wrapSquare wrapText="bothSides"/>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395345" cy="22955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Cs/>
          <w:sz w:val="28"/>
          <w:szCs w:val="28"/>
        </w:rPr>
        <w:t>Около 02:51 л</w:t>
      </w:r>
      <w:r w:rsidRPr="00A61724">
        <w:rPr>
          <w:rFonts w:ascii="Times New Roman" w:hAnsi="Times New Roman"/>
          <w:bCs/>
          <w:sz w:val="28"/>
          <w:szCs w:val="28"/>
        </w:rPr>
        <w:t xml:space="preserve">оцман, обменявшись с капитаном </w:t>
      </w:r>
      <w:r>
        <w:rPr>
          <w:rFonts w:ascii="Times New Roman" w:hAnsi="Times New Roman"/>
          <w:bCs/>
          <w:sz w:val="28"/>
          <w:szCs w:val="28"/>
        </w:rPr>
        <w:t xml:space="preserve">т/х </w:t>
      </w:r>
      <w:r w:rsidRPr="00A61724">
        <w:rPr>
          <w:rFonts w:ascii="Times New Roman" w:hAnsi="Times New Roman"/>
          <w:bCs/>
          <w:sz w:val="28"/>
          <w:szCs w:val="28"/>
        </w:rPr>
        <w:t xml:space="preserve">«RMS GOOLE» </w:t>
      </w:r>
      <w:r w:rsidRPr="00A61724">
        <w:rPr>
          <w:rFonts w:ascii="Times New Roman" w:hAnsi="Times New Roman"/>
          <w:bCs/>
          <w:color w:val="000000" w:themeColor="text1"/>
          <w:sz w:val="28"/>
          <w:szCs w:val="28"/>
        </w:rPr>
        <w:t>всей необходимой информацией по предстоящей лоцманской проводке,</w:t>
      </w:r>
      <w:r w:rsidRPr="00A61724">
        <w:rPr>
          <w:rFonts w:ascii="Times New Roman" w:hAnsi="Times New Roman"/>
          <w:bCs/>
          <w:sz w:val="28"/>
          <w:szCs w:val="28"/>
        </w:rPr>
        <w:t xml:space="preserve"> </w:t>
      </w:r>
      <w:r>
        <w:rPr>
          <w:rFonts w:ascii="Times New Roman" w:hAnsi="Times New Roman"/>
          <w:bCs/>
          <w:sz w:val="28"/>
          <w:szCs w:val="28"/>
        </w:rPr>
        <w:t xml:space="preserve">уточнив курс и скорость движения судна, </w:t>
      </w:r>
      <w:r w:rsidRPr="00A61724">
        <w:rPr>
          <w:rFonts w:ascii="Times New Roman" w:hAnsi="Times New Roman"/>
          <w:bCs/>
          <w:sz w:val="28"/>
          <w:szCs w:val="28"/>
        </w:rPr>
        <w:t xml:space="preserve">дал рекомендацию увеличить ход и </w:t>
      </w:r>
      <w:r w:rsidRPr="00CC59CB">
        <w:rPr>
          <w:rFonts w:ascii="Times New Roman" w:hAnsi="Times New Roman"/>
          <w:bCs/>
          <w:sz w:val="28"/>
          <w:szCs w:val="28"/>
        </w:rPr>
        <w:t xml:space="preserve">изменить курс судна со 100° на курс 90°. </w:t>
      </w:r>
      <w:r w:rsidRPr="00A61724">
        <w:rPr>
          <w:rFonts w:ascii="Times New Roman" w:hAnsi="Times New Roman"/>
          <w:bCs/>
          <w:sz w:val="28"/>
          <w:szCs w:val="28"/>
        </w:rPr>
        <w:t xml:space="preserve">Капитан </w:t>
      </w:r>
      <w:r>
        <w:rPr>
          <w:rFonts w:ascii="Times New Roman" w:hAnsi="Times New Roman"/>
          <w:bCs/>
          <w:sz w:val="28"/>
          <w:szCs w:val="28"/>
        </w:rPr>
        <w:t xml:space="preserve">т/х </w:t>
      </w:r>
      <w:r w:rsidRPr="00A61724">
        <w:rPr>
          <w:rFonts w:ascii="Times New Roman" w:hAnsi="Times New Roman"/>
          <w:bCs/>
          <w:sz w:val="28"/>
          <w:szCs w:val="28"/>
        </w:rPr>
        <w:t>«RMS GOOLE», управляя рулём</w:t>
      </w:r>
      <w:r w:rsidRPr="00A61724">
        <w:t xml:space="preserve"> </w:t>
      </w:r>
      <w:r w:rsidRPr="00F15896">
        <w:rPr>
          <w:rFonts w:ascii="Times New Roman" w:hAnsi="Times New Roman"/>
          <w:sz w:val="28"/>
          <w:szCs w:val="28"/>
        </w:rPr>
        <w:t>с авторулевого</w:t>
      </w:r>
      <w:r>
        <w:t xml:space="preserve"> </w:t>
      </w:r>
      <w:r w:rsidRPr="00A61724">
        <w:rPr>
          <w:rFonts w:ascii="Times New Roman" w:hAnsi="Times New Roman"/>
          <w:bCs/>
          <w:sz w:val="28"/>
          <w:szCs w:val="28"/>
        </w:rPr>
        <w:t>в режиме</w:t>
      </w:r>
      <w:r>
        <w:rPr>
          <w:rFonts w:ascii="Times New Roman" w:hAnsi="Times New Roman"/>
          <w:bCs/>
          <w:sz w:val="28"/>
          <w:szCs w:val="28"/>
        </w:rPr>
        <w:t xml:space="preserve"> «Автомат»</w:t>
      </w:r>
      <w:r w:rsidRPr="00A61724">
        <w:rPr>
          <w:rFonts w:ascii="Times New Roman" w:hAnsi="Times New Roman"/>
          <w:bCs/>
          <w:sz w:val="28"/>
          <w:szCs w:val="28"/>
        </w:rPr>
        <w:t xml:space="preserve">, выполнил </w:t>
      </w:r>
    </w:p>
    <w:p w:rsidR="00DE1A3B" w:rsidRDefault="00DE1A3B" w:rsidP="00DE1A3B">
      <w:pPr>
        <w:widowControl w:val="0"/>
        <w:autoSpaceDE w:val="0"/>
        <w:autoSpaceDN w:val="0"/>
        <w:adjustRightInd w:val="0"/>
        <w:spacing w:after="0" w:line="240" w:lineRule="auto"/>
        <w:jc w:val="both"/>
        <w:rPr>
          <w:rFonts w:ascii="Times New Roman" w:hAnsi="Times New Roman"/>
          <w:bCs/>
          <w:sz w:val="28"/>
          <w:szCs w:val="28"/>
        </w:rPr>
      </w:pPr>
      <w:proofErr w:type="gramStart"/>
      <w:r w:rsidRPr="00A61724">
        <w:rPr>
          <w:rFonts w:ascii="Times New Roman" w:hAnsi="Times New Roman"/>
          <w:bCs/>
          <w:sz w:val="28"/>
          <w:szCs w:val="28"/>
        </w:rPr>
        <w:t>рекомендации лоцмана,</w:t>
      </w:r>
      <w:r>
        <w:rPr>
          <w:rFonts w:ascii="Times New Roman" w:hAnsi="Times New Roman"/>
          <w:bCs/>
          <w:sz w:val="28"/>
          <w:szCs w:val="28"/>
        </w:rPr>
        <w:t xml:space="preserve"> </w:t>
      </w:r>
      <w:r w:rsidRPr="00A61724">
        <w:rPr>
          <w:rFonts w:ascii="Times New Roman" w:hAnsi="Times New Roman"/>
          <w:bCs/>
          <w:sz w:val="28"/>
          <w:szCs w:val="28"/>
        </w:rPr>
        <w:t>установи</w:t>
      </w:r>
      <w:r>
        <w:rPr>
          <w:rFonts w:ascii="Times New Roman" w:hAnsi="Times New Roman"/>
          <w:bCs/>
          <w:sz w:val="28"/>
          <w:szCs w:val="28"/>
        </w:rPr>
        <w:t>в</w:t>
      </w:r>
      <w:r w:rsidRPr="00A61724">
        <w:rPr>
          <w:rFonts w:ascii="Times New Roman" w:hAnsi="Times New Roman"/>
          <w:bCs/>
          <w:sz w:val="28"/>
          <w:szCs w:val="28"/>
        </w:rPr>
        <w:t xml:space="preserve"> курс на авто</w:t>
      </w:r>
      <w:r>
        <w:rPr>
          <w:rFonts w:ascii="Times New Roman" w:hAnsi="Times New Roman"/>
          <w:bCs/>
          <w:sz w:val="28"/>
          <w:szCs w:val="28"/>
        </w:rPr>
        <w:t>рулевом</w:t>
      </w:r>
      <w:r w:rsidRPr="00A61724">
        <w:rPr>
          <w:rFonts w:ascii="Times New Roman" w:hAnsi="Times New Roman"/>
          <w:bCs/>
          <w:sz w:val="28"/>
          <w:szCs w:val="28"/>
        </w:rPr>
        <w:t xml:space="preserve"> 90°. </w:t>
      </w:r>
      <w:r>
        <w:rPr>
          <w:rFonts w:ascii="Times New Roman" w:hAnsi="Times New Roman"/>
          <w:bCs/>
          <w:sz w:val="28"/>
          <w:szCs w:val="28"/>
        </w:rPr>
        <w:t xml:space="preserve">Т/х </w:t>
      </w:r>
      <w:r w:rsidRPr="00A61724">
        <w:rPr>
          <w:rFonts w:ascii="Times New Roman" w:hAnsi="Times New Roman"/>
          <w:bCs/>
          <w:color w:val="000000" w:themeColor="text1"/>
          <w:sz w:val="28"/>
          <w:szCs w:val="28"/>
        </w:rPr>
        <w:t xml:space="preserve">«RMS GOOLE» </w:t>
      </w:r>
      <w:r>
        <w:rPr>
          <w:rFonts w:ascii="Times New Roman" w:hAnsi="Times New Roman"/>
          <w:bCs/>
          <w:color w:val="000000" w:themeColor="text1"/>
          <w:sz w:val="28"/>
          <w:szCs w:val="28"/>
        </w:rPr>
        <w:t xml:space="preserve">начал отворачивать влево </w:t>
      </w:r>
      <w:r w:rsidRPr="00A61724">
        <w:rPr>
          <w:rFonts w:ascii="Times New Roman" w:hAnsi="Times New Roman"/>
          <w:bCs/>
          <w:color w:val="000000" w:themeColor="text1"/>
          <w:sz w:val="28"/>
          <w:szCs w:val="28"/>
        </w:rPr>
        <w:t xml:space="preserve">на курс 90°. </w:t>
      </w:r>
      <w:r>
        <w:rPr>
          <w:rFonts w:ascii="Times New Roman" w:hAnsi="Times New Roman"/>
          <w:bCs/>
          <w:sz w:val="28"/>
          <w:szCs w:val="28"/>
        </w:rPr>
        <w:t>Л</w:t>
      </w:r>
      <w:r w:rsidRPr="00A61724">
        <w:rPr>
          <w:rFonts w:ascii="Times New Roman" w:hAnsi="Times New Roman"/>
          <w:bCs/>
          <w:sz w:val="28"/>
          <w:szCs w:val="28"/>
        </w:rPr>
        <w:t>оцман приступил к заполнению лоцманской квитанции</w:t>
      </w:r>
      <w:r>
        <w:rPr>
          <w:rFonts w:ascii="Times New Roman" w:hAnsi="Times New Roman"/>
          <w:bCs/>
          <w:sz w:val="28"/>
          <w:szCs w:val="28"/>
        </w:rPr>
        <w:t xml:space="preserve"> в ходовой рубке </w:t>
      </w:r>
      <w:r w:rsidRPr="005F5C3E">
        <w:rPr>
          <w:rFonts w:ascii="Times New Roman" w:hAnsi="Times New Roman"/>
          <w:bCs/>
          <w:sz w:val="28"/>
          <w:szCs w:val="28"/>
        </w:rPr>
        <w:t>на штурманском столе.</w:t>
      </w:r>
      <w:proofErr w:type="gramEnd"/>
    </w:p>
    <w:p w:rsidR="00DE1A3B" w:rsidRPr="00FA7B51" w:rsidRDefault="00DE1A3B" w:rsidP="00DE1A3B">
      <w:pPr>
        <w:widowControl w:val="0"/>
        <w:autoSpaceDE w:val="0"/>
        <w:autoSpaceDN w:val="0"/>
        <w:adjustRightInd w:val="0"/>
        <w:spacing w:after="0" w:line="240" w:lineRule="auto"/>
        <w:ind w:firstLine="567"/>
        <w:jc w:val="both"/>
        <w:rPr>
          <w:rFonts w:ascii="Times New Roman" w:hAnsi="Times New Roman"/>
          <w:bCs/>
          <w:sz w:val="28"/>
          <w:szCs w:val="28"/>
        </w:rPr>
      </w:pPr>
      <w:r w:rsidRPr="00FA7B51">
        <w:rPr>
          <w:rFonts w:ascii="Times New Roman" w:hAnsi="Times New Roman"/>
          <w:bCs/>
          <w:sz w:val="28"/>
          <w:szCs w:val="28"/>
        </w:rPr>
        <w:t>Гидрометеорологические условия:</w:t>
      </w:r>
      <w:r w:rsidRPr="00FA7B51">
        <w:rPr>
          <w:rFonts w:ascii="Times New Roman" w:hAnsi="Times New Roman"/>
          <w:sz w:val="28"/>
          <w:szCs w:val="28"/>
        </w:rPr>
        <w:t xml:space="preserve"> ветер </w:t>
      </w:r>
      <w:r>
        <w:rPr>
          <w:rFonts w:ascii="Times New Roman" w:hAnsi="Times New Roman"/>
          <w:sz w:val="28"/>
          <w:szCs w:val="28"/>
          <w:lang w:val="en-US"/>
        </w:rPr>
        <w:t>SW</w:t>
      </w:r>
      <w:r w:rsidRPr="00FA7B51">
        <w:rPr>
          <w:rFonts w:ascii="Times New Roman" w:hAnsi="Times New Roman"/>
          <w:sz w:val="28"/>
          <w:szCs w:val="28"/>
        </w:rPr>
        <w:t xml:space="preserve"> до 10 м/с, мор</w:t>
      </w:r>
      <w:r>
        <w:rPr>
          <w:rFonts w:ascii="Times New Roman" w:hAnsi="Times New Roman"/>
          <w:sz w:val="28"/>
          <w:szCs w:val="28"/>
        </w:rPr>
        <w:t>е</w:t>
      </w:r>
      <w:r w:rsidRPr="00FA7B51">
        <w:rPr>
          <w:rFonts w:ascii="Times New Roman" w:hAnsi="Times New Roman"/>
          <w:sz w:val="28"/>
          <w:szCs w:val="28"/>
        </w:rPr>
        <w:t xml:space="preserve"> 2 балла; видимость 5 миль, тёмное время суток.</w:t>
      </w:r>
    </w:p>
    <w:p w:rsidR="00DE1A3B" w:rsidRPr="00621D33" w:rsidRDefault="00DE1A3B" w:rsidP="00DE1A3B">
      <w:pPr>
        <w:widowControl w:val="0"/>
        <w:autoSpaceDE w:val="0"/>
        <w:autoSpaceDN w:val="0"/>
        <w:adjustRightInd w:val="0"/>
        <w:spacing w:after="0" w:line="240" w:lineRule="auto"/>
        <w:ind w:firstLine="567"/>
        <w:jc w:val="both"/>
        <w:rPr>
          <w:rFonts w:ascii="Times New Roman" w:hAnsi="Times New Roman"/>
          <w:bCs/>
          <w:color w:val="FF0000"/>
          <w:sz w:val="28"/>
          <w:szCs w:val="28"/>
        </w:rPr>
      </w:pPr>
      <w:r>
        <w:rPr>
          <w:rFonts w:ascii="Times New Roman" w:hAnsi="Times New Roman"/>
          <w:bCs/>
          <w:sz w:val="28"/>
          <w:szCs w:val="28"/>
        </w:rPr>
        <w:t>Около</w:t>
      </w:r>
      <w:r w:rsidRPr="00A61724">
        <w:rPr>
          <w:rFonts w:ascii="Times New Roman" w:hAnsi="Times New Roman"/>
          <w:bCs/>
          <w:sz w:val="28"/>
          <w:szCs w:val="28"/>
        </w:rPr>
        <w:t xml:space="preserve"> 02:52 </w:t>
      </w:r>
      <w:r>
        <w:rPr>
          <w:rFonts w:ascii="Times New Roman" w:hAnsi="Times New Roman"/>
          <w:bCs/>
          <w:sz w:val="28"/>
          <w:szCs w:val="28"/>
        </w:rPr>
        <w:t>с т/х «RMS GOOLE», в непосредственной близости справа по курсу, обнаружили к</w:t>
      </w:r>
      <w:r w:rsidRPr="00A61724">
        <w:rPr>
          <w:rFonts w:ascii="Times New Roman" w:hAnsi="Times New Roman"/>
          <w:bCs/>
          <w:sz w:val="28"/>
          <w:szCs w:val="28"/>
        </w:rPr>
        <w:t>атер «КРУТОЯР»</w:t>
      </w:r>
      <w:r>
        <w:rPr>
          <w:rFonts w:ascii="Times New Roman" w:hAnsi="Times New Roman"/>
          <w:bCs/>
          <w:sz w:val="28"/>
          <w:szCs w:val="28"/>
        </w:rPr>
        <w:t>, идущий влево и пересекающий курс т/х «RMS GOOLE» по носу. Катер пересёк курс и стал опрокидываться впереди от левой скулы</w:t>
      </w:r>
      <w:r w:rsidRPr="006834A2">
        <w:rPr>
          <w:rFonts w:ascii="Times New Roman" w:hAnsi="Times New Roman"/>
          <w:bCs/>
          <w:sz w:val="28"/>
          <w:szCs w:val="28"/>
        </w:rPr>
        <w:t xml:space="preserve"> </w:t>
      </w:r>
      <w:r>
        <w:rPr>
          <w:rFonts w:ascii="Times New Roman" w:hAnsi="Times New Roman"/>
          <w:bCs/>
          <w:sz w:val="28"/>
          <w:szCs w:val="28"/>
        </w:rPr>
        <w:t xml:space="preserve">т/х </w:t>
      </w:r>
      <w:r w:rsidRPr="00A61724">
        <w:rPr>
          <w:rFonts w:ascii="Times New Roman" w:hAnsi="Times New Roman"/>
          <w:bCs/>
          <w:sz w:val="28"/>
          <w:szCs w:val="28"/>
        </w:rPr>
        <w:t>«RMS GOOLE»</w:t>
      </w:r>
      <w:r>
        <w:rPr>
          <w:rFonts w:ascii="Times New Roman" w:hAnsi="Times New Roman"/>
          <w:bCs/>
          <w:sz w:val="28"/>
          <w:szCs w:val="28"/>
        </w:rPr>
        <w:t xml:space="preserve">, при этом ни толчков, ни ударов, ни скрежета на т/х </w:t>
      </w:r>
      <w:r w:rsidRPr="00A61724">
        <w:rPr>
          <w:rFonts w:ascii="Times New Roman" w:hAnsi="Times New Roman"/>
          <w:bCs/>
          <w:sz w:val="28"/>
          <w:szCs w:val="28"/>
        </w:rPr>
        <w:t>«RMS GOOLE»</w:t>
      </w:r>
      <w:r>
        <w:rPr>
          <w:rFonts w:ascii="Times New Roman" w:hAnsi="Times New Roman"/>
          <w:bCs/>
          <w:sz w:val="28"/>
          <w:szCs w:val="28"/>
        </w:rPr>
        <w:t xml:space="preserve"> не услышали и не ощутили. О</w:t>
      </w:r>
      <w:r w:rsidRPr="00A61724">
        <w:rPr>
          <w:rFonts w:ascii="Times New Roman" w:hAnsi="Times New Roman"/>
          <w:bCs/>
          <w:sz w:val="28"/>
          <w:szCs w:val="28"/>
        </w:rPr>
        <w:t>прокину</w:t>
      </w:r>
      <w:r>
        <w:rPr>
          <w:rFonts w:ascii="Times New Roman" w:hAnsi="Times New Roman"/>
          <w:bCs/>
          <w:sz w:val="28"/>
          <w:szCs w:val="28"/>
        </w:rPr>
        <w:t>вшись</w:t>
      </w:r>
      <w:r w:rsidRPr="00A61724">
        <w:rPr>
          <w:rFonts w:ascii="Times New Roman" w:hAnsi="Times New Roman"/>
          <w:bCs/>
          <w:sz w:val="28"/>
          <w:szCs w:val="28"/>
        </w:rPr>
        <w:t xml:space="preserve"> через правый борт</w:t>
      </w:r>
      <w:r>
        <w:rPr>
          <w:rFonts w:ascii="Times New Roman" w:hAnsi="Times New Roman"/>
          <w:bCs/>
          <w:sz w:val="28"/>
          <w:szCs w:val="28"/>
        </w:rPr>
        <w:t xml:space="preserve">, катер </w:t>
      </w:r>
      <w:r w:rsidRPr="00A61724">
        <w:rPr>
          <w:rFonts w:ascii="Times New Roman" w:hAnsi="Times New Roman"/>
          <w:bCs/>
          <w:sz w:val="28"/>
          <w:szCs w:val="28"/>
        </w:rPr>
        <w:t xml:space="preserve">«КРУТОЯР» остался на плаву в положении «оверкиль», приблизительно в 11 метрах от левого борта, проходящего </w:t>
      </w:r>
      <w:r>
        <w:rPr>
          <w:rFonts w:ascii="Times New Roman" w:hAnsi="Times New Roman"/>
          <w:bCs/>
          <w:sz w:val="28"/>
          <w:szCs w:val="28"/>
        </w:rPr>
        <w:t xml:space="preserve">т/х </w:t>
      </w:r>
      <w:r w:rsidRPr="00A61724">
        <w:rPr>
          <w:rFonts w:ascii="Times New Roman" w:hAnsi="Times New Roman"/>
          <w:bCs/>
          <w:sz w:val="28"/>
          <w:szCs w:val="28"/>
        </w:rPr>
        <w:t>«RMS GOOLE»</w:t>
      </w:r>
      <w:r>
        <w:rPr>
          <w:rFonts w:ascii="Times New Roman" w:hAnsi="Times New Roman"/>
          <w:bCs/>
          <w:sz w:val="28"/>
          <w:szCs w:val="28"/>
        </w:rPr>
        <w:t>.</w:t>
      </w:r>
      <w:r w:rsidRPr="00621D33">
        <w:rPr>
          <w:rFonts w:ascii="Times New Roman" w:hAnsi="Times New Roman"/>
          <w:bCs/>
          <w:color w:val="FF0000"/>
          <w:sz w:val="28"/>
          <w:szCs w:val="28"/>
        </w:rPr>
        <w:t xml:space="preserve">  </w:t>
      </w:r>
    </w:p>
    <w:p w:rsidR="00DE1A3B" w:rsidRPr="00A61724" w:rsidRDefault="00DE1A3B" w:rsidP="00DE1A3B">
      <w:pPr>
        <w:widowControl w:val="0"/>
        <w:autoSpaceDE w:val="0"/>
        <w:autoSpaceDN w:val="0"/>
        <w:adjustRightInd w:val="0"/>
        <w:spacing w:after="0" w:line="240" w:lineRule="auto"/>
        <w:ind w:firstLine="567"/>
        <w:jc w:val="both"/>
        <w:rPr>
          <w:rFonts w:ascii="Times New Roman" w:hAnsi="Times New Roman"/>
          <w:bCs/>
          <w:sz w:val="28"/>
          <w:szCs w:val="28"/>
        </w:rPr>
      </w:pPr>
      <w:r>
        <w:rPr>
          <w:rFonts w:ascii="Times New Roman" w:hAnsi="Times New Roman"/>
          <w:bCs/>
          <w:sz w:val="28"/>
          <w:szCs w:val="28"/>
        </w:rPr>
        <w:t>В 02:52:27 с</w:t>
      </w:r>
      <w:r w:rsidRPr="00A61724">
        <w:rPr>
          <w:rFonts w:ascii="Times New Roman" w:hAnsi="Times New Roman"/>
          <w:bCs/>
          <w:sz w:val="28"/>
          <w:szCs w:val="28"/>
        </w:rPr>
        <w:t xml:space="preserve"> </w:t>
      </w:r>
      <w:r>
        <w:rPr>
          <w:rFonts w:ascii="Times New Roman" w:hAnsi="Times New Roman"/>
          <w:bCs/>
          <w:sz w:val="28"/>
          <w:szCs w:val="28"/>
        </w:rPr>
        <w:t xml:space="preserve">т/х «RMS GOOLE» доложили оператору </w:t>
      </w:r>
      <w:r w:rsidRPr="00A61724">
        <w:rPr>
          <w:rFonts w:ascii="Times New Roman" w:hAnsi="Times New Roman"/>
          <w:bCs/>
          <w:sz w:val="28"/>
          <w:szCs w:val="28"/>
        </w:rPr>
        <w:t xml:space="preserve">СУДС о столкновении с </w:t>
      </w:r>
      <w:r>
        <w:rPr>
          <w:rFonts w:ascii="Times New Roman" w:hAnsi="Times New Roman"/>
          <w:bCs/>
          <w:sz w:val="28"/>
          <w:szCs w:val="28"/>
        </w:rPr>
        <w:lastRenderedPageBreak/>
        <w:t>катер</w:t>
      </w:r>
      <w:r w:rsidRPr="00A61724">
        <w:rPr>
          <w:rFonts w:ascii="Times New Roman" w:hAnsi="Times New Roman"/>
          <w:bCs/>
          <w:sz w:val="28"/>
          <w:szCs w:val="28"/>
        </w:rPr>
        <w:t xml:space="preserve">ом «КРУТОЯР». </w:t>
      </w:r>
    </w:p>
    <w:p w:rsidR="00DE1A3B" w:rsidRDefault="00DE1A3B" w:rsidP="00DE1A3B">
      <w:pPr>
        <w:widowControl w:val="0"/>
        <w:autoSpaceDE w:val="0"/>
        <w:autoSpaceDN w:val="0"/>
        <w:adjustRightInd w:val="0"/>
        <w:spacing w:after="0" w:line="240" w:lineRule="auto"/>
        <w:ind w:firstLine="567"/>
        <w:jc w:val="both"/>
        <w:rPr>
          <w:rFonts w:ascii="Times New Roman" w:hAnsi="Times New Roman"/>
          <w:bCs/>
          <w:sz w:val="28"/>
          <w:szCs w:val="28"/>
        </w:rPr>
      </w:pPr>
      <w:r w:rsidRPr="00A61724">
        <w:rPr>
          <w:rFonts w:ascii="Times New Roman" w:hAnsi="Times New Roman"/>
          <w:bCs/>
          <w:sz w:val="28"/>
          <w:szCs w:val="28"/>
        </w:rPr>
        <w:t xml:space="preserve">В 02:56 </w:t>
      </w:r>
      <w:r>
        <w:rPr>
          <w:rFonts w:ascii="Times New Roman" w:hAnsi="Times New Roman"/>
          <w:bCs/>
          <w:sz w:val="28"/>
          <w:szCs w:val="28"/>
        </w:rPr>
        <w:t xml:space="preserve">т/х </w:t>
      </w:r>
      <w:r w:rsidRPr="00A61724">
        <w:rPr>
          <w:rFonts w:ascii="Times New Roman" w:hAnsi="Times New Roman"/>
          <w:bCs/>
          <w:sz w:val="28"/>
          <w:szCs w:val="28"/>
        </w:rPr>
        <w:t xml:space="preserve">«RMS GOOLE» лёг на обратный курс </w:t>
      </w:r>
      <w:r w:rsidRPr="009C4530">
        <w:rPr>
          <w:rFonts w:ascii="Times New Roman" w:hAnsi="Times New Roman"/>
          <w:bCs/>
          <w:sz w:val="28"/>
          <w:szCs w:val="28"/>
        </w:rPr>
        <w:t xml:space="preserve">и начал поиск </w:t>
      </w:r>
      <w:r>
        <w:rPr>
          <w:rFonts w:ascii="Times New Roman" w:hAnsi="Times New Roman"/>
          <w:bCs/>
          <w:sz w:val="28"/>
          <w:szCs w:val="28"/>
        </w:rPr>
        <w:t>катер</w:t>
      </w:r>
      <w:r w:rsidRPr="009C4530">
        <w:rPr>
          <w:rFonts w:ascii="Times New Roman" w:hAnsi="Times New Roman"/>
          <w:bCs/>
          <w:sz w:val="28"/>
          <w:szCs w:val="28"/>
        </w:rPr>
        <w:t xml:space="preserve">а «КРУТОЯР» на малых ходах, освещая прожекторами водную поверхность и ведя наблюдение по зонам, одновременно готовя к спуску на воду </w:t>
      </w:r>
      <w:r>
        <w:rPr>
          <w:rFonts w:ascii="Times New Roman" w:hAnsi="Times New Roman"/>
          <w:bCs/>
          <w:sz w:val="28"/>
          <w:szCs w:val="28"/>
        </w:rPr>
        <w:t>дежур</w:t>
      </w:r>
      <w:r w:rsidRPr="009C4530">
        <w:rPr>
          <w:rFonts w:ascii="Times New Roman" w:hAnsi="Times New Roman"/>
          <w:bCs/>
          <w:sz w:val="28"/>
          <w:szCs w:val="28"/>
        </w:rPr>
        <w:t xml:space="preserve">ную шлюпку. </w:t>
      </w:r>
    </w:p>
    <w:p w:rsidR="00DE1A3B" w:rsidRPr="009C4530" w:rsidRDefault="00DE1A3B" w:rsidP="00DE1A3B">
      <w:pPr>
        <w:widowControl w:val="0"/>
        <w:autoSpaceDE w:val="0"/>
        <w:autoSpaceDN w:val="0"/>
        <w:adjustRightInd w:val="0"/>
        <w:spacing w:after="0" w:line="240" w:lineRule="auto"/>
        <w:ind w:firstLine="567"/>
        <w:jc w:val="both"/>
        <w:rPr>
          <w:rFonts w:ascii="Times New Roman" w:hAnsi="Times New Roman"/>
          <w:bCs/>
          <w:sz w:val="28"/>
          <w:szCs w:val="28"/>
        </w:rPr>
      </w:pPr>
      <w:r w:rsidRPr="009C4530">
        <w:rPr>
          <w:rFonts w:ascii="Times New Roman" w:hAnsi="Times New Roman"/>
          <w:bCs/>
          <w:sz w:val="28"/>
          <w:szCs w:val="28"/>
        </w:rPr>
        <w:t xml:space="preserve">В 03:02 </w:t>
      </w:r>
      <w:r>
        <w:rPr>
          <w:rFonts w:ascii="Times New Roman" w:hAnsi="Times New Roman"/>
          <w:bCs/>
          <w:sz w:val="28"/>
          <w:szCs w:val="28"/>
        </w:rPr>
        <w:t xml:space="preserve">с т/х </w:t>
      </w:r>
      <w:r w:rsidRPr="009C4530">
        <w:rPr>
          <w:rFonts w:ascii="Times New Roman" w:hAnsi="Times New Roman"/>
          <w:bCs/>
          <w:sz w:val="28"/>
          <w:szCs w:val="28"/>
        </w:rPr>
        <w:t>«RMS GOOLE» обнаружил</w:t>
      </w:r>
      <w:r>
        <w:rPr>
          <w:rFonts w:ascii="Times New Roman" w:hAnsi="Times New Roman"/>
          <w:bCs/>
          <w:sz w:val="28"/>
          <w:szCs w:val="28"/>
        </w:rPr>
        <w:t>и</w:t>
      </w:r>
      <w:r w:rsidRPr="009C4530">
        <w:rPr>
          <w:rFonts w:ascii="Times New Roman" w:hAnsi="Times New Roman"/>
          <w:bCs/>
          <w:sz w:val="28"/>
          <w:szCs w:val="28"/>
        </w:rPr>
        <w:t xml:space="preserve"> </w:t>
      </w:r>
      <w:r>
        <w:rPr>
          <w:rFonts w:ascii="Times New Roman" w:hAnsi="Times New Roman"/>
          <w:bCs/>
          <w:sz w:val="28"/>
          <w:szCs w:val="28"/>
        </w:rPr>
        <w:t xml:space="preserve">перевёрнутый вверх килем катер </w:t>
      </w:r>
      <w:r w:rsidRPr="009C4530">
        <w:rPr>
          <w:rFonts w:ascii="Times New Roman" w:hAnsi="Times New Roman"/>
          <w:bCs/>
          <w:sz w:val="28"/>
          <w:szCs w:val="28"/>
        </w:rPr>
        <w:t xml:space="preserve">«КРУТОЯР» и рядом с ним человека в гидрокостюме, который был поднят на борт шлюпки, затем на </w:t>
      </w:r>
      <w:r>
        <w:rPr>
          <w:rFonts w:ascii="Times New Roman" w:hAnsi="Times New Roman"/>
          <w:bCs/>
          <w:sz w:val="28"/>
          <w:szCs w:val="28"/>
        </w:rPr>
        <w:t xml:space="preserve">т/х </w:t>
      </w:r>
      <w:r w:rsidRPr="009C4530">
        <w:rPr>
          <w:rFonts w:ascii="Times New Roman" w:hAnsi="Times New Roman"/>
          <w:bCs/>
          <w:sz w:val="28"/>
          <w:szCs w:val="28"/>
        </w:rPr>
        <w:t xml:space="preserve">«RMS GOOLE». Состояние потерпевшего было удовлетворительным. </w:t>
      </w:r>
      <w:proofErr w:type="gramStart"/>
      <w:r w:rsidRPr="009C4530">
        <w:rPr>
          <w:rFonts w:ascii="Times New Roman" w:hAnsi="Times New Roman"/>
          <w:bCs/>
          <w:sz w:val="28"/>
          <w:szCs w:val="28"/>
        </w:rPr>
        <w:t xml:space="preserve">Впоследствии, по распоряжению </w:t>
      </w:r>
      <w:r>
        <w:rPr>
          <w:rFonts w:ascii="Times New Roman" w:hAnsi="Times New Roman"/>
          <w:bCs/>
          <w:sz w:val="28"/>
          <w:szCs w:val="28"/>
        </w:rPr>
        <w:t xml:space="preserve">портовой </w:t>
      </w:r>
      <w:r w:rsidRPr="009C4530">
        <w:rPr>
          <w:rFonts w:ascii="Times New Roman" w:hAnsi="Times New Roman"/>
          <w:bCs/>
          <w:sz w:val="28"/>
          <w:szCs w:val="28"/>
        </w:rPr>
        <w:t xml:space="preserve">СУДС Высоцк, в 03:47 спасённый матрос был передан на подошедший для участия в поисково-спасательной операции буксир «БИЗОН» и доставлен в морской порт Высоцк. </w:t>
      </w:r>
      <w:proofErr w:type="gramEnd"/>
    </w:p>
    <w:p w:rsidR="00DE1A3B" w:rsidRPr="009C4530" w:rsidRDefault="00DE1A3B" w:rsidP="00DE1A3B">
      <w:pPr>
        <w:widowControl w:val="0"/>
        <w:autoSpaceDE w:val="0"/>
        <w:autoSpaceDN w:val="0"/>
        <w:adjustRightInd w:val="0"/>
        <w:spacing w:after="0" w:line="240" w:lineRule="auto"/>
        <w:ind w:firstLine="567"/>
        <w:jc w:val="both"/>
        <w:rPr>
          <w:rFonts w:ascii="Times New Roman" w:hAnsi="Times New Roman"/>
          <w:bCs/>
          <w:sz w:val="28"/>
          <w:szCs w:val="28"/>
        </w:rPr>
      </w:pPr>
      <w:r w:rsidRPr="009C4530">
        <w:rPr>
          <w:rFonts w:ascii="Times New Roman" w:hAnsi="Times New Roman"/>
          <w:bCs/>
          <w:sz w:val="28"/>
          <w:szCs w:val="28"/>
        </w:rPr>
        <w:t xml:space="preserve">Дальнейший поиск </w:t>
      </w:r>
      <w:r>
        <w:rPr>
          <w:rFonts w:ascii="Times New Roman" w:hAnsi="Times New Roman"/>
          <w:bCs/>
          <w:sz w:val="28"/>
          <w:szCs w:val="28"/>
        </w:rPr>
        <w:t xml:space="preserve">других </w:t>
      </w:r>
      <w:r w:rsidRPr="009C4530">
        <w:rPr>
          <w:rFonts w:ascii="Times New Roman" w:hAnsi="Times New Roman"/>
          <w:bCs/>
          <w:sz w:val="28"/>
          <w:szCs w:val="28"/>
        </w:rPr>
        <w:t>членов экипажа судна «КРУТОЯР» положительных результатов не дал.</w:t>
      </w:r>
    </w:p>
    <w:p w:rsidR="00DE1A3B" w:rsidRDefault="00DE1A3B" w:rsidP="00DE1A3B">
      <w:pPr>
        <w:widowControl w:val="0"/>
        <w:autoSpaceDE w:val="0"/>
        <w:autoSpaceDN w:val="0"/>
        <w:adjustRightInd w:val="0"/>
        <w:spacing w:after="0" w:line="240" w:lineRule="auto"/>
        <w:jc w:val="both"/>
        <w:rPr>
          <w:rFonts w:ascii="Times New Roman" w:hAnsi="Times New Roman" w:cs="Times New Roman"/>
          <w:noProof/>
          <w:sz w:val="28"/>
          <w:szCs w:val="28"/>
        </w:rPr>
      </w:pPr>
    </w:p>
    <w:p w:rsidR="00DE1A3B" w:rsidRPr="00F971DB" w:rsidRDefault="00DE1A3B" w:rsidP="00DE1A3B">
      <w:pPr>
        <w:widowControl w:val="0"/>
        <w:autoSpaceDE w:val="0"/>
        <w:autoSpaceDN w:val="0"/>
        <w:adjustRightInd w:val="0"/>
        <w:spacing w:after="0" w:line="240" w:lineRule="auto"/>
        <w:jc w:val="center"/>
        <w:rPr>
          <w:rFonts w:ascii="Times New Roman" w:hAnsi="Times New Roman"/>
          <w:sz w:val="28"/>
          <w:szCs w:val="28"/>
        </w:rPr>
      </w:pPr>
      <w:r w:rsidRPr="00F971DB">
        <w:rPr>
          <w:rFonts w:ascii="Times New Roman" w:hAnsi="Times New Roman"/>
          <w:b/>
          <w:bCs/>
          <w:sz w:val="28"/>
          <w:szCs w:val="28"/>
        </w:rPr>
        <w:t xml:space="preserve">УСТАНОВЛЕННЫЕ ФАКТЫ </w:t>
      </w:r>
    </w:p>
    <w:p w:rsidR="00DE1A3B" w:rsidRPr="00F971DB" w:rsidRDefault="00DE1A3B" w:rsidP="00DE1A3B">
      <w:pPr>
        <w:widowControl w:val="0"/>
        <w:tabs>
          <w:tab w:val="left" w:pos="9921"/>
        </w:tabs>
        <w:autoSpaceDE w:val="0"/>
        <w:autoSpaceDN w:val="0"/>
        <w:adjustRightInd w:val="0"/>
        <w:spacing w:after="0" w:line="240" w:lineRule="auto"/>
        <w:ind w:firstLine="567"/>
        <w:jc w:val="both"/>
        <w:rPr>
          <w:rFonts w:ascii="Times New Roman" w:hAnsi="Times New Roman"/>
          <w:sz w:val="28"/>
          <w:szCs w:val="28"/>
        </w:rPr>
      </w:pPr>
    </w:p>
    <w:p w:rsidR="00DE1A3B" w:rsidRDefault="00DE1A3B" w:rsidP="00DE1A3B">
      <w:pPr>
        <w:widowControl w:val="0"/>
        <w:autoSpaceDE w:val="0"/>
        <w:autoSpaceDN w:val="0"/>
        <w:adjustRightInd w:val="0"/>
        <w:spacing w:after="0" w:line="240" w:lineRule="auto"/>
        <w:ind w:firstLine="710"/>
        <w:jc w:val="both"/>
        <w:rPr>
          <w:rFonts w:ascii="Times New Roman" w:hAnsi="Times New Roman"/>
          <w:sz w:val="28"/>
          <w:szCs w:val="28"/>
        </w:rPr>
      </w:pPr>
      <w:r w:rsidRPr="00FA7B51">
        <w:rPr>
          <w:rFonts w:ascii="Times New Roman" w:hAnsi="Times New Roman"/>
          <w:sz w:val="28"/>
          <w:szCs w:val="28"/>
        </w:rPr>
        <w:t>Катер «КРУТОЯР»</w:t>
      </w:r>
      <w:r>
        <w:rPr>
          <w:rFonts w:ascii="Times New Roman" w:hAnsi="Times New Roman"/>
          <w:sz w:val="28"/>
          <w:szCs w:val="28"/>
        </w:rPr>
        <w:t xml:space="preserve"> находился под техническим </w:t>
      </w:r>
      <w:r w:rsidR="004C26D4">
        <w:rPr>
          <w:rFonts w:ascii="Times New Roman" w:hAnsi="Times New Roman"/>
          <w:sz w:val="28"/>
          <w:szCs w:val="28"/>
        </w:rPr>
        <w:t>наблюдением</w:t>
      </w:r>
      <w:r>
        <w:rPr>
          <w:rFonts w:ascii="Times New Roman" w:hAnsi="Times New Roman"/>
          <w:sz w:val="28"/>
          <w:szCs w:val="28"/>
        </w:rPr>
        <w:t xml:space="preserve"> Российского морского регистра судоходства, имел действующие судовые документы, подтверждающие мореходное состояние судна и находился в установленном Классификационным обществом районе плавания.</w:t>
      </w:r>
    </w:p>
    <w:p w:rsidR="00DE1A3B" w:rsidRDefault="00DE1A3B" w:rsidP="00DE1A3B">
      <w:pPr>
        <w:widowControl w:val="0"/>
        <w:tabs>
          <w:tab w:val="left" w:pos="9921"/>
        </w:tabs>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Катер</w:t>
      </w:r>
      <w:r w:rsidRPr="00FA7B51">
        <w:rPr>
          <w:rFonts w:ascii="Times New Roman" w:hAnsi="Times New Roman"/>
          <w:sz w:val="28"/>
          <w:szCs w:val="28"/>
        </w:rPr>
        <w:t xml:space="preserve"> «КРУТОЯР»</w:t>
      </w:r>
      <w:r>
        <w:rPr>
          <w:rFonts w:ascii="Times New Roman" w:hAnsi="Times New Roman"/>
          <w:sz w:val="28"/>
          <w:szCs w:val="28"/>
        </w:rPr>
        <w:t xml:space="preserve">, являясь лоцмейстерским судном, по своим характеристикам и оборудованию был способен выполнять функции доставки/съёма спецперсонала </w:t>
      </w:r>
      <w:proofErr w:type="gramStart"/>
      <w:r>
        <w:rPr>
          <w:rFonts w:ascii="Times New Roman" w:hAnsi="Times New Roman"/>
          <w:sz w:val="28"/>
          <w:szCs w:val="28"/>
        </w:rPr>
        <w:t>на</w:t>
      </w:r>
      <w:proofErr w:type="gramEnd"/>
      <w:r>
        <w:rPr>
          <w:rFonts w:ascii="Times New Roman" w:hAnsi="Times New Roman"/>
          <w:sz w:val="28"/>
          <w:szCs w:val="28"/>
        </w:rPr>
        <w:t xml:space="preserve">/с других судов. </w:t>
      </w:r>
    </w:p>
    <w:p w:rsidR="00DE1A3B" w:rsidRDefault="00DE1A3B" w:rsidP="00DE1A3B">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 Экипаж катера «КРУТОЯР» состоял из 3 человек. Фактическая численность членов экипажа соответствовала требованиям Свидетельства о минимальном безопасном составе экипажа судна. Лоцман в своём рапорте отметил, что при его прибытии на катер экипаж катера «КРУТОЯР» выглядел бодро, настроение капитана было хорошее.</w:t>
      </w:r>
    </w:p>
    <w:p w:rsidR="00DE1A3B" w:rsidRDefault="00DE1A3B" w:rsidP="00DE1A3B">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По показаниям матроса катера «КРУТОЯР» н</w:t>
      </w:r>
      <w:r w:rsidRPr="00756F3A">
        <w:rPr>
          <w:rFonts w:ascii="Times New Roman" w:hAnsi="Times New Roman"/>
          <w:sz w:val="28"/>
          <w:szCs w:val="28"/>
        </w:rPr>
        <w:t xml:space="preserve">а момент аварии </w:t>
      </w:r>
      <w:r>
        <w:rPr>
          <w:rFonts w:ascii="Times New Roman" w:hAnsi="Times New Roman"/>
          <w:sz w:val="28"/>
          <w:szCs w:val="28"/>
        </w:rPr>
        <w:t>в ходовой рубке катера находились все три члена экипажа. Капитан был на руле, механик стоял рядом с капитаном, матрос заполнял судовой журнал.</w:t>
      </w:r>
    </w:p>
    <w:p w:rsidR="00DE1A3B" w:rsidRPr="00756F3A" w:rsidRDefault="00DE1A3B" w:rsidP="00DE1A3B">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Т/х </w:t>
      </w:r>
      <w:r w:rsidRPr="00756F3A">
        <w:rPr>
          <w:rFonts w:ascii="Times New Roman" w:hAnsi="Times New Roman"/>
          <w:sz w:val="28"/>
          <w:szCs w:val="28"/>
        </w:rPr>
        <w:t>«RMS GOOLE» имел действующие документы DNV GL - организации, уполномоченной на освидетельствование и классификацию судов.</w:t>
      </w:r>
    </w:p>
    <w:p w:rsidR="00DE1A3B" w:rsidRDefault="00DE1A3B" w:rsidP="00DE1A3B">
      <w:pPr>
        <w:widowControl w:val="0"/>
        <w:autoSpaceDE w:val="0"/>
        <w:autoSpaceDN w:val="0"/>
        <w:adjustRightInd w:val="0"/>
        <w:spacing w:after="0" w:line="240" w:lineRule="auto"/>
        <w:ind w:firstLine="710"/>
        <w:jc w:val="both"/>
        <w:rPr>
          <w:rFonts w:ascii="Times New Roman" w:hAnsi="Times New Roman"/>
          <w:sz w:val="28"/>
          <w:szCs w:val="28"/>
        </w:rPr>
      </w:pPr>
      <w:r w:rsidRPr="006C1DF4">
        <w:rPr>
          <w:rFonts w:ascii="Times New Roman" w:hAnsi="Times New Roman"/>
          <w:sz w:val="28"/>
          <w:szCs w:val="28"/>
        </w:rPr>
        <w:t xml:space="preserve">Экипаж </w:t>
      </w:r>
      <w:r>
        <w:rPr>
          <w:rFonts w:ascii="Times New Roman" w:hAnsi="Times New Roman"/>
          <w:sz w:val="28"/>
          <w:szCs w:val="28"/>
        </w:rPr>
        <w:t xml:space="preserve">т/х </w:t>
      </w:r>
      <w:r w:rsidRPr="00756F3A">
        <w:rPr>
          <w:rFonts w:ascii="Times New Roman" w:hAnsi="Times New Roman"/>
          <w:sz w:val="28"/>
          <w:szCs w:val="28"/>
        </w:rPr>
        <w:t xml:space="preserve">«RMS GOOLE» </w:t>
      </w:r>
      <w:r>
        <w:rPr>
          <w:rFonts w:ascii="Times New Roman" w:hAnsi="Times New Roman"/>
          <w:sz w:val="28"/>
          <w:szCs w:val="28"/>
        </w:rPr>
        <w:t>состоял из 7 человек. Фактическая численность членов экипажа соответствовала требованиям Свидетельства о минимальном безопасном составе экипажа судна.</w:t>
      </w:r>
      <w:r w:rsidRPr="006C1DF4">
        <w:rPr>
          <w:rFonts w:ascii="Times New Roman" w:hAnsi="Times New Roman"/>
          <w:sz w:val="28"/>
          <w:szCs w:val="28"/>
        </w:rPr>
        <w:t xml:space="preserve"> </w:t>
      </w:r>
    </w:p>
    <w:p w:rsidR="00DE1A3B" w:rsidRDefault="00DE1A3B" w:rsidP="00DE1A3B">
      <w:pPr>
        <w:widowControl w:val="0"/>
        <w:autoSpaceDE w:val="0"/>
        <w:autoSpaceDN w:val="0"/>
        <w:adjustRightInd w:val="0"/>
        <w:spacing w:after="0" w:line="240" w:lineRule="auto"/>
        <w:ind w:firstLine="710"/>
        <w:jc w:val="both"/>
        <w:rPr>
          <w:rFonts w:ascii="Times New Roman" w:hAnsi="Times New Roman"/>
          <w:sz w:val="28"/>
          <w:szCs w:val="28"/>
        </w:rPr>
      </w:pPr>
      <w:r w:rsidRPr="00F2089B">
        <w:rPr>
          <w:rFonts w:ascii="Times New Roman" w:hAnsi="Times New Roman"/>
          <w:noProof/>
          <w:sz w:val="28"/>
          <w:szCs w:val="28"/>
        </w:rPr>
        <w:drawing>
          <wp:anchor distT="0" distB="0" distL="114300" distR="114300" simplePos="0" relativeHeight="253383680" behindDoc="0" locked="0" layoutInCell="1" allowOverlap="1" wp14:anchorId="75F1ABA8" wp14:editId="535330CF">
            <wp:simplePos x="0" y="0"/>
            <wp:positionH relativeFrom="column">
              <wp:posOffset>41910</wp:posOffset>
            </wp:positionH>
            <wp:positionV relativeFrom="paragraph">
              <wp:posOffset>23495</wp:posOffset>
            </wp:positionV>
            <wp:extent cx="3616960" cy="2714625"/>
            <wp:effectExtent l="0" t="0" r="2540" b="9525"/>
            <wp:wrapSquare wrapText="bothSides"/>
            <wp:docPr id="229" name="Рисунок 229" descr="D:\Чичин В.К\Мои документы\Мои рисунки\Кораблекрушения\2017\КРУТОЯР и RMS GOOLE\20.+Фото+с+места+обзора+Капитан+RMS+Gool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Чичин В.К\Мои документы\Мои рисунки\Кораблекрушения\2017\КРУТОЯР и RMS GOOLE\20.+Фото+с+места+обзора+Капитан+RMS+Goole (1).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rot="10800000" flipV="1">
                      <a:off x="0" y="0"/>
                      <a:ext cx="3616960" cy="27146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rPr>
        <w:t xml:space="preserve">Т/х </w:t>
      </w:r>
      <w:r w:rsidRPr="00756F3A">
        <w:rPr>
          <w:rFonts w:ascii="Times New Roman" w:hAnsi="Times New Roman"/>
          <w:sz w:val="28"/>
          <w:szCs w:val="28"/>
        </w:rPr>
        <w:t>«RMS GOOLE»</w:t>
      </w:r>
      <w:r>
        <w:rPr>
          <w:rFonts w:ascii="Times New Roman" w:hAnsi="Times New Roman"/>
          <w:sz w:val="28"/>
          <w:szCs w:val="28"/>
        </w:rPr>
        <w:t xml:space="preserve"> неоднократно заходил в морской порт Высоцк. Члены экипажа во главе с капитаном имели опыт плавания в данном </w:t>
      </w:r>
      <w:proofErr w:type="gramStart"/>
      <w:r>
        <w:rPr>
          <w:rFonts w:ascii="Times New Roman" w:hAnsi="Times New Roman"/>
          <w:sz w:val="28"/>
          <w:szCs w:val="28"/>
        </w:rPr>
        <w:t>районе</w:t>
      </w:r>
      <w:proofErr w:type="gramEnd"/>
      <w:r>
        <w:rPr>
          <w:rFonts w:ascii="Times New Roman" w:hAnsi="Times New Roman"/>
          <w:sz w:val="28"/>
          <w:szCs w:val="28"/>
        </w:rPr>
        <w:t xml:space="preserve"> и каждый раз осуществляли приём лоцмана на борт судна по отработанной схеме. </w:t>
      </w:r>
    </w:p>
    <w:p w:rsidR="00DE1A3B" w:rsidRPr="00632372" w:rsidRDefault="00DE1A3B" w:rsidP="00DE1A3B">
      <w:pPr>
        <w:widowControl w:val="0"/>
        <w:autoSpaceDE w:val="0"/>
        <w:autoSpaceDN w:val="0"/>
        <w:adjustRightInd w:val="0"/>
        <w:spacing w:after="0" w:line="240" w:lineRule="auto"/>
        <w:ind w:firstLine="710"/>
        <w:jc w:val="both"/>
        <w:rPr>
          <w:rFonts w:ascii="Times New Roman" w:hAnsi="Times New Roman"/>
          <w:sz w:val="28"/>
          <w:szCs w:val="28"/>
        </w:rPr>
      </w:pPr>
      <w:r w:rsidRPr="00A9796D">
        <w:rPr>
          <w:rFonts w:ascii="Times New Roman" w:hAnsi="Times New Roman"/>
          <w:noProof/>
          <w:sz w:val="28"/>
          <w:szCs w:val="28"/>
        </w:rPr>
        <mc:AlternateContent>
          <mc:Choice Requires="wps">
            <w:drawing>
              <wp:anchor distT="45720" distB="45720" distL="114300" distR="114300" simplePos="0" relativeHeight="253384704" behindDoc="0" locked="0" layoutInCell="1" allowOverlap="1" wp14:anchorId="39845AE1" wp14:editId="259F2FE0">
                <wp:simplePos x="0" y="0"/>
                <wp:positionH relativeFrom="column">
                  <wp:posOffset>-15240</wp:posOffset>
                </wp:positionH>
                <wp:positionV relativeFrom="paragraph">
                  <wp:posOffset>1106805</wp:posOffset>
                </wp:positionV>
                <wp:extent cx="3408045" cy="238125"/>
                <wp:effectExtent l="0" t="0" r="1905" b="9525"/>
                <wp:wrapSquare wrapText="bothSides"/>
                <wp:docPr id="206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8045" cy="238125"/>
                        </a:xfrm>
                        <a:prstGeom prst="rect">
                          <a:avLst/>
                        </a:prstGeom>
                        <a:solidFill>
                          <a:srgbClr val="FFFFFF"/>
                        </a:solidFill>
                        <a:ln w="9525">
                          <a:noFill/>
                          <a:miter lim="800000"/>
                          <a:headEnd/>
                          <a:tailEnd/>
                        </a:ln>
                      </wps:spPr>
                      <wps:txbx>
                        <w:txbxContent>
                          <w:p w:rsidR="00C367FD" w:rsidRDefault="00C367FD" w:rsidP="00DE1A3B">
                            <w:pPr>
                              <w:widowControl w:val="0"/>
                              <w:autoSpaceDE w:val="0"/>
                              <w:autoSpaceDN w:val="0"/>
                              <w:adjustRightInd w:val="0"/>
                              <w:spacing w:after="0" w:line="240" w:lineRule="auto"/>
                              <w:jc w:val="both"/>
                              <w:rPr>
                                <w:rFonts w:ascii="Times New Roman" w:hAnsi="Times New Roman"/>
                                <w:sz w:val="20"/>
                                <w:szCs w:val="20"/>
                              </w:rPr>
                            </w:pPr>
                            <w:r>
                              <w:rPr>
                                <w:rFonts w:ascii="Times New Roman" w:hAnsi="Times New Roman" w:cs="Times New Roman"/>
                                <w:sz w:val="20"/>
                                <w:szCs w:val="20"/>
                              </w:rPr>
                              <w:t xml:space="preserve">Рис. 5. Фото с места капитана т/х </w:t>
                            </w:r>
                            <w:r w:rsidRPr="00FB5B99">
                              <w:rPr>
                                <w:rFonts w:ascii="Times New Roman" w:hAnsi="Times New Roman" w:cs="Times New Roman"/>
                                <w:sz w:val="20"/>
                                <w:szCs w:val="20"/>
                              </w:rPr>
                              <w:t>«RMS GOOLE»</w:t>
                            </w:r>
                          </w:p>
                          <w:p w:rsidR="00C367FD" w:rsidRDefault="00C367FD" w:rsidP="00DE1A3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EEE7542" id="_x0000_s1125" type="#_x0000_t202" style="position:absolute;left:0;text-align:left;margin-left:-1.2pt;margin-top:87.15pt;width:268.35pt;height:18.75pt;z-index:253384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" stroked="f">
                <v:textbox>
                  <w:txbxContent>
                    <w:p w:rsidR="00C367FD" w:rsidRDefault="00C367FD" w:rsidP="00DE1A3B">
                      <w:pPr>
                        <w:widowControl w:val="0"/>
                        <w:autoSpaceDE w:val="0"/>
                        <w:autoSpaceDN w:val="0"/>
                        <w:adjustRightInd w:val="0"/>
                        <w:spacing w:after="0" w:line="240" w:lineRule="auto"/>
                        <w:jc w:val="both"/>
                        <w:rPr>
                          <w:rFonts w:ascii="Times New Roman" w:hAnsi="Times New Roman"/>
                          <w:sz w:val="20"/>
                          <w:szCs w:val="20"/>
                        </w:rPr>
                      </w:pPr>
                      <w:r>
                        <w:rPr>
                          <w:rFonts w:ascii="Times New Roman" w:hAnsi="Times New Roman" w:cs="Times New Roman"/>
                          <w:sz w:val="20"/>
                          <w:szCs w:val="20"/>
                        </w:rPr>
                        <w:t xml:space="preserve">Рис. 5. Фото с места капитана т/х </w:t>
                      </w:r>
                      <w:r w:rsidRPr="00FB5B99">
                        <w:rPr>
                          <w:rFonts w:ascii="Times New Roman" w:hAnsi="Times New Roman" w:cs="Times New Roman"/>
                          <w:sz w:val="20"/>
                          <w:szCs w:val="20"/>
                        </w:rPr>
                        <w:t>«RMS GOOLE»</w:t>
                      </w:r>
                    </w:p>
                    <w:p w:rsidR="00C367FD" w:rsidRDefault="00C367FD" w:rsidP="00DE1A3B"/>
                  </w:txbxContent>
                </v:textbox>
                <w10:wrap type="square"/>
              </v:shape>
            </w:pict>
          </mc:Fallback>
        </mc:AlternateContent>
      </w:r>
      <w:proofErr w:type="gramStart"/>
      <w:r w:rsidRPr="00922459">
        <w:rPr>
          <w:rFonts w:ascii="Times New Roman" w:hAnsi="Times New Roman"/>
          <w:sz w:val="28"/>
          <w:szCs w:val="28"/>
        </w:rPr>
        <w:t xml:space="preserve">Из радиопереговоров на 9 </w:t>
      </w:r>
      <w:r w:rsidRPr="00922459">
        <w:rPr>
          <w:rFonts w:ascii="Times New Roman" w:hAnsi="Times New Roman"/>
          <w:sz w:val="28"/>
          <w:szCs w:val="28"/>
        </w:rPr>
        <w:lastRenderedPageBreak/>
        <w:t>канале ОВЧ «Высоцк-Трафик», т/х «RMS GOOLE»</w:t>
      </w:r>
      <w:r>
        <w:rPr>
          <w:rFonts w:ascii="Times New Roman" w:hAnsi="Times New Roman"/>
          <w:sz w:val="28"/>
          <w:szCs w:val="28"/>
        </w:rPr>
        <w:t xml:space="preserve"> и</w:t>
      </w:r>
      <w:r w:rsidRPr="00922459">
        <w:rPr>
          <w:rFonts w:ascii="Times New Roman" w:hAnsi="Times New Roman"/>
          <w:sz w:val="28"/>
          <w:szCs w:val="28"/>
        </w:rPr>
        <w:t xml:space="preserve"> катер</w:t>
      </w:r>
      <w:r>
        <w:rPr>
          <w:rFonts w:ascii="Times New Roman" w:hAnsi="Times New Roman"/>
          <w:sz w:val="28"/>
          <w:szCs w:val="28"/>
        </w:rPr>
        <w:t>а</w:t>
      </w:r>
      <w:r w:rsidRPr="00922459">
        <w:rPr>
          <w:rFonts w:ascii="Times New Roman" w:hAnsi="Times New Roman"/>
          <w:sz w:val="28"/>
          <w:szCs w:val="28"/>
        </w:rPr>
        <w:t xml:space="preserve"> «КРУТОЯР» следует, что 28.11.2017 в 02:03 капитан катера «КРУТОЯР» не смог установить связь на 9 канале ОВЧ с т/х «RMS GOOLE» и, связавшись с оператором СУДС, попросил того передать указания в адрес т/х «RMS GOOLE», чтобы </w:t>
      </w:r>
      <w:r>
        <w:rPr>
          <w:rFonts w:ascii="Times New Roman" w:hAnsi="Times New Roman"/>
          <w:sz w:val="28"/>
          <w:szCs w:val="28"/>
        </w:rPr>
        <w:t>на судне</w:t>
      </w:r>
      <w:r w:rsidRPr="00922459">
        <w:rPr>
          <w:rFonts w:ascii="Times New Roman" w:hAnsi="Times New Roman"/>
          <w:sz w:val="28"/>
          <w:szCs w:val="28"/>
        </w:rPr>
        <w:t xml:space="preserve"> приготовили лоцманский трап с правого борта</w:t>
      </w:r>
      <w:proofErr w:type="gramEnd"/>
      <w:r w:rsidRPr="00922459">
        <w:rPr>
          <w:rFonts w:ascii="Times New Roman" w:hAnsi="Times New Roman"/>
          <w:sz w:val="28"/>
          <w:szCs w:val="28"/>
        </w:rPr>
        <w:t xml:space="preserve"> в одном метре от воды, шли скоростью 5 узлов, и чтобы после прохождения буя «Лоцманский» т/х «RMS GOOLE» ложился на курс 75° под прикрытие острова Вихревой для безопасной высадки лоцмана</w:t>
      </w:r>
      <w:r>
        <w:rPr>
          <w:rFonts w:ascii="Times New Roman" w:hAnsi="Times New Roman"/>
          <w:sz w:val="28"/>
          <w:szCs w:val="28"/>
        </w:rPr>
        <w:t>.</w:t>
      </w:r>
      <w:r>
        <w:rPr>
          <w:rFonts w:ascii="Times New Roman" w:hAnsi="Times New Roman"/>
          <w:color w:val="FF0000"/>
          <w:sz w:val="28"/>
          <w:szCs w:val="28"/>
        </w:rPr>
        <w:t xml:space="preserve"> </w:t>
      </w:r>
      <w:r w:rsidRPr="00632372">
        <w:rPr>
          <w:rFonts w:ascii="Times New Roman" w:hAnsi="Times New Roman"/>
          <w:sz w:val="28"/>
          <w:szCs w:val="28"/>
        </w:rPr>
        <w:t xml:space="preserve"> </w:t>
      </w:r>
    </w:p>
    <w:p w:rsidR="00DE1A3B" w:rsidRDefault="00DE1A3B" w:rsidP="00DE1A3B">
      <w:pPr>
        <w:widowControl w:val="0"/>
        <w:autoSpaceDE w:val="0"/>
        <w:autoSpaceDN w:val="0"/>
        <w:adjustRightInd w:val="0"/>
        <w:spacing w:after="0" w:line="240" w:lineRule="auto"/>
        <w:ind w:firstLine="710"/>
        <w:jc w:val="both"/>
        <w:rPr>
          <w:rFonts w:ascii="Times New Roman" w:hAnsi="Times New Roman"/>
          <w:sz w:val="28"/>
          <w:szCs w:val="28"/>
        </w:rPr>
      </w:pPr>
      <w:r w:rsidRPr="00922459">
        <w:rPr>
          <w:rFonts w:ascii="Times New Roman" w:hAnsi="Times New Roman"/>
          <w:sz w:val="28"/>
          <w:szCs w:val="28"/>
        </w:rPr>
        <w:t>В 02:05 оператор СУДС передал указание на т/х «RMS GOOLE» и получил квитанцию о приёме</w:t>
      </w:r>
      <w:r>
        <w:rPr>
          <w:rFonts w:ascii="Times New Roman" w:hAnsi="Times New Roman"/>
          <w:sz w:val="28"/>
          <w:szCs w:val="28"/>
        </w:rPr>
        <w:t xml:space="preserve"> этого указания</w:t>
      </w:r>
      <w:r w:rsidRPr="00922459">
        <w:rPr>
          <w:rFonts w:ascii="Times New Roman" w:hAnsi="Times New Roman"/>
          <w:sz w:val="28"/>
          <w:szCs w:val="28"/>
        </w:rPr>
        <w:t>.</w:t>
      </w:r>
    </w:p>
    <w:p w:rsidR="00DE1A3B" w:rsidRDefault="00DE1A3B" w:rsidP="00DE1A3B">
      <w:pPr>
        <w:autoSpaceDE w:val="0"/>
        <w:autoSpaceDN w:val="0"/>
        <w:adjustRightInd w:val="0"/>
        <w:spacing w:after="0" w:line="240" w:lineRule="auto"/>
        <w:ind w:firstLine="540"/>
        <w:jc w:val="both"/>
        <w:rPr>
          <w:rFonts w:ascii="Times New Roman" w:hAnsi="Times New Roman"/>
          <w:sz w:val="28"/>
          <w:szCs w:val="28"/>
        </w:rPr>
      </w:pPr>
      <w:proofErr w:type="gramStart"/>
      <w:r>
        <w:rPr>
          <w:rFonts w:ascii="Times New Roman" w:hAnsi="Times New Roman"/>
          <w:sz w:val="28"/>
          <w:szCs w:val="28"/>
        </w:rPr>
        <w:t xml:space="preserve">В целях обеспечения безопасной высадки лоцмана </w:t>
      </w:r>
      <w:r w:rsidRPr="00922459">
        <w:rPr>
          <w:rFonts w:ascii="Times New Roman" w:hAnsi="Times New Roman"/>
          <w:sz w:val="28"/>
          <w:szCs w:val="28"/>
        </w:rPr>
        <w:t>на т/х «RMS GOOLE»</w:t>
      </w:r>
      <w:r>
        <w:rPr>
          <w:rFonts w:ascii="Times New Roman" w:hAnsi="Times New Roman"/>
          <w:sz w:val="28"/>
          <w:szCs w:val="28"/>
        </w:rPr>
        <w:t xml:space="preserve"> капитаном катера «КРУТОЯР» было определено м</w:t>
      </w:r>
      <w:r w:rsidRPr="00C83852">
        <w:rPr>
          <w:rFonts w:ascii="Times New Roman" w:hAnsi="Times New Roman"/>
          <w:sz w:val="28"/>
          <w:szCs w:val="28"/>
        </w:rPr>
        <w:t xml:space="preserve">есто </w:t>
      </w:r>
      <w:r>
        <w:rPr>
          <w:rFonts w:ascii="Times New Roman" w:hAnsi="Times New Roman"/>
          <w:sz w:val="28"/>
          <w:szCs w:val="28"/>
        </w:rPr>
        <w:t>вы</w:t>
      </w:r>
      <w:r w:rsidRPr="00C83852">
        <w:rPr>
          <w:rFonts w:ascii="Times New Roman" w:hAnsi="Times New Roman"/>
          <w:sz w:val="28"/>
          <w:szCs w:val="28"/>
        </w:rPr>
        <w:t>садки лоцмана</w:t>
      </w:r>
      <w:r>
        <w:rPr>
          <w:rFonts w:ascii="Times New Roman" w:hAnsi="Times New Roman"/>
          <w:sz w:val="28"/>
          <w:szCs w:val="28"/>
        </w:rPr>
        <w:t xml:space="preserve"> в Выборгском заливе </w:t>
      </w:r>
      <w:r w:rsidRPr="00C83852">
        <w:rPr>
          <w:rFonts w:ascii="Times New Roman" w:hAnsi="Times New Roman"/>
          <w:sz w:val="28"/>
          <w:szCs w:val="28"/>
        </w:rPr>
        <w:t>под прикрытием о</w:t>
      </w:r>
      <w:r>
        <w:rPr>
          <w:rFonts w:ascii="Times New Roman" w:hAnsi="Times New Roman"/>
          <w:sz w:val="28"/>
          <w:szCs w:val="28"/>
        </w:rPr>
        <w:t>стро</w:t>
      </w:r>
      <w:r w:rsidRPr="00C83852">
        <w:rPr>
          <w:rFonts w:ascii="Times New Roman" w:hAnsi="Times New Roman"/>
          <w:sz w:val="28"/>
          <w:szCs w:val="28"/>
        </w:rPr>
        <w:t>ва Вихревой</w:t>
      </w:r>
      <w:r>
        <w:rPr>
          <w:rFonts w:ascii="Times New Roman" w:hAnsi="Times New Roman"/>
          <w:sz w:val="28"/>
          <w:szCs w:val="28"/>
        </w:rPr>
        <w:t xml:space="preserve">, но это место не соответствовало требованиям </w:t>
      </w:r>
      <w:r w:rsidRPr="00632372">
        <w:rPr>
          <w:rFonts w:ascii="Times New Roman" w:hAnsi="Times New Roman"/>
          <w:sz w:val="28"/>
          <w:szCs w:val="28"/>
        </w:rPr>
        <w:t>Обязательны</w:t>
      </w:r>
      <w:r>
        <w:rPr>
          <w:rFonts w:ascii="Times New Roman" w:hAnsi="Times New Roman"/>
          <w:sz w:val="28"/>
          <w:szCs w:val="28"/>
        </w:rPr>
        <w:t>х</w:t>
      </w:r>
      <w:r w:rsidRPr="00632372">
        <w:rPr>
          <w:rFonts w:ascii="Times New Roman" w:hAnsi="Times New Roman"/>
          <w:sz w:val="28"/>
          <w:szCs w:val="28"/>
        </w:rPr>
        <w:t xml:space="preserve"> постановлени</w:t>
      </w:r>
      <w:r>
        <w:rPr>
          <w:rFonts w:ascii="Times New Roman" w:hAnsi="Times New Roman"/>
          <w:sz w:val="28"/>
          <w:szCs w:val="28"/>
        </w:rPr>
        <w:t>й</w:t>
      </w:r>
      <w:r w:rsidRPr="00632372">
        <w:rPr>
          <w:rFonts w:ascii="Times New Roman" w:hAnsi="Times New Roman"/>
          <w:sz w:val="28"/>
          <w:szCs w:val="28"/>
        </w:rPr>
        <w:t xml:space="preserve"> в морском порту Высоцк </w:t>
      </w:r>
      <w:r>
        <w:rPr>
          <w:rFonts w:ascii="Times New Roman" w:hAnsi="Times New Roman"/>
          <w:sz w:val="28"/>
          <w:szCs w:val="28"/>
        </w:rPr>
        <w:t xml:space="preserve">(далее – Постановления), где указано, что </w:t>
      </w:r>
      <w:r>
        <w:rPr>
          <w:rFonts w:ascii="Times New Roman" w:eastAsiaTheme="minorHAnsi" w:hAnsi="Times New Roman"/>
          <w:sz w:val="28"/>
          <w:szCs w:val="28"/>
          <w:lang w:eastAsia="en-US"/>
        </w:rPr>
        <w:t>посадка лоцманов на судно, высадка лоцманов с судна при плавании в районе обязательной лоцманской проводки судов при</w:t>
      </w:r>
      <w:proofErr w:type="gramEnd"/>
      <w:r>
        <w:rPr>
          <w:rFonts w:ascii="Times New Roman" w:eastAsiaTheme="minorHAnsi" w:hAnsi="Times New Roman"/>
          <w:sz w:val="28"/>
          <w:szCs w:val="28"/>
          <w:lang w:eastAsia="en-US"/>
        </w:rPr>
        <w:t xml:space="preserve"> </w:t>
      </w:r>
      <w:proofErr w:type="gramStart"/>
      <w:r>
        <w:rPr>
          <w:rFonts w:ascii="Times New Roman" w:eastAsiaTheme="minorHAnsi" w:hAnsi="Times New Roman"/>
          <w:sz w:val="28"/>
          <w:szCs w:val="28"/>
          <w:lang w:eastAsia="en-US"/>
        </w:rPr>
        <w:t>следовании</w:t>
      </w:r>
      <w:proofErr w:type="gramEnd"/>
      <w:r>
        <w:rPr>
          <w:rFonts w:ascii="Times New Roman" w:eastAsiaTheme="minorHAnsi" w:hAnsi="Times New Roman"/>
          <w:sz w:val="28"/>
          <w:szCs w:val="28"/>
          <w:lang w:eastAsia="en-US"/>
        </w:rPr>
        <w:t xml:space="preserve"> судов в морской порт с юга</w:t>
      </w:r>
      <w:r w:rsidRPr="00632372">
        <w:rPr>
          <w:rFonts w:ascii="Times New Roman" w:eastAsiaTheme="minorHAnsi" w:hAnsi="Times New Roman"/>
          <w:sz w:val="28"/>
          <w:szCs w:val="28"/>
          <w:lang w:eastAsia="en-US"/>
        </w:rPr>
        <w:t xml:space="preserve"> </w:t>
      </w:r>
      <w:r>
        <w:rPr>
          <w:rFonts w:ascii="Times New Roman" w:eastAsiaTheme="minorHAnsi" w:hAnsi="Times New Roman"/>
          <w:sz w:val="28"/>
          <w:szCs w:val="28"/>
          <w:lang w:eastAsia="en-US"/>
        </w:rPr>
        <w:t xml:space="preserve">осуществляется у светящего буя осевого «Лоцманский» в точке с координатами </w:t>
      </w:r>
      <w:r w:rsidRPr="00CE3052">
        <w:rPr>
          <w:rFonts w:ascii="Times New Roman" w:eastAsiaTheme="minorHAnsi" w:hAnsi="Times New Roman"/>
          <w:sz w:val="28"/>
          <w:szCs w:val="28"/>
          <w:lang w:eastAsia="en-US"/>
        </w:rPr>
        <w:t>φ=</w:t>
      </w:r>
      <w:r>
        <w:rPr>
          <w:rFonts w:ascii="Times New Roman" w:eastAsiaTheme="minorHAnsi" w:hAnsi="Times New Roman"/>
          <w:sz w:val="28"/>
          <w:szCs w:val="28"/>
          <w:lang w:eastAsia="en-US"/>
        </w:rPr>
        <w:t>60°34,08'</w:t>
      </w:r>
      <w:r w:rsidRPr="00CE3052">
        <w:rPr>
          <w:rFonts w:ascii="Times New Roman" w:eastAsiaTheme="minorHAnsi" w:hAnsi="Times New Roman"/>
          <w:sz w:val="28"/>
          <w:szCs w:val="28"/>
          <w:lang w:eastAsia="en-US"/>
        </w:rPr>
        <w:t>N; λ=</w:t>
      </w:r>
      <w:r>
        <w:rPr>
          <w:rFonts w:ascii="Times New Roman" w:eastAsiaTheme="minorHAnsi" w:hAnsi="Times New Roman"/>
          <w:sz w:val="28"/>
          <w:szCs w:val="28"/>
          <w:lang w:eastAsia="en-US"/>
        </w:rPr>
        <w:t>028°23,87'</w:t>
      </w:r>
      <w:r>
        <w:rPr>
          <w:rFonts w:ascii="Times New Roman" w:eastAsiaTheme="minorHAnsi" w:hAnsi="Times New Roman"/>
          <w:sz w:val="28"/>
          <w:szCs w:val="28"/>
          <w:lang w:val="en-US" w:eastAsia="en-US"/>
        </w:rPr>
        <w:t>E</w:t>
      </w:r>
      <w:r w:rsidRPr="00CE3052">
        <w:rPr>
          <w:rFonts w:ascii="Times New Roman" w:eastAsiaTheme="minorHAnsi" w:hAnsi="Times New Roman"/>
          <w:sz w:val="28"/>
          <w:szCs w:val="28"/>
          <w:lang w:eastAsia="en-US"/>
        </w:rPr>
        <w:t xml:space="preserve">. </w:t>
      </w:r>
      <w:r>
        <w:rPr>
          <w:rFonts w:ascii="Times New Roman" w:eastAsiaTheme="minorHAnsi" w:hAnsi="Times New Roman"/>
          <w:sz w:val="28"/>
          <w:szCs w:val="28"/>
          <w:lang w:eastAsia="en-US"/>
        </w:rPr>
        <w:t xml:space="preserve">Фактическое место высадки лоцмана находилось в 14 кбт к </w:t>
      </w:r>
      <w:r>
        <w:rPr>
          <w:rFonts w:ascii="Times New Roman" w:eastAsiaTheme="minorHAnsi" w:hAnsi="Times New Roman"/>
          <w:sz w:val="28"/>
          <w:szCs w:val="28"/>
          <w:lang w:val="en-US" w:eastAsia="en-US"/>
        </w:rPr>
        <w:t>NW</w:t>
      </w:r>
      <w:r w:rsidRPr="00F423A9">
        <w:rPr>
          <w:rFonts w:ascii="Times New Roman" w:eastAsiaTheme="minorHAnsi" w:hAnsi="Times New Roman"/>
          <w:sz w:val="28"/>
          <w:szCs w:val="28"/>
          <w:lang w:eastAsia="en-US"/>
        </w:rPr>
        <w:t xml:space="preserve"> </w:t>
      </w:r>
      <w:r>
        <w:rPr>
          <w:rFonts w:ascii="Times New Roman" w:eastAsiaTheme="minorHAnsi" w:hAnsi="Times New Roman"/>
          <w:sz w:val="28"/>
          <w:szCs w:val="28"/>
          <w:lang w:eastAsia="en-US"/>
        </w:rPr>
        <w:t xml:space="preserve">от указанного в Постановлениях и за пределами Выборгского фарватера. </w:t>
      </w:r>
      <w:r w:rsidRPr="00CE3052">
        <w:rPr>
          <w:rFonts w:ascii="Times New Roman" w:eastAsiaTheme="minorHAnsi" w:hAnsi="Times New Roman"/>
          <w:sz w:val="28"/>
          <w:szCs w:val="28"/>
          <w:lang w:eastAsia="en-US"/>
        </w:rPr>
        <w:t xml:space="preserve"> </w:t>
      </w:r>
      <w:r>
        <w:rPr>
          <w:rFonts w:ascii="Times New Roman" w:hAnsi="Times New Roman"/>
          <w:sz w:val="28"/>
          <w:szCs w:val="28"/>
        </w:rPr>
        <w:t xml:space="preserve">  </w:t>
      </w:r>
    </w:p>
    <w:p w:rsidR="00DE1A3B" w:rsidRPr="00F90856" w:rsidRDefault="00DE1A3B" w:rsidP="00DE1A3B">
      <w:pPr>
        <w:widowControl w:val="0"/>
        <w:autoSpaceDE w:val="0"/>
        <w:autoSpaceDN w:val="0"/>
        <w:adjustRightInd w:val="0"/>
        <w:spacing w:after="0" w:line="240" w:lineRule="auto"/>
        <w:ind w:firstLine="710"/>
        <w:jc w:val="both"/>
        <w:rPr>
          <w:rFonts w:ascii="Times New Roman" w:hAnsi="Times New Roman"/>
          <w:color w:val="FF0000"/>
          <w:sz w:val="28"/>
          <w:szCs w:val="28"/>
        </w:rPr>
      </w:pPr>
      <w:r w:rsidRPr="00756F3A">
        <w:rPr>
          <w:rFonts w:ascii="Times New Roman" w:hAnsi="Times New Roman"/>
          <w:sz w:val="28"/>
          <w:szCs w:val="28"/>
        </w:rPr>
        <w:t xml:space="preserve">На момент аварии на ходовом мостике </w:t>
      </w:r>
      <w:r>
        <w:rPr>
          <w:rFonts w:ascii="Times New Roman" w:hAnsi="Times New Roman"/>
          <w:sz w:val="28"/>
          <w:szCs w:val="28"/>
        </w:rPr>
        <w:t>т/х</w:t>
      </w:r>
      <w:r w:rsidRPr="00756F3A">
        <w:rPr>
          <w:rFonts w:ascii="Times New Roman" w:hAnsi="Times New Roman"/>
          <w:sz w:val="28"/>
          <w:szCs w:val="28"/>
        </w:rPr>
        <w:t xml:space="preserve"> «RMS GOOLE» находились: вахтенный помощник капитана</w:t>
      </w:r>
      <w:r>
        <w:rPr>
          <w:rFonts w:ascii="Times New Roman" w:hAnsi="Times New Roman"/>
          <w:sz w:val="28"/>
          <w:szCs w:val="28"/>
        </w:rPr>
        <w:t xml:space="preserve"> -</w:t>
      </w:r>
      <w:r w:rsidRPr="00756F3A">
        <w:rPr>
          <w:rFonts w:ascii="Times New Roman" w:hAnsi="Times New Roman"/>
          <w:sz w:val="28"/>
          <w:szCs w:val="28"/>
        </w:rPr>
        <w:t xml:space="preserve"> </w:t>
      </w:r>
      <w:r>
        <w:rPr>
          <w:rFonts w:ascii="Times New Roman" w:hAnsi="Times New Roman"/>
          <w:sz w:val="28"/>
          <w:szCs w:val="28"/>
        </w:rPr>
        <w:t xml:space="preserve">на </w:t>
      </w:r>
      <w:r w:rsidRPr="00756F3A">
        <w:rPr>
          <w:rFonts w:ascii="Times New Roman" w:hAnsi="Times New Roman"/>
          <w:sz w:val="28"/>
          <w:szCs w:val="28"/>
        </w:rPr>
        <w:t>прав</w:t>
      </w:r>
      <w:r>
        <w:rPr>
          <w:rFonts w:ascii="Times New Roman" w:hAnsi="Times New Roman"/>
          <w:sz w:val="28"/>
          <w:szCs w:val="28"/>
        </w:rPr>
        <w:t>ом</w:t>
      </w:r>
      <w:r w:rsidRPr="00756F3A">
        <w:rPr>
          <w:rFonts w:ascii="Times New Roman" w:hAnsi="Times New Roman"/>
          <w:sz w:val="28"/>
          <w:szCs w:val="28"/>
        </w:rPr>
        <w:t xml:space="preserve"> борт</w:t>
      </w:r>
      <w:r>
        <w:rPr>
          <w:rFonts w:ascii="Times New Roman" w:hAnsi="Times New Roman"/>
          <w:sz w:val="28"/>
          <w:szCs w:val="28"/>
        </w:rPr>
        <w:t>у</w:t>
      </w:r>
      <w:r w:rsidRPr="00756F3A">
        <w:rPr>
          <w:rFonts w:ascii="Times New Roman" w:hAnsi="Times New Roman"/>
          <w:sz w:val="28"/>
          <w:szCs w:val="28"/>
        </w:rPr>
        <w:t xml:space="preserve">, капитан судна </w:t>
      </w:r>
      <w:r>
        <w:rPr>
          <w:rFonts w:ascii="Times New Roman" w:hAnsi="Times New Roman"/>
          <w:sz w:val="28"/>
          <w:szCs w:val="28"/>
        </w:rPr>
        <w:t>- на руле</w:t>
      </w:r>
      <w:r w:rsidRPr="00756F3A">
        <w:rPr>
          <w:rFonts w:ascii="Times New Roman" w:hAnsi="Times New Roman"/>
          <w:sz w:val="28"/>
          <w:szCs w:val="28"/>
        </w:rPr>
        <w:t>,</w:t>
      </w:r>
      <w:r>
        <w:rPr>
          <w:rFonts w:ascii="Times New Roman" w:hAnsi="Times New Roman"/>
          <w:sz w:val="28"/>
          <w:szCs w:val="28"/>
        </w:rPr>
        <w:t xml:space="preserve"> в диаметральной плоскости (ДП) судна,</w:t>
      </w:r>
      <w:r w:rsidRPr="00756F3A">
        <w:rPr>
          <w:rFonts w:ascii="Times New Roman" w:hAnsi="Times New Roman"/>
          <w:sz w:val="28"/>
          <w:szCs w:val="28"/>
        </w:rPr>
        <w:t xml:space="preserve"> лоцман</w:t>
      </w:r>
      <w:r>
        <w:rPr>
          <w:rFonts w:ascii="Times New Roman" w:hAnsi="Times New Roman"/>
          <w:sz w:val="28"/>
          <w:szCs w:val="28"/>
        </w:rPr>
        <w:t xml:space="preserve"> -</w:t>
      </w:r>
      <w:r w:rsidRPr="00756F3A">
        <w:rPr>
          <w:rFonts w:ascii="Times New Roman" w:hAnsi="Times New Roman"/>
          <w:sz w:val="28"/>
          <w:szCs w:val="28"/>
        </w:rPr>
        <w:t xml:space="preserve"> </w:t>
      </w:r>
      <w:r>
        <w:rPr>
          <w:rFonts w:ascii="Times New Roman" w:hAnsi="Times New Roman"/>
          <w:sz w:val="28"/>
          <w:szCs w:val="28"/>
        </w:rPr>
        <w:t>левее ДП заполнял</w:t>
      </w:r>
      <w:r w:rsidRPr="00F52FAB">
        <w:rPr>
          <w:rFonts w:ascii="Times New Roman" w:hAnsi="Times New Roman"/>
          <w:bCs/>
          <w:sz w:val="28"/>
          <w:szCs w:val="28"/>
        </w:rPr>
        <w:t xml:space="preserve"> </w:t>
      </w:r>
      <w:r w:rsidRPr="00A61724">
        <w:rPr>
          <w:rFonts w:ascii="Times New Roman" w:hAnsi="Times New Roman"/>
          <w:bCs/>
          <w:sz w:val="28"/>
          <w:szCs w:val="28"/>
        </w:rPr>
        <w:t>лоцманск</w:t>
      </w:r>
      <w:r>
        <w:rPr>
          <w:rFonts w:ascii="Times New Roman" w:hAnsi="Times New Roman"/>
          <w:bCs/>
          <w:sz w:val="28"/>
          <w:szCs w:val="28"/>
        </w:rPr>
        <w:t>ую</w:t>
      </w:r>
      <w:r w:rsidRPr="00A61724">
        <w:rPr>
          <w:rFonts w:ascii="Times New Roman" w:hAnsi="Times New Roman"/>
          <w:bCs/>
          <w:sz w:val="28"/>
          <w:szCs w:val="28"/>
        </w:rPr>
        <w:t xml:space="preserve"> квитанци</w:t>
      </w:r>
      <w:r>
        <w:rPr>
          <w:rFonts w:ascii="Times New Roman" w:hAnsi="Times New Roman"/>
          <w:bCs/>
          <w:sz w:val="28"/>
          <w:szCs w:val="28"/>
        </w:rPr>
        <w:t>ю на штурманском столе</w:t>
      </w:r>
      <w:r w:rsidRPr="00756F3A">
        <w:rPr>
          <w:rFonts w:ascii="Times New Roman" w:hAnsi="Times New Roman"/>
          <w:sz w:val="28"/>
          <w:szCs w:val="28"/>
        </w:rPr>
        <w:t>. Управление рул</w:t>
      </w:r>
      <w:r>
        <w:rPr>
          <w:rFonts w:ascii="Times New Roman" w:hAnsi="Times New Roman"/>
          <w:sz w:val="28"/>
          <w:szCs w:val="28"/>
        </w:rPr>
        <w:t>ё</w:t>
      </w:r>
      <w:r w:rsidRPr="00756F3A">
        <w:rPr>
          <w:rFonts w:ascii="Times New Roman" w:hAnsi="Times New Roman"/>
          <w:sz w:val="28"/>
          <w:szCs w:val="28"/>
        </w:rPr>
        <w:t>м осуществлялось в автоматическом режиме</w:t>
      </w:r>
      <w:r>
        <w:rPr>
          <w:rFonts w:ascii="Times New Roman" w:hAnsi="Times New Roman"/>
          <w:sz w:val="28"/>
          <w:szCs w:val="28"/>
        </w:rPr>
        <w:t>.</w:t>
      </w:r>
    </w:p>
    <w:p w:rsidR="00DE1A3B" w:rsidRPr="00156C96" w:rsidRDefault="00DE1A3B" w:rsidP="00DE1A3B">
      <w:pPr>
        <w:autoSpaceDE w:val="0"/>
        <w:autoSpaceDN w:val="0"/>
        <w:adjustRightInd w:val="0"/>
        <w:spacing w:after="0" w:line="240" w:lineRule="auto"/>
        <w:ind w:firstLine="709"/>
        <w:jc w:val="both"/>
        <w:rPr>
          <w:rFonts w:ascii="Times New Roman" w:hAnsi="Times New Roman"/>
          <w:sz w:val="28"/>
          <w:szCs w:val="28"/>
        </w:rPr>
      </w:pPr>
      <w:r w:rsidRPr="00156C96">
        <w:rPr>
          <w:rFonts w:ascii="Times New Roman" w:hAnsi="Times New Roman"/>
          <w:sz w:val="28"/>
          <w:szCs w:val="28"/>
        </w:rPr>
        <w:t>В 02:43:35 т/х «RMS GOOLE»</w:t>
      </w:r>
      <w:r>
        <w:rPr>
          <w:rFonts w:ascii="Times New Roman" w:hAnsi="Times New Roman"/>
          <w:sz w:val="28"/>
          <w:szCs w:val="28"/>
        </w:rPr>
        <w:t>, войдя в р</w:t>
      </w:r>
      <w:r>
        <w:rPr>
          <w:rFonts w:ascii="Times New Roman" w:eastAsiaTheme="minorHAnsi" w:hAnsi="Times New Roman"/>
          <w:sz w:val="28"/>
          <w:szCs w:val="28"/>
          <w:lang w:eastAsia="en-US"/>
        </w:rPr>
        <w:t xml:space="preserve">айон № 1 обязательной лоцманской проводки судов - акваторию морского порта Высоцк к востоку от меридиана 028°24,45'Е, </w:t>
      </w:r>
      <w:r w:rsidRPr="00156C96">
        <w:rPr>
          <w:rFonts w:ascii="Times New Roman" w:hAnsi="Times New Roman"/>
          <w:sz w:val="28"/>
          <w:szCs w:val="28"/>
        </w:rPr>
        <w:t>на траверзе острова Маячный следовал курсом 73°-75° со скоростью 7,4 узла</w:t>
      </w:r>
      <w:r>
        <w:rPr>
          <w:rFonts w:ascii="Times New Roman" w:hAnsi="Times New Roman"/>
          <w:sz w:val="28"/>
          <w:szCs w:val="28"/>
        </w:rPr>
        <w:t xml:space="preserve"> в районе Выборгского фарватера</w:t>
      </w:r>
      <w:r w:rsidRPr="00156C96">
        <w:rPr>
          <w:rFonts w:ascii="Times New Roman" w:hAnsi="Times New Roman"/>
          <w:sz w:val="28"/>
          <w:szCs w:val="28"/>
        </w:rPr>
        <w:t>.</w:t>
      </w:r>
    </w:p>
    <w:p w:rsidR="00DE1A3B" w:rsidRPr="00F17259" w:rsidRDefault="00DE1A3B" w:rsidP="00DE1A3B">
      <w:pPr>
        <w:widowControl w:val="0"/>
        <w:tabs>
          <w:tab w:val="left" w:pos="9921"/>
        </w:tabs>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По данным СУДС, в</w:t>
      </w:r>
      <w:r w:rsidRPr="00F17259">
        <w:rPr>
          <w:rFonts w:ascii="Times New Roman" w:hAnsi="Times New Roman"/>
          <w:sz w:val="28"/>
          <w:szCs w:val="28"/>
        </w:rPr>
        <w:t xml:space="preserve"> 02:4</w:t>
      </w:r>
      <w:r>
        <w:rPr>
          <w:rFonts w:ascii="Times New Roman" w:hAnsi="Times New Roman"/>
          <w:sz w:val="28"/>
          <w:szCs w:val="28"/>
        </w:rPr>
        <w:t>8</w:t>
      </w:r>
      <w:r w:rsidRPr="00F17259">
        <w:rPr>
          <w:rFonts w:ascii="Times New Roman" w:hAnsi="Times New Roman"/>
          <w:sz w:val="28"/>
          <w:szCs w:val="28"/>
        </w:rPr>
        <w:t xml:space="preserve"> </w:t>
      </w:r>
      <w:r w:rsidRPr="00923F34">
        <w:rPr>
          <w:rFonts w:ascii="Times New Roman" w:hAnsi="Times New Roman"/>
          <w:bCs/>
          <w:color w:val="000000" w:themeColor="text1"/>
          <w:sz w:val="28"/>
          <w:szCs w:val="28"/>
        </w:rPr>
        <w:t>в координатах φ=60°34,8'N; λ=028°26,</w:t>
      </w:r>
      <w:r>
        <w:rPr>
          <w:rFonts w:ascii="Times New Roman" w:hAnsi="Times New Roman"/>
          <w:bCs/>
          <w:color w:val="000000" w:themeColor="text1"/>
          <w:sz w:val="28"/>
          <w:szCs w:val="28"/>
        </w:rPr>
        <w:t>3</w:t>
      </w:r>
      <w:r w:rsidRPr="00923F34">
        <w:rPr>
          <w:rFonts w:ascii="Times New Roman" w:hAnsi="Times New Roman"/>
          <w:bCs/>
          <w:color w:val="000000" w:themeColor="text1"/>
          <w:sz w:val="28"/>
          <w:szCs w:val="28"/>
        </w:rPr>
        <w:t>'</w:t>
      </w:r>
      <w:r w:rsidRPr="00923F34">
        <w:rPr>
          <w:rFonts w:ascii="Times New Roman" w:hAnsi="Times New Roman"/>
          <w:bCs/>
          <w:color w:val="000000" w:themeColor="text1"/>
          <w:sz w:val="28"/>
          <w:szCs w:val="28"/>
          <w:lang w:val="en-US"/>
        </w:rPr>
        <w:t>E</w:t>
      </w:r>
      <w:r w:rsidRPr="00F17259">
        <w:rPr>
          <w:rFonts w:ascii="Times New Roman" w:hAnsi="Times New Roman"/>
          <w:sz w:val="28"/>
          <w:szCs w:val="28"/>
        </w:rPr>
        <w:t xml:space="preserve"> т/х «RMS GOOLE» уменьшил скорость движения до 5,5 – 5,7 узлов и приня</w:t>
      </w:r>
      <w:r>
        <w:rPr>
          <w:rFonts w:ascii="Times New Roman" w:hAnsi="Times New Roman"/>
          <w:sz w:val="28"/>
          <w:szCs w:val="28"/>
        </w:rPr>
        <w:t>л на борт</w:t>
      </w:r>
      <w:r w:rsidRPr="00F17259">
        <w:rPr>
          <w:rFonts w:ascii="Times New Roman" w:hAnsi="Times New Roman"/>
          <w:sz w:val="28"/>
          <w:szCs w:val="28"/>
        </w:rPr>
        <w:t xml:space="preserve"> лоцман</w:t>
      </w:r>
      <w:r>
        <w:rPr>
          <w:rFonts w:ascii="Times New Roman" w:hAnsi="Times New Roman"/>
          <w:sz w:val="28"/>
          <w:szCs w:val="28"/>
        </w:rPr>
        <w:t>а</w:t>
      </w:r>
      <w:r w:rsidRPr="00F17259">
        <w:rPr>
          <w:rFonts w:ascii="Times New Roman" w:hAnsi="Times New Roman"/>
          <w:sz w:val="28"/>
          <w:szCs w:val="28"/>
        </w:rPr>
        <w:t xml:space="preserve"> с катера «КРУТОЯР». </w:t>
      </w:r>
    </w:p>
    <w:p w:rsidR="00DE1A3B" w:rsidRPr="00F17259" w:rsidRDefault="00DE1A3B" w:rsidP="00DE1A3B">
      <w:pPr>
        <w:autoSpaceDE w:val="0"/>
        <w:autoSpaceDN w:val="0"/>
        <w:adjustRightInd w:val="0"/>
        <w:spacing w:after="0" w:line="240" w:lineRule="auto"/>
        <w:ind w:firstLine="709"/>
        <w:jc w:val="both"/>
        <w:rPr>
          <w:rFonts w:ascii="Times New Roman" w:hAnsi="Times New Roman"/>
          <w:sz w:val="28"/>
          <w:szCs w:val="28"/>
        </w:rPr>
      </w:pPr>
      <w:r w:rsidRPr="00F17259">
        <w:rPr>
          <w:rFonts w:ascii="Times New Roman" w:hAnsi="Times New Roman"/>
          <w:sz w:val="28"/>
          <w:szCs w:val="28"/>
        </w:rPr>
        <w:t>В 02:4</w:t>
      </w:r>
      <w:r>
        <w:rPr>
          <w:rFonts w:ascii="Times New Roman" w:hAnsi="Times New Roman"/>
          <w:sz w:val="28"/>
          <w:szCs w:val="28"/>
        </w:rPr>
        <w:t>9, п</w:t>
      </w:r>
      <w:r w:rsidRPr="00F17259">
        <w:rPr>
          <w:rFonts w:ascii="Times New Roman" w:hAnsi="Times New Roman"/>
          <w:sz w:val="28"/>
          <w:szCs w:val="28"/>
        </w:rPr>
        <w:t xml:space="preserve">ередав лоцмана, катер «КРУТОЯР» лёг на курс </w:t>
      </w:r>
      <w:r w:rsidRPr="00E56050">
        <w:rPr>
          <w:rFonts w:ascii="Times New Roman" w:hAnsi="Times New Roman"/>
          <w:bCs/>
          <w:sz w:val="28"/>
          <w:szCs w:val="28"/>
        </w:rPr>
        <w:t>95</w:t>
      </w:r>
      <w:r>
        <w:rPr>
          <w:rFonts w:ascii="Times New Roman" w:hAnsi="Times New Roman"/>
          <w:bCs/>
          <w:sz w:val="28"/>
          <w:szCs w:val="28"/>
        </w:rPr>
        <w:t>,7</w:t>
      </w:r>
      <w:r w:rsidRPr="00E56050">
        <w:rPr>
          <w:rFonts w:ascii="Times New Roman" w:hAnsi="Times New Roman"/>
          <w:sz w:val="28"/>
          <w:szCs w:val="28"/>
        </w:rPr>
        <w:t>°</w:t>
      </w:r>
      <w:r>
        <w:rPr>
          <w:rFonts w:ascii="Times New Roman" w:hAnsi="Times New Roman"/>
          <w:sz w:val="28"/>
          <w:szCs w:val="28"/>
        </w:rPr>
        <w:t xml:space="preserve"> и, увеличив скорость до 9,1 узла, отошёл от правого борта</w:t>
      </w:r>
      <w:r w:rsidRPr="00F17259">
        <w:rPr>
          <w:rFonts w:ascii="Times New Roman" w:hAnsi="Times New Roman"/>
          <w:sz w:val="28"/>
          <w:szCs w:val="28"/>
        </w:rPr>
        <w:t xml:space="preserve"> т/х «RMS GOOLE».</w:t>
      </w:r>
    </w:p>
    <w:p w:rsidR="00DE1A3B" w:rsidRDefault="00DE1A3B" w:rsidP="00DE1A3B">
      <w:pPr>
        <w:widowControl w:val="0"/>
        <w:tabs>
          <w:tab w:val="left" w:pos="9921"/>
        </w:tabs>
        <w:autoSpaceDE w:val="0"/>
        <w:autoSpaceDN w:val="0"/>
        <w:adjustRightInd w:val="0"/>
        <w:spacing w:after="0" w:line="240" w:lineRule="auto"/>
        <w:ind w:firstLine="709"/>
        <w:jc w:val="both"/>
        <w:rPr>
          <w:rFonts w:ascii="Times New Roman" w:hAnsi="Times New Roman"/>
          <w:sz w:val="28"/>
          <w:szCs w:val="28"/>
        </w:rPr>
      </w:pPr>
      <w:r w:rsidRPr="00465F09">
        <w:rPr>
          <w:rFonts w:ascii="Times New Roman" w:hAnsi="Times New Roman"/>
          <w:sz w:val="28"/>
          <w:szCs w:val="28"/>
        </w:rPr>
        <w:t xml:space="preserve">В 02:49:43 с </w:t>
      </w:r>
      <w:r>
        <w:rPr>
          <w:rFonts w:ascii="Times New Roman" w:hAnsi="Times New Roman"/>
          <w:sz w:val="28"/>
          <w:szCs w:val="28"/>
        </w:rPr>
        <w:t>т/х</w:t>
      </w:r>
      <w:r w:rsidRPr="00465F09">
        <w:rPr>
          <w:rFonts w:ascii="Times New Roman" w:hAnsi="Times New Roman"/>
          <w:sz w:val="28"/>
          <w:szCs w:val="28"/>
        </w:rPr>
        <w:t xml:space="preserve"> «RMS GOOLE» поступил доклад оператору СУДС с информацией о рейсе и подтверждением приёмки на борт лоцмана, после чего было получено «Добро» от оператора СУДС для следования по назначению.</w:t>
      </w:r>
    </w:p>
    <w:p w:rsidR="00DE1A3B" w:rsidRDefault="00DE1A3B" w:rsidP="00DE1A3B">
      <w:pPr>
        <w:widowControl w:val="0"/>
        <w:tabs>
          <w:tab w:val="left" w:pos="9921"/>
        </w:tabs>
        <w:autoSpaceDE w:val="0"/>
        <w:autoSpaceDN w:val="0"/>
        <w:adjustRightInd w:val="0"/>
        <w:spacing w:after="0" w:line="240" w:lineRule="auto"/>
        <w:ind w:firstLine="709"/>
        <w:jc w:val="both"/>
        <w:rPr>
          <w:rFonts w:ascii="Times New Roman" w:hAnsi="Times New Roman"/>
          <w:sz w:val="28"/>
          <w:szCs w:val="28"/>
        </w:rPr>
      </w:pPr>
      <w:r w:rsidRPr="008E5618">
        <w:rPr>
          <w:rFonts w:ascii="Times New Roman" w:hAnsi="Times New Roman"/>
          <w:sz w:val="28"/>
          <w:szCs w:val="28"/>
        </w:rPr>
        <w:t xml:space="preserve">Лоцман, высадившись на т/х «RMS GOOLE», при обмене с капитаном судна информацией по предстоящей лоцманской проводке, одновременно наблюдал за обстановкой – положением т/х «RMS GOOLE» на Выборгском фарватере и положением катера «КРУТОЯР» относительно судна. </w:t>
      </w:r>
      <w:proofErr w:type="gramStart"/>
      <w:r w:rsidRPr="008E5618">
        <w:rPr>
          <w:rFonts w:ascii="Times New Roman" w:hAnsi="Times New Roman"/>
          <w:sz w:val="28"/>
          <w:szCs w:val="28"/>
        </w:rPr>
        <w:t xml:space="preserve">Около 02:51, увидев, что катер «КРУТОЯР» отошёл на достаточное расстояние, лоцман рекомендовал капитану увеличить скорость движения судна, затем, в ответ на запрос о курсе судна, дал рекомендацию об изменении курса т/х «RMS GOOLE» со 100°, о котором ему доложили, на курс 90°.  После чего начал заполнять лоцманскую квитанцию в </w:t>
      </w:r>
      <w:r w:rsidRPr="008E5618">
        <w:rPr>
          <w:rFonts w:ascii="Times New Roman" w:hAnsi="Times New Roman"/>
          <w:sz w:val="28"/>
          <w:szCs w:val="28"/>
        </w:rPr>
        <w:lastRenderedPageBreak/>
        <w:t>ходовой рубке на штурманском столе.</w:t>
      </w:r>
      <w:proofErr w:type="gramEnd"/>
    </w:p>
    <w:p w:rsidR="00DE1A3B" w:rsidRDefault="00DE1A3B" w:rsidP="00DE1A3B">
      <w:pPr>
        <w:widowControl w:val="0"/>
        <w:tabs>
          <w:tab w:val="left" w:pos="9921"/>
        </w:tabs>
        <w:autoSpaceDE w:val="0"/>
        <w:autoSpaceDN w:val="0"/>
        <w:adjustRightInd w:val="0"/>
        <w:spacing w:after="0" w:line="240" w:lineRule="auto"/>
        <w:ind w:firstLine="709"/>
        <w:jc w:val="both"/>
        <w:rPr>
          <w:rFonts w:ascii="Times New Roman" w:hAnsi="Times New Roman"/>
          <w:sz w:val="28"/>
          <w:szCs w:val="28"/>
        </w:rPr>
      </w:pPr>
      <w:proofErr w:type="gramStart"/>
      <w:r>
        <w:rPr>
          <w:rFonts w:ascii="Times New Roman" w:hAnsi="Times New Roman"/>
          <w:sz w:val="28"/>
          <w:szCs w:val="28"/>
        </w:rPr>
        <w:t xml:space="preserve">В </w:t>
      </w:r>
      <w:r w:rsidRPr="00C72A7A">
        <w:rPr>
          <w:rFonts w:ascii="Times New Roman" w:hAnsi="Times New Roman"/>
          <w:sz w:val="28"/>
          <w:szCs w:val="28"/>
        </w:rPr>
        <w:t>соответствии с Эксплуатационным</w:t>
      </w:r>
      <w:r>
        <w:rPr>
          <w:rFonts w:ascii="Times New Roman" w:hAnsi="Times New Roman"/>
          <w:sz w:val="28"/>
          <w:szCs w:val="28"/>
        </w:rPr>
        <w:t>и</w:t>
      </w:r>
      <w:r w:rsidRPr="00C72A7A">
        <w:rPr>
          <w:rFonts w:ascii="Times New Roman" w:hAnsi="Times New Roman"/>
          <w:sz w:val="28"/>
          <w:szCs w:val="28"/>
        </w:rPr>
        <w:t xml:space="preserve"> процедурам</w:t>
      </w:r>
      <w:r>
        <w:rPr>
          <w:rFonts w:ascii="Times New Roman" w:hAnsi="Times New Roman"/>
          <w:sz w:val="28"/>
          <w:szCs w:val="28"/>
        </w:rPr>
        <w:t>и</w:t>
      </w:r>
      <w:r w:rsidRPr="00C72A7A">
        <w:rPr>
          <w:rFonts w:ascii="Times New Roman" w:hAnsi="Times New Roman"/>
          <w:sz w:val="28"/>
          <w:szCs w:val="28"/>
        </w:rPr>
        <w:t xml:space="preserve"> </w:t>
      </w:r>
      <w:r>
        <w:rPr>
          <w:rFonts w:ascii="Times New Roman" w:hAnsi="Times New Roman"/>
          <w:sz w:val="28"/>
          <w:szCs w:val="28"/>
        </w:rPr>
        <w:t>П</w:t>
      </w:r>
      <w:r w:rsidRPr="00C72A7A">
        <w:rPr>
          <w:rFonts w:ascii="Times New Roman" w:hAnsi="Times New Roman"/>
          <w:sz w:val="28"/>
          <w:szCs w:val="28"/>
        </w:rPr>
        <w:t xml:space="preserve">ортовой СУДС Высоцк, </w:t>
      </w:r>
      <w:r>
        <w:rPr>
          <w:rFonts w:ascii="Times New Roman" w:hAnsi="Times New Roman"/>
          <w:sz w:val="28"/>
          <w:szCs w:val="28"/>
        </w:rPr>
        <w:t>старший оператор СУДС, осуществляя контроль за движением т/х</w:t>
      </w:r>
      <w:r w:rsidRPr="00465F09">
        <w:rPr>
          <w:rFonts w:ascii="Times New Roman" w:hAnsi="Times New Roman"/>
          <w:sz w:val="28"/>
          <w:szCs w:val="28"/>
        </w:rPr>
        <w:t xml:space="preserve"> «RMS GOOLE»</w:t>
      </w:r>
      <w:r>
        <w:rPr>
          <w:rFonts w:ascii="Times New Roman" w:hAnsi="Times New Roman"/>
          <w:sz w:val="28"/>
          <w:szCs w:val="28"/>
        </w:rPr>
        <w:t xml:space="preserve"> и </w:t>
      </w:r>
      <w:r w:rsidRPr="00F17259">
        <w:rPr>
          <w:rFonts w:ascii="Times New Roman" w:hAnsi="Times New Roman"/>
          <w:sz w:val="28"/>
          <w:szCs w:val="28"/>
        </w:rPr>
        <w:t>катера «КРУТОЯР»</w:t>
      </w:r>
      <w:r>
        <w:rPr>
          <w:rFonts w:ascii="Times New Roman" w:hAnsi="Times New Roman"/>
          <w:sz w:val="28"/>
          <w:szCs w:val="28"/>
        </w:rPr>
        <w:t xml:space="preserve">, во время операции по высадке лоцмана присвоил катеру «КРУТОЯР» класс </w:t>
      </w:r>
      <w:r w:rsidRPr="00C72A7A">
        <w:rPr>
          <w:rFonts w:ascii="Times New Roman" w:hAnsi="Times New Roman"/>
          <w:sz w:val="28"/>
          <w:szCs w:val="28"/>
        </w:rPr>
        <w:t>«судно обеспечения»</w:t>
      </w:r>
      <w:r>
        <w:rPr>
          <w:rFonts w:ascii="Times New Roman" w:hAnsi="Times New Roman"/>
          <w:sz w:val="28"/>
          <w:szCs w:val="28"/>
        </w:rPr>
        <w:t>, чтобы</w:t>
      </w:r>
      <w:r w:rsidRPr="003C3917">
        <w:rPr>
          <w:rFonts w:ascii="Times New Roman" w:hAnsi="Times New Roman"/>
          <w:sz w:val="28"/>
          <w:szCs w:val="28"/>
        </w:rPr>
        <w:t xml:space="preserve"> </w:t>
      </w:r>
      <w:r w:rsidRPr="00C72A7A">
        <w:rPr>
          <w:rFonts w:ascii="Times New Roman" w:hAnsi="Times New Roman"/>
          <w:sz w:val="28"/>
          <w:szCs w:val="28"/>
        </w:rPr>
        <w:t>исключи</w:t>
      </w:r>
      <w:r>
        <w:rPr>
          <w:rFonts w:ascii="Times New Roman" w:hAnsi="Times New Roman"/>
          <w:sz w:val="28"/>
          <w:szCs w:val="28"/>
        </w:rPr>
        <w:t>ть</w:t>
      </w:r>
      <w:r w:rsidRPr="00C72A7A">
        <w:rPr>
          <w:rFonts w:ascii="Times New Roman" w:hAnsi="Times New Roman"/>
          <w:sz w:val="28"/>
          <w:szCs w:val="28"/>
        </w:rPr>
        <w:t xml:space="preserve"> срабатывани</w:t>
      </w:r>
      <w:r>
        <w:rPr>
          <w:rFonts w:ascii="Times New Roman" w:hAnsi="Times New Roman"/>
          <w:sz w:val="28"/>
          <w:szCs w:val="28"/>
        </w:rPr>
        <w:t>е</w:t>
      </w:r>
      <w:r w:rsidRPr="00C72A7A">
        <w:rPr>
          <w:rFonts w:ascii="Times New Roman" w:hAnsi="Times New Roman"/>
          <w:sz w:val="28"/>
          <w:szCs w:val="28"/>
        </w:rPr>
        <w:t xml:space="preserve"> сигнализации по опасному сближению судов</w:t>
      </w:r>
      <w:r>
        <w:rPr>
          <w:rFonts w:ascii="Times New Roman" w:hAnsi="Times New Roman"/>
          <w:sz w:val="28"/>
          <w:szCs w:val="28"/>
        </w:rPr>
        <w:t xml:space="preserve"> (подход к борту, передача людей, буксирные операции и т.п.)</w:t>
      </w:r>
      <w:proofErr w:type="gramEnd"/>
      <w:r>
        <w:rPr>
          <w:rFonts w:ascii="Times New Roman" w:hAnsi="Times New Roman"/>
          <w:sz w:val="28"/>
          <w:szCs w:val="28"/>
        </w:rPr>
        <w:t xml:space="preserve">… Ограничения в возможностях технических средств СУДС по разрешающей способности не позволили зафиксировать отход катера «КРУТОЯР» от борта </w:t>
      </w:r>
      <w:r w:rsidRPr="00465F09">
        <w:rPr>
          <w:rFonts w:ascii="Times New Roman" w:hAnsi="Times New Roman"/>
          <w:sz w:val="28"/>
          <w:szCs w:val="28"/>
        </w:rPr>
        <w:t>т/х «RMS GOOLE»</w:t>
      </w:r>
      <w:r>
        <w:rPr>
          <w:rFonts w:ascii="Times New Roman" w:hAnsi="Times New Roman"/>
          <w:sz w:val="28"/>
          <w:szCs w:val="28"/>
        </w:rPr>
        <w:t xml:space="preserve"> и, как следствие, последующее сближение судов. </w:t>
      </w:r>
    </w:p>
    <w:p w:rsidR="00DE1A3B" w:rsidRDefault="00DE1A3B" w:rsidP="00DE1A3B">
      <w:pPr>
        <w:widowControl w:val="0"/>
        <w:tabs>
          <w:tab w:val="left" w:pos="9921"/>
        </w:tabs>
        <w:autoSpaceDE w:val="0"/>
        <w:autoSpaceDN w:val="0"/>
        <w:adjustRightInd w:val="0"/>
        <w:spacing w:after="0" w:line="240" w:lineRule="auto"/>
        <w:ind w:firstLine="709"/>
        <w:jc w:val="both"/>
        <w:rPr>
          <w:rFonts w:ascii="Times New Roman" w:hAnsi="Times New Roman"/>
          <w:sz w:val="28"/>
          <w:szCs w:val="28"/>
        </w:rPr>
      </w:pPr>
      <w:r>
        <w:rPr>
          <w:rFonts w:ascii="Times New Roman" w:eastAsiaTheme="minorHAnsi" w:hAnsi="Times New Roman"/>
          <w:sz w:val="28"/>
          <w:szCs w:val="28"/>
          <w:lang w:eastAsia="en-US"/>
        </w:rPr>
        <w:t>С</w:t>
      </w:r>
      <w:r w:rsidRPr="004C4C0E">
        <w:rPr>
          <w:rFonts w:ascii="Times New Roman" w:hAnsi="Times New Roman"/>
          <w:sz w:val="28"/>
          <w:szCs w:val="28"/>
        </w:rPr>
        <w:t>корость движения судов на Выборгском фарватере не должна превышать</w:t>
      </w:r>
      <w:r>
        <w:rPr>
          <w:rFonts w:ascii="Times New Roman" w:hAnsi="Times New Roman"/>
          <w:sz w:val="28"/>
          <w:szCs w:val="28"/>
        </w:rPr>
        <w:t xml:space="preserve"> 8</w:t>
      </w:r>
      <w:r w:rsidRPr="004C4C0E">
        <w:rPr>
          <w:rFonts w:ascii="Times New Roman" w:hAnsi="Times New Roman"/>
          <w:sz w:val="28"/>
          <w:szCs w:val="28"/>
        </w:rPr>
        <w:t xml:space="preserve"> узлов</w:t>
      </w:r>
      <w:r>
        <w:rPr>
          <w:rFonts w:ascii="Times New Roman" w:hAnsi="Times New Roman"/>
          <w:sz w:val="28"/>
          <w:szCs w:val="28"/>
        </w:rPr>
        <w:t>,</w:t>
      </w:r>
      <w:r w:rsidRPr="004C4C0E">
        <w:rPr>
          <w:rFonts w:ascii="Times New Roman" w:hAnsi="Times New Roman"/>
          <w:sz w:val="28"/>
          <w:szCs w:val="28"/>
        </w:rPr>
        <w:t xml:space="preserve"> </w:t>
      </w:r>
      <w:r w:rsidRPr="00B678B5">
        <w:rPr>
          <w:rFonts w:ascii="Times New Roman" w:hAnsi="Times New Roman"/>
          <w:sz w:val="28"/>
          <w:szCs w:val="28"/>
        </w:rPr>
        <w:t>однако скорость движения катера «КРУТОЯР» и т/х «RMS GOOLE» превышала указанное ограничение.</w:t>
      </w:r>
    </w:p>
    <w:p w:rsidR="00DE1A3B" w:rsidRDefault="00DE1A3B" w:rsidP="00DE1A3B">
      <w:pPr>
        <w:widowControl w:val="0"/>
        <w:tabs>
          <w:tab w:val="left" w:pos="9921"/>
        </w:tabs>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Начальником портовой СУДС Высоцк были установлены п</w:t>
      </w:r>
      <w:r w:rsidRPr="00C72A7A">
        <w:rPr>
          <w:rFonts w:ascii="Times New Roman" w:hAnsi="Times New Roman"/>
          <w:sz w:val="28"/>
          <w:szCs w:val="28"/>
        </w:rPr>
        <w:t>араметры срабатывания</w:t>
      </w:r>
      <w:r>
        <w:rPr>
          <w:rFonts w:ascii="Times New Roman" w:hAnsi="Times New Roman"/>
          <w:sz w:val="28"/>
          <w:szCs w:val="28"/>
        </w:rPr>
        <w:t xml:space="preserve"> тревожной</w:t>
      </w:r>
      <w:r w:rsidRPr="00C72A7A">
        <w:rPr>
          <w:rFonts w:ascii="Times New Roman" w:hAnsi="Times New Roman"/>
          <w:sz w:val="28"/>
          <w:szCs w:val="28"/>
        </w:rPr>
        <w:t xml:space="preserve"> сигнализации </w:t>
      </w:r>
      <w:r>
        <w:rPr>
          <w:rFonts w:ascii="Times New Roman" w:hAnsi="Times New Roman"/>
          <w:sz w:val="28"/>
          <w:szCs w:val="28"/>
        </w:rPr>
        <w:t xml:space="preserve">аппаратного комплекса СУДС в зоне движения «Выборгский фарватер» </w:t>
      </w:r>
      <w:r w:rsidRPr="00C72A7A">
        <w:rPr>
          <w:rFonts w:ascii="Times New Roman" w:hAnsi="Times New Roman"/>
          <w:sz w:val="28"/>
          <w:szCs w:val="28"/>
        </w:rPr>
        <w:t xml:space="preserve">по превышению скорости </w:t>
      </w:r>
      <w:r>
        <w:rPr>
          <w:rFonts w:ascii="Times New Roman" w:hAnsi="Times New Roman"/>
          <w:sz w:val="28"/>
          <w:szCs w:val="28"/>
        </w:rPr>
        <w:t xml:space="preserve">на значении </w:t>
      </w:r>
      <w:r w:rsidRPr="00C72A7A">
        <w:rPr>
          <w:rFonts w:ascii="Times New Roman" w:hAnsi="Times New Roman"/>
          <w:sz w:val="28"/>
          <w:szCs w:val="28"/>
        </w:rPr>
        <w:t>9.0 у</w:t>
      </w:r>
      <w:r>
        <w:rPr>
          <w:rFonts w:ascii="Times New Roman" w:hAnsi="Times New Roman"/>
          <w:sz w:val="28"/>
          <w:szCs w:val="28"/>
        </w:rPr>
        <w:t>з</w:t>
      </w:r>
      <w:r w:rsidRPr="00C72A7A">
        <w:rPr>
          <w:rFonts w:ascii="Times New Roman" w:hAnsi="Times New Roman"/>
          <w:sz w:val="28"/>
          <w:szCs w:val="28"/>
        </w:rPr>
        <w:t>лов</w:t>
      </w:r>
      <w:r>
        <w:rPr>
          <w:rFonts w:ascii="Times New Roman" w:hAnsi="Times New Roman"/>
          <w:sz w:val="28"/>
          <w:szCs w:val="28"/>
        </w:rPr>
        <w:t>,</w:t>
      </w:r>
      <w:r w:rsidRPr="00C72A7A">
        <w:rPr>
          <w:rFonts w:ascii="Times New Roman" w:hAnsi="Times New Roman"/>
          <w:sz w:val="28"/>
          <w:szCs w:val="28"/>
        </w:rPr>
        <w:t xml:space="preserve"> </w:t>
      </w:r>
      <w:r>
        <w:rPr>
          <w:rFonts w:ascii="Times New Roman" w:hAnsi="Times New Roman"/>
          <w:sz w:val="28"/>
          <w:szCs w:val="28"/>
        </w:rPr>
        <w:t>с задержкой срабатывания</w:t>
      </w:r>
      <w:r w:rsidRPr="00C72A7A">
        <w:rPr>
          <w:rFonts w:ascii="Times New Roman" w:hAnsi="Times New Roman"/>
          <w:sz w:val="28"/>
          <w:szCs w:val="28"/>
        </w:rPr>
        <w:t xml:space="preserve"> 20 с</w:t>
      </w:r>
      <w:r>
        <w:rPr>
          <w:rFonts w:ascii="Times New Roman" w:hAnsi="Times New Roman"/>
          <w:sz w:val="28"/>
          <w:szCs w:val="28"/>
        </w:rPr>
        <w:t>екунд</w:t>
      </w:r>
      <w:r w:rsidRPr="00C72A7A">
        <w:rPr>
          <w:rFonts w:ascii="Times New Roman" w:hAnsi="Times New Roman"/>
          <w:sz w:val="28"/>
          <w:szCs w:val="28"/>
        </w:rPr>
        <w:t xml:space="preserve"> в связи с погрешностью определения скорости судна +/- 0,92 узла</w:t>
      </w:r>
      <w:r>
        <w:rPr>
          <w:rFonts w:ascii="Times New Roman" w:hAnsi="Times New Roman"/>
          <w:sz w:val="28"/>
          <w:szCs w:val="28"/>
        </w:rPr>
        <w:t>.</w:t>
      </w:r>
    </w:p>
    <w:p w:rsidR="00DE1A3B" w:rsidRPr="00C72A7A" w:rsidRDefault="00DE1A3B" w:rsidP="00DE1A3B">
      <w:pPr>
        <w:widowControl w:val="0"/>
        <w:tabs>
          <w:tab w:val="left" w:pos="9921"/>
        </w:tabs>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 xml:space="preserve">Старший оператор СУДС визуально наблюдал различные показатели скорости в пределах погрешности определения, но, по причине кратковременности превышения (около 20 с) посчитал, что оснований выдать предупреждение на т/х </w:t>
      </w:r>
      <w:r w:rsidRPr="00465F09">
        <w:rPr>
          <w:rFonts w:ascii="Times New Roman" w:hAnsi="Times New Roman"/>
          <w:sz w:val="28"/>
          <w:szCs w:val="28"/>
        </w:rPr>
        <w:t>«RMS GOOLE»</w:t>
      </w:r>
      <w:r>
        <w:rPr>
          <w:rFonts w:ascii="Times New Roman" w:hAnsi="Times New Roman"/>
          <w:sz w:val="28"/>
          <w:szCs w:val="28"/>
        </w:rPr>
        <w:t xml:space="preserve"> не было.</w:t>
      </w:r>
    </w:p>
    <w:p w:rsidR="00DE1A3B" w:rsidRDefault="00DE1A3B" w:rsidP="00DE1A3B">
      <w:pPr>
        <w:widowControl w:val="0"/>
        <w:tabs>
          <w:tab w:val="left" w:pos="9921"/>
        </w:tabs>
        <w:autoSpaceDE w:val="0"/>
        <w:autoSpaceDN w:val="0"/>
        <w:adjustRightInd w:val="0"/>
        <w:spacing w:after="0" w:line="240" w:lineRule="auto"/>
        <w:ind w:firstLine="709"/>
        <w:jc w:val="both"/>
        <w:rPr>
          <w:rFonts w:ascii="Times New Roman" w:hAnsi="Times New Roman"/>
          <w:sz w:val="28"/>
          <w:szCs w:val="28"/>
        </w:rPr>
      </w:pPr>
    </w:p>
    <w:p w:rsidR="00DE1A3B" w:rsidRDefault="00DE1A3B" w:rsidP="00DE1A3B">
      <w:pPr>
        <w:widowControl w:val="0"/>
        <w:tabs>
          <w:tab w:val="left" w:pos="9921"/>
        </w:tabs>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По данным АИС обоих судов:</w:t>
      </w:r>
    </w:p>
    <w:p w:rsidR="00DE1A3B" w:rsidRDefault="00DE1A3B" w:rsidP="00DE1A3B">
      <w:pPr>
        <w:widowControl w:val="0"/>
        <w:tabs>
          <w:tab w:val="left" w:pos="9921"/>
        </w:tabs>
        <w:autoSpaceDE w:val="0"/>
        <w:autoSpaceDN w:val="0"/>
        <w:adjustRightInd w:val="0"/>
        <w:spacing w:after="0" w:line="240" w:lineRule="auto"/>
        <w:ind w:firstLine="709"/>
        <w:jc w:val="both"/>
        <w:rPr>
          <w:rFonts w:ascii="Times New Roman" w:hAnsi="Times New Roman"/>
          <w:sz w:val="28"/>
          <w:szCs w:val="28"/>
        </w:rPr>
      </w:pPr>
      <w:r w:rsidRPr="00C72A7A">
        <w:rPr>
          <w:rFonts w:ascii="Times New Roman" w:hAnsi="Times New Roman"/>
          <w:sz w:val="28"/>
          <w:szCs w:val="28"/>
        </w:rPr>
        <w:t xml:space="preserve">В 02:50:00 </w:t>
      </w:r>
      <w:r w:rsidRPr="00F17259">
        <w:rPr>
          <w:rFonts w:ascii="Times New Roman" w:hAnsi="Times New Roman"/>
          <w:sz w:val="28"/>
          <w:szCs w:val="28"/>
        </w:rPr>
        <w:t>т/х «</w:t>
      </w:r>
      <w:bookmarkStart w:id="93" w:name="_Hlk536448958"/>
      <w:r w:rsidRPr="00F17259">
        <w:rPr>
          <w:rFonts w:ascii="Times New Roman" w:hAnsi="Times New Roman"/>
          <w:sz w:val="28"/>
          <w:szCs w:val="28"/>
        </w:rPr>
        <w:t>RMS GOOLE</w:t>
      </w:r>
      <w:bookmarkEnd w:id="93"/>
      <w:r w:rsidRPr="00F17259">
        <w:rPr>
          <w:rFonts w:ascii="Times New Roman" w:hAnsi="Times New Roman"/>
          <w:sz w:val="28"/>
          <w:szCs w:val="28"/>
        </w:rPr>
        <w:t xml:space="preserve">» </w:t>
      </w:r>
      <w:r w:rsidRPr="00C72A7A">
        <w:rPr>
          <w:rFonts w:ascii="Times New Roman" w:hAnsi="Times New Roman"/>
          <w:sz w:val="28"/>
          <w:szCs w:val="28"/>
        </w:rPr>
        <w:t>следовал курсом 8</w:t>
      </w:r>
      <w:r>
        <w:rPr>
          <w:rFonts w:ascii="Times New Roman" w:hAnsi="Times New Roman"/>
          <w:sz w:val="28"/>
          <w:szCs w:val="28"/>
        </w:rPr>
        <w:t>5,7</w:t>
      </w:r>
      <w:r w:rsidRPr="00C72A7A">
        <w:rPr>
          <w:rFonts w:ascii="Times New Roman" w:hAnsi="Times New Roman"/>
          <w:sz w:val="28"/>
          <w:szCs w:val="28"/>
        </w:rPr>
        <w:t>° со скоростью 7,</w:t>
      </w:r>
      <w:r>
        <w:rPr>
          <w:rFonts w:ascii="Times New Roman" w:hAnsi="Times New Roman"/>
          <w:sz w:val="28"/>
          <w:szCs w:val="28"/>
        </w:rPr>
        <w:t>7</w:t>
      </w:r>
      <w:r w:rsidRPr="00C72A7A">
        <w:rPr>
          <w:rFonts w:ascii="Times New Roman" w:hAnsi="Times New Roman"/>
          <w:sz w:val="28"/>
          <w:szCs w:val="28"/>
        </w:rPr>
        <w:t xml:space="preserve"> уз</w:t>
      </w:r>
      <w:r>
        <w:rPr>
          <w:rFonts w:ascii="Times New Roman" w:hAnsi="Times New Roman"/>
          <w:sz w:val="28"/>
          <w:szCs w:val="28"/>
        </w:rPr>
        <w:t>ла.</w:t>
      </w:r>
      <w:r w:rsidRPr="00C72A7A">
        <w:rPr>
          <w:rFonts w:ascii="Times New Roman" w:hAnsi="Times New Roman"/>
          <w:sz w:val="28"/>
          <w:szCs w:val="28"/>
        </w:rPr>
        <w:t xml:space="preserve"> </w:t>
      </w:r>
      <w:r>
        <w:rPr>
          <w:rFonts w:ascii="Times New Roman" w:hAnsi="Times New Roman"/>
          <w:sz w:val="28"/>
          <w:szCs w:val="28"/>
        </w:rPr>
        <w:t>Справа, на курсовом 78°,</w:t>
      </w:r>
      <w:r w:rsidRPr="00C72A7A">
        <w:rPr>
          <w:rFonts w:ascii="Times New Roman" w:hAnsi="Times New Roman"/>
          <w:sz w:val="28"/>
          <w:szCs w:val="28"/>
        </w:rPr>
        <w:t xml:space="preserve"> </w:t>
      </w:r>
      <w:r>
        <w:rPr>
          <w:rFonts w:ascii="Times New Roman" w:hAnsi="Times New Roman"/>
          <w:sz w:val="28"/>
          <w:szCs w:val="28"/>
        </w:rPr>
        <w:t>в</w:t>
      </w:r>
      <w:r w:rsidRPr="00C72A7A">
        <w:rPr>
          <w:rFonts w:ascii="Times New Roman" w:hAnsi="Times New Roman"/>
          <w:sz w:val="28"/>
          <w:szCs w:val="28"/>
        </w:rPr>
        <w:t xml:space="preserve"> дистанции </w:t>
      </w:r>
      <w:r>
        <w:rPr>
          <w:rFonts w:ascii="Times New Roman" w:hAnsi="Times New Roman"/>
          <w:sz w:val="28"/>
          <w:szCs w:val="28"/>
        </w:rPr>
        <w:t xml:space="preserve">около 61 метра от него, </w:t>
      </w:r>
      <w:r w:rsidRPr="00C72A7A">
        <w:rPr>
          <w:rFonts w:ascii="Times New Roman" w:hAnsi="Times New Roman"/>
          <w:sz w:val="28"/>
          <w:szCs w:val="28"/>
        </w:rPr>
        <w:t>курсом 90° со скоростью 8,9 уз</w:t>
      </w:r>
      <w:r>
        <w:rPr>
          <w:rFonts w:ascii="Times New Roman" w:hAnsi="Times New Roman"/>
          <w:sz w:val="28"/>
          <w:szCs w:val="28"/>
        </w:rPr>
        <w:t>ла</w:t>
      </w:r>
      <w:r w:rsidRPr="00C72A7A">
        <w:rPr>
          <w:rFonts w:ascii="Times New Roman" w:hAnsi="Times New Roman"/>
          <w:sz w:val="28"/>
          <w:szCs w:val="28"/>
        </w:rPr>
        <w:t xml:space="preserve"> </w:t>
      </w:r>
      <w:r>
        <w:rPr>
          <w:rFonts w:ascii="Times New Roman" w:hAnsi="Times New Roman"/>
          <w:sz w:val="28"/>
          <w:szCs w:val="28"/>
        </w:rPr>
        <w:t xml:space="preserve">следовал катер </w:t>
      </w:r>
      <w:r w:rsidRPr="00C72A7A">
        <w:rPr>
          <w:rFonts w:ascii="Times New Roman" w:hAnsi="Times New Roman"/>
          <w:sz w:val="28"/>
          <w:szCs w:val="28"/>
        </w:rPr>
        <w:t>«КРУТОЯР».</w:t>
      </w:r>
    </w:p>
    <w:p w:rsidR="00DE1A3B" w:rsidRDefault="00DE1A3B" w:rsidP="00DE1A3B">
      <w:pPr>
        <w:widowControl w:val="0"/>
        <w:tabs>
          <w:tab w:val="left" w:pos="9921"/>
        </w:tabs>
        <w:autoSpaceDE w:val="0"/>
        <w:autoSpaceDN w:val="0"/>
        <w:adjustRightInd w:val="0"/>
        <w:spacing w:after="0" w:line="240" w:lineRule="auto"/>
        <w:ind w:firstLine="709"/>
        <w:jc w:val="both"/>
        <w:rPr>
          <w:rFonts w:ascii="Times New Roman" w:hAnsi="Times New Roman"/>
          <w:sz w:val="28"/>
          <w:szCs w:val="28"/>
        </w:rPr>
      </w:pPr>
    </w:p>
    <w:tbl>
      <w:tblPr>
        <w:tblStyle w:val="af"/>
        <w:tblW w:w="0" w:type="auto"/>
        <w:tblLook w:val="04A0" w:firstRow="1" w:lastRow="0" w:firstColumn="1" w:lastColumn="0" w:noHBand="0" w:noVBand="1"/>
      </w:tblPr>
      <w:tblGrid>
        <w:gridCol w:w="2039"/>
        <w:gridCol w:w="1925"/>
        <w:gridCol w:w="2153"/>
        <w:gridCol w:w="1958"/>
        <w:gridCol w:w="2121"/>
      </w:tblGrid>
      <w:tr w:rsidR="00DE1A3B" w:rsidTr="00DE1A3B">
        <w:tc>
          <w:tcPr>
            <w:tcW w:w="2039" w:type="dxa"/>
            <w:vMerge w:val="restart"/>
          </w:tcPr>
          <w:p w:rsidR="00DE1A3B" w:rsidRDefault="00DE1A3B" w:rsidP="00DE1A3B">
            <w:pPr>
              <w:widowControl w:val="0"/>
              <w:tabs>
                <w:tab w:val="left" w:pos="9921"/>
              </w:tabs>
              <w:autoSpaceDE w:val="0"/>
              <w:autoSpaceDN w:val="0"/>
              <w:adjustRightInd w:val="0"/>
              <w:jc w:val="center"/>
              <w:rPr>
                <w:sz w:val="28"/>
                <w:szCs w:val="28"/>
              </w:rPr>
            </w:pPr>
            <w:r>
              <w:rPr>
                <w:sz w:val="28"/>
                <w:szCs w:val="28"/>
              </w:rPr>
              <w:t>Время</w:t>
            </w:r>
          </w:p>
          <w:p w:rsidR="00DE1A3B" w:rsidRDefault="00DE1A3B" w:rsidP="00DE1A3B">
            <w:pPr>
              <w:widowControl w:val="0"/>
              <w:tabs>
                <w:tab w:val="left" w:pos="9921"/>
              </w:tabs>
              <w:autoSpaceDE w:val="0"/>
              <w:autoSpaceDN w:val="0"/>
              <w:adjustRightInd w:val="0"/>
              <w:jc w:val="center"/>
              <w:rPr>
                <w:sz w:val="28"/>
                <w:szCs w:val="28"/>
              </w:rPr>
            </w:pPr>
          </w:p>
        </w:tc>
        <w:tc>
          <w:tcPr>
            <w:tcW w:w="4078" w:type="dxa"/>
            <w:gridSpan w:val="2"/>
          </w:tcPr>
          <w:p w:rsidR="00DE1A3B" w:rsidRDefault="00DE1A3B" w:rsidP="00DE1A3B">
            <w:pPr>
              <w:widowControl w:val="0"/>
              <w:tabs>
                <w:tab w:val="left" w:pos="9921"/>
              </w:tabs>
              <w:autoSpaceDE w:val="0"/>
              <w:autoSpaceDN w:val="0"/>
              <w:adjustRightInd w:val="0"/>
              <w:jc w:val="center"/>
              <w:rPr>
                <w:sz w:val="28"/>
                <w:szCs w:val="28"/>
              </w:rPr>
            </w:pPr>
            <w:r w:rsidRPr="00F17259">
              <w:rPr>
                <w:sz w:val="28"/>
                <w:szCs w:val="28"/>
              </w:rPr>
              <w:t>RMS GOOLE</w:t>
            </w:r>
          </w:p>
        </w:tc>
        <w:tc>
          <w:tcPr>
            <w:tcW w:w="4079" w:type="dxa"/>
            <w:gridSpan w:val="2"/>
          </w:tcPr>
          <w:p w:rsidR="00DE1A3B" w:rsidRDefault="00DE1A3B" w:rsidP="00DE1A3B">
            <w:pPr>
              <w:widowControl w:val="0"/>
              <w:tabs>
                <w:tab w:val="left" w:pos="9921"/>
              </w:tabs>
              <w:autoSpaceDE w:val="0"/>
              <w:autoSpaceDN w:val="0"/>
              <w:adjustRightInd w:val="0"/>
              <w:jc w:val="center"/>
              <w:rPr>
                <w:sz w:val="28"/>
                <w:szCs w:val="28"/>
              </w:rPr>
            </w:pPr>
            <w:r w:rsidRPr="00C72A7A">
              <w:rPr>
                <w:sz w:val="28"/>
                <w:szCs w:val="28"/>
              </w:rPr>
              <w:t>КРУТОЯР</w:t>
            </w:r>
          </w:p>
        </w:tc>
      </w:tr>
      <w:tr w:rsidR="00DE1A3B" w:rsidTr="00DE1A3B">
        <w:tc>
          <w:tcPr>
            <w:tcW w:w="2039" w:type="dxa"/>
            <w:vMerge/>
          </w:tcPr>
          <w:p w:rsidR="00DE1A3B" w:rsidRDefault="00DE1A3B" w:rsidP="00DE1A3B">
            <w:pPr>
              <w:widowControl w:val="0"/>
              <w:tabs>
                <w:tab w:val="left" w:pos="9921"/>
              </w:tabs>
              <w:autoSpaceDE w:val="0"/>
              <w:autoSpaceDN w:val="0"/>
              <w:adjustRightInd w:val="0"/>
              <w:jc w:val="center"/>
              <w:rPr>
                <w:sz w:val="28"/>
                <w:szCs w:val="28"/>
              </w:rPr>
            </w:pPr>
          </w:p>
        </w:tc>
        <w:tc>
          <w:tcPr>
            <w:tcW w:w="1925" w:type="dxa"/>
          </w:tcPr>
          <w:p w:rsidR="00DE1A3B" w:rsidRDefault="00DE1A3B" w:rsidP="00DE1A3B">
            <w:pPr>
              <w:widowControl w:val="0"/>
              <w:tabs>
                <w:tab w:val="left" w:pos="9921"/>
              </w:tabs>
              <w:autoSpaceDE w:val="0"/>
              <w:autoSpaceDN w:val="0"/>
              <w:adjustRightInd w:val="0"/>
              <w:jc w:val="center"/>
              <w:rPr>
                <w:sz w:val="28"/>
                <w:szCs w:val="28"/>
              </w:rPr>
            </w:pPr>
            <w:r>
              <w:rPr>
                <w:sz w:val="28"/>
                <w:szCs w:val="28"/>
              </w:rPr>
              <w:t>Курс (град.)</w:t>
            </w:r>
          </w:p>
        </w:tc>
        <w:tc>
          <w:tcPr>
            <w:tcW w:w="2153" w:type="dxa"/>
          </w:tcPr>
          <w:p w:rsidR="00DE1A3B" w:rsidRDefault="00DE1A3B" w:rsidP="00DE1A3B">
            <w:pPr>
              <w:widowControl w:val="0"/>
              <w:tabs>
                <w:tab w:val="left" w:pos="9921"/>
              </w:tabs>
              <w:autoSpaceDE w:val="0"/>
              <w:autoSpaceDN w:val="0"/>
              <w:adjustRightInd w:val="0"/>
              <w:jc w:val="center"/>
              <w:rPr>
                <w:sz w:val="28"/>
                <w:szCs w:val="28"/>
              </w:rPr>
            </w:pPr>
            <w:r>
              <w:rPr>
                <w:sz w:val="28"/>
                <w:szCs w:val="28"/>
              </w:rPr>
              <w:t>Скорость (узл.)</w:t>
            </w:r>
          </w:p>
        </w:tc>
        <w:tc>
          <w:tcPr>
            <w:tcW w:w="1958" w:type="dxa"/>
          </w:tcPr>
          <w:p w:rsidR="00DE1A3B" w:rsidRDefault="00DE1A3B" w:rsidP="00DE1A3B">
            <w:pPr>
              <w:widowControl w:val="0"/>
              <w:tabs>
                <w:tab w:val="left" w:pos="9921"/>
              </w:tabs>
              <w:autoSpaceDE w:val="0"/>
              <w:autoSpaceDN w:val="0"/>
              <w:adjustRightInd w:val="0"/>
              <w:jc w:val="center"/>
              <w:rPr>
                <w:sz w:val="28"/>
                <w:szCs w:val="28"/>
              </w:rPr>
            </w:pPr>
            <w:r>
              <w:rPr>
                <w:sz w:val="28"/>
                <w:szCs w:val="28"/>
              </w:rPr>
              <w:t>Курс (град.)</w:t>
            </w:r>
          </w:p>
        </w:tc>
        <w:tc>
          <w:tcPr>
            <w:tcW w:w="2121" w:type="dxa"/>
          </w:tcPr>
          <w:p w:rsidR="00DE1A3B" w:rsidRDefault="00DE1A3B" w:rsidP="00DE1A3B">
            <w:pPr>
              <w:widowControl w:val="0"/>
              <w:tabs>
                <w:tab w:val="left" w:pos="9921"/>
              </w:tabs>
              <w:autoSpaceDE w:val="0"/>
              <w:autoSpaceDN w:val="0"/>
              <w:adjustRightInd w:val="0"/>
              <w:jc w:val="center"/>
              <w:rPr>
                <w:sz w:val="28"/>
                <w:szCs w:val="28"/>
              </w:rPr>
            </w:pPr>
            <w:r>
              <w:rPr>
                <w:sz w:val="28"/>
                <w:szCs w:val="28"/>
              </w:rPr>
              <w:t>Скорость (узл.)</w:t>
            </w:r>
          </w:p>
        </w:tc>
      </w:tr>
      <w:tr w:rsidR="00DE1A3B" w:rsidTr="00DE1A3B">
        <w:tc>
          <w:tcPr>
            <w:tcW w:w="2039" w:type="dxa"/>
          </w:tcPr>
          <w:p w:rsidR="00DE1A3B" w:rsidRDefault="00DE1A3B" w:rsidP="00DE1A3B">
            <w:pPr>
              <w:widowControl w:val="0"/>
              <w:tabs>
                <w:tab w:val="left" w:pos="9921"/>
              </w:tabs>
              <w:autoSpaceDE w:val="0"/>
              <w:autoSpaceDN w:val="0"/>
              <w:adjustRightInd w:val="0"/>
              <w:jc w:val="center"/>
              <w:rPr>
                <w:sz w:val="28"/>
                <w:szCs w:val="28"/>
              </w:rPr>
            </w:pPr>
            <w:r>
              <w:rPr>
                <w:sz w:val="28"/>
                <w:szCs w:val="28"/>
              </w:rPr>
              <w:t>02:50:29</w:t>
            </w:r>
          </w:p>
        </w:tc>
        <w:tc>
          <w:tcPr>
            <w:tcW w:w="1925" w:type="dxa"/>
          </w:tcPr>
          <w:p w:rsidR="00DE1A3B" w:rsidRDefault="00DE1A3B" w:rsidP="00DE1A3B">
            <w:pPr>
              <w:widowControl w:val="0"/>
              <w:tabs>
                <w:tab w:val="left" w:pos="9921"/>
              </w:tabs>
              <w:autoSpaceDE w:val="0"/>
              <w:autoSpaceDN w:val="0"/>
              <w:adjustRightInd w:val="0"/>
              <w:jc w:val="center"/>
              <w:rPr>
                <w:sz w:val="28"/>
                <w:szCs w:val="28"/>
              </w:rPr>
            </w:pPr>
            <w:r>
              <w:rPr>
                <w:sz w:val="28"/>
                <w:szCs w:val="28"/>
              </w:rPr>
              <w:t>92,7</w:t>
            </w:r>
          </w:p>
        </w:tc>
        <w:tc>
          <w:tcPr>
            <w:tcW w:w="2153" w:type="dxa"/>
          </w:tcPr>
          <w:p w:rsidR="00DE1A3B" w:rsidRDefault="00DE1A3B" w:rsidP="00DE1A3B">
            <w:pPr>
              <w:widowControl w:val="0"/>
              <w:tabs>
                <w:tab w:val="left" w:pos="9921"/>
              </w:tabs>
              <w:autoSpaceDE w:val="0"/>
              <w:autoSpaceDN w:val="0"/>
              <w:adjustRightInd w:val="0"/>
              <w:jc w:val="center"/>
              <w:rPr>
                <w:sz w:val="28"/>
                <w:szCs w:val="28"/>
              </w:rPr>
            </w:pPr>
            <w:r w:rsidRPr="009764E5">
              <w:rPr>
                <w:sz w:val="28"/>
                <w:szCs w:val="28"/>
              </w:rPr>
              <w:t>8,</w:t>
            </w:r>
            <w:r>
              <w:rPr>
                <w:sz w:val="28"/>
                <w:szCs w:val="28"/>
              </w:rPr>
              <w:t>0</w:t>
            </w:r>
          </w:p>
        </w:tc>
        <w:tc>
          <w:tcPr>
            <w:tcW w:w="1958" w:type="dxa"/>
          </w:tcPr>
          <w:p w:rsidR="00DE1A3B" w:rsidRDefault="00DE1A3B" w:rsidP="00DE1A3B">
            <w:pPr>
              <w:widowControl w:val="0"/>
              <w:tabs>
                <w:tab w:val="left" w:pos="9921"/>
              </w:tabs>
              <w:autoSpaceDE w:val="0"/>
              <w:autoSpaceDN w:val="0"/>
              <w:adjustRightInd w:val="0"/>
              <w:jc w:val="center"/>
              <w:rPr>
                <w:sz w:val="28"/>
                <w:szCs w:val="28"/>
              </w:rPr>
            </w:pPr>
            <w:r>
              <w:rPr>
                <w:sz w:val="28"/>
                <w:szCs w:val="28"/>
              </w:rPr>
              <w:t>87,5</w:t>
            </w:r>
          </w:p>
        </w:tc>
        <w:tc>
          <w:tcPr>
            <w:tcW w:w="2121" w:type="dxa"/>
          </w:tcPr>
          <w:p w:rsidR="00DE1A3B" w:rsidRDefault="00DE1A3B" w:rsidP="00DE1A3B">
            <w:pPr>
              <w:widowControl w:val="0"/>
              <w:tabs>
                <w:tab w:val="left" w:pos="9921"/>
              </w:tabs>
              <w:autoSpaceDE w:val="0"/>
              <w:autoSpaceDN w:val="0"/>
              <w:adjustRightInd w:val="0"/>
              <w:jc w:val="center"/>
              <w:rPr>
                <w:sz w:val="28"/>
                <w:szCs w:val="28"/>
              </w:rPr>
            </w:pPr>
            <w:r>
              <w:rPr>
                <w:sz w:val="28"/>
                <w:szCs w:val="28"/>
              </w:rPr>
              <w:t>8,4</w:t>
            </w:r>
          </w:p>
        </w:tc>
      </w:tr>
      <w:tr w:rsidR="00DE1A3B" w:rsidTr="00DE1A3B">
        <w:tc>
          <w:tcPr>
            <w:tcW w:w="2039" w:type="dxa"/>
          </w:tcPr>
          <w:p w:rsidR="00DE1A3B" w:rsidRDefault="00DE1A3B" w:rsidP="00DE1A3B">
            <w:pPr>
              <w:widowControl w:val="0"/>
              <w:tabs>
                <w:tab w:val="left" w:pos="9921"/>
              </w:tabs>
              <w:autoSpaceDE w:val="0"/>
              <w:autoSpaceDN w:val="0"/>
              <w:adjustRightInd w:val="0"/>
              <w:jc w:val="center"/>
              <w:rPr>
                <w:sz w:val="28"/>
                <w:szCs w:val="28"/>
              </w:rPr>
            </w:pPr>
            <w:r>
              <w:rPr>
                <w:sz w:val="28"/>
                <w:szCs w:val="28"/>
              </w:rPr>
              <w:t>02:50:41</w:t>
            </w:r>
          </w:p>
        </w:tc>
        <w:tc>
          <w:tcPr>
            <w:tcW w:w="1925" w:type="dxa"/>
          </w:tcPr>
          <w:p w:rsidR="00DE1A3B" w:rsidRDefault="00DE1A3B" w:rsidP="00DE1A3B">
            <w:pPr>
              <w:widowControl w:val="0"/>
              <w:tabs>
                <w:tab w:val="left" w:pos="9921"/>
              </w:tabs>
              <w:autoSpaceDE w:val="0"/>
              <w:autoSpaceDN w:val="0"/>
              <w:adjustRightInd w:val="0"/>
              <w:jc w:val="center"/>
              <w:rPr>
                <w:sz w:val="28"/>
                <w:szCs w:val="28"/>
              </w:rPr>
            </w:pPr>
            <w:r w:rsidRPr="00043953">
              <w:rPr>
                <w:sz w:val="28"/>
                <w:szCs w:val="28"/>
              </w:rPr>
              <w:t>9</w:t>
            </w:r>
            <w:r>
              <w:rPr>
                <w:sz w:val="28"/>
                <w:szCs w:val="28"/>
              </w:rPr>
              <w:t>5,7</w:t>
            </w:r>
          </w:p>
        </w:tc>
        <w:tc>
          <w:tcPr>
            <w:tcW w:w="2153" w:type="dxa"/>
          </w:tcPr>
          <w:p w:rsidR="00DE1A3B" w:rsidRDefault="00DE1A3B" w:rsidP="00DE1A3B">
            <w:pPr>
              <w:widowControl w:val="0"/>
              <w:tabs>
                <w:tab w:val="left" w:pos="9921"/>
              </w:tabs>
              <w:autoSpaceDE w:val="0"/>
              <w:autoSpaceDN w:val="0"/>
              <w:adjustRightInd w:val="0"/>
              <w:jc w:val="center"/>
              <w:rPr>
                <w:sz w:val="28"/>
                <w:szCs w:val="28"/>
              </w:rPr>
            </w:pPr>
            <w:r>
              <w:rPr>
                <w:sz w:val="28"/>
                <w:szCs w:val="28"/>
              </w:rPr>
              <w:t>8,3</w:t>
            </w:r>
          </w:p>
        </w:tc>
        <w:tc>
          <w:tcPr>
            <w:tcW w:w="1958" w:type="dxa"/>
          </w:tcPr>
          <w:p w:rsidR="00DE1A3B" w:rsidRDefault="00DE1A3B" w:rsidP="00DE1A3B">
            <w:pPr>
              <w:widowControl w:val="0"/>
              <w:tabs>
                <w:tab w:val="left" w:pos="9921"/>
              </w:tabs>
              <w:autoSpaceDE w:val="0"/>
              <w:autoSpaceDN w:val="0"/>
              <w:adjustRightInd w:val="0"/>
              <w:jc w:val="center"/>
              <w:rPr>
                <w:sz w:val="28"/>
                <w:szCs w:val="28"/>
              </w:rPr>
            </w:pPr>
            <w:r>
              <w:rPr>
                <w:sz w:val="28"/>
                <w:szCs w:val="28"/>
              </w:rPr>
              <w:t>84,4</w:t>
            </w:r>
          </w:p>
        </w:tc>
        <w:tc>
          <w:tcPr>
            <w:tcW w:w="2121" w:type="dxa"/>
          </w:tcPr>
          <w:p w:rsidR="00DE1A3B" w:rsidRDefault="00DE1A3B" w:rsidP="00DE1A3B">
            <w:pPr>
              <w:widowControl w:val="0"/>
              <w:tabs>
                <w:tab w:val="left" w:pos="9921"/>
              </w:tabs>
              <w:autoSpaceDE w:val="0"/>
              <w:autoSpaceDN w:val="0"/>
              <w:adjustRightInd w:val="0"/>
              <w:jc w:val="center"/>
              <w:rPr>
                <w:sz w:val="28"/>
                <w:szCs w:val="28"/>
              </w:rPr>
            </w:pPr>
            <w:r>
              <w:rPr>
                <w:sz w:val="28"/>
                <w:szCs w:val="28"/>
              </w:rPr>
              <w:t>8,3</w:t>
            </w:r>
          </w:p>
        </w:tc>
      </w:tr>
      <w:tr w:rsidR="00DE1A3B" w:rsidTr="00DE1A3B">
        <w:tc>
          <w:tcPr>
            <w:tcW w:w="2039" w:type="dxa"/>
          </w:tcPr>
          <w:p w:rsidR="00DE1A3B" w:rsidRDefault="00DE1A3B" w:rsidP="00DE1A3B">
            <w:pPr>
              <w:widowControl w:val="0"/>
              <w:tabs>
                <w:tab w:val="left" w:pos="9921"/>
              </w:tabs>
              <w:autoSpaceDE w:val="0"/>
              <w:autoSpaceDN w:val="0"/>
              <w:adjustRightInd w:val="0"/>
              <w:jc w:val="center"/>
              <w:rPr>
                <w:sz w:val="28"/>
                <w:szCs w:val="28"/>
              </w:rPr>
            </w:pPr>
            <w:r>
              <w:rPr>
                <w:sz w:val="28"/>
                <w:szCs w:val="28"/>
              </w:rPr>
              <w:t>02:51:01</w:t>
            </w:r>
          </w:p>
        </w:tc>
        <w:tc>
          <w:tcPr>
            <w:tcW w:w="1925" w:type="dxa"/>
          </w:tcPr>
          <w:p w:rsidR="00DE1A3B" w:rsidRDefault="00DE1A3B" w:rsidP="00DE1A3B">
            <w:pPr>
              <w:widowControl w:val="0"/>
              <w:tabs>
                <w:tab w:val="left" w:pos="9921"/>
              </w:tabs>
              <w:autoSpaceDE w:val="0"/>
              <w:autoSpaceDN w:val="0"/>
              <w:adjustRightInd w:val="0"/>
              <w:jc w:val="center"/>
              <w:rPr>
                <w:sz w:val="28"/>
                <w:szCs w:val="28"/>
              </w:rPr>
            </w:pPr>
            <w:r w:rsidRPr="00043953">
              <w:rPr>
                <w:sz w:val="28"/>
                <w:szCs w:val="28"/>
              </w:rPr>
              <w:t>9</w:t>
            </w:r>
            <w:r>
              <w:rPr>
                <w:sz w:val="28"/>
                <w:szCs w:val="28"/>
              </w:rPr>
              <w:t>9,8</w:t>
            </w:r>
          </w:p>
        </w:tc>
        <w:tc>
          <w:tcPr>
            <w:tcW w:w="2153" w:type="dxa"/>
          </w:tcPr>
          <w:p w:rsidR="00DE1A3B" w:rsidRDefault="00DE1A3B" w:rsidP="00DE1A3B">
            <w:pPr>
              <w:widowControl w:val="0"/>
              <w:tabs>
                <w:tab w:val="left" w:pos="9921"/>
              </w:tabs>
              <w:autoSpaceDE w:val="0"/>
              <w:autoSpaceDN w:val="0"/>
              <w:adjustRightInd w:val="0"/>
              <w:jc w:val="center"/>
              <w:rPr>
                <w:sz w:val="28"/>
                <w:szCs w:val="28"/>
              </w:rPr>
            </w:pPr>
            <w:r>
              <w:rPr>
                <w:sz w:val="28"/>
                <w:szCs w:val="28"/>
              </w:rPr>
              <w:t>8,7</w:t>
            </w:r>
          </w:p>
        </w:tc>
        <w:tc>
          <w:tcPr>
            <w:tcW w:w="1958" w:type="dxa"/>
          </w:tcPr>
          <w:p w:rsidR="00DE1A3B" w:rsidRDefault="00DE1A3B" w:rsidP="00DE1A3B">
            <w:pPr>
              <w:widowControl w:val="0"/>
              <w:tabs>
                <w:tab w:val="left" w:pos="9921"/>
              </w:tabs>
              <w:autoSpaceDE w:val="0"/>
              <w:autoSpaceDN w:val="0"/>
              <w:adjustRightInd w:val="0"/>
              <w:jc w:val="center"/>
              <w:rPr>
                <w:sz w:val="28"/>
                <w:szCs w:val="28"/>
              </w:rPr>
            </w:pPr>
            <w:r>
              <w:rPr>
                <w:sz w:val="28"/>
                <w:szCs w:val="28"/>
              </w:rPr>
              <w:t>82,9</w:t>
            </w:r>
          </w:p>
        </w:tc>
        <w:tc>
          <w:tcPr>
            <w:tcW w:w="2121" w:type="dxa"/>
          </w:tcPr>
          <w:p w:rsidR="00DE1A3B" w:rsidRDefault="00DE1A3B" w:rsidP="00DE1A3B">
            <w:pPr>
              <w:widowControl w:val="0"/>
              <w:tabs>
                <w:tab w:val="left" w:pos="9921"/>
              </w:tabs>
              <w:autoSpaceDE w:val="0"/>
              <w:autoSpaceDN w:val="0"/>
              <w:adjustRightInd w:val="0"/>
              <w:jc w:val="center"/>
              <w:rPr>
                <w:sz w:val="28"/>
                <w:szCs w:val="28"/>
              </w:rPr>
            </w:pPr>
            <w:r>
              <w:rPr>
                <w:sz w:val="28"/>
                <w:szCs w:val="28"/>
              </w:rPr>
              <w:t>8,1</w:t>
            </w:r>
          </w:p>
        </w:tc>
      </w:tr>
      <w:tr w:rsidR="00DE1A3B" w:rsidTr="00DE1A3B">
        <w:tc>
          <w:tcPr>
            <w:tcW w:w="2039" w:type="dxa"/>
          </w:tcPr>
          <w:p w:rsidR="00DE1A3B" w:rsidRDefault="00DE1A3B" w:rsidP="00DE1A3B">
            <w:pPr>
              <w:widowControl w:val="0"/>
              <w:tabs>
                <w:tab w:val="left" w:pos="9921"/>
              </w:tabs>
              <w:autoSpaceDE w:val="0"/>
              <w:autoSpaceDN w:val="0"/>
              <w:adjustRightInd w:val="0"/>
              <w:jc w:val="center"/>
              <w:rPr>
                <w:sz w:val="28"/>
                <w:szCs w:val="28"/>
              </w:rPr>
            </w:pPr>
            <w:r>
              <w:rPr>
                <w:sz w:val="28"/>
                <w:szCs w:val="28"/>
              </w:rPr>
              <w:t>02:51:36</w:t>
            </w:r>
          </w:p>
        </w:tc>
        <w:tc>
          <w:tcPr>
            <w:tcW w:w="1925" w:type="dxa"/>
          </w:tcPr>
          <w:p w:rsidR="00DE1A3B" w:rsidRDefault="00DE1A3B" w:rsidP="00DE1A3B">
            <w:pPr>
              <w:widowControl w:val="0"/>
              <w:tabs>
                <w:tab w:val="left" w:pos="9921"/>
              </w:tabs>
              <w:autoSpaceDE w:val="0"/>
              <w:autoSpaceDN w:val="0"/>
              <w:adjustRightInd w:val="0"/>
              <w:jc w:val="center"/>
              <w:rPr>
                <w:sz w:val="28"/>
                <w:szCs w:val="28"/>
              </w:rPr>
            </w:pPr>
            <w:r w:rsidRPr="00043953">
              <w:rPr>
                <w:sz w:val="28"/>
                <w:szCs w:val="28"/>
              </w:rPr>
              <w:t>9</w:t>
            </w:r>
            <w:r>
              <w:rPr>
                <w:sz w:val="28"/>
                <w:szCs w:val="28"/>
              </w:rPr>
              <w:t>2,6</w:t>
            </w:r>
          </w:p>
        </w:tc>
        <w:tc>
          <w:tcPr>
            <w:tcW w:w="2153" w:type="dxa"/>
          </w:tcPr>
          <w:p w:rsidR="00DE1A3B" w:rsidRDefault="00DE1A3B" w:rsidP="00DE1A3B">
            <w:pPr>
              <w:widowControl w:val="0"/>
              <w:tabs>
                <w:tab w:val="left" w:pos="9921"/>
              </w:tabs>
              <w:autoSpaceDE w:val="0"/>
              <w:autoSpaceDN w:val="0"/>
              <w:adjustRightInd w:val="0"/>
              <w:jc w:val="center"/>
              <w:rPr>
                <w:sz w:val="28"/>
                <w:szCs w:val="28"/>
              </w:rPr>
            </w:pPr>
            <w:r>
              <w:rPr>
                <w:sz w:val="28"/>
                <w:szCs w:val="28"/>
              </w:rPr>
              <w:t>9,4</w:t>
            </w:r>
          </w:p>
        </w:tc>
        <w:tc>
          <w:tcPr>
            <w:tcW w:w="1958" w:type="dxa"/>
          </w:tcPr>
          <w:p w:rsidR="00DE1A3B" w:rsidRDefault="00DE1A3B" w:rsidP="00DE1A3B">
            <w:pPr>
              <w:widowControl w:val="0"/>
              <w:tabs>
                <w:tab w:val="left" w:pos="9921"/>
              </w:tabs>
              <w:autoSpaceDE w:val="0"/>
              <w:autoSpaceDN w:val="0"/>
              <w:adjustRightInd w:val="0"/>
              <w:jc w:val="center"/>
              <w:rPr>
                <w:sz w:val="28"/>
                <w:szCs w:val="28"/>
              </w:rPr>
            </w:pPr>
            <w:r>
              <w:rPr>
                <w:sz w:val="28"/>
                <w:szCs w:val="28"/>
              </w:rPr>
              <w:t>77,2</w:t>
            </w:r>
          </w:p>
        </w:tc>
        <w:tc>
          <w:tcPr>
            <w:tcW w:w="2121" w:type="dxa"/>
          </w:tcPr>
          <w:p w:rsidR="00DE1A3B" w:rsidRDefault="00DE1A3B" w:rsidP="00DE1A3B">
            <w:pPr>
              <w:widowControl w:val="0"/>
              <w:tabs>
                <w:tab w:val="left" w:pos="9921"/>
              </w:tabs>
              <w:autoSpaceDE w:val="0"/>
              <w:autoSpaceDN w:val="0"/>
              <w:adjustRightInd w:val="0"/>
              <w:jc w:val="center"/>
              <w:rPr>
                <w:sz w:val="28"/>
                <w:szCs w:val="28"/>
              </w:rPr>
            </w:pPr>
            <w:r>
              <w:rPr>
                <w:sz w:val="28"/>
                <w:szCs w:val="28"/>
              </w:rPr>
              <w:t>8,8</w:t>
            </w:r>
          </w:p>
        </w:tc>
      </w:tr>
    </w:tbl>
    <w:p w:rsidR="00DE1A3B" w:rsidRDefault="00DE1A3B" w:rsidP="00DE1A3B">
      <w:pPr>
        <w:widowControl w:val="0"/>
        <w:tabs>
          <w:tab w:val="left" w:pos="9921"/>
        </w:tabs>
        <w:autoSpaceDE w:val="0"/>
        <w:autoSpaceDN w:val="0"/>
        <w:adjustRightInd w:val="0"/>
        <w:spacing w:after="0" w:line="240" w:lineRule="auto"/>
        <w:ind w:firstLine="709"/>
        <w:jc w:val="both"/>
        <w:rPr>
          <w:rFonts w:ascii="Times New Roman" w:hAnsi="Times New Roman"/>
          <w:sz w:val="28"/>
          <w:szCs w:val="28"/>
        </w:rPr>
      </w:pPr>
    </w:p>
    <w:p w:rsidR="00DE1A3B" w:rsidRPr="00043953" w:rsidRDefault="00DE1A3B" w:rsidP="00DE1A3B">
      <w:pPr>
        <w:widowControl w:val="0"/>
        <w:tabs>
          <w:tab w:val="left" w:pos="9921"/>
        </w:tabs>
        <w:autoSpaceDE w:val="0"/>
        <w:autoSpaceDN w:val="0"/>
        <w:adjustRightInd w:val="0"/>
        <w:spacing w:after="0" w:line="240" w:lineRule="auto"/>
        <w:ind w:firstLine="709"/>
        <w:jc w:val="both"/>
        <w:rPr>
          <w:rFonts w:ascii="Times New Roman" w:hAnsi="Times New Roman"/>
          <w:sz w:val="28"/>
          <w:szCs w:val="28"/>
        </w:rPr>
      </w:pPr>
      <w:r w:rsidRPr="00043953">
        <w:rPr>
          <w:rFonts w:ascii="Times New Roman" w:hAnsi="Times New Roman"/>
          <w:sz w:val="28"/>
          <w:szCs w:val="28"/>
        </w:rPr>
        <w:t>В 02:52 от лоцмана т/х «RMS GOOLE» поступил доклад оператору СУДС о столкновении с катером «КРУТОЯР». В результате столкновения катер опрокинулся</w:t>
      </w:r>
      <w:r>
        <w:rPr>
          <w:rFonts w:ascii="Times New Roman" w:hAnsi="Times New Roman"/>
          <w:sz w:val="28"/>
          <w:szCs w:val="28"/>
        </w:rPr>
        <w:t xml:space="preserve"> через правый борт</w:t>
      </w:r>
      <w:r w:rsidRPr="00043953">
        <w:rPr>
          <w:rFonts w:ascii="Times New Roman" w:hAnsi="Times New Roman"/>
          <w:sz w:val="28"/>
          <w:szCs w:val="28"/>
        </w:rPr>
        <w:t xml:space="preserve">. </w:t>
      </w:r>
    </w:p>
    <w:p w:rsidR="00DE1A3B" w:rsidRPr="004B42E1" w:rsidRDefault="00DE1A3B" w:rsidP="00DE1A3B">
      <w:pPr>
        <w:widowControl w:val="0"/>
        <w:tabs>
          <w:tab w:val="left" w:pos="9921"/>
        </w:tabs>
        <w:autoSpaceDE w:val="0"/>
        <w:autoSpaceDN w:val="0"/>
        <w:adjustRightInd w:val="0"/>
        <w:spacing w:after="0" w:line="240" w:lineRule="auto"/>
        <w:ind w:firstLine="709"/>
        <w:jc w:val="both"/>
        <w:rPr>
          <w:rFonts w:ascii="Times New Roman" w:hAnsi="Times New Roman"/>
          <w:color w:val="FF0000"/>
          <w:sz w:val="28"/>
          <w:szCs w:val="28"/>
        </w:rPr>
      </w:pPr>
      <w:r w:rsidRPr="009A6099">
        <w:rPr>
          <w:rFonts w:ascii="Times New Roman" w:hAnsi="Times New Roman"/>
          <w:sz w:val="28"/>
          <w:szCs w:val="28"/>
        </w:rPr>
        <w:t>Согласно рапортам капитана, вахтенного помощника и лоцмана т/х «RMS GOOLE» следует, что катер «КРУТОЯР» резко изменил курс влево и опрокинулся в районе левой скулы т/х «RMS GOOLE»</w:t>
      </w:r>
      <w:r>
        <w:rPr>
          <w:rFonts w:ascii="Times New Roman" w:hAnsi="Times New Roman"/>
          <w:sz w:val="28"/>
          <w:szCs w:val="28"/>
        </w:rPr>
        <w:t>.</w:t>
      </w:r>
      <w:r w:rsidRPr="004B42E1">
        <w:rPr>
          <w:rFonts w:ascii="Times New Roman" w:hAnsi="Times New Roman"/>
          <w:color w:val="FF0000"/>
          <w:sz w:val="28"/>
          <w:szCs w:val="28"/>
        </w:rPr>
        <w:t xml:space="preserve"> </w:t>
      </w:r>
    </w:p>
    <w:p w:rsidR="00DE1A3B" w:rsidRDefault="00DE1A3B" w:rsidP="00DE1A3B">
      <w:pPr>
        <w:widowControl w:val="0"/>
        <w:tabs>
          <w:tab w:val="left" w:pos="9921"/>
        </w:tabs>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Однако, р</w:t>
      </w:r>
      <w:r w:rsidRPr="009A6099">
        <w:rPr>
          <w:rFonts w:ascii="Times New Roman" w:hAnsi="Times New Roman"/>
          <w:sz w:val="28"/>
          <w:szCs w:val="28"/>
        </w:rPr>
        <w:t xml:space="preserve">езкий маневр катера «КРУТОЯР» не подтверждается </w:t>
      </w:r>
      <w:r>
        <w:rPr>
          <w:rFonts w:ascii="Times New Roman" w:hAnsi="Times New Roman"/>
          <w:sz w:val="28"/>
          <w:szCs w:val="28"/>
        </w:rPr>
        <w:t xml:space="preserve">данными АИС и </w:t>
      </w:r>
      <w:r w:rsidRPr="009A6099">
        <w:rPr>
          <w:rFonts w:ascii="Times New Roman" w:hAnsi="Times New Roman"/>
          <w:sz w:val="28"/>
          <w:szCs w:val="28"/>
        </w:rPr>
        <w:t>записями средств технического</w:t>
      </w:r>
      <w:r>
        <w:rPr>
          <w:rFonts w:ascii="Times New Roman" w:hAnsi="Times New Roman"/>
          <w:sz w:val="28"/>
          <w:szCs w:val="28"/>
        </w:rPr>
        <w:t xml:space="preserve"> </w:t>
      </w:r>
      <w:r w:rsidRPr="009A6099">
        <w:rPr>
          <w:rFonts w:ascii="Times New Roman" w:hAnsi="Times New Roman"/>
          <w:sz w:val="28"/>
          <w:szCs w:val="28"/>
        </w:rPr>
        <w:t>контроля СУДС.</w:t>
      </w:r>
    </w:p>
    <w:p w:rsidR="00DE1A3B" w:rsidRDefault="00DE1A3B" w:rsidP="00DE1A3B">
      <w:pPr>
        <w:widowControl w:val="0"/>
        <w:tabs>
          <w:tab w:val="left" w:pos="9921"/>
        </w:tabs>
        <w:autoSpaceDE w:val="0"/>
        <w:autoSpaceDN w:val="0"/>
        <w:adjustRightInd w:val="0"/>
        <w:spacing w:after="0" w:line="240" w:lineRule="auto"/>
        <w:ind w:firstLine="709"/>
        <w:jc w:val="both"/>
        <w:rPr>
          <w:rFonts w:ascii="Times New Roman" w:hAnsi="Times New Roman"/>
          <w:sz w:val="28"/>
          <w:szCs w:val="28"/>
        </w:rPr>
      </w:pPr>
    </w:p>
    <w:p w:rsidR="00DE1A3B" w:rsidRDefault="00DE1A3B" w:rsidP="00DE1A3B">
      <w:pPr>
        <w:widowControl w:val="0"/>
        <w:tabs>
          <w:tab w:val="left" w:pos="9921"/>
        </w:tabs>
        <w:autoSpaceDE w:val="0"/>
        <w:autoSpaceDN w:val="0"/>
        <w:adjustRightInd w:val="0"/>
        <w:spacing w:after="0" w:line="240" w:lineRule="auto"/>
        <w:ind w:firstLine="709"/>
        <w:jc w:val="both"/>
        <w:rPr>
          <w:rFonts w:ascii="Times New Roman" w:hAnsi="Times New Roman"/>
          <w:sz w:val="28"/>
          <w:szCs w:val="28"/>
        </w:rPr>
      </w:pPr>
    </w:p>
    <w:p w:rsidR="00DE1A3B" w:rsidRDefault="00DE1A3B" w:rsidP="00DE1A3B">
      <w:pPr>
        <w:widowControl w:val="0"/>
        <w:tabs>
          <w:tab w:val="left" w:pos="9921"/>
        </w:tabs>
        <w:autoSpaceDE w:val="0"/>
        <w:autoSpaceDN w:val="0"/>
        <w:adjustRightInd w:val="0"/>
        <w:spacing w:after="0" w:line="240" w:lineRule="auto"/>
        <w:ind w:firstLine="709"/>
        <w:jc w:val="both"/>
        <w:rPr>
          <w:rFonts w:ascii="Times New Roman" w:hAnsi="Times New Roman"/>
          <w:sz w:val="28"/>
          <w:szCs w:val="28"/>
        </w:rPr>
      </w:pPr>
    </w:p>
    <w:p w:rsidR="00DE1A3B" w:rsidRDefault="00DE1A3B" w:rsidP="00DE1A3B">
      <w:pPr>
        <w:widowControl w:val="0"/>
        <w:tabs>
          <w:tab w:val="left" w:pos="9921"/>
        </w:tabs>
        <w:autoSpaceDE w:val="0"/>
        <w:autoSpaceDN w:val="0"/>
        <w:adjustRightInd w:val="0"/>
        <w:spacing w:after="0" w:line="240" w:lineRule="auto"/>
        <w:ind w:firstLine="709"/>
        <w:jc w:val="both"/>
        <w:rPr>
          <w:rFonts w:ascii="Times New Roman" w:hAnsi="Times New Roman"/>
          <w:sz w:val="28"/>
          <w:szCs w:val="28"/>
        </w:rPr>
        <w:sectPr w:rsidR="00DE1A3B" w:rsidSect="00DE1A3B">
          <w:headerReference w:type="default" r:id="rId61"/>
          <w:pgSz w:w="11906" w:h="16838"/>
          <w:pgMar w:top="1134" w:right="566" w:bottom="1134" w:left="1134" w:header="708" w:footer="708" w:gutter="0"/>
          <w:cols w:space="708"/>
          <w:titlePg/>
          <w:docGrid w:linePitch="360"/>
        </w:sectPr>
      </w:pPr>
    </w:p>
    <w:p w:rsidR="00DE1A3B" w:rsidRDefault="00DE1A3B" w:rsidP="00DE1A3B">
      <w:pPr>
        <w:widowControl w:val="0"/>
        <w:tabs>
          <w:tab w:val="left" w:pos="9921"/>
        </w:tabs>
        <w:autoSpaceDE w:val="0"/>
        <w:autoSpaceDN w:val="0"/>
        <w:adjustRightInd w:val="0"/>
        <w:spacing w:after="0" w:line="240" w:lineRule="auto"/>
        <w:jc w:val="both"/>
        <w:rPr>
          <w:rFonts w:ascii="Times New Roman" w:hAnsi="Times New Roman"/>
          <w:sz w:val="28"/>
          <w:szCs w:val="28"/>
        </w:rPr>
      </w:pPr>
      <w:r>
        <w:rPr>
          <w:noProof/>
        </w:rPr>
        <w:lastRenderedPageBreak/>
        <mc:AlternateContent>
          <mc:Choice Requires="wpg">
            <w:drawing>
              <wp:anchor distT="0" distB="0" distL="114300" distR="114300" simplePos="0" relativeHeight="253396992" behindDoc="0" locked="0" layoutInCell="1" allowOverlap="1" wp14:anchorId="66FC5873" wp14:editId="79DA16D4">
                <wp:simplePos x="0" y="0"/>
                <wp:positionH relativeFrom="column">
                  <wp:posOffset>490064</wp:posOffset>
                </wp:positionH>
                <wp:positionV relativeFrom="paragraph">
                  <wp:posOffset>841291</wp:posOffset>
                </wp:positionV>
                <wp:extent cx="8671208" cy="3450382"/>
                <wp:effectExtent l="0" t="0" r="15875" b="17145"/>
                <wp:wrapNone/>
                <wp:docPr id="2064" name="Группа 2064"/>
                <wp:cNvGraphicFramePr/>
                <a:graphic xmlns:a="http://schemas.openxmlformats.org/drawingml/2006/main">
                  <a:graphicData uri="http://schemas.microsoft.com/office/word/2010/wordprocessingGroup">
                    <wpg:wgp>
                      <wpg:cNvGrpSpPr/>
                      <wpg:grpSpPr>
                        <a:xfrm>
                          <a:off x="0" y="0"/>
                          <a:ext cx="8671208" cy="3450382"/>
                          <a:chOff x="55622" y="51759"/>
                          <a:chExt cx="8671208" cy="3450382"/>
                        </a:xfrm>
                      </wpg:grpSpPr>
                      <wps:wsp>
                        <wps:cNvPr id="2065" name="Стрелка: пятиугольник 2065"/>
                        <wps:cNvSpPr/>
                        <wps:spPr>
                          <a:xfrm rot="20404499">
                            <a:off x="1420239" y="1906621"/>
                            <a:ext cx="561975" cy="200025"/>
                          </a:xfrm>
                          <a:prstGeom prst="homePlate">
                            <a:avLst/>
                          </a:prstGeom>
                          <a:solidFill>
                            <a:srgbClr val="FF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6" name="Равнобедренный треугольник 2066"/>
                        <wps:cNvSpPr/>
                        <wps:spPr>
                          <a:xfrm rot="4088403">
                            <a:off x="1653703" y="2062264"/>
                            <a:ext cx="127000" cy="190500"/>
                          </a:xfrm>
                          <a:prstGeom prst="triangle">
                            <a:avLst/>
                          </a:prstGeom>
                          <a:solidFill>
                            <a:srgbClr val="4472C4"/>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7" name="Стрелка: пятиугольник 2067"/>
                        <wps:cNvSpPr/>
                        <wps:spPr>
                          <a:xfrm rot="479733">
                            <a:off x="7210320" y="1760388"/>
                            <a:ext cx="561975" cy="200025"/>
                          </a:xfrm>
                          <a:prstGeom prst="homePlate">
                            <a:avLst/>
                          </a:prstGeom>
                          <a:solidFill>
                            <a:srgbClr val="FF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9" name="Стрелка: пятиугольник 2069"/>
                        <wps:cNvSpPr/>
                        <wps:spPr>
                          <a:xfrm rot="750840">
                            <a:off x="5768503" y="1517515"/>
                            <a:ext cx="561975" cy="200025"/>
                          </a:xfrm>
                          <a:prstGeom prst="homePlate">
                            <a:avLst/>
                          </a:prstGeom>
                          <a:solidFill>
                            <a:srgbClr val="FF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0" name="Стрелка: пятиугольник 2070"/>
                        <wps:cNvSpPr/>
                        <wps:spPr>
                          <a:xfrm>
                            <a:off x="3910520" y="1322962"/>
                            <a:ext cx="561975" cy="200025"/>
                          </a:xfrm>
                          <a:prstGeom prst="homePlate">
                            <a:avLst/>
                          </a:prstGeom>
                          <a:solidFill>
                            <a:srgbClr val="FF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1" name="Стрелка: пятиугольник 2071"/>
                        <wps:cNvSpPr/>
                        <wps:spPr>
                          <a:xfrm rot="20602450">
                            <a:off x="2529192" y="1536970"/>
                            <a:ext cx="561975" cy="200025"/>
                          </a:xfrm>
                          <a:prstGeom prst="homePlate">
                            <a:avLst/>
                          </a:prstGeom>
                          <a:solidFill>
                            <a:srgbClr val="FF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2" name="Равнобедренный треугольник 2072"/>
                        <wps:cNvSpPr/>
                        <wps:spPr>
                          <a:xfrm rot="5710548">
                            <a:off x="2835613" y="1765570"/>
                            <a:ext cx="127000" cy="190500"/>
                          </a:xfrm>
                          <a:prstGeom prst="triangle">
                            <a:avLst/>
                          </a:prstGeom>
                          <a:solidFill>
                            <a:srgbClr val="4472C4"/>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3" name="Равнобедренный треугольник 2073"/>
                        <wps:cNvSpPr/>
                        <wps:spPr>
                          <a:xfrm rot="4013321">
                            <a:off x="7830790" y="1772080"/>
                            <a:ext cx="127000" cy="190500"/>
                          </a:xfrm>
                          <a:prstGeom prst="triangle">
                            <a:avLst/>
                          </a:prstGeom>
                          <a:solidFill>
                            <a:srgbClr val="4472C4"/>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553" name="Равнобедренный треугольник 1073742553"/>
                        <wps:cNvSpPr/>
                        <wps:spPr>
                          <a:xfrm rot="5400000">
                            <a:off x="6391073" y="1896894"/>
                            <a:ext cx="127000" cy="190500"/>
                          </a:xfrm>
                          <a:prstGeom prst="triangle">
                            <a:avLst/>
                          </a:prstGeom>
                          <a:solidFill>
                            <a:srgbClr val="4472C4"/>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554" name="Равнобедренный треугольник 1073742554"/>
                        <wps:cNvSpPr/>
                        <wps:spPr>
                          <a:xfrm rot="5400000">
                            <a:off x="4805464" y="1819072"/>
                            <a:ext cx="127000" cy="190500"/>
                          </a:xfrm>
                          <a:prstGeom prst="triangle">
                            <a:avLst/>
                          </a:prstGeom>
                          <a:solidFill>
                            <a:srgbClr val="4472C4"/>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555" name="Прямоугольник: скругленные углы 1073742555"/>
                        <wps:cNvSpPr/>
                        <wps:spPr>
                          <a:xfrm>
                            <a:off x="768486" y="1050587"/>
                            <a:ext cx="1111540" cy="724037"/>
                          </a:xfrm>
                          <a:prstGeom prst="roundRect">
                            <a:avLst/>
                          </a:prstGeom>
                          <a:solidFill>
                            <a:srgbClr val="FF0000">
                              <a:alpha val="30000"/>
                            </a:srgbClr>
                          </a:solidFill>
                          <a:ln w="12700" cap="flat" cmpd="sng" algn="ctr">
                            <a:solidFill>
                              <a:sysClr val="windowText" lastClr="000000"/>
                            </a:solidFill>
                            <a:prstDash val="solid"/>
                            <a:miter lim="800000"/>
                          </a:ln>
                          <a:effectLst/>
                        </wps:spPr>
                        <wps:txbx>
                          <w:txbxContent>
                            <w:p w:rsidR="00C367FD" w:rsidRPr="000A60AC" w:rsidRDefault="00C367FD" w:rsidP="00DE1A3B">
                              <w:pPr>
                                <w:spacing w:after="0" w:line="240" w:lineRule="auto"/>
                                <w:jc w:val="center"/>
                                <w:rPr>
                                  <w:b/>
                                  <w:color w:val="000000" w:themeColor="text1"/>
                                </w:rPr>
                              </w:pPr>
                              <w:r w:rsidRPr="000A60AC">
                                <w:rPr>
                                  <w:b/>
                                  <w:color w:val="000000" w:themeColor="text1"/>
                                </w:rPr>
                                <w:t>02:48:00</w:t>
                              </w:r>
                            </w:p>
                            <w:p w:rsidR="00C367FD" w:rsidRPr="000A60AC" w:rsidRDefault="00C367FD" w:rsidP="00DE1A3B">
                              <w:pPr>
                                <w:spacing w:after="0" w:line="240" w:lineRule="auto"/>
                                <w:jc w:val="center"/>
                                <w:rPr>
                                  <w:b/>
                                  <w:color w:val="000000" w:themeColor="text1"/>
                                </w:rPr>
                              </w:pPr>
                              <w:r w:rsidRPr="000A60AC">
                                <w:rPr>
                                  <w:b/>
                                  <w:color w:val="000000" w:themeColor="text1"/>
                                </w:rPr>
                                <w:t>К 074</w:t>
                              </w:r>
                              <w:r>
                                <w:rPr>
                                  <w:b/>
                                  <w:color w:val="000000" w:themeColor="text1"/>
                                  <w:lang w:val="en-US"/>
                                </w:rPr>
                                <w:t>,</w:t>
                              </w:r>
                              <w:r w:rsidRPr="000A60AC">
                                <w:rPr>
                                  <w:b/>
                                  <w:color w:val="000000" w:themeColor="text1"/>
                                </w:rPr>
                                <w:t>0</w:t>
                              </w:r>
                            </w:p>
                            <w:p w:rsidR="00C367FD" w:rsidRPr="000A60AC" w:rsidRDefault="00C367FD" w:rsidP="00DE1A3B">
                              <w:pPr>
                                <w:spacing w:after="0" w:line="240" w:lineRule="auto"/>
                                <w:jc w:val="center"/>
                                <w:rPr>
                                  <w:b/>
                                  <w:color w:val="000000" w:themeColor="text1"/>
                                  <w:lang w:val="en-US"/>
                                </w:rPr>
                              </w:pPr>
                              <w:r w:rsidRPr="000A60AC">
                                <w:rPr>
                                  <w:b/>
                                  <w:color w:val="000000" w:themeColor="text1"/>
                                  <w:lang w:val="en-US"/>
                                </w:rPr>
                                <w:t>V 5</w:t>
                              </w:r>
                              <w:proofErr w:type="gramStart"/>
                              <w:r w:rsidRPr="000A60AC">
                                <w:rPr>
                                  <w:b/>
                                  <w:color w:val="000000" w:themeColor="text1"/>
                                  <w:lang w:val="en-US"/>
                                </w:rPr>
                                <w:t>,5</w:t>
                              </w:r>
                              <w:proofErr w:type="gramEnd"/>
                              <w:r w:rsidRPr="000A60AC">
                                <w:rPr>
                                  <w:b/>
                                  <w:color w:val="000000" w:themeColor="text1"/>
                                  <w:lang w:val="en-US"/>
                                </w:rPr>
                                <w:t xml:space="preserve"> knt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556" name="Прямоугольник: скругленные углы 1073742556"/>
                        <wps:cNvSpPr/>
                        <wps:spPr>
                          <a:xfrm>
                            <a:off x="1400783" y="2402732"/>
                            <a:ext cx="1111540" cy="724037"/>
                          </a:xfrm>
                          <a:prstGeom prst="roundRect">
                            <a:avLst/>
                          </a:prstGeom>
                          <a:solidFill>
                            <a:srgbClr val="0070C0">
                              <a:alpha val="30000"/>
                            </a:srgbClr>
                          </a:solidFill>
                          <a:ln w="12700" cap="flat" cmpd="sng" algn="ctr">
                            <a:solidFill>
                              <a:sysClr val="windowText" lastClr="000000"/>
                            </a:solidFill>
                            <a:prstDash val="solid"/>
                            <a:miter lim="800000"/>
                          </a:ln>
                          <a:effectLst/>
                        </wps:spPr>
                        <wps:txbx>
                          <w:txbxContent>
                            <w:p w:rsidR="00C367FD" w:rsidRPr="000A60AC" w:rsidRDefault="00C367FD" w:rsidP="00DE1A3B">
                              <w:pPr>
                                <w:spacing w:after="0" w:line="240" w:lineRule="auto"/>
                                <w:jc w:val="center"/>
                                <w:rPr>
                                  <w:b/>
                                  <w:color w:val="000000" w:themeColor="text1"/>
                                </w:rPr>
                              </w:pPr>
                              <w:r w:rsidRPr="000A60AC">
                                <w:rPr>
                                  <w:b/>
                                  <w:color w:val="000000" w:themeColor="text1"/>
                                </w:rPr>
                                <w:t>02:48:00</w:t>
                              </w:r>
                            </w:p>
                            <w:p w:rsidR="00C367FD" w:rsidRPr="008C5C40" w:rsidRDefault="00C367FD" w:rsidP="00DE1A3B">
                              <w:pPr>
                                <w:spacing w:after="0" w:line="240" w:lineRule="auto"/>
                                <w:jc w:val="center"/>
                                <w:rPr>
                                  <w:b/>
                                  <w:color w:val="000000" w:themeColor="text1"/>
                                  <w:lang w:val="en-US"/>
                                </w:rPr>
                              </w:pPr>
                              <w:r w:rsidRPr="000A60AC">
                                <w:rPr>
                                  <w:b/>
                                  <w:color w:val="000000" w:themeColor="text1"/>
                                </w:rPr>
                                <w:t>К 0</w:t>
                              </w:r>
                              <w:r>
                                <w:rPr>
                                  <w:b/>
                                  <w:color w:val="000000" w:themeColor="text1"/>
                                  <w:lang w:val="en-US"/>
                                </w:rPr>
                                <w:t>69,9</w:t>
                              </w:r>
                            </w:p>
                            <w:p w:rsidR="00C367FD" w:rsidRPr="000A60AC" w:rsidRDefault="00C367FD" w:rsidP="00DE1A3B">
                              <w:pPr>
                                <w:spacing w:after="0" w:line="240" w:lineRule="auto"/>
                                <w:jc w:val="center"/>
                                <w:rPr>
                                  <w:b/>
                                  <w:color w:val="000000" w:themeColor="text1"/>
                                  <w:lang w:val="en-US"/>
                                </w:rPr>
                              </w:pPr>
                              <w:r w:rsidRPr="000A60AC">
                                <w:rPr>
                                  <w:b/>
                                  <w:color w:val="000000" w:themeColor="text1"/>
                                  <w:lang w:val="en-US"/>
                                </w:rPr>
                                <w:t xml:space="preserve">V </w:t>
                              </w:r>
                              <w:r>
                                <w:rPr>
                                  <w:b/>
                                  <w:color w:val="000000" w:themeColor="text1"/>
                                  <w:lang w:val="en-US"/>
                                </w:rPr>
                                <w:t>6</w:t>
                              </w:r>
                              <w:proofErr w:type="gramStart"/>
                              <w:r w:rsidRPr="000A60AC">
                                <w:rPr>
                                  <w:b/>
                                  <w:color w:val="000000" w:themeColor="text1"/>
                                  <w:lang w:val="en-US"/>
                                </w:rPr>
                                <w:t>,</w:t>
                              </w:r>
                              <w:r>
                                <w:rPr>
                                  <w:b/>
                                  <w:color w:val="000000" w:themeColor="text1"/>
                                  <w:lang w:val="en-US"/>
                                </w:rPr>
                                <w:t>0</w:t>
                              </w:r>
                              <w:proofErr w:type="gramEnd"/>
                              <w:r w:rsidRPr="000A60AC">
                                <w:rPr>
                                  <w:b/>
                                  <w:color w:val="000000" w:themeColor="text1"/>
                                  <w:lang w:val="en-US"/>
                                </w:rPr>
                                <w:t xml:space="preserve"> knt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557" name="Прямоугольник: скругленные углы 1073742557"/>
                        <wps:cNvSpPr/>
                        <wps:spPr>
                          <a:xfrm>
                            <a:off x="7217924" y="729575"/>
                            <a:ext cx="1111540" cy="724037"/>
                          </a:xfrm>
                          <a:prstGeom prst="roundRect">
                            <a:avLst/>
                          </a:prstGeom>
                          <a:solidFill>
                            <a:srgbClr val="FF0000">
                              <a:alpha val="30000"/>
                            </a:srgbClr>
                          </a:solidFill>
                          <a:ln w="12700" cap="flat" cmpd="sng" algn="ctr">
                            <a:solidFill>
                              <a:sysClr val="windowText" lastClr="000000"/>
                            </a:solidFill>
                            <a:prstDash val="solid"/>
                            <a:miter lim="800000"/>
                          </a:ln>
                          <a:effectLst/>
                        </wps:spPr>
                        <wps:txbx>
                          <w:txbxContent>
                            <w:p w:rsidR="00C367FD" w:rsidRPr="000A60AC" w:rsidRDefault="00C367FD" w:rsidP="00DE1A3B">
                              <w:pPr>
                                <w:spacing w:after="0" w:line="240" w:lineRule="auto"/>
                                <w:jc w:val="center"/>
                                <w:rPr>
                                  <w:b/>
                                  <w:color w:val="000000" w:themeColor="text1"/>
                                  <w:lang w:val="en-US"/>
                                </w:rPr>
                              </w:pPr>
                              <w:r w:rsidRPr="000A60AC">
                                <w:rPr>
                                  <w:b/>
                                  <w:color w:val="000000" w:themeColor="text1"/>
                                </w:rPr>
                                <w:t>02:</w:t>
                              </w:r>
                              <w:r>
                                <w:rPr>
                                  <w:b/>
                                  <w:color w:val="000000" w:themeColor="text1"/>
                                  <w:lang w:val="en-US"/>
                                </w:rPr>
                                <w:t>51</w:t>
                              </w:r>
                              <w:r w:rsidRPr="000A60AC">
                                <w:rPr>
                                  <w:b/>
                                  <w:color w:val="000000" w:themeColor="text1"/>
                                </w:rPr>
                                <w:t>:</w:t>
                              </w:r>
                              <w:r>
                                <w:rPr>
                                  <w:b/>
                                  <w:color w:val="000000" w:themeColor="text1"/>
                                  <w:lang w:val="en-US"/>
                                </w:rPr>
                                <w:t>36</w:t>
                              </w:r>
                            </w:p>
                            <w:p w:rsidR="00C367FD" w:rsidRPr="000A60AC" w:rsidRDefault="00C367FD" w:rsidP="00DE1A3B">
                              <w:pPr>
                                <w:spacing w:after="0" w:line="240" w:lineRule="auto"/>
                                <w:jc w:val="center"/>
                                <w:rPr>
                                  <w:b/>
                                  <w:color w:val="000000" w:themeColor="text1"/>
                                </w:rPr>
                              </w:pPr>
                              <w:r w:rsidRPr="000A60AC">
                                <w:rPr>
                                  <w:b/>
                                  <w:color w:val="000000" w:themeColor="text1"/>
                                </w:rPr>
                                <w:t>К 0</w:t>
                              </w:r>
                              <w:r>
                                <w:rPr>
                                  <w:b/>
                                  <w:color w:val="000000" w:themeColor="text1"/>
                                  <w:lang w:val="en-US"/>
                                </w:rPr>
                                <w:t>92,6</w:t>
                              </w:r>
                            </w:p>
                            <w:p w:rsidR="00C367FD" w:rsidRPr="000A60AC" w:rsidRDefault="00C367FD" w:rsidP="00DE1A3B">
                              <w:pPr>
                                <w:spacing w:after="0" w:line="240" w:lineRule="auto"/>
                                <w:jc w:val="center"/>
                                <w:rPr>
                                  <w:b/>
                                  <w:color w:val="000000" w:themeColor="text1"/>
                                  <w:lang w:val="en-US"/>
                                </w:rPr>
                              </w:pPr>
                              <w:r w:rsidRPr="000A60AC">
                                <w:rPr>
                                  <w:b/>
                                  <w:color w:val="000000" w:themeColor="text1"/>
                                  <w:lang w:val="en-US"/>
                                </w:rPr>
                                <w:t xml:space="preserve">V </w:t>
                              </w:r>
                              <w:r>
                                <w:rPr>
                                  <w:b/>
                                  <w:color w:val="000000" w:themeColor="text1"/>
                                  <w:lang w:val="en-US"/>
                                </w:rPr>
                                <w:t>9</w:t>
                              </w:r>
                              <w:proofErr w:type="gramStart"/>
                              <w:r w:rsidRPr="000A60AC">
                                <w:rPr>
                                  <w:b/>
                                  <w:color w:val="000000" w:themeColor="text1"/>
                                  <w:lang w:val="en-US"/>
                                </w:rPr>
                                <w:t>,</w:t>
                              </w:r>
                              <w:r>
                                <w:rPr>
                                  <w:b/>
                                  <w:color w:val="000000" w:themeColor="text1"/>
                                  <w:lang w:val="en-US"/>
                                </w:rPr>
                                <w:t>4</w:t>
                              </w:r>
                              <w:proofErr w:type="gramEnd"/>
                              <w:r w:rsidRPr="000A60AC">
                                <w:rPr>
                                  <w:b/>
                                  <w:color w:val="000000" w:themeColor="text1"/>
                                  <w:lang w:val="en-US"/>
                                </w:rPr>
                                <w:t xml:space="preserve"> knt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558" name="Прямоугольник: скругленные углы 1073742558"/>
                        <wps:cNvSpPr/>
                        <wps:spPr>
                          <a:xfrm>
                            <a:off x="5136205" y="330741"/>
                            <a:ext cx="1111540" cy="724037"/>
                          </a:xfrm>
                          <a:prstGeom prst="roundRect">
                            <a:avLst/>
                          </a:prstGeom>
                          <a:solidFill>
                            <a:srgbClr val="FF0000">
                              <a:alpha val="30000"/>
                            </a:srgbClr>
                          </a:solidFill>
                          <a:ln w="12700" cap="flat" cmpd="sng" algn="ctr">
                            <a:solidFill>
                              <a:sysClr val="windowText" lastClr="000000"/>
                            </a:solidFill>
                            <a:prstDash val="solid"/>
                            <a:miter lim="800000"/>
                          </a:ln>
                          <a:effectLst/>
                        </wps:spPr>
                        <wps:txbx>
                          <w:txbxContent>
                            <w:p w:rsidR="00C367FD" w:rsidRPr="000A60AC" w:rsidRDefault="00C367FD" w:rsidP="00DE1A3B">
                              <w:pPr>
                                <w:spacing w:after="0" w:line="240" w:lineRule="auto"/>
                                <w:jc w:val="center"/>
                                <w:rPr>
                                  <w:b/>
                                  <w:color w:val="000000" w:themeColor="text1"/>
                                  <w:lang w:val="en-US"/>
                                </w:rPr>
                              </w:pPr>
                              <w:r w:rsidRPr="000A60AC">
                                <w:rPr>
                                  <w:b/>
                                  <w:color w:val="000000" w:themeColor="text1"/>
                                </w:rPr>
                                <w:t>02:</w:t>
                              </w:r>
                              <w:r>
                                <w:rPr>
                                  <w:b/>
                                  <w:color w:val="000000" w:themeColor="text1"/>
                                  <w:lang w:val="en-US"/>
                                </w:rPr>
                                <w:t>50</w:t>
                              </w:r>
                              <w:r w:rsidRPr="000A60AC">
                                <w:rPr>
                                  <w:b/>
                                  <w:color w:val="000000" w:themeColor="text1"/>
                                </w:rPr>
                                <w:t>:</w:t>
                              </w:r>
                              <w:r>
                                <w:rPr>
                                  <w:b/>
                                  <w:color w:val="000000" w:themeColor="text1"/>
                                  <w:lang w:val="en-US"/>
                                </w:rPr>
                                <w:t>59</w:t>
                              </w:r>
                            </w:p>
                            <w:p w:rsidR="00C367FD" w:rsidRPr="000A60AC" w:rsidRDefault="00C367FD" w:rsidP="00DE1A3B">
                              <w:pPr>
                                <w:spacing w:after="0" w:line="240" w:lineRule="auto"/>
                                <w:jc w:val="center"/>
                                <w:rPr>
                                  <w:b/>
                                  <w:color w:val="000000" w:themeColor="text1"/>
                                  <w:lang w:val="en-US"/>
                                </w:rPr>
                              </w:pPr>
                              <w:r w:rsidRPr="000A60AC">
                                <w:rPr>
                                  <w:b/>
                                  <w:color w:val="000000" w:themeColor="text1"/>
                                </w:rPr>
                                <w:t>К 0</w:t>
                              </w:r>
                              <w:r>
                                <w:rPr>
                                  <w:b/>
                                  <w:color w:val="000000" w:themeColor="text1"/>
                                  <w:lang w:val="en-US"/>
                                </w:rPr>
                                <w:t>99,8</w:t>
                              </w:r>
                            </w:p>
                            <w:p w:rsidR="00C367FD" w:rsidRPr="000A60AC" w:rsidRDefault="00C367FD" w:rsidP="00DE1A3B">
                              <w:pPr>
                                <w:spacing w:after="0" w:line="240" w:lineRule="auto"/>
                                <w:jc w:val="center"/>
                                <w:rPr>
                                  <w:b/>
                                  <w:color w:val="000000" w:themeColor="text1"/>
                                  <w:lang w:val="en-US"/>
                                </w:rPr>
                              </w:pPr>
                              <w:r w:rsidRPr="000A60AC">
                                <w:rPr>
                                  <w:b/>
                                  <w:color w:val="000000" w:themeColor="text1"/>
                                  <w:lang w:val="en-US"/>
                                </w:rPr>
                                <w:t xml:space="preserve">V </w:t>
                              </w:r>
                              <w:r>
                                <w:rPr>
                                  <w:b/>
                                  <w:color w:val="000000" w:themeColor="text1"/>
                                  <w:lang w:val="en-US"/>
                                </w:rPr>
                                <w:t>8</w:t>
                              </w:r>
                              <w:proofErr w:type="gramStart"/>
                              <w:r w:rsidRPr="000A60AC">
                                <w:rPr>
                                  <w:b/>
                                  <w:color w:val="000000" w:themeColor="text1"/>
                                  <w:lang w:val="en-US"/>
                                </w:rPr>
                                <w:t>,</w:t>
                              </w:r>
                              <w:r>
                                <w:rPr>
                                  <w:b/>
                                  <w:color w:val="000000" w:themeColor="text1"/>
                                  <w:lang w:val="en-US"/>
                                </w:rPr>
                                <w:t>7</w:t>
                              </w:r>
                              <w:proofErr w:type="gramEnd"/>
                              <w:r w:rsidRPr="000A60AC">
                                <w:rPr>
                                  <w:b/>
                                  <w:color w:val="000000" w:themeColor="text1"/>
                                  <w:lang w:val="en-US"/>
                                </w:rPr>
                                <w:t xml:space="preserve"> knt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2559" name="Прямоугольник: скругленные углы 1073742559"/>
                        <wps:cNvSpPr/>
                        <wps:spPr>
                          <a:xfrm>
                            <a:off x="3725694" y="214009"/>
                            <a:ext cx="1111540" cy="724037"/>
                          </a:xfrm>
                          <a:prstGeom prst="roundRect">
                            <a:avLst/>
                          </a:prstGeom>
                          <a:solidFill>
                            <a:srgbClr val="FF0000">
                              <a:alpha val="30000"/>
                            </a:srgbClr>
                          </a:solidFill>
                          <a:ln w="12700" cap="flat" cmpd="sng" algn="ctr">
                            <a:solidFill>
                              <a:sysClr val="windowText" lastClr="000000"/>
                            </a:solidFill>
                            <a:prstDash val="solid"/>
                            <a:miter lim="800000"/>
                          </a:ln>
                          <a:effectLst/>
                        </wps:spPr>
                        <wps:txbx>
                          <w:txbxContent>
                            <w:p w:rsidR="00C367FD" w:rsidRPr="000A60AC" w:rsidRDefault="00C367FD" w:rsidP="00DE1A3B">
                              <w:pPr>
                                <w:spacing w:after="0" w:line="240" w:lineRule="auto"/>
                                <w:jc w:val="center"/>
                                <w:rPr>
                                  <w:b/>
                                  <w:color w:val="000000" w:themeColor="text1"/>
                                </w:rPr>
                              </w:pPr>
                              <w:r w:rsidRPr="000A60AC">
                                <w:rPr>
                                  <w:b/>
                                  <w:color w:val="000000" w:themeColor="text1"/>
                                </w:rPr>
                                <w:t>02:</w:t>
                              </w:r>
                              <w:r>
                                <w:rPr>
                                  <w:b/>
                                  <w:color w:val="000000" w:themeColor="text1"/>
                                  <w:lang w:val="en-US"/>
                                </w:rPr>
                                <w:t>50</w:t>
                              </w:r>
                              <w:r w:rsidRPr="000A60AC">
                                <w:rPr>
                                  <w:b/>
                                  <w:color w:val="000000" w:themeColor="text1"/>
                                </w:rPr>
                                <w:t>:00</w:t>
                              </w:r>
                            </w:p>
                            <w:p w:rsidR="00C367FD" w:rsidRPr="000A60AC" w:rsidRDefault="00C367FD" w:rsidP="00DE1A3B">
                              <w:pPr>
                                <w:spacing w:after="0" w:line="240" w:lineRule="auto"/>
                                <w:jc w:val="center"/>
                                <w:rPr>
                                  <w:b/>
                                  <w:color w:val="000000" w:themeColor="text1"/>
                                </w:rPr>
                              </w:pPr>
                              <w:r w:rsidRPr="000A60AC">
                                <w:rPr>
                                  <w:b/>
                                  <w:color w:val="000000" w:themeColor="text1"/>
                                </w:rPr>
                                <w:t>К 0</w:t>
                              </w:r>
                              <w:r>
                                <w:rPr>
                                  <w:b/>
                                  <w:color w:val="000000" w:themeColor="text1"/>
                                  <w:lang w:val="en-US"/>
                                </w:rPr>
                                <w:t>85,7</w:t>
                              </w:r>
                            </w:p>
                            <w:p w:rsidR="00C367FD" w:rsidRPr="000A60AC" w:rsidRDefault="00C367FD" w:rsidP="00DE1A3B">
                              <w:pPr>
                                <w:spacing w:after="0" w:line="240" w:lineRule="auto"/>
                                <w:jc w:val="center"/>
                                <w:rPr>
                                  <w:b/>
                                  <w:color w:val="000000" w:themeColor="text1"/>
                                  <w:lang w:val="en-US"/>
                                </w:rPr>
                              </w:pPr>
                              <w:r w:rsidRPr="000A60AC">
                                <w:rPr>
                                  <w:b/>
                                  <w:color w:val="000000" w:themeColor="text1"/>
                                  <w:lang w:val="en-US"/>
                                </w:rPr>
                                <w:t xml:space="preserve">V </w:t>
                              </w:r>
                              <w:r>
                                <w:rPr>
                                  <w:b/>
                                  <w:color w:val="000000" w:themeColor="text1"/>
                                  <w:lang w:val="en-US"/>
                                </w:rPr>
                                <w:t>7</w:t>
                              </w:r>
                              <w:proofErr w:type="gramStart"/>
                              <w:r w:rsidRPr="000A60AC">
                                <w:rPr>
                                  <w:b/>
                                  <w:color w:val="000000" w:themeColor="text1"/>
                                  <w:lang w:val="en-US"/>
                                </w:rPr>
                                <w:t>,</w:t>
                              </w:r>
                              <w:r>
                                <w:rPr>
                                  <w:b/>
                                  <w:color w:val="000000" w:themeColor="text1"/>
                                  <w:lang w:val="en-US"/>
                                </w:rPr>
                                <w:t>7</w:t>
                              </w:r>
                              <w:proofErr w:type="gramEnd"/>
                              <w:r w:rsidRPr="000A60AC">
                                <w:rPr>
                                  <w:b/>
                                  <w:color w:val="000000" w:themeColor="text1"/>
                                  <w:lang w:val="en-US"/>
                                </w:rPr>
                                <w:t xml:space="preserve"> knt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6" name="Прямоугольник: скругленные углы 546"/>
                        <wps:cNvSpPr/>
                        <wps:spPr>
                          <a:xfrm>
                            <a:off x="2247090" y="447472"/>
                            <a:ext cx="1111540" cy="724037"/>
                          </a:xfrm>
                          <a:prstGeom prst="roundRect">
                            <a:avLst/>
                          </a:prstGeom>
                          <a:solidFill>
                            <a:srgbClr val="FF0000">
                              <a:alpha val="30000"/>
                            </a:srgbClr>
                          </a:solidFill>
                          <a:ln w="12700" cap="flat" cmpd="sng" algn="ctr">
                            <a:solidFill>
                              <a:sysClr val="windowText" lastClr="000000"/>
                            </a:solidFill>
                            <a:prstDash val="solid"/>
                            <a:miter lim="800000"/>
                          </a:ln>
                          <a:effectLst/>
                        </wps:spPr>
                        <wps:txbx>
                          <w:txbxContent>
                            <w:p w:rsidR="00C367FD" w:rsidRPr="000A60AC" w:rsidRDefault="00C367FD" w:rsidP="00DE1A3B">
                              <w:pPr>
                                <w:spacing w:after="0" w:line="240" w:lineRule="auto"/>
                                <w:jc w:val="center"/>
                                <w:rPr>
                                  <w:b/>
                                  <w:color w:val="000000" w:themeColor="text1"/>
                                </w:rPr>
                              </w:pPr>
                              <w:r w:rsidRPr="000A60AC">
                                <w:rPr>
                                  <w:b/>
                                  <w:color w:val="000000" w:themeColor="text1"/>
                                </w:rPr>
                                <w:t>02:4</w:t>
                              </w:r>
                              <w:r>
                                <w:rPr>
                                  <w:b/>
                                  <w:color w:val="000000" w:themeColor="text1"/>
                                  <w:lang w:val="en-US"/>
                                </w:rPr>
                                <w:t>9</w:t>
                              </w:r>
                              <w:r w:rsidRPr="000A60AC">
                                <w:rPr>
                                  <w:b/>
                                  <w:color w:val="000000" w:themeColor="text1"/>
                                </w:rPr>
                                <w:t>:00</w:t>
                              </w:r>
                            </w:p>
                            <w:p w:rsidR="00C367FD" w:rsidRPr="000A60AC" w:rsidRDefault="00C367FD" w:rsidP="00DE1A3B">
                              <w:pPr>
                                <w:spacing w:after="0" w:line="240" w:lineRule="auto"/>
                                <w:jc w:val="center"/>
                                <w:rPr>
                                  <w:b/>
                                  <w:color w:val="000000" w:themeColor="text1"/>
                                  <w:lang w:val="en-US"/>
                                </w:rPr>
                              </w:pPr>
                              <w:r w:rsidRPr="000A60AC">
                                <w:rPr>
                                  <w:b/>
                                  <w:color w:val="000000" w:themeColor="text1"/>
                                </w:rPr>
                                <w:t>К 07</w:t>
                              </w:r>
                              <w:r>
                                <w:rPr>
                                  <w:b/>
                                  <w:color w:val="000000" w:themeColor="text1"/>
                                  <w:lang w:val="en-US"/>
                                </w:rPr>
                                <w:t>3,5</w:t>
                              </w:r>
                            </w:p>
                            <w:p w:rsidR="00C367FD" w:rsidRPr="000A60AC" w:rsidRDefault="00C367FD" w:rsidP="00DE1A3B">
                              <w:pPr>
                                <w:spacing w:after="0" w:line="240" w:lineRule="auto"/>
                                <w:jc w:val="center"/>
                                <w:rPr>
                                  <w:b/>
                                  <w:color w:val="000000" w:themeColor="text1"/>
                                  <w:lang w:val="en-US"/>
                                </w:rPr>
                              </w:pPr>
                              <w:r w:rsidRPr="000A60AC">
                                <w:rPr>
                                  <w:b/>
                                  <w:color w:val="000000" w:themeColor="text1"/>
                                  <w:lang w:val="en-US"/>
                                </w:rPr>
                                <w:t xml:space="preserve">V </w:t>
                              </w:r>
                              <w:r>
                                <w:rPr>
                                  <w:b/>
                                  <w:color w:val="000000" w:themeColor="text1"/>
                                  <w:lang w:val="en-US"/>
                                </w:rPr>
                                <w:t>6</w:t>
                              </w:r>
                              <w:proofErr w:type="gramStart"/>
                              <w:r w:rsidRPr="000A60AC">
                                <w:rPr>
                                  <w:b/>
                                  <w:color w:val="000000" w:themeColor="text1"/>
                                  <w:lang w:val="en-US"/>
                                </w:rPr>
                                <w:t>,</w:t>
                              </w:r>
                              <w:r>
                                <w:rPr>
                                  <w:b/>
                                  <w:color w:val="000000" w:themeColor="text1"/>
                                  <w:lang w:val="en-US"/>
                                </w:rPr>
                                <w:t>0</w:t>
                              </w:r>
                              <w:proofErr w:type="gramEnd"/>
                              <w:r w:rsidRPr="000A60AC">
                                <w:rPr>
                                  <w:b/>
                                  <w:color w:val="000000" w:themeColor="text1"/>
                                  <w:lang w:val="en-US"/>
                                </w:rPr>
                                <w:t xml:space="preserve"> knt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1" name="Прямоугольник: скругленные углы 551"/>
                        <wps:cNvSpPr/>
                        <wps:spPr>
                          <a:xfrm>
                            <a:off x="7615290" y="2063879"/>
                            <a:ext cx="1111540" cy="724037"/>
                          </a:xfrm>
                          <a:prstGeom prst="roundRect">
                            <a:avLst/>
                          </a:prstGeom>
                          <a:solidFill>
                            <a:srgbClr val="0070C0">
                              <a:alpha val="30000"/>
                            </a:srgbClr>
                          </a:solidFill>
                          <a:ln w="12700" cap="flat" cmpd="sng" algn="ctr">
                            <a:solidFill>
                              <a:sysClr val="windowText" lastClr="000000"/>
                            </a:solidFill>
                            <a:prstDash val="solid"/>
                            <a:miter lim="800000"/>
                          </a:ln>
                          <a:effectLst/>
                        </wps:spPr>
                        <wps:txbx>
                          <w:txbxContent>
                            <w:p w:rsidR="00C367FD" w:rsidRPr="000A60AC" w:rsidRDefault="00C367FD" w:rsidP="00DE1A3B">
                              <w:pPr>
                                <w:spacing w:after="0" w:line="240" w:lineRule="auto"/>
                                <w:jc w:val="center"/>
                                <w:rPr>
                                  <w:b/>
                                  <w:color w:val="000000" w:themeColor="text1"/>
                                </w:rPr>
                              </w:pPr>
                              <w:r w:rsidRPr="000A60AC">
                                <w:rPr>
                                  <w:b/>
                                  <w:color w:val="000000" w:themeColor="text1"/>
                                </w:rPr>
                                <w:t>02:48:00</w:t>
                              </w:r>
                            </w:p>
                            <w:p w:rsidR="00C367FD" w:rsidRPr="000A60AC" w:rsidRDefault="00C367FD" w:rsidP="00DE1A3B">
                              <w:pPr>
                                <w:spacing w:after="0" w:line="240" w:lineRule="auto"/>
                                <w:jc w:val="center"/>
                                <w:rPr>
                                  <w:b/>
                                  <w:color w:val="000000" w:themeColor="text1"/>
                                </w:rPr>
                              </w:pPr>
                              <w:r w:rsidRPr="000A60AC">
                                <w:rPr>
                                  <w:b/>
                                  <w:color w:val="000000" w:themeColor="text1"/>
                                </w:rPr>
                                <w:t>К 07</w:t>
                              </w:r>
                              <w:r>
                                <w:rPr>
                                  <w:b/>
                                  <w:color w:val="000000" w:themeColor="text1"/>
                                  <w:lang w:val="en-US"/>
                                </w:rPr>
                                <w:t>7,2</w:t>
                              </w:r>
                            </w:p>
                            <w:p w:rsidR="00C367FD" w:rsidRPr="000A60AC" w:rsidRDefault="00C367FD" w:rsidP="00DE1A3B">
                              <w:pPr>
                                <w:spacing w:after="0" w:line="240" w:lineRule="auto"/>
                                <w:jc w:val="center"/>
                                <w:rPr>
                                  <w:b/>
                                  <w:color w:val="000000" w:themeColor="text1"/>
                                  <w:lang w:val="en-US"/>
                                </w:rPr>
                              </w:pPr>
                              <w:r w:rsidRPr="000A60AC">
                                <w:rPr>
                                  <w:b/>
                                  <w:color w:val="000000" w:themeColor="text1"/>
                                  <w:lang w:val="en-US"/>
                                </w:rPr>
                                <w:t xml:space="preserve">V </w:t>
                              </w:r>
                              <w:r>
                                <w:rPr>
                                  <w:b/>
                                  <w:color w:val="000000" w:themeColor="text1"/>
                                  <w:lang w:val="en-US"/>
                                </w:rPr>
                                <w:t>8</w:t>
                              </w:r>
                              <w:proofErr w:type="gramStart"/>
                              <w:r w:rsidRPr="000A60AC">
                                <w:rPr>
                                  <w:b/>
                                  <w:color w:val="000000" w:themeColor="text1"/>
                                  <w:lang w:val="en-US"/>
                                </w:rPr>
                                <w:t>,</w:t>
                              </w:r>
                              <w:r>
                                <w:rPr>
                                  <w:b/>
                                  <w:color w:val="000000" w:themeColor="text1"/>
                                  <w:lang w:val="en-US"/>
                                </w:rPr>
                                <w:t>8</w:t>
                              </w:r>
                              <w:proofErr w:type="gramEnd"/>
                              <w:r w:rsidRPr="000A60AC">
                                <w:rPr>
                                  <w:b/>
                                  <w:color w:val="000000" w:themeColor="text1"/>
                                  <w:lang w:val="en-US"/>
                                </w:rPr>
                                <w:t xml:space="preserve"> knt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2" name="Прямоугольник: скругленные углы 552"/>
                        <wps:cNvSpPr/>
                        <wps:spPr>
                          <a:xfrm>
                            <a:off x="6247742" y="2140087"/>
                            <a:ext cx="1111540" cy="724037"/>
                          </a:xfrm>
                          <a:prstGeom prst="roundRect">
                            <a:avLst/>
                          </a:prstGeom>
                          <a:solidFill>
                            <a:srgbClr val="0070C0">
                              <a:alpha val="30000"/>
                            </a:srgbClr>
                          </a:solidFill>
                          <a:ln w="12700" cap="flat" cmpd="sng" algn="ctr">
                            <a:solidFill>
                              <a:sysClr val="windowText" lastClr="000000"/>
                            </a:solidFill>
                            <a:prstDash val="solid"/>
                            <a:miter lim="800000"/>
                          </a:ln>
                          <a:effectLst/>
                        </wps:spPr>
                        <wps:txbx>
                          <w:txbxContent>
                            <w:p w:rsidR="00C367FD" w:rsidRPr="000A60AC" w:rsidRDefault="00C367FD" w:rsidP="00DE1A3B">
                              <w:pPr>
                                <w:spacing w:after="0" w:line="240" w:lineRule="auto"/>
                                <w:jc w:val="center"/>
                                <w:rPr>
                                  <w:b/>
                                  <w:color w:val="000000" w:themeColor="text1"/>
                                </w:rPr>
                              </w:pPr>
                              <w:r w:rsidRPr="000A60AC">
                                <w:rPr>
                                  <w:b/>
                                  <w:color w:val="000000" w:themeColor="text1"/>
                                </w:rPr>
                                <w:t>02:</w:t>
                              </w:r>
                              <w:r>
                                <w:rPr>
                                  <w:b/>
                                  <w:color w:val="000000" w:themeColor="text1"/>
                                  <w:lang w:val="en-US"/>
                                </w:rPr>
                                <w:t>50:59</w:t>
                              </w:r>
                            </w:p>
                            <w:p w:rsidR="00C367FD" w:rsidRPr="000A60AC" w:rsidRDefault="00C367FD" w:rsidP="00DE1A3B">
                              <w:pPr>
                                <w:spacing w:after="0" w:line="240" w:lineRule="auto"/>
                                <w:jc w:val="center"/>
                                <w:rPr>
                                  <w:b/>
                                  <w:color w:val="000000" w:themeColor="text1"/>
                                </w:rPr>
                              </w:pPr>
                              <w:r w:rsidRPr="000A60AC">
                                <w:rPr>
                                  <w:b/>
                                  <w:color w:val="000000" w:themeColor="text1"/>
                                </w:rPr>
                                <w:t>К 0</w:t>
                              </w:r>
                              <w:r>
                                <w:rPr>
                                  <w:b/>
                                  <w:color w:val="000000" w:themeColor="text1"/>
                                  <w:lang w:val="en-US"/>
                                </w:rPr>
                                <w:t>82,9</w:t>
                              </w:r>
                            </w:p>
                            <w:p w:rsidR="00C367FD" w:rsidRPr="000A60AC" w:rsidRDefault="00C367FD" w:rsidP="00DE1A3B">
                              <w:pPr>
                                <w:spacing w:after="0" w:line="240" w:lineRule="auto"/>
                                <w:jc w:val="center"/>
                                <w:rPr>
                                  <w:b/>
                                  <w:color w:val="000000" w:themeColor="text1"/>
                                  <w:lang w:val="en-US"/>
                                </w:rPr>
                              </w:pPr>
                              <w:r w:rsidRPr="000A60AC">
                                <w:rPr>
                                  <w:b/>
                                  <w:color w:val="000000" w:themeColor="text1"/>
                                  <w:lang w:val="en-US"/>
                                </w:rPr>
                                <w:t xml:space="preserve">V </w:t>
                              </w:r>
                              <w:r>
                                <w:rPr>
                                  <w:b/>
                                  <w:color w:val="000000" w:themeColor="text1"/>
                                  <w:lang w:val="en-US"/>
                                </w:rPr>
                                <w:t>8</w:t>
                              </w:r>
                              <w:proofErr w:type="gramStart"/>
                              <w:r w:rsidRPr="000A60AC">
                                <w:rPr>
                                  <w:b/>
                                  <w:color w:val="000000" w:themeColor="text1"/>
                                  <w:lang w:val="en-US"/>
                                </w:rPr>
                                <w:t>,</w:t>
                              </w:r>
                              <w:r>
                                <w:rPr>
                                  <w:b/>
                                  <w:color w:val="000000" w:themeColor="text1"/>
                                  <w:lang w:val="en-US"/>
                                </w:rPr>
                                <w:t>1</w:t>
                              </w:r>
                              <w:proofErr w:type="gramEnd"/>
                              <w:r w:rsidRPr="000A60AC">
                                <w:rPr>
                                  <w:b/>
                                  <w:color w:val="000000" w:themeColor="text1"/>
                                  <w:lang w:val="en-US"/>
                                </w:rPr>
                                <w:t xml:space="preserve"> knt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3" name="Прямоугольник: скругленные углы 553"/>
                        <wps:cNvSpPr/>
                        <wps:spPr>
                          <a:xfrm>
                            <a:off x="4280171" y="2178996"/>
                            <a:ext cx="1111540" cy="724037"/>
                          </a:xfrm>
                          <a:prstGeom prst="roundRect">
                            <a:avLst/>
                          </a:prstGeom>
                          <a:solidFill>
                            <a:srgbClr val="0070C0">
                              <a:alpha val="30000"/>
                            </a:srgbClr>
                          </a:solidFill>
                          <a:ln w="12700" cap="flat" cmpd="sng" algn="ctr">
                            <a:solidFill>
                              <a:sysClr val="windowText" lastClr="000000"/>
                            </a:solidFill>
                            <a:prstDash val="solid"/>
                            <a:miter lim="800000"/>
                          </a:ln>
                          <a:effectLst/>
                        </wps:spPr>
                        <wps:txbx>
                          <w:txbxContent>
                            <w:p w:rsidR="00C367FD" w:rsidRPr="000A60AC" w:rsidRDefault="00C367FD" w:rsidP="00DE1A3B">
                              <w:pPr>
                                <w:spacing w:after="0" w:line="240" w:lineRule="auto"/>
                                <w:jc w:val="center"/>
                                <w:rPr>
                                  <w:b/>
                                  <w:color w:val="000000" w:themeColor="text1"/>
                                </w:rPr>
                              </w:pPr>
                              <w:r w:rsidRPr="000A60AC">
                                <w:rPr>
                                  <w:b/>
                                  <w:color w:val="000000" w:themeColor="text1"/>
                                </w:rPr>
                                <w:t>02:</w:t>
                              </w:r>
                              <w:r>
                                <w:rPr>
                                  <w:b/>
                                  <w:color w:val="000000" w:themeColor="text1"/>
                                  <w:lang w:val="en-US"/>
                                </w:rPr>
                                <w:t>50</w:t>
                              </w:r>
                              <w:r w:rsidRPr="000A60AC">
                                <w:rPr>
                                  <w:b/>
                                  <w:color w:val="000000" w:themeColor="text1"/>
                                </w:rPr>
                                <w:t>:00</w:t>
                              </w:r>
                            </w:p>
                            <w:p w:rsidR="00C367FD" w:rsidRPr="000A60AC" w:rsidRDefault="00C367FD" w:rsidP="00DE1A3B">
                              <w:pPr>
                                <w:spacing w:after="0" w:line="240" w:lineRule="auto"/>
                                <w:jc w:val="center"/>
                                <w:rPr>
                                  <w:b/>
                                  <w:color w:val="000000" w:themeColor="text1"/>
                                </w:rPr>
                              </w:pPr>
                              <w:r w:rsidRPr="000A60AC">
                                <w:rPr>
                                  <w:b/>
                                  <w:color w:val="000000" w:themeColor="text1"/>
                                </w:rPr>
                                <w:t>К 0</w:t>
                              </w:r>
                              <w:r>
                                <w:rPr>
                                  <w:b/>
                                  <w:color w:val="000000" w:themeColor="text1"/>
                                  <w:lang w:val="en-US"/>
                                </w:rPr>
                                <w:t>90,2</w:t>
                              </w:r>
                            </w:p>
                            <w:p w:rsidR="00C367FD" w:rsidRPr="000A60AC" w:rsidRDefault="00C367FD" w:rsidP="00DE1A3B">
                              <w:pPr>
                                <w:spacing w:after="0" w:line="240" w:lineRule="auto"/>
                                <w:jc w:val="center"/>
                                <w:rPr>
                                  <w:b/>
                                  <w:color w:val="000000" w:themeColor="text1"/>
                                  <w:lang w:val="en-US"/>
                                </w:rPr>
                              </w:pPr>
                              <w:r w:rsidRPr="000A60AC">
                                <w:rPr>
                                  <w:b/>
                                  <w:color w:val="000000" w:themeColor="text1"/>
                                  <w:lang w:val="en-US"/>
                                </w:rPr>
                                <w:t xml:space="preserve">V </w:t>
                              </w:r>
                              <w:r>
                                <w:rPr>
                                  <w:b/>
                                  <w:color w:val="000000" w:themeColor="text1"/>
                                  <w:lang w:val="en-US"/>
                                </w:rPr>
                                <w:t>8</w:t>
                              </w:r>
                              <w:proofErr w:type="gramStart"/>
                              <w:r w:rsidRPr="000A60AC">
                                <w:rPr>
                                  <w:b/>
                                  <w:color w:val="000000" w:themeColor="text1"/>
                                  <w:lang w:val="en-US"/>
                                </w:rPr>
                                <w:t>,</w:t>
                              </w:r>
                              <w:r>
                                <w:rPr>
                                  <w:b/>
                                  <w:color w:val="000000" w:themeColor="text1"/>
                                  <w:lang w:val="en-US"/>
                                </w:rPr>
                                <w:t>9</w:t>
                              </w:r>
                              <w:proofErr w:type="gramEnd"/>
                              <w:r w:rsidRPr="000A60AC">
                                <w:rPr>
                                  <w:b/>
                                  <w:color w:val="000000" w:themeColor="text1"/>
                                  <w:lang w:val="en-US"/>
                                </w:rPr>
                                <w:t xml:space="preserve"> knt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4" name="Прямоугольник: скругленные углы 554"/>
                        <wps:cNvSpPr/>
                        <wps:spPr>
                          <a:xfrm>
                            <a:off x="2743200" y="2140085"/>
                            <a:ext cx="1111540" cy="724037"/>
                          </a:xfrm>
                          <a:prstGeom prst="roundRect">
                            <a:avLst/>
                          </a:prstGeom>
                          <a:solidFill>
                            <a:srgbClr val="0070C0">
                              <a:alpha val="30000"/>
                            </a:srgbClr>
                          </a:solidFill>
                          <a:ln w="12700" cap="flat" cmpd="sng" algn="ctr">
                            <a:solidFill>
                              <a:sysClr val="windowText" lastClr="000000"/>
                            </a:solidFill>
                            <a:prstDash val="solid"/>
                            <a:miter lim="800000"/>
                          </a:ln>
                          <a:effectLst/>
                        </wps:spPr>
                        <wps:txbx>
                          <w:txbxContent>
                            <w:p w:rsidR="00C367FD" w:rsidRPr="000A60AC" w:rsidRDefault="00C367FD" w:rsidP="00DE1A3B">
                              <w:pPr>
                                <w:spacing w:after="0" w:line="240" w:lineRule="auto"/>
                                <w:jc w:val="center"/>
                                <w:rPr>
                                  <w:b/>
                                  <w:color w:val="000000" w:themeColor="text1"/>
                                </w:rPr>
                              </w:pPr>
                              <w:r w:rsidRPr="000A60AC">
                                <w:rPr>
                                  <w:b/>
                                  <w:color w:val="000000" w:themeColor="text1"/>
                                </w:rPr>
                                <w:t>02:4</w:t>
                              </w:r>
                              <w:r>
                                <w:rPr>
                                  <w:b/>
                                  <w:color w:val="000000" w:themeColor="text1"/>
                                  <w:lang w:val="en-US"/>
                                </w:rPr>
                                <w:t>9</w:t>
                              </w:r>
                              <w:r w:rsidRPr="000A60AC">
                                <w:rPr>
                                  <w:b/>
                                  <w:color w:val="000000" w:themeColor="text1"/>
                                </w:rPr>
                                <w:t>:00</w:t>
                              </w:r>
                            </w:p>
                            <w:p w:rsidR="00C367FD" w:rsidRPr="000A60AC" w:rsidRDefault="00C367FD" w:rsidP="00DE1A3B">
                              <w:pPr>
                                <w:spacing w:after="0" w:line="240" w:lineRule="auto"/>
                                <w:jc w:val="center"/>
                                <w:rPr>
                                  <w:b/>
                                  <w:color w:val="000000" w:themeColor="text1"/>
                                </w:rPr>
                              </w:pPr>
                              <w:r w:rsidRPr="000A60AC">
                                <w:rPr>
                                  <w:b/>
                                  <w:color w:val="000000" w:themeColor="text1"/>
                                </w:rPr>
                                <w:t>К 0</w:t>
                              </w:r>
                              <w:r>
                                <w:rPr>
                                  <w:b/>
                                  <w:color w:val="000000" w:themeColor="text1"/>
                                  <w:lang w:val="en-US"/>
                                </w:rPr>
                                <w:t>95,7</w:t>
                              </w:r>
                            </w:p>
                            <w:p w:rsidR="00C367FD" w:rsidRPr="000A60AC" w:rsidRDefault="00C367FD" w:rsidP="00DE1A3B">
                              <w:pPr>
                                <w:spacing w:after="0" w:line="240" w:lineRule="auto"/>
                                <w:jc w:val="center"/>
                                <w:rPr>
                                  <w:b/>
                                  <w:color w:val="000000" w:themeColor="text1"/>
                                  <w:lang w:val="en-US"/>
                                </w:rPr>
                              </w:pPr>
                              <w:r w:rsidRPr="000A60AC">
                                <w:rPr>
                                  <w:b/>
                                  <w:color w:val="000000" w:themeColor="text1"/>
                                  <w:lang w:val="en-US"/>
                                </w:rPr>
                                <w:t xml:space="preserve">V </w:t>
                              </w:r>
                              <w:r>
                                <w:rPr>
                                  <w:b/>
                                  <w:color w:val="000000" w:themeColor="text1"/>
                                  <w:lang w:val="en-US"/>
                                </w:rPr>
                                <w:t>9</w:t>
                              </w:r>
                              <w:proofErr w:type="gramStart"/>
                              <w:r w:rsidRPr="000A60AC">
                                <w:rPr>
                                  <w:b/>
                                  <w:color w:val="000000" w:themeColor="text1"/>
                                  <w:lang w:val="en-US"/>
                                </w:rPr>
                                <w:t>,</w:t>
                              </w:r>
                              <w:r>
                                <w:rPr>
                                  <w:b/>
                                  <w:color w:val="000000" w:themeColor="text1"/>
                                  <w:lang w:val="en-US"/>
                                </w:rPr>
                                <w:t>1</w:t>
                              </w:r>
                              <w:proofErr w:type="gramEnd"/>
                              <w:r>
                                <w:rPr>
                                  <w:b/>
                                  <w:color w:val="000000" w:themeColor="text1"/>
                                  <w:lang w:val="en-US"/>
                                </w:rPr>
                                <w:t xml:space="preserve"> </w:t>
                              </w:r>
                              <w:r w:rsidRPr="000A60AC">
                                <w:rPr>
                                  <w:b/>
                                  <w:color w:val="000000" w:themeColor="text1"/>
                                  <w:lang w:val="en-US"/>
                                </w:rPr>
                                <w:t>knt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5" name="Прямоугольник: скругленные углы 555"/>
                        <wps:cNvSpPr/>
                        <wps:spPr>
                          <a:xfrm>
                            <a:off x="175098" y="3171400"/>
                            <a:ext cx="2879388" cy="330741"/>
                          </a:xfrm>
                          <a:prstGeom prst="roundRect">
                            <a:avLst/>
                          </a:prstGeom>
                          <a:solidFill>
                            <a:srgbClr val="0070C0">
                              <a:alpha val="30000"/>
                            </a:srgbClr>
                          </a:solidFill>
                          <a:ln w="12700" cap="flat" cmpd="sng" algn="ctr">
                            <a:solidFill>
                              <a:sysClr val="windowText" lastClr="000000"/>
                            </a:solidFill>
                            <a:prstDash val="solid"/>
                            <a:miter lim="800000"/>
                          </a:ln>
                          <a:effectLst/>
                        </wps:spPr>
                        <wps:txbx>
                          <w:txbxContent>
                            <w:p w:rsidR="00C367FD" w:rsidRPr="008C5C40" w:rsidRDefault="00C367FD" w:rsidP="00DE1A3B">
                              <w:pPr>
                                <w:spacing w:after="0" w:line="240" w:lineRule="auto"/>
                                <w:jc w:val="center"/>
                                <w:rPr>
                                  <w:b/>
                                  <w:color w:val="000000" w:themeColor="text1"/>
                                </w:rPr>
                              </w:pPr>
                              <w:r>
                                <w:rPr>
                                  <w:b/>
                                  <w:color w:val="000000" w:themeColor="text1"/>
                                </w:rPr>
                                <w:t>Траектория движения катера «КРУТОЯР»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9" name="Прямоугольник: скругленные углы 559"/>
                        <wps:cNvSpPr/>
                        <wps:spPr>
                          <a:xfrm>
                            <a:off x="55622" y="51759"/>
                            <a:ext cx="2742903" cy="330741"/>
                          </a:xfrm>
                          <a:prstGeom prst="roundRect">
                            <a:avLst/>
                          </a:prstGeom>
                          <a:solidFill>
                            <a:srgbClr val="FF0000">
                              <a:alpha val="30000"/>
                            </a:srgbClr>
                          </a:solidFill>
                          <a:ln w="12700" cap="flat" cmpd="sng" algn="ctr">
                            <a:solidFill>
                              <a:sysClr val="windowText" lastClr="000000"/>
                            </a:solidFill>
                            <a:prstDash val="solid"/>
                            <a:miter lim="800000"/>
                          </a:ln>
                          <a:effectLst/>
                        </wps:spPr>
                        <wps:txbx>
                          <w:txbxContent>
                            <w:p w:rsidR="00C367FD" w:rsidRPr="008C5C40" w:rsidRDefault="00C367FD" w:rsidP="00DE1A3B">
                              <w:pPr>
                                <w:spacing w:after="0" w:line="240" w:lineRule="auto"/>
                                <w:jc w:val="center"/>
                                <w:rPr>
                                  <w:b/>
                                  <w:color w:val="000000" w:themeColor="text1"/>
                                </w:rPr>
                              </w:pPr>
                              <w:r>
                                <w:rPr>
                                  <w:b/>
                                  <w:color w:val="000000" w:themeColor="text1"/>
                                </w:rPr>
                                <w:t>Траектория движения т/х «</w:t>
                              </w:r>
                              <w:r w:rsidRPr="008C5C40">
                                <w:rPr>
                                  <w:b/>
                                  <w:color w:val="000000" w:themeColor="text1"/>
                                </w:rPr>
                                <w:t>RMS GOOLE</w:t>
                              </w:r>
                              <w:r>
                                <w:rPr>
                                  <w:b/>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14709A15" id="Группа 2064" o:spid="_x0000_s1126" style="position:absolute;left:0;text-align:left;margin-left:38.6pt;margin-top:66.25pt;width:682.75pt;height:271.7pt;z-index:253396992;mso-width-relative:margin;mso-height-relative:margin" coordorigin="556,517" coordsize="86712,345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">
                <v:shape id="Стрелка: пятиугольник 2065" o:spid="_x0000_s1127" type="#_x0000_t15" style="position:absolute;left:14202;top:19066;width:5620;height:2000;rotation:-130580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" adj="17756" fillcolor="red" strokecolor="windowText" strokeweight="1pt"/>
                <v:shape id="Равнобедренный треугольник 2066" o:spid="_x0000_s1128" type="#_x0000_t5" style="position:absolute;left:16537;top:20622;width:1270;height:1905;rotation:446562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" fillcolor="#4472c4" strokecolor="windowText" strokeweight="1pt"/>
                <v:shape id="Стрелка: пятиугольник 2067" o:spid="_x0000_s1129" type="#_x0000_t15" style="position:absolute;left:72103;top:17603;width:5619;height:2001;rotation:52399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" adj="17756" fillcolor="red" strokecolor="windowText" strokeweight="1pt"/>
                <v:shape id="Стрелка: пятиугольник 2069" o:spid="_x0000_s1130" type="#_x0000_t15" style="position:absolute;left:57685;top:15175;width:5619;height:2000;rotation:82011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" adj="17756" fillcolor="red" strokecolor="windowText" strokeweight="1pt"/>
                <v:shape id="Стрелка: пятиугольник 2070" o:spid="_x0000_s1131" type="#_x0000_t15" style="position:absolute;left:39105;top:13229;width:5619;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" adj="17756" fillcolor="red" strokecolor="windowText" strokeweight="1pt"/>
                <v:shape id="Стрелка: пятиугольник 2071" o:spid="_x0000_s1132" type="#_x0000_t15" style="position:absolute;left:25291;top:15369;width:5620;height:2000;rotation:-108959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" adj="17756" fillcolor="red" strokecolor="windowText" strokeweight="1pt"/>
                <v:shape id="Равнобедренный треугольник 2072" o:spid="_x0000_s1133" type="#_x0000_t5" style="position:absolute;left:28356;top:17655;width:1270;height:1905;rotation:623744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" fillcolor="#4472c4" strokecolor="windowText" strokeweight="1pt"/>
                <v:shape id="Равнобедренный треугольник 2073" o:spid="_x0000_s1134" type="#_x0000_t5" style="position:absolute;left:78308;top:17720;width:1270;height:1905;rotation:438361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" fillcolor="#4472c4" strokecolor="windowText" strokeweight="1pt"/>
                <v:shape id="Равнобедренный треугольник 1073742553" o:spid="_x0000_s1135" type="#_x0000_t5" style="position:absolute;left:63911;top:18968;width:1270;height:190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" fillcolor="#4472c4" strokecolor="windowText" strokeweight="1pt"/>
                <v:shape id="Равнобедренный треугольник 1073742554" o:spid="_x0000_s1136" type="#_x0000_t5" style="position:absolute;left:48055;top:18190;width:1270;height:190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" fillcolor="#4472c4" strokecolor="windowText" strokeweight="1pt"/>
                <v:roundrect id="Прямоугольник: скругленные углы 1073742555" o:spid="_x0000_s1137" style="position:absolute;left:7684;top:10505;width:11116;height:724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" fillcolor="red" strokecolor="windowText" strokeweight="1pt">
                  <v:fill opacity="19789f"/>
                  <v:stroke joinstyle="miter"/>
                  <v:textbox>
                    <w:txbxContent>
                      <w:p w:rsidR="00C367FD" w:rsidRPr="000A60AC" w:rsidRDefault="00C367FD" w:rsidP="00DE1A3B">
                        <w:pPr>
                          <w:spacing w:after="0" w:line="240" w:lineRule="auto"/>
                          <w:jc w:val="center"/>
                          <w:rPr>
                            <w:b/>
                            <w:color w:val="000000" w:themeColor="text1"/>
                          </w:rPr>
                        </w:pPr>
                        <w:r w:rsidRPr="000A60AC">
                          <w:rPr>
                            <w:b/>
                            <w:color w:val="000000" w:themeColor="text1"/>
                          </w:rPr>
                          <w:t>02:48:00</w:t>
                        </w:r>
                      </w:p>
                      <w:p w:rsidR="00C367FD" w:rsidRPr="000A60AC" w:rsidRDefault="00C367FD" w:rsidP="00DE1A3B">
                        <w:pPr>
                          <w:spacing w:after="0" w:line="240" w:lineRule="auto"/>
                          <w:jc w:val="center"/>
                          <w:rPr>
                            <w:b/>
                            <w:color w:val="000000" w:themeColor="text1"/>
                          </w:rPr>
                        </w:pPr>
                        <w:r w:rsidRPr="000A60AC">
                          <w:rPr>
                            <w:b/>
                            <w:color w:val="000000" w:themeColor="text1"/>
                          </w:rPr>
                          <w:t>К 074</w:t>
                        </w:r>
                        <w:r>
                          <w:rPr>
                            <w:b/>
                            <w:color w:val="000000" w:themeColor="text1"/>
                            <w:lang w:val="en-US"/>
                          </w:rPr>
                          <w:t>,</w:t>
                        </w:r>
                        <w:r w:rsidRPr="000A60AC">
                          <w:rPr>
                            <w:b/>
                            <w:color w:val="000000" w:themeColor="text1"/>
                          </w:rPr>
                          <w:t>0</w:t>
                        </w:r>
                      </w:p>
                      <w:p w:rsidR="00C367FD" w:rsidRPr="000A60AC" w:rsidRDefault="00C367FD" w:rsidP="00DE1A3B">
                        <w:pPr>
                          <w:spacing w:after="0" w:line="240" w:lineRule="auto"/>
                          <w:jc w:val="center"/>
                          <w:rPr>
                            <w:b/>
                            <w:color w:val="000000" w:themeColor="text1"/>
                            <w:lang w:val="en-US"/>
                          </w:rPr>
                        </w:pPr>
                        <w:r w:rsidRPr="000A60AC">
                          <w:rPr>
                            <w:b/>
                            <w:color w:val="000000" w:themeColor="text1"/>
                            <w:lang w:val="en-US"/>
                          </w:rPr>
                          <w:t>V 5,5 knt</w:t>
                        </w:r>
                      </w:p>
                    </w:txbxContent>
                  </v:textbox>
                </v:roundrect>
                <v:roundrect id="Прямоугольник: скругленные углы 1073742556" o:spid="_x0000_s1138" style="position:absolute;left:14007;top:24027;width:11116;height:72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" fillcolor="#0070c0" strokecolor="windowText" strokeweight="1pt">
                  <v:fill opacity="19789f"/>
                  <v:stroke joinstyle="miter"/>
                  <v:textbox>
                    <w:txbxContent>
                      <w:p w:rsidR="00C367FD" w:rsidRPr="000A60AC" w:rsidRDefault="00C367FD" w:rsidP="00DE1A3B">
                        <w:pPr>
                          <w:spacing w:after="0" w:line="240" w:lineRule="auto"/>
                          <w:jc w:val="center"/>
                          <w:rPr>
                            <w:b/>
                            <w:color w:val="000000" w:themeColor="text1"/>
                          </w:rPr>
                        </w:pPr>
                        <w:r w:rsidRPr="000A60AC">
                          <w:rPr>
                            <w:b/>
                            <w:color w:val="000000" w:themeColor="text1"/>
                          </w:rPr>
                          <w:t>02:48:00</w:t>
                        </w:r>
                      </w:p>
                      <w:p w:rsidR="00C367FD" w:rsidRPr="008C5C40" w:rsidRDefault="00C367FD" w:rsidP="00DE1A3B">
                        <w:pPr>
                          <w:spacing w:after="0" w:line="240" w:lineRule="auto"/>
                          <w:jc w:val="center"/>
                          <w:rPr>
                            <w:b/>
                            <w:color w:val="000000" w:themeColor="text1"/>
                            <w:lang w:val="en-US"/>
                          </w:rPr>
                        </w:pPr>
                        <w:r w:rsidRPr="000A60AC">
                          <w:rPr>
                            <w:b/>
                            <w:color w:val="000000" w:themeColor="text1"/>
                          </w:rPr>
                          <w:t>К 0</w:t>
                        </w:r>
                        <w:r>
                          <w:rPr>
                            <w:b/>
                            <w:color w:val="000000" w:themeColor="text1"/>
                            <w:lang w:val="en-US"/>
                          </w:rPr>
                          <w:t>69,9</w:t>
                        </w:r>
                      </w:p>
                      <w:p w:rsidR="00C367FD" w:rsidRPr="000A60AC" w:rsidRDefault="00C367FD" w:rsidP="00DE1A3B">
                        <w:pPr>
                          <w:spacing w:after="0" w:line="240" w:lineRule="auto"/>
                          <w:jc w:val="center"/>
                          <w:rPr>
                            <w:b/>
                            <w:color w:val="000000" w:themeColor="text1"/>
                            <w:lang w:val="en-US"/>
                          </w:rPr>
                        </w:pPr>
                        <w:r w:rsidRPr="000A60AC">
                          <w:rPr>
                            <w:b/>
                            <w:color w:val="000000" w:themeColor="text1"/>
                            <w:lang w:val="en-US"/>
                          </w:rPr>
                          <w:t xml:space="preserve">V </w:t>
                        </w:r>
                        <w:r>
                          <w:rPr>
                            <w:b/>
                            <w:color w:val="000000" w:themeColor="text1"/>
                            <w:lang w:val="en-US"/>
                          </w:rPr>
                          <w:t>6</w:t>
                        </w:r>
                        <w:r w:rsidRPr="000A60AC">
                          <w:rPr>
                            <w:b/>
                            <w:color w:val="000000" w:themeColor="text1"/>
                            <w:lang w:val="en-US"/>
                          </w:rPr>
                          <w:t>,</w:t>
                        </w:r>
                        <w:r>
                          <w:rPr>
                            <w:b/>
                            <w:color w:val="000000" w:themeColor="text1"/>
                            <w:lang w:val="en-US"/>
                          </w:rPr>
                          <w:t>0</w:t>
                        </w:r>
                        <w:r w:rsidRPr="000A60AC">
                          <w:rPr>
                            <w:b/>
                            <w:color w:val="000000" w:themeColor="text1"/>
                            <w:lang w:val="en-US"/>
                          </w:rPr>
                          <w:t xml:space="preserve"> knt</w:t>
                        </w:r>
                      </w:p>
                    </w:txbxContent>
                  </v:textbox>
                </v:roundrect>
                <v:roundrect id="Прямоугольник: скругленные углы 1073742557" o:spid="_x0000_s1139" style="position:absolute;left:72179;top:7295;width:11115;height:724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" fillcolor="red" strokecolor="windowText" strokeweight="1pt">
                  <v:fill opacity="19789f"/>
                  <v:stroke joinstyle="miter"/>
                  <v:textbox>
                    <w:txbxContent>
                      <w:p w:rsidR="00C367FD" w:rsidRPr="000A60AC" w:rsidRDefault="00C367FD" w:rsidP="00DE1A3B">
                        <w:pPr>
                          <w:spacing w:after="0" w:line="240" w:lineRule="auto"/>
                          <w:jc w:val="center"/>
                          <w:rPr>
                            <w:b/>
                            <w:color w:val="000000" w:themeColor="text1"/>
                            <w:lang w:val="en-US"/>
                          </w:rPr>
                        </w:pPr>
                        <w:r w:rsidRPr="000A60AC">
                          <w:rPr>
                            <w:b/>
                            <w:color w:val="000000" w:themeColor="text1"/>
                          </w:rPr>
                          <w:t>02:</w:t>
                        </w:r>
                        <w:r>
                          <w:rPr>
                            <w:b/>
                            <w:color w:val="000000" w:themeColor="text1"/>
                            <w:lang w:val="en-US"/>
                          </w:rPr>
                          <w:t>51</w:t>
                        </w:r>
                        <w:r w:rsidRPr="000A60AC">
                          <w:rPr>
                            <w:b/>
                            <w:color w:val="000000" w:themeColor="text1"/>
                          </w:rPr>
                          <w:t>:</w:t>
                        </w:r>
                        <w:r>
                          <w:rPr>
                            <w:b/>
                            <w:color w:val="000000" w:themeColor="text1"/>
                            <w:lang w:val="en-US"/>
                          </w:rPr>
                          <w:t>36</w:t>
                        </w:r>
                      </w:p>
                      <w:p w:rsidR="00C367FD" w:rsidRPr="000A60AC" w:rsidRDefault="00C367FD" w:rsidP="00DE1A3B">
                        <w:pPr>
                          <w:spacing w:after="0" w:line="240" w:lineRule="auto"/>
                          <w:jc w:val="center"/>
                          <w:rPr>
                            <w:b/>
                            <w:color w:val="000000" w:themeColor="text1"/>
                          </w:rPr>
                        </w:pPr>
                        <w:r w:rsidRPr="000A60AC">
                          <w:rPr>
                            <w:b/>
                            <w:color w:val="000000" w:themeColor="text1"/>
                          </w:rPr>
                          <w:t>К 0</w:t>
                        </w:r>
                        <w:r>
                          <w:rPr>
                            <w:b/>
                            <w:color w:val="000000" w:themeColor="text1"/>
                            <w:lang w:val="en-US"/>
                          </w:rPr>
                          <w:t>92,6</w:t>
                        </w:r>
                      </w:p>
                      <w:p w:rsidR="00C367FD" w:rsidRPr="000A60AC" w:rsidRDefault="00C367FD" w:rsidP="00DE1A3B">
                        <w:pPr>
                          <w:spacing w:after="0" w:line="240" w:lineRule="auto"/>
                          <w:jc w:val="center"/>
                          <w:rPr>
                            <w:b/>
                            <w:color w:val="000000" w:themeColor="text1"/>
                            <w:lang w:val="en-US"/>
                          </w:rPr>
                        </w:pPr>
                        <w:r w:rsidRPr="000A60AC">
                          <w:rPr>
                            <w:b/>
                            <w:color w:val="000000" w:themeColor="text1"/>
                            <w:lang w:val="en-US"/>
                          </w:rPr>
                          <w:t xml:space="preserve">V </w:t>
                        </w:r>
                        <w:r>
                          <w:rPr>
                            <w:b/>
                            <w:color w:val="000000" w:themeColor="text1"/>
                            <w:lang w:val="en-US"/>
                          </w:rPr>
                          <w:t>9</w:t>
                        </w:r>
                        <w:r w:rsidRPr="000A60AC">
                          <w:rPr>
                            <w:b/>
                            <w:color w:val="000000" w:themeColor="text1"/>
                            <w:lang w:val="en-US"/>
                          </w:rPr>
                          <w:t>,</w:t>
                        </w:r>
                        <w:r>
                          <w:rPr>
                            <w:b/>
                            <w:color w:val="000000" w:themeColor="text1"/>
                            <w:lang w:val="en-US"/>
                          </w:rPr>
                          <w:t>4</w:t>
                        </w:r>
                        <w:r w:rsidRPr="000A60AC">
                          <w:rPr>
                            <w:b/>
                            <w:color w:val="000000" w:themeColor="text1"/>
                            <w:lang w:val="en-US"/>
                          </w:rPr>
                          <w:t xml:space="preserve"> knt</w:t>
                        </w:r>
                      </w:p>
                    </w:txbxContent>
                  </v:textbox>
                </v:roundrect>
                <v:roundrect id="Прямоугольник: скругленные углы 1073742558" o:spid="_x0000_s1140" style="position:absolute;left:51362;top:3307;width:11115;height:72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" fillcolor="red" strokecolor="windowText" strokeweight="1pt">
                  <v:fill opacity="19789f"/>
                  <v:stroke joinstyle="miter"/>
                  <v:textbox>
                    <w:txbxContent>
                      <w:p w:rsidR="00C367FD" w:rsidRPr="000A60AC" w:rsidRDefault="00C367FD" w:rsidP="00DE1A3B">
                        <w:pPr>
                          <w:spacing w:after="0" w:line="240" w:lineRule="auto"/>
                          <w:jc w:val="center"/>
                          <w:rPr>
                            <w:b/>
                            <w:color w:val="000000" w:themeColor="text1"/>
                            <w:lang w:val="en-US"/>
                          </w:rPr>
                        </w:pPr>
                        <w:r w:rsidRPr="000A60AC">
                          <w:rPr>
                            <w:b/>
                            <w:color w:val="000000" w:themeColor="text1"/>
                          </w:rPr>
                          <w:t>02:</w:t>
                        </w:r>
                        <w:r>
                          <w:rPr>
                            <w:b/>
                            <w:color w:val="000000" w:themeColor="text1"/>
                            <w:lang w:val="en-US"/>
                          </w:rPr>
                          <w:t>50</w:t>
                        </w:r>
                        <w:r w:rsidRPr="000A60AC">
                          <w:rPr>
                            <w:b/>
                            <w:color w:val="000000" w:themeColor="text1"/>
                          </w:rPr>
                          <w:t>:</w:t>
                        </w:r>
                        <w:r>
                          <w:rPr>
                            <w:b/>
                            <w:color w:val="000000" w:themeColor="text1"/>
                            <w:lang w:val="en-US"/>
                          </w:rPr>
                          <w:t>59</w:t>
                        </w:r>
                      </w:p>
                      <w:p w:rsidR="00C367FD" w:rsidRPr="000A60AC" w:rsidRDefault="00C367FD" w:rsidP="00DE1A3B">
                        <w:pPr>
                          <w:spacing w:after="0" w:line="240" w:lineRule="auto"/>
                          <w:jc w:val="center"/>
                          <w:rPr>
                            <w:b/>
                            <w:color w:val="000000" w:themeColor="text1"/>
                            <w:lang w:val="en-US"/>
                          </w:rPr>
                        </w:pPr>
                        <w:r w:rsidRPr="000A60AC">
                          <w:rPr>
                            <w:b/>
                            <w:color w:val="000000" w:themeColor="text1"/>
                          </w:rPr>
                          <w:t>К 0</w:t>
                        </w:r>
                        <w:r>
                          <w:rPr>
                            <w:b/>
                            <w:color w:val="000000" w:themeColor="text1"/>
                            <w:lang w:val="en-US"/>
                          </w:rPr>
                          <w:t>99,8</w:t>
                        </w:r>
                      </w:p>
                      <w:p w:rsidR="00C367FD" w:rsidRPr="000A60AC" w:rsidRDefault="00C367FD" w:rsidP="00DE1A3B">
                        <w:pPr>
                          <w:spacing w:after="0" w:line="240" w:lineRule="auto"/>
                          <w:jc w:val="center"/>
                          <w:rPr>
                            <w:b/>
                            <w:color w:val="000000" w:themeColor="text1"/>
                            <w:lang w:val="en-US"/>
                          </w:rPr>
                        </w:pPr>
                        <w:r w:rsidRPr="000A60AC">
                          <w:rPr>
                            <w:b/>
                            <w:color w:val="000000" w:themeColor="text1"/>
                            <w:lang w:val="en-US"/>
                          </w:rPr>
                          <w:t xml:space="preserve">V </w:t>
                        </w:r>
                        <w:r>
                          <w:rPr>
                            <w:b/>
                            <w:color w:val="000000" w:themeColor="text1"/>
                            <w:lang w:val="en-US"/>
                          </w:rPr>
                          <w:t>8</w:t>
                        </w:r>
                        <w:r w:rsidRPr="000A60AC">
                          <w:rPr>
                            <w:b/>
                            <w:color w:val="000000" w:themeColor="text1"/>
                            <w:lang w:val="en-US"/>
                          </w:rPr>
                          <w:t>,</w:t>
                        </w:r>
                        <w:r>
                          <w:rPr>
                            <w:b/>
                            <w:color w:val="000000" w:themeColor="text1"/>
                            <w:lang w:val="en-US"/>
                          </w:rPr>
                          <w:t>7</w:t>
                        </w:r>
                        <w:r w:rsidRPr="000A60AC">
                          <w:rPr>
                            <w:b/>
                            <w:color w:val="000000" w:themeColor="text1"/>
                            <w:lang w:val="en-US"/>
                          </w:rPr>
                          <w:t xml:space="preserve"> knt</w:t>
                        </w:r>
                      </w:p>
                    </w:txbxContent>
                  </v:textbox>
                </v:roundrect>
                <v:roundrect id="Прямоугольник: скругленные углы 1073742559" o:spid="_x0000_s1141" style="position:absolute;left:37256;top:2140;width:11116;height:72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" fillcolor="red" strokecolor="windowText" strokeweight="1pt">
                  <v:fill opacity="19789f"/>
                  <v:stroke joinstyle="miter"/>
                  <v:textbox>
                    <w:txbxContent>
                      <w:p w:rsidR="00C367FD" w:rsidRPr="000A60AC" w:rsidRDefault="00C367FD" w:rsidP="00DE1A3B">
                        <w:pPr>
                          <w:spacing w:after="0" w:line="240" w:lineRule="auto"/>
                          <w:jc w:val="center"/>
                          <w:rPr>
                            <w:b/>
                            <w:color w:val="000000" w:themeColor="text1"/>
                          </w:rPr>
                        </w:pPr>
                        <w:r w:rsidRPr="000A60AC">
                          <w:rPr>
                            <w:b/>
                            <w:color w:val="000000" w:themeColor="text1"/>
                          </w:rPr>
                          <w:t>02:</w:t>
                        </w:r>
                        <w:r>
                          <w:rPr>
                            <w:b/>
                            <w:color w:val="000000" w:themeColor="text1"/>
                            <w:lang w:val="en-US"/>
                          </w:rPr>
                          <w:t>50</w:t>
                        </w:r>
                        <w:r w:rsidRPr="000A60AC">
                          <w:rPr>
                            <w:b/>
                            <w:color w:val="000000" w:themeColor="text1"/>
                          </w:rPr>
                          <w:t>:00</w:t>
                        </w:r>
                      </w:p>
                      <w:p w:rsidR="00C367FD" w:rsidRPr="000A60AC" w:rsidRDefault="00C367FD" w:rsidP="00DE1A3B">
                        <w:pPr>
                          <w:spacing w:after="0" w:line="240" w:lineRule="auto"/>
                          <w:jc w:val="center"/>
                          <w:rPr>
                            <w:b/>
                            <w:color w:val="000000" w:themeColor="text1"/>
                          </w:rPr>
                        </w:pPr>
                        <w:r w:rsidRPr="000A60AC">
                          <w:rPr>
                            <w:b/>
                            <w:color w:val="000000" w:themeColor="text1"/>
                          </w:rPr>
                          <w:t>К 0</w:t>
                        </w:r>
                        <w:r>
                          <w:rPr>
                            <w:b/>
                            <w:color w:val="000000" w:themeColor="text1"/>
                            <w:lang w:val="en-US"/>
                          </w:rPr>
                          <w:t>85,7</w:t>
                        </w:r>
                      </w:p>
                      <w:p w:rsidR="00C367FD" w:rsidRPr="000A60AC" w:rsidRDefault="00C367FD" w:rsidP="00DE1A3B">
                        <w:pPr>
                          <w:spacing w:after="0" w:line="240" w:lineRule="auto"/>
                          <w:jc w:val="center"/>
                          <w:rPr>
                            <w:b/>
                            <w:color w:val="000000" w:themeColor="text1"/>
                            <w:lang w:val="en-US"/>
                          </w:rPr>
                        </w:pPr>
                        <w:r w:rsidRPr="000A60AC">
                          <w:rPr>
                            <w:b/>
                            <w:color w:val="000000" w:themeColor="text1"/>
                            <w:lang w:val="en-US"/>
                          </w:rPr>
                          <w:t xml:space="preserve">V </w:t>
                        </w:r>
                        <w:r>
                          <w:rPr>
                            <w:b/>
                            <w:color w:val="000000" w:themeColor="text1"/>
                            <w:lang w:val="en-US"/>
                          </w:rPr>
                          <w:t>7</w:t>
                        </w:r>
                        <w:r w:rsidRPr="000A60AC">
                          <w:rPr>
                            <w:b/>
                            <w:color w:val="000000" w:themeColor="text1"/>
                            <w:lang w:val="en-US"/>
                          </w:rPr>
                          <w:t>,</w:t>
                        </w:r>
                        <w:r>
                          <w:rPr>
                            <w:b/>
                            <w:color w:val="000000" w:themeColor="text1"/>
                            <w:lang w:val="en-US"/>
                          </w:rPr>
                          <w:t>7</w:t>
                        </w:r>
                        <w:r w:rsidRPr="000A60AC">
                          <w:rPr>
                            <w:b/>
                            <w:color w:val="000000" w:themeColor="text1"/>
                            <w:lang w:val="en-US"/>
                          </w:rPr>
                          <w:t xml:space="preserve"> knt</w:t>
                        </w:r>
                      </w:p>
                    </w:txbxContent>
                  </v:textbox>
                </v:roundrect>
                <v:roundrect id="Прямоугольник: скругленные углы 546" o:spid="_x0000_s1142" style="position:absolute;left:22470;top:4474;width:11116;height:724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" fillcolor="red" strokecolor="windowText" strokeweight="1pt">
                  <v:fill opacity="19789f"/>
                  <v:stroke joinstyle="miter"/>
                  <v:textbox>
                    <w:txbxContent>
                      <w:p w:rsidR="00C367FD" w:rsidRPr="000A60AC" w:rsidRDefault="00C367FD" w:rsidP="00DE1A3B">
                        <w:pPr>
                          <w:spacing w:after="0" w:line="240" w:lineRule="auto"/>
                          <w:jc w:val="center"/>
                          <w:rPr>
                            <w:b/>
                            <w:color w:val="000000" w:themeColor="text1"/>
                          </w:rPr>
                        </w:pPr>
                        <w:r w:rsidRPr="000A60AC">
                          <w:rPr>
                            <w:b/>
                            <w:color w:val="000000" w:themeColor="text1"/>
                          </w:rPr>
                          <w:t>02:4</w:t>
                        </w:r>
                        <w:r>
                          <w:rPr>
                            <w:b/>
                            <w:color w:val="000000" w:themeColor="text1"/>
                            <w:lang w:val="en-US"/>
                          </w:rPr>
                          <w:t>9</w:t>
                        </w:r>
                        <w:r w:rsidRPr="000A60AC">
                          <w:rPr>
                            <w:b/>
                            <w:color w:val="000000" w:themeColor="text1"/>
                          </w:rPr>
                          <w:t>:00</w:t>
                        </w:r>
                      </w:p>
                      <w:p w:rsidR="00C367FD" w:rsidRPr="000A60AC" w:rsidRDefault="00C367FD" w:rsidP="00DE1A3B">
                        <w:pPr>
                          <w:spacing w:after="0" w:line="240" w:lineRule="auto"/>
                          <w:jc w:val="center"/>
                          <w:rPr>
                            <w:b/>
                            <w:color w:val="000000" w:themeColor="text1"/>
                            <w:lang w:val="en-US"/>
                          </w:rPr>
                        </w:pPr>
                        <w:r w:rsidRPr="000A60AC">
                          <w:rPr>
                            <w:b/>
                            <w:color w:val="000000" w:themeColor="text1"/>
                          </w:rPr>
                          <w:t>К 07</w:t>
                        </w:r>
                        <w:r>
                          <w:rPr>
                            <w:b/>
                            <w:color w:val="000000" w:themeColor="text1"/>
                            <w:lang w:val="en-US"/>
                          </w:rPr>
                          <w:t>3,5</w:t>
                        </w:r>
                      </w:p>
                      <w:p w:rsidR="00C367FD" w:rsidRPr="000A60AC" w:rsidRDefault="00C367FD" w:rsidP="00DE1A3B">
                        <w:pPr>
                          <w:spacing w:after="0" w:line="240" w:lineRule="auto"/>
                          <w:jc w:val="center"/>
                          <w:rPr>
                            <w:b/>
                            <w:color w:val="000000" w:themeColor="text1"/>
                            <w:lang w:val="en-US"/>
                          </w:rPr>
                        </w:pPr>
                        <w:r w:rsidRPr="000A60AC">
                          <w:rPr>
                            <w:b/>
                            <w:color w:val="000000" w:themeColor="text1"/>
                            <w:lang w:val="en-US"/>
                          </w:rPr>
                          <w:t xml:space="preserve">V </w:t>
                        </w:r>
                        <w:r>
                          <w:rPr>
                            <w:b/>
                            <w:color w:val="000000" w:themeColor="text1"/>
                            <w:lang w:val="en-US"/>
                          </w:rPr>
                          <w:t>6</w:t>
                        </w:r>
                        <w:r w:rsidRPr="000A60AC">
                          <w:rPr>
                            <w:b/>
                            <w:color w:val="000000" w:themeColor="text1"/>
                            <w:lang w:val="en-US"/>
                          </w:rPr>
                          <w:t>,</w:t>
                        </w:r>
                        <w:r>
                          <w:rPr>
                            <w:b/>
                            <w:color w:val="000000" w:themeColor="text1"/>
                            <w:lang w:val="en-US"/>
                          </w:rPr>
                          <w:t>0</w:t>
                        </w:r>
                        <w:r w:rsidRPr="000A60AC">
                          <w:rPr>
                            <w:b/>
                            <w:color w:val="000000" w:themeColor="text1"/>
                            <w:lang w:val="en-US"/>
                          </w:rPr>
                          <w:t xml:space="preserve"> knt</w:t>
                        </w:r>
                      </w:p>
                    </w:txbxContent>
                  </v:textbox>
                </v:roundrect>
                <v:roundrect id="Прямоугольник: скругленные углы 551" o:spid="_x0000_s1143" style="position:absolute;left:76152;top:20638;width:11116;height:724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" fillcolor="#0070c0" strokecolor="windowText" strokeweight="1pt">
                  <v:fill opacity="19789f"/>
                  <v:stroke joinstyle="miter"/>
                  <v:textbox>
                    <w:txbxContent>
                      <w:p w:rsidR="00C367FD" w:rsidRPr="000A60AC" w:rsidRDefault="00C367FD" w:rsidP="00DE1A3B">
                        <w:pPr>
                          <w:spacing w:after="0" w:line="240" w:lineRule="auto"/>
                          <w:jc w:val="center"/>
                          <w:rPr>
                            <w:b/>
                            <w:color w:val="000000" w:themeColor="text1"/>
                          </w:rPr>
                        </w:pPr>
                        <w:r w:rsidRPr="000A60AC">
                          <w:rPr>
                            <w:b/>
                            <w:color w:val="000000" w:themeColor="text1"/>
                          </w:rPr>
                          <w:t>02:48:00</w:t>
                        </w:r>
                      </w:p>
                      <w:p w:rsidR="00C367FD" w:rsidRPr="000A60AC" w:rsidRDefault="00C367FD" w:rsidP="00DE1A3B">
                        <w:pPr>
                          <w:spacing w:after="0" w:line="240" w:lineRule="auto"/>
                          <w:jc w:val="center"/>
                          <w:rPr>
                            <w:b/>
                            <w:color w:val="000000" w:themeColor="text1"/>
                          </w:rPr>
                        </w:pPr>
                        <w:r w:rsidRPr="000A60AC">
                          <w:rPr>
                            <w:b/>
                            <w:color w:val="000000" w:themeColor="text1"/>
                          </w:rPr>
                          <w:t>К 07</w:t>
                        </w:r>
                        <w:r>
                          <w:rPr>
                            <w:b/>
                            <w:color w:val="000000" w:themeColor="text1"/>
                            <w:lang w:val="en-US"/>
                          </w:rPr>
                          <w:t>7,2</w:t>
                        </w:r>
                      </w:p>
                      <w:p w:rsidR="00C367FD" w:rsidRPr="000A60AC" w:rsidRDefault="00C367FD" w:rsidP="00DE1A3B">
                        <w:pPr>
                          <w:spacing w:after="0" w:line="240" w:lineRule="auto"/>
                          <w:jc w:val="center"/>
                          <w:rPr>
                            <w:b/>
                            <w:color w:val="000000" w:themeColor="text1"/>
                            <w:lang w:val="en-US"/>
                          </w:rPr>
                        </w:pPr>
                        <w:r w:rsidRPr="000A60AC">
                          <w:rPr>
                            <w:b/>
                            <w:color w:val="000000" w:themeColor="text1"/>
                            <w:lang w:val="en-US"/>
                          </w:rPr>
                          <w:t xml:space="preserve">V </w:t>
                        </w:r>
                        <w:r>
                          <w:rPr>
                            <w:b/>
                            <w:color w:val="000000" w:themeColor="text1"/>
                            <w:lang w:val="en-US"/>
                          </w:rPr>
                          <w:t>8</w:t>
                        </w:r>
                        <w:r w:rsidRPr="000A60AC">
                          <w:rPr>
                            <w:b/>
                            <w:color w:val="000000" w:themeColor="text1"/>
                            <w:lang w:val="en-US"/>
                          </w:rPr>
                          <w:t>,</w:t>
                        </w:r>
                        <w:r>
                          <w:rPr>
                            <w:b/>
                            <w:color w:val="000000" w:themeColor="text1"/>
                            <w:lang w:val="en-US"/>
                          </w:rPr>
                          <w:t>8</w:t>
                        </w:r>
                        <w:r w:rsidRPr="000A60AC">
                          <w:rPr>
                            <w:b/>
                            <w:color w:val="000000" w:themeColor="text1"/>
                            <w:lang w:val="en-US"/>
                          </w:rPr>
                          <w:t xml:space="preserve"> knt</w:t>
                        </w:r>
                      </w:p>
                    </w:txbxContent>
                  </v:textbox>
                </v:roundrect>
                <v:roundrect id="Прямоугольник: скругленные углы 552" o:spid="_x0000_s1144" style="position:absolute;left:62477;top:21400;width:11115;height:724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" fillcolor="#0070c0" strokecolor="windowText" strokeweight="1pt">
                  <v:fill opacity="19789f"/>
                  <v:stroke joinstyle="miter"/>
                  <v:textbox>
                    <w:txbxContent>
                      <w:p w:rsidR="00C367FD" w:rsidRPr="000A60AC" w:rsidRDefault="00C367FD" w:rsidP="00DE1A3B">
                        <w:pPr>
                          <w:spacing w:after="0" w:line="240" w:lineRule="auto"/>
                          <w:jc w:val="center"/>
                          <w:rPr>
                            <w:b/>
                            <w:color w:val="000000" w:themeColor="text1"/>
                          </w:rPr>
                        </w:pPr>
                        <w:r w:rsidRPr="000A60AC">
                          <w:rPr>
                            <w:b/>
                            <w:color w:val="000000" w:themeColor="text1"/>
                          </w:rPr>
                          <w:t>02:</w:t>
                        </w:r>
                        <w:r>
                          <w:rPr>
                            <w:b/>
                            <w:color w:val="000000" w:themeColor="text1"/>
                            <w:lang w:val="en-US"/>
                          </w:rPr>
                          <w:t>50:59</w:t>
                        </w:r>
                      </w:p>
                      <w:p w:rsidR="00C367FD" w:rsidRPr="000A60AC" w:rsidRDefault="00C367FD" w:rsidP="00DE1A3B">
                        <w:pPr>
                          <w:spacing w:after="0" w:line="240" w:lineRule="auto"/>
                          <w:jc w:val="center"/>
                          <w:rPr>
                            <w:b/>
                            <w:color w:val="000000" w:themeColor="text1"/>
                          </w:rPr>
                        </w:pPr>
                        <w:r w:rsidRPr="000A60AC">
                          <w:rPr>
                            <w:b/>
                            <w:color w:val="000000" w:themeColor="text1"/>
                          </w:rPr>
                          <w:t>К 0</w:t>
                        </w:r>
                        <w:r>
                          <w:rPr>
                            <w:b/>
                            <w:color w:val="000000" w:themeColor="text1"/>
                            <w:lang w:val="en-US"/>
                          </w:rPr>
                          <w:t>82,9</w:t>
                        </w:r>
                      </w:p>
                      <w:p w:rsidR="00C367FD" w:rsidRPr="000A60AC" w:rsidRDefault="00C367FD" w:rsidP="00DE1A3B">
                        <w:pPr>
                          <w:spacing w:after="0" w:line="240" w:lineRule="auto"/>
                          <w:jc w:val="center"/>
                          <w:rPr>
                            <w:b/>
                            <w:color w:val="000000" w:themeColor="text1"/>
                            <w:lang w:val="en-US"/>
                          </w:rPr>
                        </w:pPr>
                        <w:r w:rsidRPr="000A60AC">
                          <w:rPr>
                            <w:b/>
                            <w:color w:val="000000" w:themeColor="text1"/>
                            <w:lang w:val="en-US"/>
                          </w:rPr>
                          <w:t xml:space="preserve">V </w:t>
                        </w:r>
                        <w:r>
                          <w:rPr>
                            <w:b/>
                            <w:color w:val="000000" w:themeColor="text1"/>
                            <w:lang w:val="en-US"/>
                          </w:rPr>
                          <w:t>8</w:t>
                        </w:r>
                        <w:r w:rsidRPr="000A60AC">
                          <w:rPr>
                            <w:b/>
                            <w:color w:val="000000" w:themeColor="text1"/>
                            <w:lang w:val="en-US"/>
                          </w:rPr>
                          <w:t>,</w:t>
                        </w:r>
                        <w:r>
                          <w:rPr>
                            <w:b/>
                            <w:color w:val="000000" w:themeColor="text1"/>
                            <w:lang w:val="en-US"/>
                          </w:rPr>
                          <w:t>1</w:t>
                        </w:r>
                        <w:r w:rsidRPr="000A60AC">
                          <w:rPr>
                            <w:b/>
                            <w:color w:val="000000" w:themeColor="text1"/>
                            <w:lang w:val="en-US"/>
                          </w:rPr>
                          <w:t xml:space="preserve"> knt</w:t>
                        </w:r>
                      </w:p>
                    </w:txbxContent>
                  </v:textbox>
                </v:roundrect>
                <v:roundrect id="Прямоугольник: скругленные углы 553" o:spid="_x0000_s1145" style="position:absolute;left:42801;top:21789;width:11116;height:724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" fillcolor="#0070c0" strokecolor="windowText" strokeweight="1pt">
                  <v:fill opacity="19789f"/>
                  <v:stroke joinstyle="miter"/>
                  <v:textbox>
                    <w:txbxContent>
                      <w:p w:rsidR="00C367FD" w:rsidRPr="000A60AC" w:rsidRDefault="00C367FD" w:rsidP="00DE1A3B">
                        <w:pPr>
                          <w:spacing w:after="0" w:line="240" w:lineRule="auto"/>
                          <w:jc w:val="center"/>
                          <w:rPr>
                            <w:b/>
                            <w:color w:val="000000" w:themeColor="text1"/>
                          </w:rPr>
                        </w:pPr>
                        <w:r w:rsidRPr="000A60AC">
                          <w:rPr>
                            <w:b/>
                            <w:color w:val="000000" w:themeColor="text1"/>
                          </w:rPr>
                          <w:t>02:</w:t>
                        </w:r>
                        <w:r>
                          <w:rPr>
                            <w:b/>
                            <w:color w:val="000000" w:themeColor="text1"/>
                            <w:lang w:val="en-US"/>
                          </w:rPr>
                          <w:t>50</w:t>
                        </w:r>
                        <w:r w:rsidRPr="000A60AC">
                          <w:rPr>
                            <w:b/>
                            <w:color w:val="000000" w:themeColor="text1"/>
                          </w:rPr>
                          <w:t>:00</w:t>
                        </w:r>
                      </w:p>
                      <w:p w:rsidR="00C367FD" w:rsidRPr="000A60AC" w:rsidRDefault="00C367FD" w:rsidP="00DE1A3B">
                        <w:pPr>
                          <w:spacing w:after="0" w:line="240" w:lineRule="auto"/>
                          <w:jc w:val="center"/>
                          <w:rPr>
                            <w:b/>
                            <w:color w:val="000000" w:themeColor="text1"/>
                          </w:rPr>
                        </w:pPr>
                        <w:r w:rsidRPr="000A60AC">
                          <w:rPr>
                            <w:b/>
                            <w:color w:val="000000" w:themeColor="text1"/>
                          </w:rPr>
                          <w:t>К 0</w:t>
                        </w:r>
                        <w:r>
                          <w:rPr>
                            <w:b/>
                            <w:color w:val="000000" w:themeColor="text1"/>
                            <w:lang w:val="en-US"/>
                          </w:rPr>
                          <w:t>90,2</w:t>
                        </w:r>
                      </w:p>
                      <w:p w:rsidR="00C367FD" w:rsidRPr="000A60AC" w:rsidRDefault="00C367FD" w:rsidP="00DE1A3B">
                        <w:pPr>
                          <w:spacing w:after="0" w:line="240" w:lineRule="auto"/>
                          <w:jc w:val="center"/>
                          <w:rPr>
                            <w:b/>
                            <w:color w:val="000000" w:themeColor="text1"/>
                            <w:lang w:val="en-US"/>
                          </w:rPr>
                        </w:pPr>
                        <w:r w:rsidRPr="000A60AC">
                          <w:rPr>
                            <w:b/>
                            <w:color w:val="000000" w:themeColor="text1"/>
                            <w:lang w:val="en-US"/>
                          </w:rPr>
                          <w:t xml:space="preserve">V </w:t>
                        </w:r>
                        <w:r>
                          <w:rPr>
                            <w:b/>
                            <w:color w:val="000000" w:themeColor="text1"/>
                            <w:lang w:val="en-US"/>
                          </w:rPr>
                          <w:t>8</w:t>
                        </w:r>
                        <w:r w:rsidRPr="000A60AC">
                          <w:rPr>
                            <w:b/>
                            <w:color w:val="000000" w:themeColor="text1"/>
                            <w:lang w:val="en-US"/>
                          </w:rPr>
                          <w:t>,</w:t>
                        </w:r>
                        <w:r>
                          <w:rPr>
                            <w:b/>
                            <w:color w:val="000000" w:themeColor="text1"/>
                            <w:lang w:val="en-US"/>
                          </w:rPr>
                          <w:t>9</w:t>
                        </w:r>
                        <w:r w:rsidRPr="000A60AC">
                          <w:rPr>
                            <w:b/>
                            <w:color w:val="000000" w:themeColor="text1"/>
                            <w:lang w:val="en-US"/>
                          </w:rPr>
                          <w:t xml:space="preserve"> knt</w:t>
                        </w:r>
                      </w:p>
                    </w:txbxContent>
                  </v:textbox>
                </v:roundrect>
                <v:roundrect id="Прямоугольник: скругленные углы 554" o:spid="_x0000_s1146" style="position:absolute;left:27432;top:21400;width:11115;height:724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" fillcolor="#0070c0" strokecolor="windowText" strokeweight="1pt">
                  <v:fill opacity="19789f"/>
                  <v:stroke joinstyle="miter"/>
                  <v:textbox>
                    <w:txbxContent>
                      <w:p w:rsidR="00C367FD" w:rsidRPr="000A60AC" w:rsidRDefault="00C367FD" w:rsidP="00DE1A3B">
                        <w:pPr>
                          <w:spacing w:after="0" w:line="240" w:lineRule="auto"/>
                          <w:jc w:val="center"/>
                          <w:rPr>
                            <w:b/>
                            <w:color w:val="000000" w:themeColor="text1"/>
                          </w:rPr>
                        </w:pPr>
                        <w:r w:rsidRPr="000A60AC">
                          <w:rPr>
                            <w:b/>
                            <w:color w:val="000000" w:themeColor="text1"/>
                          </w:rPr>
                          <w:t>02:4</w:t>
                        </w:r>
                        <w:r>
                          <w:rPr>
                            <w:b/>
                            <w:color w:val="000000" w:themeColor="text1"/>
                            <w:lang w:val="en-US"/>
                          </w:rPr>
                          <w:t>9</w:t>
                        </w:r>
                        <w:r w:rsidRPr="000A60AC">
                          <w:rPr>
                            <w:b/>
                            <w:color w:val="000000" w:themeColor="text1"/>
                          </w:rPr>
                          <w:t>:00</w:t>
                        </w:r>
                      </w:p>
                      <w:p w:rsidR="00C367FD" w:rsidRPr="000A60AC" w:rsidRDefault="00C367FD" w:rsidP="00DE1A3B">
                        <w:pPr>
                          <w:spacing w:after="0" w:line="240" w:lineRule="auto"/>
                          <w:jc w:val="center"/>
                          <w:rPr>
                            <w:b/>
                            <w:color w:val="000000" w:themeColor="text1"/>
                          </w:rPr>
                        </w:pPr>
                        <w:r w:rsidRPr="000A60AC">
                          <w:rPr>
                            <w:b/>
                            <w:color w:val="000000" w:themeColor="text1"/>
                          </w:rPr>
                          <w:t>К 0</w:t>
                        </w:r>
                        <w:r>
                          <w:rPr>
                            <w:b/>
                            <w:color w:val="000000" w:themeColor="text1"/>
                            <w:lang w:val="en-US"/>
                          </w:rPr>
                          <w:t>95,7</w:t>
                        </w:r>
                      </w:p>
                      <w:p w:rsidR="00C367FD" w:rsidRPr="000A60AC" w:rsidRDefault="00C367FD" w:rsidP="00DE1A3B">
                        <w:pPr>
                          <w:spacing w:after="0" w:line="240" w:lineRule="auto"/>
                          <w:jc w:val="center"/>
                          <w:rPr>
                            <w:b/>
                            <w:color w:val="000000" w:themeColor="text1"/>
                            <w:lang w:val="en-US"/>
                          </w:rPr>
                        </w:pPr>
                        <w:r w:rsidRPr="000A60AC">
                          <w:rPr>
                            <w:b/>
                            <w:color w:val="000000" w:themeColor="text1"/>
                            <w:lang w:val="en-US"/>
                          </w:rPr>
                          <w:t xml:space="preserve">V </w:t>
                        </w:r>
                        <w:r>
                          <w:rPr>
                            <w:b/>
                            <w:color w:val="000000" w:themeColor="text1"/>
                            <w:lang w:val="en-US"/>
                          </w:rPr>
                          <w:t>9</w:t>
                        </w:r>
                        <w:r w:rsidRPr="000A60AC">
                          <w:rPr>
                            <w:b/>
                            <w:color w:val="000000" w:themeColor="text1"/>
                            <w:lang w:val="en-US"/>
                          </w:rPr>
                          <w:t>,</w:t>
                        </w:r>
                        <w:r>
                          <w:rPr>
                            <w:b/>
                            <w:color w:val="000000" w:themeColor="text1"/>
                            <w:lang w:val="en-US"/>
                          </w:rPr>
                          <w:t xml:space="preserve">1 </w:t>
                        </w:r>
                        <w:r w:rsidRPr="000A60AC">
                          <w:rPr>
                            <w:b/>
                            <w:color w:val="000000" w:themeColor="text1"/>
                            <w:lang w:val="en-US"/>
                          </w:rPr>
                          <w:t>knt</w:t>
                        </w:r>
                      </w:p>
                    </w:txbxContent>
                  </v:textbox>
                </v:roundrect>
                <v:roundrect id="Прямоугольник: скругленные углы 555" o:spid="_x0000_s1147" style="position:absolute;left:1750;top:31714;width:28794;height:33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" fillcolor="#0070c0" strokecolor="windowText" strokeweight="1pt">
                  <v:fill opacity="19789f"/>
                  <v:stroke joinstyle="miter"/>
                  <v:textbox>
                    <w:txbxContent>
                      <w:p w:rsidR="00C367FD" w:rsidRPr="008C5C40" w:rsidRDefault="00C367FD" w:rsidP="00DE1A3B">
                        <w:pPr>
                          <w:spacing w:after="0" w:line="240" w:lineRule="auto"/>
                          <w:jc w:val="center"/>
                          <w:rPr>
                            <w:b/>
                            <w:color w:val="000000" w:themeColor="text1"/>
                          </w:rPr>
                        </w:pPr>
                        <w:r>
                          <w:rPr>
                            <w:b/>
                            <w:color w:val="000000" w:themeColor="text1"/>
                          </w:rPr>
                          <w:t>Траектория движения катера «КРУТОЯР»</w:t>
                        </w:r>
                      </w:p>
                    </w:txbxContent>
                  </v:textbox>
                </v:roundrect>
                <v:roundrect id="Прямоугольник: скругленные углы 559" o:spid="_x0000_s1148" style="position:absolute;left:556;top:517;width:27429;height:33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" fillcolor="red" strokecolor="windowText" strokeweight="1pt">
                  <v:fill opacity="19789f"/>
                  <v:stroke joinstyle="miter"/>
                  <v:textbox>
                    <w:txbxContent>
                      <w:p w:rsidR="00C367FD" w:rsidRPr="008C5C40" w:rsidRDefault="00C367FD" w:rsidP="00DE1A3B">
                        <w:pPr>
                          <w:spacing w:after="0" w:line="240" w:lineRule="auto"/>
                          <w:jc w:val="center"/>
                          <w:rPr>
                            <w:b/>
                            <w:color w:val="000000" w:themeColor="text1"/>
                          </w:rPr>
                        </w:pPr>
                        <w:r>
                          <w:rPr>
                            <w:b/>
                            <w:color w:val="000000" w:themeColor="text1"/>
                          </w:rPr>
                          <w:t>Траектория движения т/х «</w:t>
                        </w:r>
                        <w:r w:rsidRPr="008C5C40">
                          <w:rPr>
                            <w:b/>
                            <w:color w:val="000000" w:themeColor="text1"/>
                          </w:rPr>
                          <w:t>RMS GOOLE</w:t>
                        </w:r>
                        <w:r>
                          <w:rPr>
                            <w:b/>
                            <w:color w:val="000000" w:themeColor="text1"/>
                          </w:rPr>
                          <w:t>»</w:t>
                        </w:r>
                      </w:p>
                    </w:txbxContent>
                  </v:textbox>
                </v:roundrect>
              </v:group>
            </w:pict>
          </mc:Fallback>
        </mc:AlternateContent>
      </w:r>
      <w:r>
        <w:rPr>
          <w:noProof/>
        </w:rPr>
        <w:drawing>
          <wp:inline distT="0" distB="0" distL="0" distR="0" wp14:anchorId="3EAAC82A" wp14:editId="38CDC48E">
            <wp:extent cx="9973192" cy="4770408"/>
            <wp:effectExtent l="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t="10669" b="4299"/>
                    <a:stretch/>
                  </pic:blipFill>
                  <pic:spPr bwMode="auto">
                    <a:xfrm>
                      <a:off x="0" y="0"/>
                      <a:ext cx="9981338" cy="4774304"/>
                    </a:xfrm>
                    <a:prstGeom prst="rect">
                      <a:avLst/>
                    </a:prstGeom>
                    <a:ln>
                      <a:noFill/>
                    </a:ln>
                    <a:extLst>
                      <a:ext uri="{53640926-AAD7-44D8-BBD7-CCE9431645EC}">
                        <a14:shadowObscured xmlns:a14="http://schemas.microsoft.com/office/drawing/2010/main"/>
                      </a:ext>
                    </a:extLst>
                  </pic:spPr>
                </pic:pic>
              </a:graphicData>
            </a:graphic>
          </wp:inline>
        </w:drawing>
      </w:r>
    </w:p>
    <w:p w:rsidR="00DE1A3B" w:rsidRPr="008E360B" w:rsidRDefault="00DE1A3B" w:rsidP="00DE1A3B">
      <w:pPr>
        <w:widowControl w:val="0"/>
        <w:tabs>
          <w:tab w:val="left" w:pos="9921"/>
        </w:tabs>
        <w:autoSpaceDE w:val="0"/>
        <w:autoSpaceDN w:val="0"/>
        <w:adjustRightInd w:val="0"/>
        <w:spacing w:after="0" w:line="240" w:lineRule="auto"/>
        <w:jc w:val="both"/>
        <w:rPr>
          <w:rFonts w:ascii="Times New Roman" w:hAnsi="Times New Roman"/>
          <w:sz w:val="20"/>
          <w:szCs w:val="20"/>
        </w:rPr>
      </w:pPr>
      <w:r w:rsidRPr="00261FF1">
        <w:rPr>
          <w:rFonts w:ascii="Times New Roman" w:hAnsi="Times New Roman" w:cs="Times New Roman"/>
          <w:sz w:val="20"/>
          <w:szCs w:val="20"/>
        </w:rPr>
        <w:t>Рис.</w:t>
      </w:r>
      <w:r>
        <w:t xml:space="preserve"> 6. </w:t>
      </w:r>
      <w:r w:rsidRPr="008E360B">
        <w:rPr>
          <w:rFonts w:ascii="Times New Roman" w:hAnsi="Times New Roman"/>
          <w:sz w:val="20"/>
          <w:szCs w:val="20"/>
        </w:rPr>
        <w:t xml:space="preserve">Схема движения, составленная по данным </w:t>
      </w:r>
      <w:r>
        <w:rPr>
          <w:rFonts w:ascii="Times New Roman" w:hAnsi="Times New Roman"/>
          <w:sz w:val="20"/>
          <w:szCs w:val="20"/>
        </w:rPr>
        <w:t xml:space="preserve">АИС </w:t>
      </w:r>
      <w:r w:rsidRPr="008E360B">
        <w:rPr>
          <w:rFonts w:ascii="Times New Roman" w:hAnsi="Times New Roman"/>
          <w:sz w:val="20"/>
          <w:szCs w:val="20"/>
        </w:rPr>
        <w:t>обоих судов</w:t>
      </w:r>
    </w:p>
    <w:p w:rsidR="00DE1A3B" w:rsidRDefault="00DE1A3B" w:rsidP="00DE1A3B">
      <w:pPr>
        <w:widowControl w:val="0"/>
        <w:tabs>
          <w:tab w:val="left" w:pos="9921"/>
        </w:tabs>
        <w:autoSpaceDE w:val="0"/>
        <w:autoSpaceDN w:val="0"/>
        <w:adjustRightInd w:val="0"/>
        <w:spacing w:after="0" w:line="240" w:lineRule="auto"/>
        <w:jc w:val="both"/>
        <w:rPr>
          <w:rFonts w:ascii="Times New Roman" w:hAnsi="Times New Roman"/>
          <w:sz w:val="28"/>
          <w:szCs w:val="28"/>
        </w:rPr>
      </w:pPr>
    </w:p>
    <w:p w:rsidR="00DE1A3B" w:rsidRDefault="00DE1A3B" w:rsidP="00DE1A3B">
      <w:pPr>
        <w:widowControl w:val="0"/>
        <w:tabs>
          <w:tab w:val="left" w:pos="9921"/>
        </w:tabs>
        <w:autoSpaceDE w:val="0"/>
        <w:autoSpaceDN w:val="0"/>
        <w:adjustRightInd w:val="0"/>
        <w:spacing w:after="0" w:line="240" w:lineRule="auto"/>
        <w:ind w:firstLine="709"/>
        <w:jc w:val="both"/>
        <w:rPr>
          <w:rFonts w:ascii="Times New Roman" w:hAnsi="Times New Roman"/>
          <w:sz w:val="28"/>
          <w:szCs w:val="28"/>
        </w:rPr>
      </w:pPr>
    </w:p>
    <w:p w:rsidR="00DE1A3B" w:rsidRDefault="00DE1A3B" w:rsidP="00DE1A3B">
      <w:pPr>
        <w:widowControl w:val="0"/>
        <w:tabs>
          <w:tab w:val="left" w:pos="9921"/>
        </w:tabs>
        <w:autoSpaceDE w:val="0"/>
        <w:autoSpaceDN w:val="0"/>
        <w:adjustRightInd w:val="0"/>
        <w:spacing w:after="0" w:line="240" w:lineRule="auto"/>
        <w:ind w:firstLine="709"/>
        <w:jc w:val="both"/>
        <w:rPr>
          <w:rFonts w:ascii="Times New Roman" w:hAnsi="Times New Roman"/>
          <w:sz w:val="28"/>
          <w:szCs w:val="28"/>
        </w:rPr>
      </w:pPr>
    </w:p>
    <w:p w:rsidR="00DE1A3B" w:rsidRDefault="00DE1A3B" w:rsidP="00DE1A3B">
      <w:pPr>
        <w:widowControl w:val="0"/>
        <w:tabs>
          <w:tab w:val="left" w:pos="9921"/>
        </w:tabs>
        <w:autoSpaceDE w:val="0"/>
        <w:autoSpaceDN w:val="0"/>
        <w:adjustRightInd w:val="0"/>
        <w:spacing w:after="0" w:line="240" w:lineRule="auto"/>
        <w:ind w:firstLine="709"/>
        <w:jc w:val="both"/>
        <w:rPr>
          <w:rFonts w:ascii="Times New Roman" w:hAnsi="Times New Roman"/>
          <w:sz w:val="28"/>
          <w:szCs w:val="28"/>
        </w:rPr>
      </w:pPr>
    </w:p>
    <w:p w:rsidR="00DE1A3B" w:rsidRDefault="00DE1A3B" w:rsidP="00DE1A3B">
      <w:pPr>
        <w:widowControl w:val="0"/>
        <w:tabs>
          <w:tab w:val="left" w:pos="9921"/>
        </w:tabs>
        <w:autoSpaceDE w:val="0"/>
        <w:autoSpaceDN w:val="0"/>
        <w:adjustRightInd w:val="0"/>
        <w:spacing w:after="0" w:line="240" w:lineRule="auto"/>
        <w:jc w:val="both"/>
        <w:rPr>
          <w:rFonts w:ascii="Times New Roman" w:hAnsi="Times New Roman"/>
          <w:sz w:val="28"/>
          <w:szCs w:val="28"/>
        </w:rPr>
        <w:sectPr w:rsidR="00DE1A3B" w:rsidSect="00DE1A3B">
          <w:pgSz w:w="16838" w:h="11906" w:orient="landscape"/>
          <w:pgMar w:top="1134" w:right="678" w:bottom="567" w:left="709" w:header="709" w:footer="709" w:gutter="0"/>
          <w:cols w:space="708"/>
          <w:docGrid w:linePitch="360"/>
        </w:sectPr>
      </w:pPr>
    </w:p>
    <w:p w:rsidR="00DE1A3B" w:rsidRPr="009A6099" w:rsidRDefault="00DE1A3B" w:rsidP="00DE1A3B">
      <w:pPr>
        <w:widowControl w:val="0"/>
        <w:tabs>
          <w:tab w:val="left" w:pos="9921"/>
        </w:tabs>
        <w:autoSpaceDE w:val="0"/>
        <w:autoSpaceDN w:val="0"/>
        <w:adjustRightInd w:val="0"/>
        <w:spacing w:after="0" w:line="240" w:lineRule="auto"/>
        <w:jc w:val="both"/>
        <w:rPr>
          <w:rFonts w:ascii="Times New Roman" w:hAnsi="Times New Roman"/>
          <w:sz w:val="28"/>
          <w:szCs w:val="28"/>
        </w:rPr>
      </w:pPr>
      <w:r w:rsidRPr="00076614">
        <w:rPr>
          <w:rFonts w:ascii="Times New Roman" w:hAnsi="Times New Roman"/>
          <w:noProof/>
          <w:sz w:val="28"/>
          <w:szCs w:val="28"/>
        </w:rPr>
        <w:lastRenderedPageBreak/>
        <w:drawing>
          <wp:inline distT="0" distB="0" distL="0" distR="0" wp14:anchorId="48FA587F" wp14:editId="4721E2F8">
            <wp:extent cx="6480810" cy="2174875"/>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480810" cy="2174875"/>
                    </a:xfrm>
                    <a:prstGeom prst="rect">
                      <a:avLst/>
                    </a:prstGeom>
                    <a:noFill/>
                    <a:ln>
                      <a:noFill/>
                    </a:ln>
                  </pic:spPr>
                </pic:pic>
              </a:graphicData>
            </a:graphic>
          </wp:inline>
        </w:drawing>
      </w:r>
    </w:p>
    <w:p w:rsidR="00DE1A3B" w:rsidRDefault="00DE1A3B" w:rsidP="00DE1A3B">
      <w:pPr>
        <w:widowControl w:val="0"/>
        <w:tabs>
          <w:tab w:val="left" w:pos="9921"/>
        </w:tabs>
        <w:autoSpaceDE w:val="0"/>
        <w:autoSpaceDN w:val="0"/>
        <w:adjustRightInd w:val="0"/>
        <w:spacing w:after="0" w:line="240" w:lineRule="auto"/>
        <w:ind w:firstLine="709"/>
        <w:jc w:val="both"/>
        <w:rPr>
          <w:rFonts w:ascii="Times New Roman" w:hAnsi="Times New Roman"/>
          <w:sz w:val="28"/>
          <w:szCs w:val="28"/>
        </w:rPr>
      </w:pPr>
    </w:p>
    <w:p w:rsidR="00DE1A3B" w:rsidRDefault="00DE1A3B" w:rsidP="00DE1A3B">
      <w:pPr>
        <w:widowControl w:val="0"/>
        <w:tabs>
          <w:tab w:val="left" w:pos="9921"/>
        </w:tabs>
        <w:autoSpaceDE w:val="0"/>
        <w:autoSpaceDN w:val="0"/>
        <w:adjustRightInd w:val="0"/>
        <w:spacing w:after="0" w:line="240" w:lineRule="auto"/>
        <w:jc w:val="both"/>
        <w:rPr>
          <w:rFonts w:ascii="Times New Roman" w:hAnsi="Times New Roman"/>
          <w:sz w:val="28"/>
          <w:szCs w:val="28"/>
        </w:rPr>
      </w:pPr>
      <w:r w:rsidRPr="00076614">
        <w:rPr>
          <w:rFonts w:ascii="Times New Roman" w:hAnsi="Times New Roman"/>
          <w:noProof/>
          <w:sz w:val="28"/>
          <w:szCs w:val="28"/>
        </w:rPr>
        <w:drawing>
          <wp:inline distT="0" distB="0" distL="0" distR="0" wp14:anchorId="7A0D0DF8" wp14:editId="61DDE70A">
            <wp:extent cx="6480810" cy="1435100"/>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480810" cy="1435100"/>
                    </a:xfrm>
                    <a:prstGeom prst="rect">
                      <a:avLst/>
                    </a:prstGeom>
                    <a:noFill/>
                    <a:ln>
                      <a:noFill/>
                    </a:ln>
                  </pic:spPr>
                </pic:pic>
              </a:graphicData>
            </a:graphic>
          </wp:inline>
        </w:drawing>
      </w:r>
    </w:p>
    <w:p w:rsidR="00DE1A3B" w:rsidRDefault="00DE1A3B" w:rsidP="00DE1A3B">
      <w:pPr>
        <w:widowControl w:val="0"/>
        <w:tabs>
          <w:tab w:val="left" w:pos="9921"/>
        </w:tabs>
        <w:autoSpaceDE w:val="0"/>
        <w:autoSpaceDN w:val="0"/>
        <w:adjustRightInd w:val="0"/>
        <w:spacing w:after="0" w:line="240" w:lineRule="auto"/>
        <w:jc w:val="both"/>
        <w:rPr>
          <w:rFonts w:ascii="Times New Roman" w:hAnsi="Times New Roman"/>
          <w:sz w:val="28"/>
          <w:szCs w:val="28"/>
        </w:rPr>
      </w:pPr>
      <w:r w:rsidRPr="00076614">
        <w:rPr>
          <w:rFonts w:ascii="Times New Roman" w:hAnsi="Times New Roman"/>
          <w:noProof/>
          <w:sz w:val="28"/>
          <w:szCs w:val="28"/>
        </w:rPr>
        <w:drawing>
          <wp:inline distT="0" distB="0" distL="0" distR="0" wp14:anchorId="18F565E4" wp14:editId="1952ADF4">
            <wp:extent cx="6480810" cy="1441450"/>
            <wp:effectExtent l="0" t="0" r="0" b="635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480810" cy="1441450"/>
                    </a:xfrm>
                    <a:prstGeom prst="rect">
                      <a:avLst/>
                    </a:prstGeom>
                    <a:noFill/>
                    <a:ln>
                      <a:noFill/>
                    </a:ln>
                  </pic:spPr>
                </pic:pic>
              </a:graphicData>
            </a:graphic>
          </wp:inline>
        </w:drawing>
      </w:r>
    </w:p>
    <w:p w:rsidR="00DE1A3B" w:rsidRPr="00076614" w:rsidRDefault="00DE1A3B" w:rsidP="00DE1A3B">
      <w:pPr>
        <w:widowControl w:val="0"/>
        <w:tabs>
          <w:tab w:val="left" w:pos="9921"/>
        </w:tabs>
        <w:autoSpaceDE w:val="0"/>
        <w:autoSpaceDN w:val="0"/>
        <w:adjustRightInd w:val="0"/>
        <w:spacing w:after="0" w:line="240" w:lineRule="auto"/>
        <w:jc w:val="both"/>
        <w:rPr>
          <w:rFonts w:ascii="Times New Roman" w:hAnsi="Times New Roman"/>
          <w:sz w:val="20"/>
          <w:szCs w:val="20"/>
        </w:rPr>
      </w:pPr>
      <w:bookmarkStart w:id="94" w:name="_Hlk527638048"/>
      <w:r>
        <w:rPr>
          <w:rFonts w:ascii="Times New Roman" w:hAnsi="Times New Roman"/>
          <w:sz w:val="20"/>
          <w:szCs w:val="20"/>
        </w:rPr>
        <w:t>Рис. 7. Момент столкновения судов</w:t>
      </w:r>
    </w:p>
    <w:bookmarkEnd w:id="94"/>
    <w:p w:rsidR="00DE1A3B" w:rsidRDefault="00DE1A3B" w:rsidP="00DE1A3B">
      <w:pPr>
        <w:widowControl w:val="0"/>
        <w:tabs>
          <w:tab w:val="left" w:pos="9921"/>
        </w:tabs>
        <w:autoSpaceDE w:val="0"/>
        <w:autoSpaceDN w:val="0"/>
        <w:adjustRightInd w:val="0"/>
        <w:spacing w:after="0" w:line="240" w:lineRule="auto"/>
        <w:ind w:firstLine="709"/>
        <w:jc w:val="both"/>
        <w:rPr>
          <w:rFonts w:ascii="Times New Roman" w:hAnsi="Times New Roman"/>
          <w:sz w:val="28"/>
          <w:szCs w:val="28"/>
        </w:rPr>
      </w:pPr>
    </w:p>
    <w:p w:rsidR="00DE1A3B" w:rsidRDefault="00DE1A3B" w:rsidP="00DE1A3B">
      <w:pPr>
        <w:widowControl w:val="0"/>
        <w:tabs>
          <w:tab w:val="left" w:pos="9921"/>
        </w:tabs>
        <w:autoSpaceDE w:val="0"/>
        <w:autoSpaceDN w:val="0"/>
        <w:adjustRightInd w:val="0"/>
        <w:spacing w:after="0" w:line="240" w:lineRule="auto"/>
        <w:ind w:firstLine="709"/>
        <w:jc w:val="both"/>
        <w:rPr>
          <w:rFonts w:ascii="Times New Roman" w:hAnsi="Times New Roman"/>
          <w:sz w:val="28"/>
          <w:szCs w:val="28"/>
        </w:rPr>
      </w:pPr>
      <w:r w:rsidRPr="00941DF0">
        <w:rPr>
          <w:rFonts w:ascii="Times New Roman" w:hAnsi="Times New Roman"/>
          <w:sz w:val="28"/>
          <w:szCs w:val="28"/>
        </w:rPr>
        <w:t>Зафиксированные характерные повреждения судов, а также реконструкция</w:t>
      </w:r>
      <w:r>
        <w:rPr>
          <w:rFonts w:ascii="Times New Roman" w:hAnsi="Times New Roman"/>
          <w:sz w:val="28"/>
          <w:szCs w:val="28"/>
        </w:rPr>
        <w:t xml:space="preserve"> </w:t>
      </w:r>
      <w:r w:rsidRPr="00941DF0">
        <w:rPr>
          <w:rFonts w:ascii="Times New Roman" w:hAnsi="Times New Roman"/>
          <w:sz w:val="28"/>
          <w:szCs w:val="28"/>
        </w:rPr>
        <w:t>аварии</w:t>
      </w:r>
      <w:r>
        <w:rPr>
          <w:rFonts w:ascii="Times New Roman" w:hAnsi="Times New Roman"/>
          <w:sz w:val="28"/>
          <w:szCs w:val="28"/>
        </w:rPr>
        <w:t xml:space="preserve"> </w:t>
      </w:r>
      <w:r w:rsidRPr="00941DF0">
        <w:rPr>
          <w:rFonts w:ascii="Times New Roman" w:hAnsi="Times New Roman"/>
          <w:sz w:val="28"/>
          <w:szCs w:val="28"/>
        </w:rPr>
        <w:t xml:space="preserve">указывают на столкновение носовой части т/х «RMS GOOLE» с кормовой частью левого борта катера «КРУТОЯР» </w:t>
      </w:r>
      <w:r w:rsidRPr="00FE7E23">
        <w:rPr>
          <w:rFonts w:ascii="Times New Roman" w:hAnsi="Times New Roman"/>
          <w:sz w:val="28"/>
          <w:szCs w:val="28"/>
        </w:rPr>
        <w:t>при движении в одном направлении</w:t>
      </w:r>
      <w:r>
        <w:rPr>
          <w:rFonts w:ascii="Times New Roman" w:hAnsi="Times New Roman"/>
          <w:sz w:val="28"/>
          <w:szCs w:val="28"/>
        </w:rPr>
        <w:t>.</w:t>
      </w:r>
      <w:r w:rsidRPr="004B42E1">
        <w:rPr>
          <w:rFonts w:ascii="Times New Roman" w:hAnsi="Times New Roman"/>
          <w:color w:val="FF0000"/>
          <w:sz w:val="28"/>
          <w:szCs w:val="28"/>
        </w:rPr>
        <w:t xml:space="preserve"> </w:t>
      </w:r>
    </w:p>
    <w:p w:rsidR="00DE1A3B" w:rsidRDefault="00DE1A3B" w:rsidP="00DE1A3B">
      <w:pPr>
        <w:widowControl w:val="0"/>
        <w:tabs>
          <w:tab w:val="left" w:pos="9921"/>
        </w:tabs>
        <w:autoSpaceDE w:val="0"/>
        <w:autoSpaceDN w:val="0"/>
        <w:adjustRightInd w:val="0"/>
        <w:spacing w:after="0" w:line="240" w:lineRule="auto"/>
        <w:ind w:firstLine="709"/>
        <w:jc w:val="both"/>
        <w:rPr>
          <w:rFonts w:ascii="Times New Roman" w:hAnsi="Times New Roman"/>
          <w:sz w:val="28"/>
          <w:szCs w:val="28"/>
        </w:rPr>
      </w:pPr>
      <w:proofErr w:type="gramStart"/>
      <w:r>
        <w:rPr>
          <w:rFonts w:ascii="Times New Roman" w:hAnsi="Times New Roman"/>
          <w:sz w:val="28"/>
          <w:szCs w:val="28"/>
        </w:rPr>
        <w:t xml:space="preserve">Проектант катера «КРУТОЯР», </w:t>
      </w:r>
      <w:r w:rsidRPr="005B53E4">
        <w:rPr>
          <w:rFonts w:ascii="Times New Roman" w:hAnsi="Times New Roman"/>
          <w:sz w:val="28"/>
          <w:szCs w:val="28"/>
        </w:rPr>
        <w:t>привлечённы</w:t>
      </w:r>
      <w:r>
        <w:rPr>
          <w:rFonts w:ascii="Times New Roman" w:hAnsi="Times New Roman"/>
          <w:sz w:val="28"/>
          <w:szCs w:val="28"/>
        </w:rPr>
        <w:t>й</w:t>
      </w:r>
      <w:r w:rsidRPr="005B53E4">
        <w:rPr>
          <w:rFonts w:ascii="Times New Roman" w:hAnsi="Times New Roman"/>
          <w:sz w:val="28"/>
          <w:szCs w:val="28"/>
        </w:rPr>
        <w:t xml:space="preserve"> к расследованию аварии в качестве эксперт</w:t>
      </w:r>
      <w:r>
        <w:rPr>
          <w:rFonts w:ascii="Times New Roman" w:hAnsi="Times New Roman"/>
          <w:sz w:val="28"/>
          <w:szCs w:val="28"/>
        </w:rPr>
        <w:t>н</w:t>
      </w:r>
      <w:r w:rsidRPr="005B53E4">
        <w:rPr>
          <w:rFonts w:ascii="Times New Roman" w:hAnsi="Times New Roman"/>
          <w:sz w:val="28"/>
          <w:szCs w:val="28"/>
        </w:rPr>
        <w:t>о</w:t>
      </w:r>
      <w:r>
        <w:rPr>
          <w:rFonts w:ascii="Times New Roman" w:hAnsi="Times New Roman"/>
          <w:sz w:val="28"/>
          <w:szCs w:val="28"/>
        </w:rPr>
        <w:t>й организации, используя исходные данные, фото и видео материалы, полученные после аварии, осуществил 3</w:t>
      </w:r>
      <w:r>
        <w:rPr>
          <w:rFonts w:ascii="Times New Roman" w:hAnsi="Times New Roman"/>
          <w:sz w:val="28"/>
          <w:szCs w:val="28"/>
          <w:lang w:val="en-US"/>
        </w:rPr>
        <w:t>D</w:t>
      </w:r>
      <w:r w:rsidRPr="00F704AF">
        <w:rPr>
          <w:rFonts w:ascii="Times New Roman" w:hAnsi="Times New Roman"/>
          <w:sz w:val="28"/>
          <w:szCs w:val="28"/>
        </w:rPr>
        <w:t xml:space="preserve"> </w:t>
      </w:r>
      <w:r>
        <w:rPr>
          <w:rFonts w:ascii="Times New Roman" w:hAnsi="Times New Roman"/>
          <w:sz w:val="28"/>
          <w:szCs w:val="28"/>
        </w:rPr>
        <w:t>моделирование аварии и определил, что, с момента столкновения, катер «КРУТОЯР» под действием силы бокового сопротивления и тяги гребных винтов начал огибать форштевень</w:t>
      </w:r>
      <w:r w:rsidRPr="00ED0BE6">
        <w:rPr>
          <w:rFonts w:ascii="Times New Roman" w:hAnsi="Times New Roman"/>
          <w:sz w:val="28"/>
          <w:szCs w:val="28"/>
        </w:rPr>
        <w:t xml:space="preserve"> </w:t>
      </w:r>
      <w:r w:rsidRPr="009A6099">
        <w:rPr>
          <w:rFonts w:ascii="Times New Roman" w:hAnsi="Times New Roman"/>
          <w:sz w:val="28"/>
          <w:szCs w:val="28"/>
        </w:rPr>
        <w:t>т/х «RMS GOOLE</w:t>
      </w:r>
      <w:r>
        <w:rPr>
          <w:rFonts w:ascii="Times New Roman" w:hAnsi="Times New Roman"/>
          <w:sz w:val="28"/>
          <w:szCs w:val="28"/>
        </w:rPr>
        <w:t xml:space="preserve">» и с некоторым скольжением вдоль его борта поворачиваться против часовой стрелки. </w:t>
      </w:r>
      <w:proofErr w:type="gramEnd"/>
    </w:p>
    <w:p w:rsidR="00DE1A3B" w:rsidRDefault="00DE1A3B" w:rsidP="00DE1A3B">
      <w:pPr>
        <w:widowControl w:val="0"/>
        <w:tabs>
          <w:tab w:val="left" w:pos="9921"/>
        </w:tabs>
        <w:autoSpaceDE w:val="0"/>
        <w:autoSpaceDN w:val="0"/>
        <w:adjustRightInd w:val="0"/>
        <w:spacing w:after="0" w:line="240" w:lineRule="auto"/>
        <w:jc w:val="both"/>
        <w:rPr>
          <w:rFonts w:ascii="Times New Roman" w:hAnsi="Times New Roman"/>
          <w:sz w:val="28"/>
          <w:szCs w:val="28"/>
        </w:rPr>
      </w:pPr>
    </w:p>
    <w:p w:rsidR="00DE1A3B" w:rsidRDefault="00DE1A3B" w:rsidP="00DE1A3B">
      <w:pPr>
        <w:widowControl w:val="0"/>
        <w:tabs>
          <w:tab w:val="left" w:pos="9921"/>
        </w:tabs>
        <w:autoSpaceDE w:val="0"/>
        <w:autoSpaceDN w:val="0"/>
        <w:adjustRightInd w:val="0"/>
        <w:spacing w:after="0" w:line="240" w:lineRule="auto"/>
        <w:jc w:val="both"/>
        <w:rPr>
          <w:rFonts w:ascii="Times New Roman" w:hAnsi="Times New Roman"/>
          <w:sz w:val="28"/>
          <w:szCs w:val="28"/>
        </w:rPr>
      </w:pPr>
      <w:r w:rsidRPr="00A9796D">
        <w:rPr>
          <w:rFonts w:ascii="Times New Roman" w:hAnsi="Times New Roman"/>
          <w:noProof/>
          <w:sz w:val="28"/>
          <w:szCs w:val="28"/>
        </w:rPr>
        <w:lastRenderedPageBreak/>
        <w:drawing>
          <wp:inline distT="0" distB="0" distL="0" distR="0" wp14:anchorId="13E8201E" wp14:editId="4B24D466">
            <wp:extent cx="6480175" cy="4800384"/>
            <wp:effectExtent l="0" t="0" r="0" b="63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6">
                      <a:extLst>
                        <a:ext uri="{28A0092B-C50C-407E-A947-70E740481C1C}">
                          <a14:useLocalDpi xmlns:a14="http://schemas.microsoft.com/office/drawing/2010/main" val="0"/>
                        </a:ext>
                      </a:extLst>
                    </a:blip>
                    <a:srcRect t="3603" b="5609"/>
                    <a:stretch/>
                  </pic:blipFill>
                  <pic:spPr bwMode="auto">
                    <a:xfrm>
                      <a:off x="0" y="0"/>
                      <a:ext cx="6480810" cy="480085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sz w:val="28"/>
          <w:szCs w:val="28"/>
        </w:rPr>
        <w:t xml:space="preserve"> </w:t>
      </w:r>
    </w:p>
    <w:p w:rsidR="00DE1A3B" w:rsidRDefault="00DE1A3B" w:rsidP="00DE1A3B">
      <w:pPr>
        <w:widowControl w:val="0"/>
        <w:tabs>
          <w:tab w:val="left" w:pos="9921"/>
        </w:tabs>
        <w:autoSpaceDE w:val="0"/>
        <w:autoSpaceDN w:val="0"/>
        <w:adjustRightInd w:val="0"/>
        <w:spacing w:after="0" w:line="240" w:lineRule="auto"/>
        <w:jc w:val="both"/>
        <w:rPr>
          <w:rFonts w:ascii="Times New Roman" w:hAnsi="Times New Roman"/>
          <w:sz w:val="28"/>
          <w:szCs w:val="28"/>
        </w:rPr>
      </w:pPr>
    </w:p>
    <w:p w:rsidR="00DE1A3B" w:rsidRDefault="00DE1A3B" w:rsidP="00DE1A3B">
      <w:pPr>
        <w:widowControl w:val="0"/>
        <w:tabs>
          <w:tab w:val="left" w:pos="9921"/>
        </w:tabs>
        <w:autoSpaceDE w:val="0"/>
        <w:autoSpaceDN w:val="0"/>
        <w:adjustRightInd w:val="0"/>
        <w:spacing w:after="0" w:line="240" w:lineRule="auto"/>
        <w:jc w:val="both"/>
        <w:rPr>
          <w:rFonts w:ascii="Times New Roman" w:hAnsi="Times New Roman"/>
          <w:sz w:val="28"/>
          <w:szCs w:val="28"/>
        </w:rPr>
      </w:pPr>
      <w:r w:rsidRPr="00A9796D">
        <w:rPr>
          <w:rFonts w:ascii="Times New Roman" w:hAnsi="Times New Roman"/>
          <w:noProof/>
          <w:sz w:val="28"/>
          <w:szCs w:val="28"/>
        </w:rPr>
        <w:drawing>
          <wp:inline distT="0" distB="0" distL="0" distR="0" wp14:anchorId="5EF51B0E" wp14:editId="7C1BC54B">
            <wp:extent cx="6479540" cy="2905125"/>
            <wp:effectExtent l="0" t="0" r="0" b="9525"/>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7">
                      <a:extLst>
                        <a:ext uri="{28A0092B-C50C-407E-A947-70E740481C1C}">
                          <a14:useLocalDpi xmlns:a14="http://schemas.microsoft.com/office/drawing/2010/main" val="0"/>
                        </a:ext>
                      </a:extLst>
                    </a:blip>
                    <a:srcRect t="11040" b="2618"/>
                    <a:stretch/>
                  </pic:blipFill>
                  <pic:spPr bwMode="auto">
                    <a:xfrm>
                      <a:off x="0" y="0"/>
                      <a:ext cx="6480810" cy="2905694"/>
                    </a:xfrm>
                    <a:prstGeom prst="rect">
                      <a:avLst/>
                    </a:prstGeom>
                    <a:noFill/>
                    <a:ln>
                      <a:noFill/>
                    </a:ln>
                    <a:extLst>
                      <a:ext uri="{53640926-AAD7-44D8-BBD7-CCE9431645EC}">
                        <a14:shadowObscured xmlns:a14="http://schemas.microsoft.com/office/drawing/2010/main"/>
                      </a:ext>
                    </a:extLst>
                  </pic:spPr>
                </pic:pic>
              </a:graphicData>
            </a:graphic>
          </wp:inline>
        </w:drawing>
      </w:r>
    </w:p>
    <w:p w:rsidR="00DE1A3B" w:rsidRPr="002B46BF" w:rsidRDefault="00DE1A3B" w:rsidP="00DE1A3B">
      <w:pPr>
        <w:autoSpaceDE w:val="0"/>
        <w:autoSpaceDN w:val="0"/>
        <w:adjustRightInd w:val="0"/>
        <w:spacing w:after="0" w:line="240" w:lineRule="auto"/>
        <w:rPr>
          <w:rFonts w:ascii="Times New Roman" w:hAnsi="Times New Roman" w:cs="Times New Roman"/>
          <w:sz w:val="20"/>
          <w:szCs w:val="20"/>
        </w:rPr>
      </w:pPr>
      <w:r w:rsidRPr="002B46BF">
        <w:rPr>
          <w:rFonts w:ascii="Times New Roman" w:eastAsiaTheme="minorHAnsi" w:hAnsi="Times New Roman" w:cs="Times New Roman"/>
          <w:sz w:val="20"/>
          <w:szCs w:val="20"/>
          <w:lang w:eastAsia="en-US"/>
        </w:rPr>
        <w:t>Рис. 8. Фото судов после аварии</w:t>
      </w:r>
    </w:p>
    <w:p w:rsidR="00DE1A3B" w:rsidRDefault="00DE1A3B" w:rsidP="00DE1A3B">
      <w:pPr>
        <w:widowControl w:val="0"/>
        <w:tabs>
          <w:tab w:val="left" w:pos="9921"/>
        </w:tabs>
        <w:autoSpaceDE w:val="0"/>
        <w:autoSpaceDN w:val="0"/>
        <w:adjustRightInd w:val="0"/>
        <w:spacing w:after="0" w:line="240" w:lineRule="auto"/>
        <w:jc w:val="both"/>
        <w:rPr>
          <w:rFonts w:ascii="Times New Roman" w:hAnsi="Times New Roman"/>
          <w:sz w:val="28"/>
          <w:szCs w:val="28"/>
        </w:rPr>
      </w:pPr>
    </w:p>
    <w:p w:rsidR="00DE1A3B" w:rsidRDefault="00DE1A3B" w:rsidP="00DE1A3B">
      <w:pPr>
        <w:widowControl w:val="0"/>
        <w:tabs>
          <w:tab w:val="left" w:pos="9921"/>
        </w:tabs>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Капитан катера «КРУТОЯР», реагируя на движение катера влево, переложил штурвал «право на борт» (около 27°), но катер не слушался</w:t>
      </w:r>
      <w:r w:rsidRPr="00DB438E">
        <w:rPr>
          <w:rFonts w:ascii="Times New Roman" w:hAnsi="Times New Roman"/>
          <w:sz w:val="28"/>
          <w:szCs w:val="28"/>
        </w:rPr>
        <w:t xml:space="preserve"> </w:t>
      </w:r>
      <w:r>
        <w:rPr>
          <w:rFonts w:ascii="Times New Roman" w:hAnsi="Times New Roman"/>
          <w:sz w:val="28"/>
          <w:szCs w:val="28"/>
        </w:rPr>
        <w:t>руля, т.к. рули катера и точка соприкосновения находились в одной поперечной плоскости в районе 2 шпангоута. Т</w:t>
      </w:r>
      <w:r w:rsidRPr="00DB438E">
        <w:rPr>
          <w:rFonts w:ascii="Times New Roman" w:hAnsi="Times New Roman"/>
          <w:sz w:val="28"/>
          <w:szCs w:val="28"/>
        </w:rPr>
        <w:t>акже продолжа</w:t>
      </w:r>
      <w:r>
        <w:rPr>
          <w:rFonts w:ascii="Times New Roman" w:hAnsi="Times New Roman"/>
          <w:sz w:val="28"/>
          <w:szCs w:val="28"/>
        </w:rPr>
        <w:t>лось</w:t>
      </w:r>
      <w:r w:rsidRPr="00DB438E">
        <w:rPr>
          <w:rFonts w:ascii="Times New Roman" w:hAnsi="Times New Roman"/>
          <w:sz w:val="28"/>
          <w:szCs w:val="28"/>
        </w:rPr>
        <w:t xml:space="preserve"> действие</w:t>
      </w:r>
      <w:r>
        <w:rPr>
          <w:rFonts w:ascii="Times New Roman" w:hAnsi="Times New Roman"/>
          <w:sz w:val="28"/>
          <w:szCs w:val="28"/>
        </w:rPr>
        <w:t xml:space="preserve"> </w:t>
      </w:r>
      <w:r w:rsidRPr="00DB438E">
        <w:rPr>
          <w:rFonts w:ascii="Times New Roman" w:hAnsi="Times New Roman"/>
          <w:sz w:val="28"/>
          <w:szCs w:val="28"/>
        </w:rPr>
        <w:t>момента от работы гребных винтов</w:t>
      </w:r>
      <w:r w:rsidRPr="001D337F">
        <w:rPr>
          <w:rFonts w:ascii="Times New Roman" w:hAnsi="Times New Roman"/>
          <w:sz w:val="28"/>
          <w:szCs w:val="28"/>
        </w:rPr>
        <w:t xml:space="preserve"> </w:t>
      </w:r>
      <w:r>
        <w:rPr>
          <w:rFonts w:ascii="Times New Roman" w:hAnsi="Times New Roman"/>
          <w:sz w:val="28"/>
          <w:szCs w:val="28"/>
        </w:rPr>
        <w:t>катера «КРУТОЯР»</w:t>
      </w:r>
      <w:r w:rsidRPr="00DB438E">
        <w:rPr>
          <w:rFonts w:ascii="Times New Roman" w:hAnsi="Times New Roman"/>
          <w:sz w:val="28"/>
          <w:szCs w:val="28"/>
        </w:rPr>
        <w:t>, разворачивающ</w:t>
      </w:r>
      <w:r>
        <w:rPr>
          <w:rFonts w:ascii="Times New Roman" w:hAnsi="Times New Roman"/>
          <w:sz w:val="28"/>
          <w:szCs w:val="28"/>
        </w:rPr>
        <w:t>его</w:t>
      </w:r>
      <w:r w:rsidRPr="00DB438E">
        <w:rPr>
          <w:rFonts w:ascii="Times New Roman" w:hAnsi="Times New Roman"/>
          <w:sz w:val="28"/>
          <w:szCs w:val="28"/>
        </w:rPr>
        <w:t xml:space="preserve"> </w:t>
      </w:r>
      <w:r>
        <w:rPr>
          <w:rFonts w:ascii="Times New Roman" w:hAnsi="Times New Roman"/>
          <w:sz w:val="28"/>
          <w:szCs w:val="28"/>
        </w:rPr>
        <w:t>его</w:t>
      </w:r>
      <w:r w:rsidRPr="00DB438E">
        <w:rPr>
          <w:rFonts w:ascii="Times New Roman" w:hAnsi="Times New Roman"/>
          <w:sz w:val="28"/>
          <w:szCs w:val="28"/>
        </w:rPr>
        <w:t xml:space="preserve"> в том же направлении.</w:t>
      </w:r>
      <w:r>
        <w:rPr>
          <w:rFonts w:ascii="Times New Roman" w:hAnsi="Times New Roman"/>
          <w:sz w:val="28"/>
          <w:szCs w:val="28"/>
        </w:rPr>
        <w:t xml:space="preserve"> </w:t>
      </w:r>
    </w:p>
    <w:p w:rsidR="00DE1A3B" w:rsidRDefault="00DE1A3B" w:rsidP="00DE1A3B">
      <w:pPr>
        <w:widowControl w:val="0"/>
        <w:tabs>
          <w:tab w:val="left" w:pos="9921"/>
        </w:tabs>
        <w:autoSpaceDE w:val="0"/>
        <w:autoSpaceDN w:val="0"/>
        <w:adjustRightInd w:val="0"/>
        <w:spacing w:after="0" w:line="240" w:lineRule="auto"/>
        <w:jc w:val="both"/>
        <w:rPr>
          <w:rFonts w:ascii="Times New Roman" w:hAnsi="Times New Roman"/>
          <w:sz w:val="28"/>
          <w:szCs w:val="28"/>
        </w:rPr>
      </w:pPr>
      <w:r w:rsidRPr="00A9796D">
        <w:rPr>
          <w:rFonts w:ascii="Times New Roman" w:hAnsi="Times New Roman"/>
          <w:noProof/>
          <w:sz w:val="28"/>
          <w:szCs w:val="28"/>
        </w:rPr>
        <w:lastRenderedPageBreak/>
        <w:drawing>
          <wp:anchor distT="0" distB="0" distL="114300" distR="114300" simplePos="0" relativeHeight="253385728" behindDoc="0" locked="0" layoutInCell="1" allowOverlap="1" wp14:anchorId="506CCCF3" wp14:editId="78FF661C">
            <wp:simplePos x="0" y="0"/>
            <wp:positionH relativeFrom="column">
              <wp:posOffset>-41275</wp:posOffset>
            </wp:positionH>
            <wp:positionV relativeFrom="paragraph">
              <wp:posOffset>43180</wp:posOffset>
            </wp:positionV>
            <wp:extent cx="3873500" cy="2687955"/>
            <wp:effectExtent l="0" t="0" r="0" b="0"/>
            <wp:wrapSquare wrapText="bothSides"/>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873500" cy="26879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rPr>
        <w:t xml:space="preserve">        В</w:t>
      </w:r>
      <w:r w:rsidRPr="00DB438E">
        <w:rPr>
          <w:rFonts w:ascii="Times New Roman" w:hAnsi="Times New Roman"/>
          <w:sz w:val="28"/>
          <w:szCs w:val="28"/>
        </w:rPr>
        <w:t xml:space="preserve"> процессе переворота </w:t>
      </w:r>
      <w:r>
        <w:rPr>
          <w:rFonts w:ascii="Times New Roman" w:hAnsi="Times New Roman"/>
          <w:sz w:val="28"/>
          <w:szCs w:val="28"/>
        </w:rPr>
        <w:t>катер «КРУТОЯР»</w:t>
      </w:r>
      <w:r w:rsidRPr="00DB438E">
        <w:rPr>
          <w:rFonts w:ascii="Times New Roman" w:hAnsi="Times New Roman"/>
          <w:sz w:val="28"/>
          <w:szCs w:val="28"/>
        </w:rPr>
        <w:t xml:space="preserve"> повернулс</w:t>
      </w:r>
      <w:r>
        <w:rPr>
          <w:rFonts w:ascii="Times New Roman" w:hAnsi="Times New Roman"/>
          <w:sz w:val="28"/>
          <w:szCs w:val="28"/>
        </w:rPr>
        <w:t>я</w:t>
      </w:r>
      <w:r w:rsidRPr="00DB438E">
        <w:rPr>
          <w:rFonts w:ascii="Times New Roman" w:hAnsi="Times New Roman"/>
          <w:sz w:val="28"/>
          <w:szCs w:val="28"/>
        </w:rPr>
        <w:t xml:space="preserve"> в</w:t>
      </w:r>
      <w:r>
        <w:rPr>
          <w:rFonts w:ascii="Times New Roman" w:hAnsi="Times New Roman"/>
          <w:sz w:val="28"/>
          <w:szCs w:val="28"/>
        </w:rPr>
        <w:t xml:space="preserve"> </w:t>
      </w:r>
      <w:r w:rsidRPr="00DB438E">
        <w:rPr>
          <w:rFonts w:ascii="Times New Roman" w:hAnsi="Times New Roman"/>
          <w:sz w:val="28"/>
          <w:szCs w:val="28"/>
        </w:rPr>
        <w:t>горизонтальной плоскости и оказалс</w:t>
      </w:r>
      <w:r>
        <w:rPr>
          <w:rFonts w:ascii="Times New Roman" w:hAnsi="Times New Roman"/>
          <w:sz w:val="28"/>
          <w:szCs w:val="28"/>
        </w:rPr>
        <w:t>я</w:t>
      </w:r>
      <w:r w:rsidRPr="00DB438E">
        <w:rPr>
          <w:rFonts w:ascii="Times New Roman" w:hAnsi="Times New Roman"/>
          <w:sz w:val="28"/>
          <w:szCs w:val="28"/>
        </w:rPr>
        <w:t xml:space="preserve"> разв</w:t>
      </w:r>
      <w:r>
        <w:rPr>
          <w:rFonts w:ascii="Times New Roman" w:hAnsi="Times New Roman"/>
          <w:sz w:val="28"/>
          <w:szCs w:val="28"/>
        </w:rPr>
        <w:t>ё</w:t>
      </w:r>
      <w:r w:rsidRPr="00DB438E">
        <w:rPr>
          <w:rFonts w:ascii="Times New Roman" w:hAnsi="Times New Roman"/>
          <w:sz w:val="28"/>
          <w:szCs w:val="28"/>
        </w:rPr>
        <w:t xml:space="preserve">рнутым носом в корму </w:t>
      </w:r>
      <w:r w:rsidRPr="00941DF0">
        <w:rPr>
          <w:rFonts w:ascii="Times New Roman" w:hAnsi="Times New Roman"/>
          <w:sz w:val="28"/>
          <w:szCs w:val="28"/>
        </w:rPr>
        <w:t>т/х «RMS GOOLE»</w:t>
      </w:r>
      <w:r>
        <w:rPr>
          <w:rFonts w:ascii="Times New Roman" w:hAnsi="Times New Roman"/>
          <w:sz w:val="28"/>
          <w:szCs w:val="28"/>
        </w:rPr>
        <w:t xml:space="preserve"> по его левому борту в </w:t>
      </w:r>
      <w:r w:rsidRPr="00DB438E">
        <w:rPr>
          <w:rFonts w:ascii="Times New Roman" w:hAnsi="Times New Roman"/>
          <w:sz w:val="28"/>
          <w:szCs w:val="28"/>
        </w:rPr>
        <w:t>положении килем вверх</w:t>
      </w:r>
      <w:r>
        <w:rPr>
          <w:rFonts w:ascii="Times New Roman" w:hAnsi="Times New Roman"/>
          <w:sz w:val="28"/>
          <w:szCs w:val="28"/>
        </w:rPr>
        <w:t>.</w:t>
      </w:r>
      <w:r w:rsidRPr="00DB438E">
        <w:rPr>
          <w:rFonts w:ascii="Times New Roman" w:hAnsi="Times New Roman"/>
          <w:sz w:val="28"/>
          <w:szCs w:val="28"/>
        </w:rPr>
        <w:t xml:space="preserve"> </w:t>
      </w:r>
    </w:p>
    <w:p w:rsidR="00DE1A3B" w:rsidRDefault="00DE1A3B" w:rsidP="00DE1A3B">
      <w:pPr>
        <w:widowControl w:val="0"/>
        <w:tabs>
          <w:tab w:val="left" w:pos="9921"/>
        </w:tabs>
        <w:autoSpaceDE w:val="0"/>
        <w:autoSpaceDN w:val="0"/>
        <w:adjustRightInd w:val="0"/>
        <w:spacing w:after="0" w:line="240" w:lineRule="auto"/>
        <w:ind w:firstLine="709"/>
        <w:jc w:val="both"/>
        <w:rPr>
          <w:rFonts w:ascii="Times New Roman" w:hAnsi="Times New Roman"/>
          <w:sz w:val="28"/>
          <w:szCs w:val="28"/>
        </w:rPr>
      </w:pPr>
      <w:r w:rsidRPr="008C489F">
        <w:rPr>
          <w:rFonts w:ascii="Times New Roman" w:hAnsi="Times New Roman"/>
          <w:noProof/>
          <w:sz w:val="28"/>
          <w:szCs w:val="28"/>
        </w:rPr>
        <mc:AlternateContent>
          <mc:Choice Requires="wps">
            <w:drawing>
              <wp:anchor distT="45720" distB="45720" distL="114300" distR="114300" simplePos="0" relativeHeight="253386752" behindDoc="0" locked="0" layoutInCell="1" allowOverlap="1" wp14:anchorId="78FD2639" wp14:editId="22B041AF">
                <wp:simplePos x="0" y="0"/>
                <wp:positionH relativeFrom="column">
                  <wp:posOffset>-43815</wp:posOffset>
                </wp:positionH>
                <wp:positionV relativeFrom="paragraph">
                  <wp:posOffset>1270000</wp:posOffset>
                </wp:positionV>
                <wp:extent cx="3873500" cy="285750"/>
                <wp:effectExtent l="0" t="0" r="0" b="0"/>
                <wp:wrapSquare wrapText="bothSides"/>
                <wp:docPr id="56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0" cy="285750"/>
                        </a:xfrm>
                        <a:prstGeom prst="rect">
                          <a:avLst/>
                        </a:prstGeom>
                        <a:solidFill>
                          <a:srgbClr val="FFFFFF"/>
                        </a:solidFill>
                        <a:ln w="9525">
                          <a:noFill/>
                          <a:miter lim="800000"/>
                          <a:headEnd/>
                          <a:tailEnd/>
                        </a:ln>
                      </wps:spPr>
                      <wps:txbx>
                        <w:txbxContent>
                          <w:p w:rsidR="00C367FD" w:rsidRPr="00076614" w:rsidRDefault="00C367FD" w:rsidP="00DE1A3B">
                            <w:pPr>
                              <w:widowControl w:val="0"/>
                              <w:tabs>
                                <w:tab w:val="left" w:pos="9921"/>
                              </w:tabs>
                              <w:autoSpaceDE w:val="0"/>
                              <w:autoSpaceDN w:val="0"/>
                              <w:adjustRightInd w:val="0"/>
                              <w:spacing w:after="0" w:line="240" w:lineRule="auto"/>
                              <w:jc w:val="both"/>
                              <w:rPr>
                                <w:rFonts w:ascii="Times New Roman" w:hAnsi="Times New Roman"/>
                                <w:sz w:val="20"/>
                                <w:szCs w:val="20"/>
                              </w:rPr>
                            </w:pPr>
                            <w:bookmarkStart w:id="95" w:name="_Hlk527639165"/>
                            <w:r>
                              <w:rPr>
                                <w:rFonts w:ascii="Times New Roman" w:hAnsi="Times New Roman"/>
                                <w:sz w:val="20"/>
                                <w:szCs w:val="20"/>
                              </w:rPr>
                              <w:t>Рис. 9. Указатель положения руля в момент аварии</w:t>
                            </w:r>
                          </w:p>
                          <w:bookmarkEnd w:id="95"/>
                          <w:p w:rsidR="00C367FD" w:rsidRDefault="00C367FD" w:rsidP="00DE1A3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D8FB601" id="_x0000_s1149" type="#_x0000_t202" style="position:absolute;left:0;text-align:left;margin-left:-3.45pt;margin-top:100pt;width:305pt;height:22.5pt;z-index:253386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" stroked="f">
                <v:textbox>
                  <w:txbxContent>
                    <w:p w:rsidR="00C367FD" w:rsidRPr="00076614" w:rsidRDefault="00C367FD" w:rsidP="00DE1A3B">
                      <w:pPr>
                        <w:widowControl w:val="0"/>
                        <w:tabs>
                          <w:tab w:val="left" w:pos="9921"/>
                        </w:tabs>
                        <w:autoSpaceDE w:val="0"/>
                        <w:autoSpaceDN w:val="0"/>
                        <w:adjustRightInd w:val="0"/>
                        <w:spacing w:after="0" w:line="240" w:lineRule="auto"/>
                        <w:jc w:val="both"/>
                        <w:rPr>
                          <w:rFonts w:ascii="Times New Roman" w:hAnsi="Times New Roman"/>
                          <w:sz w:val="20"/>
                          <w:szCs w:val="20"/>
                        </w:rPr>
                      </w:pPr>
                      <w:bookmarkStart w:id="98" w:name="_Hlk527639165"/>
                      <w:r>
                        <w:rPr>
                          <w:rFonts w:ascii="Times New Roman" w:hAnsi="Times New Roman"/>
                          <w:sz w:val="20"/>
                          <w:szCs w:val="20"/>
                        </w:rPr>
                        <w:t>Рис. 9. Указатель положения руля в момент аварии</w:t>
                      </w:r>
                    </w:p>
                    <w:bookmarkEnd w:id="98"/>
                    <w:p w:rsidR="00C367FD" w:rsidRDefault="00C367FD" w:rsidP="00DE1A3B"/>
                  </w:txbxContent>
                </v:textbox>
                <w10:wrap type="square"/>
              </v:shape>
            </w:pict>
          </mc:Fallback>
        </mc:AlternateContent>
      </w:r>
      <w:r>
        <w:rPr>
          <w:rFonts w:ascii="Times New Roman" w:hAnsi="Times New Roman"/>
          <w:sz w:val="28"/>
          <w:szCs w:val="28"/>
        </w:rPr>
        <w:t>С</w:t>
      </w:r>
      <w:r w:rsidRPr="005B53E4">
        <w:rPr>
          <w:rFonts w:ascii="Times New Roman" w:hAnsi="Times New Roman"/>
          <w:sz w:val="28"/>
          <w:szCs w:val="28"/>
        </w:rPr>
        <w:t xml:space="preserve">огласно выводам </w:t>
      </w:r>
      <w:r>
        <w:rPr>
          <w:rFonts w:ascii="Times New Roman" w:hAnsi="Times New Roman"/>
          <w:sz w:val="28"/>
          <w:szCs w:val="28"/>
        </w:rPr>
        <w:t>проектанта,</w:t>
      </w:r>
      <w:r w:rsidRPr="00D8338A">
        <w:rPr>
          <w:rFonts w:ascii="Times New Roman" w:hAnsi="Times New Roman"/>
          <w:sz w:val="28"/>
          <w:szCs w:val="28"/>
        </w:rPr>
        <w:t xml:space="preserve"> </w:t>
      </w:r>
      <w:r>
        <w:rPr>
          <w:rFonts w:ascii="Times New Roman" w:hAnsi="Times New Roman"/>
          <w:sz w:val="28"/>
          <w:szCs w:val="28"/>
        </w:rPr>
        <w:t>о</w:t>
      </w:r>
      <w:r w:rsidRPr="005B53E4">
        <w:rPr>
          <w:rFonts w:ascii="Times New Roman" w:hAnsi="Times New Roman"/>
          <w:sz w:val="28"/>
          <w:szCs w:val="28"/>
        </w:rPr>
        <w:t xml:space="preserve">прокидывание катера «КРУТОЯР», имеющего улучшенную, по сравнению с требованиями правил РС, остойчивость, </w:t>
      </w:r>
      <w:r w:rsidRPr="00D8338A">
        <w:rPr>
          <w:rFonts w:ascii="Times New Roman" w:hAnsi="Times New Roman"/>
          <w:sz w:val="28"/>
          <w:szCs w:val="28"/>
        </w:rPr>
        <w:t>о чем указано в документе</w:t>
      </w:r>
      <w:r>
        <w:rPr>
          <w:rFonts w:ascii="Times New Roman" w:hAnsi="Times New Roman"/>
          <w:sz w:val="28"/>
          <w:szCs w:val="28"/>
        </w:rPr>
        <w:t xml:space="preserve"> «Расчёт диаграммы динамической остойчивости»</w:t>
      </w:r>
      <w:r w:rsidRPr="005B53E4">
        <w:rPr>
          <w:rFonts w:ascii="Times New Roman" w:hAnsi="Times New Roman"/>
          <w:sz w:val="28"/>
          <w:szCs w:val="28"/>
        </w:rPr>
        <w:t>, возможно только при динамическом воздействии, характерном при взаимодействии с другим судном.</w:t>
      </w:r>
      <w:r>
        <w:rPr>
          <w:rFonts w:ascii="Times New Roman" w:hAnsi="Times New Roman"/>
          <w:sz w:val="28"/>
          <w:szCs w:val="28"/>
        </w:rPr>
        <w:t xml:space="preserve"> </w:t>
      </w:r>
    </w:p>
    <w:p w:rsidR="00DE1A3B" w:rsidRPr="00C06397" w:rsidRDefault="00DE1A3B" w:rsidP="00DE1A3B">
      <w:pPr>
        <w:widowControl w:val="0"/>
        <w:tabs>
          <w:tab w:val="left" w:pos="9921"/>
        </w:tabs>
        <w:autoSpaceDE w:val="0"/>
        <w:autoSpaceDN w:val="0"/>
        <w:adjustRightInd w:val="0"/>
        <w:spacing w:after="0" w:line="240" w:lineRule="auto"/>
        <w:ind w:firstLine="709"/>
        <w:jc w:val="both"/>
        <w:rPr>
          <w:rFonts w:ascii="Times New Roman" w:hAnsi="Times New Roman"/>
          <w:sz w:val="28"/>
          <w:szCs w:val="28"/>
        </w:rPr>
      </w:pPr>
      <w:r w:rsidRPr="00C06397">
        <w:rPr>
          <w:rFonts w:ascii="Times New Roman" w:hAnsi="Times New Roman"/>
          <w:sz w:val="28"/>
          <w:szCs w:val="28"/>
        </w:rPr>
        <w:t xml:space="preserve">В районе следования </w:t>
      </w:r>
      <w:r w:rsidRPr="00941DF0">
        <w:rPr>
          <w:rFonts w:ascii="Times New Roman" w:hAnsi="Times New Roman"/>
          <w:sz w:val="28"/>
          <w:szCs w:val="28"/>
        </w:rPr>
        <w:t>т/х «RMS GOOLE»</w:t>
      </w:r>
      <w:r w:rsidRPr="00C06397">
        <w:rPr>
          <w:rFonts w:ascii="Times New Roman" w:hAnsi="Times New Roman"/>
          <w:sz w:val="28"/>
          <w:szCs w:val="28"/>
        </w:rPr>
        <w:t xml:space="preserve"> и </w:t>
      </w:r>
      <w:r>
        <w:rPr>
          <w:rFonts w:ascii="Times New Roman" w:hAnsi="Times New Roman"/>
          <w:sz w:val="28"/>
          <w:szCs w:val="28"/>
        </w:rPr>
        <w:t xml:space="preserve">катера </w:t>
      </w:r>
      <w:r w:rsidRPr="00C06397">
        <w:rPr>
          <w:rFonts w:ascii="Times New Roman" w:hAnsi="Times New Roman"/>
          <w:sz w:val="28"/>
          <w:szCs w:val="28"/>
        </w:rPr>
        <w:t xml:space="preserve">«КРУТОЯР» </w:t>
      </w:r>
      <w:r>
        <w:rPr>
          <w:rFonts w:ascii="Times New Roman" w:hAnsi="Times New Roman"/>
          <w:sz w:val="28"/>
          <w:szCs w:val="28"/>
        </w:rPr>
        <w:t>во время</w:t>
      </w:r>
      <w:r w:rsidRPr="00C06397">
        <w:rPr>
          <w:rFonts w:ascii="Times New Roman" w:hAnsi="Times New Roman"/>
          <w:sz w:val="28"/>
          <w:szCs w:val="28"/>
        </w:rPr>
        <w:t xml:space="preserve"> аварии других судов не было.</w:t>
      </w:r>
    </w:p>
    <w:p w:rsidR="00DE1A3B" w:rsidRPr="00C06397" w:rsidRDefault="00DE1A3B" w:rsidP="00DE1A3B">
      <w:pPr>
        <w:widowControl w:val="0"/>
        <w:tabs>
          <w:tab w:val="left" w:pos="9921"/>
        </w:tabs>
        <w:autoSpaceDE w:val="0"/>
        <w:autoSpaceDN w:val="0"/>
        <w:adjustRightInd w:val="0"/>
        <w:spacing w:after="0" w:line="240" w:lineRule="auto"/>
        <w:ind w:firstLine="709"/>
        <w:jc w:val="both"/>
        <w:rPr>
          <w:rFonts w:ascii="Times New Roman" w:hAnsi="Times New Roman"/>
          <w:sz w:val="28"/>
          <w:szCs w:val="28"/>
        </w:rPr>
      </w:pPr>
      <w:r w:rsidRPr="00C06397">
        <w:rPr>
          <w:rFonts w:ascii="Times New Roman" w:hAnsi="Times New Roman"/>
          <w:sz w:val="28"/>
          <w:szCs w:val="28"/>
        </w:rPr>
        <w:t>Обмен информацией по УКВ</w:t>
      </w:r>
      <w:r>
        <w:rPr>
          <w:rFonts w:ascii="Times New Roman" w:hAnsi="Times New Roman"/>
          <w:sz w:val="28"/>
          <w:szCs w:val="28"/>
        </w:rPr>
        <w:t xml:space="preserve"> </w:t>
      </w:r>
      <w:r w:rsidRPr="00C06397">
        <w:rPr>
          <w:rFonts w:ascii="Times New Roman" w:hAnsi="Times New Roman"/>
          <w:sz w:val="28"/>
          <w:szCs w:val="28"/>
        </w:rPr>
        <w:t xml:space="preserve">связи между </w:t>
      </w:r>
      <w:r w:rsidRPr="00941DF0">
        <w:rPr>
          <w:rFonts w:ascii="Times New Roman" w:hAnsi="Times New Roman"/>
          <w:sz w:val="28"/>
          <w:szCs w:val="28"/>
        </w:rPr>
        <w:t>т/х «RMS GOOLE»</w:t>
      </w:r>
      <w:r>
        <w:rPr>
          <w:rFonts w:ascii="Times New Roman" w:hAnsi="Times New Roman"/>
          <w:sz w:val="28"/>
          <w:szCs w:val="28"/>
        </w:rPr>
        <w:t xml:space="preserve"> </w:t>
      </w:r>
      <w:r w:rsidRPr="00C06397">
        <w:rPr>
          <w:rFonts w:ascii="Times New Roman" w:hAnsi="Times New Roman"/>
          <w:sz w:val="28"/>
          <w:szCs w:val="28"/>
        </w:rPr>
        <w:t xml:space="preserve">и </w:t>
      </w:r>
      <w:r>
        <w:rPr>
          <w:rFonts w:ascii="Times New Roman" w:hAnsi="Times New Roman"/>
          <w:sz w:val="28"/>
          <w:szCs w:val="28"/>
        </w:rPr>
        <w:t>катером</w:t>
      </w:r>
      <w:r w:rsidRPr="00C06397">
        <w:rPr>
          <w:rFonts w:ascii="Times New Roman" w:hAnsi="Times New Roman"/>
          <w:sz w:val="28"/>
          <w:szCs w:val="28"/>
        </w:rPr>
        <w:t xml:space="preserve"> «КРУТОЯР»</w:t>
      </w:r>
      <w:r>
        <w:rPr>
          <w:rFonts w:ascii="Times New Roman" w:hAnsi="Times New Roman"/>
          <w:sz w:val="28"/>
          <w:szCs w:val="28"/>
        </w:rPr>
        <w:t>,</w:t>
      </w:r>
      <w:r w:rsidRPr="00C06397">
        <w:rPr>
          <w:rFonts w:ascii="Times New Roman" w:hAnsi="Times New Roman"/>
          <w:sz w:val="28"/>
          <w:szCs w:val="28"/>
        </w:rPr>
        <w:t xml:space="preserve"> за период времени от момента пересадки лоцмана до момента столкновения, не производился.</w:t>
      </w:r>
      <w:r w:rsidRPr="0055196B">
        <w:t xml:space="preserve"> </w:t>
      </w:r>
    </w:p>
    <w:p w:rsidR="00DE1A3B" w:rsidRDefault="00DE1A3B" w:rsidP="00DE1A3B">
      <w:pPr>
        <w:widowControl w:val="0"/>
        <w:tabs>
          <w:tab w:val="left" w:pos="9921"/>
        </w:tabs>
        <w:autoSpaceDE w:val="0"/>
        <w:autoSpaceDN w:val="0"/>
        <w:adjustRightInd w:val="0"/>
        <w:spacing w:after="0" w:line="240" w:lineRule="auto"/>
        <w:ind w:firstLine="709"/>
        <w:jc w:val="both"/>
        <w:rPr>
          <w:rFonts w:ascii="Times New Roman" w:hAnsi="Times New Roman"/>
          <w:sz w:val="28"/>
          <w:szCs w:val="28"/>
        </w:rPr>
      </w:pPr>
      <w:r w:rsidRPr="00245A2F">
        <w:rPr>
          <w:rFonts w:ascii="Times New Roman" w:hAnsi="Times New Roman"/>
          <w:sz w:val="28"/>
          <w:szCs w:val="28"/>
        </w:rPr>
        <w:t>Ситуация опасного сближения судов, ходовой навигационной вахт</w:t>
      </w:r>
      <w:r>
        <w:rPr>
          <w:rFonts w:ascii="Times New Roman" w:hAnsi="Times New Roman"/>
          <w:sz w:val="28"/>
          <w:szCs w:val="28"/>
        </w:rPr>
        <w:t>ой</w:t>
      </w:r>
      <w:r w:rsidRPr="00245A2F">
        <w:rPr>
          <w:rFonts w:ascii="Times New Roman" w:hAnsi="Times New Roman"/>
          <w:sz w:val="28"/>
          <w:szCs w:val="28"/>
        </w:rPr>
        <w:t xml:space="preserve"> </w:t>
      </w:r>
      <w:r w:rsidRPr="00941DF0">
        <w:rPr>
          <w:rFonts w:ascii="Times New Roman" w:hAnsi="Times New Roman"/>
          <w:sz w:val="28"/>
          <w:szCs w:val="28"/>
        </w:rPr>
        <w:t>т/х «RMS GOOLE»</w:t>
      </w:r>
      <w:r w:rsidRPr="00245A2F">
        <w:rPr>
          <w:rFonts w:ascii="Times New Roman" w:hAnsi="Times New Roman"/>
          <w:sz w:val="28"/>
          <w:szCs w:val="28"/>
        </w:rPr>
        <w:t xml:space="preserve"> и </w:t>
      </w:r>
      <w:r>
        <w:rPr>
          <w:rFonts w:ascii="Times New Roman" w:hAnsi="Times New Roman"/>
          <w:sz w:val="28"/>
          <w:szCs w:val="28"/>
        </w:rPr>
        <w:t xml:space="preserve">катера </w:t>
      </w:r>
      <w:r w:rsidRPr="00245A2F">
        <w:rPr>
          <w:rFonts w:ascii="Times New Roman" w:hAnsi="Times New Roman"/>
          <w:sz w:val="28"/>
          <w:szCs w:val="28"/>
        </w:rPr>
        <w:t>«КРУТОЯР», обнаружена не была.</w:t>
      </w:r>
      <w:r w:rsidRPr="0055196B">
        <w:rPr>
          <w:rFonts w:ascii="Times New Roman" w:hAnsi="Times New Roman"/>
          <w:sz w:val="28"/>
          <w:szCs w:val="28"/>
        </w:rPr>
        <w:t xml:space="preserve"> </w:t>
      </w:r>
      <w:r>
        <w:rPr>
          <w:rFonts w:ascii="Times New Roman" w:hAnsi="Times New Roman"/>
          <w:sz w:val="28"/>
          <w:szCs w:val="28"/>
        </w:rPr>
        <w:t xml:space="preserve">Из пояснительной записки капитана </w:t>
      </w:r>
      <w:r w:rsidRPr="00941DF0">
        <w:rPr>
          <w:rFonts w:ascii="Times New Roman" w:hAnsi="Times New Roman"/>
          <w:sz w:val="28"/>
          <w:szCs w:val="28"/>
        </w:rPr>
        <w:t>т/х «RMS GOOLE»</w:t>
      </w:r>
      <w:r>
        <w:rPr>
          <w:rFonts w:ascii="Times New Roman" w:hAnsi="Times New Roman"/>
          <w:sz w:val="28"/>
          <w:szCs w:val="28"/>
        </w:rPr>
        <w:t>: «мёр</w:t>
      </w:r>
      <w:r w:rsidRPr="0055196B">
        <w:rPr>
          <w:rFonts w:ascii="Times New Roman" w:hAnsi="Times New Roman"/>
          <w:sz w:val="28"/>
          <w:szCs w:val="28"/>
        </w:rPr>
        <w:t xml:space="preserve">твая зона видимости впереди </w:t>
      </w:r>
      <w:r>
        <w:rPr>
          <w:rFonts w:ascii="Times New Roman" w:hAnsi="Times New Roman"/>
          <w:sz w:val="28"/>
          <w:szCs w:val="28"/>
        </w:rPr>
        <w:t xml:space="preserve">по курсу </w:t>
      </w:r>
      <w:r w:rsidRPr="00941DF0">
        <w:rPr>
          <w:rFonts w:ascii="Times New Roman" w:hAnsi="Times New Roman"/>
          <w:sz w:val="28"/>
          <w:szCs w:val="28"/>
        </w:rPr>
        <w:t>т/х «RMS GOOLE»</w:t>
      </w:r>
      <w:r>
        <w:rPr>
          <w:rFonts w:ascii="Times New Roman" w:hAnsi="Times New Roman"/>
          <w:sz w:val="28"/>
          <w:szCs w:val="28"/>
        </w:rPr>
        <w:t xml:space="preserve"> составляет </w:t>
      </w:r>
      <w:r w:rsidRPr="0055196B">
        <w:rPr>
          <w:rFonts w:ascii="Times New Roman" w:hAnsi="Times New Roman"/>
          <w:sz w:val="28"/>
          <w:szCs w:val="28"/>
        </w:rPr>
        <w:t>около 145 метров</w:t>
      </w:r>
      <w:r>
        <w:rPr>
          <w:rFonts w:ascii="Times New Roman" w:hAnsi="Times New Roman"/>
          <w:sz w:val="28"/>
          <w:szCs w:val="28"/>
        </w:rPr>
        <w:t>».</w:t>
      </w:r>
      <w:r w:rsidRPr="008E5618">
        <w:rPr>
          <w:rFonts w:ascii="Times New Roman" w:hAnsi="Times New Roman"/>
          <w:color w:val="FF0000"/>
          <w:sz w:val="28"/>
          <w:szCs w:val="28"/>
        </w:rPr>
        <w:t xml:space="preserve"> </w:t>
      </w:r>
    </w:p>
    <w:p w:rsidR="00DE1A3B" w:rsidRPr="00BF778A" w:rsidRDefault="00DE1A3B" w:rsidP="00DE1A3B">
      <w:pPr>
        <w:widowControl w:val="0"/>
        <w:tabs>
          <w:tab w:val="left" w:pos="9921"/>
        </w:tabs>
        <w:autoSpaceDE w:val="0"/>
        <w:autoSpaceDN w:val="0"/>
        <w:adjustRightInd w:val="0"/>
        <w:spacing w:after="0" w:line="240" w:lineRule="auto"/>
        <w:ind w:firstLine="709"/>
        <w:jc w:val="both"/>
        <w:rPr>
          <w:rFonts w:ascii="Times New Roman" w:hAnsi="Times New Roman"/>
          <w:sz w:val="28"/>
          <w:szCs w:val="28"/>
        </w:rPr>
      </w:pPr>
      <w:r w:rsidRPr="00BF778A">
        <w:rPr>
          <w:rFonts w:ascii="Times New Roman" w:hAnsi="Times New Roman"/>
          <w:bCs/>
          <w:sz w:val="28"/>
          <w:szCs w:val="28"/>
        </w:rPr>
        <w:t xml:space="preserve">Согласно информации средств технического контроля СУДС курс и скорость </w:t>
      </w:r>
      <w:r w:rsidRPr="00BF778A">
        <w:rPr>
          <w:rFonts w:ascii="Times New Roman" w:hAnsi="Times New Roman"/>
          <w:sz w:val="28"/>
          <w:szCs w:val="28"/>
        </w:rPr>
        <w:t>т/х «RMS GOOLE» и катера «КРУТОЯР»</w:t>
      </w:r>
      <w:r w:rsidRPr="00BF778A">
        <w:rPr>
          <w:rFonts w:ascii="Times New Roman" w:hAnsi="Times New Roman"/>
          <w:bCs/>
          <w:sz w:val="28"/>
          <w:szCs w:val="28"/>
        </w:rPr>
        <w:t xml:space="preserve"> перед столкновением не указывают на намерения капитанов судов предпринять </w:t>
      </w:r>
      <w:r>
        <w:rPr>
          <w:rFonts w:ascii="Times New Roman" w:hAnsi="Times New Roman"/>
          <w:bCs/>
          <w:sz w:val="28"/>
          <w:szCs w:val="28"/>
        </w:rPr>
        <w:t xml:space="preserve">какие-либо </w:t>
      </w:r>
      <w:r w:rsidRPr="00BF778A">
        <w:rPr>
          <w:rFonts w:ascii="Times New Roman" w:hAnsi="Times New Roman"/>
          <w:bCs/>
          <w:sz w:val="28"/>
          <w:szCs w:val="28"/>
        </w:rPr>
        <w:t xml:space="preserve">действия </w:t>
      </w:r>
      <w:r>
        <w:rPr>
          <w:rFonts w:ascii="Times New Roman" w:hAnsi="Times New Roman"/>
          <w:bCs/>
          <w:sz w:val="28"/>
          <w:szCs w:val="28"/>
        </w:rPr>
        <w:t>для предотвращения столкновения</w:t>
      </w:r>
      <w:r w:rsidRPr="00BF778A">
        <w:rPr>
          <w:rFonts w:ascii="Times New Roman" w:hAnsi="Times New Roman"/>
          <w:sz w:val="28"/>
          <w:szCs w:val="28"/>
        </w:rPr>
        <w:t>.</w:t>
      </w:r>
    </w:p>
    <w:p w:rsidR="00DE1A3B" w:rsidRDefault="00DE1A3B" w:rsidP="00DE1A3B">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rPr>
      </w:pPr>
      <w:r>
        <w:rPr>
          <w:rFonts w:ascii="Times New Roman" w:hAnsi="Times New Roman"/>
          <w:bCs/>
          <w:sz w:val="28"/>
          <w:szCs w:val="28"/>
        </w:rPr>
        <w:t>С</w:t>
      </w:r>
      <w:r w:rsidRPr="00BF778A">
        <w:rPr>
          <w:rFonts w:ascii="Times New Roman" w:hAnsi="Times New Roman"/>
          <w:bCs/>
          <w:sz w:val="28"/>
          <w:szCs w:val="28"/>
        </w:rPr>
        <w:t xml:space="preserve"> 02:50:29 </w:t>
      </w:r>
      <w:r>
        <w:rPr>
          <w:rFonts w:ascii="Times New Roman" w:hAnsi="Times New Roman"/>
          <w:sz w:val="28"/>
          <w:szCs w:val="28"/>
        </w:rPr>
        <w:t>т</w:t>
      </w:r>
      <w:r w:rsidRPr="00BF778A">
        <w:rPr>
          <w:rFonts w:ascii="Times New Roman" w:hAnsi="Times New Roman"/>
          <w:sz w:val="28"/>
          <w:szCs w:val="28"/>
        </w:rPr>
        <w:t>/х «RMS GOOLE» и катер «КРУТОЯР»</w:t>
      </w:r>
      <w:r w:rsidRPr="00BF778A">
        <w:rPr>
          <w:rFonts w:ascii="Times New Roman" w:hAnsi="Times New Roman"/>
          <w:bCs/>
          <w:sz w:val="28"/>
          <w:szCs w:val="28"/>
        </w:rPr>
        <w:t xml:space="preserve"> следовали пересекающимися курсами. При этом </w:t>
      </w:r>
      <w:r>
        <w:rPr>
          <w:rFonts w:ascii="Times New Roman" w:hAnsi="Times New Roman"/>
          <w:bCs/>
          <w:sz w:val="28"/>
          <w:szCs w:val="28"/>
        </w:rPr>
        <w:t>т</w:t>
      </w:r>
      <w:r w:rsidRPr="00BF778A">
        <w:rPr>
          <w:rFonts w:ascii="Times New Roman" w:hAnsi="Times New Roman"/>
          <w:sz w:val="28"/>
          <w:szCs w:val="28"/>
        </w:rPr>
        <w:t xml:space="preserve">/х «RMS GOOLE» </w:t>
      </w:r>
      <w:r w:rsidRPr="00BF778A">
        <w:rPr>
          <w:rFonts w:ascii="Times New Roman" w:hAnsi="Times New Roman"/>
          <w:bCs/>
          <w:sz w:val="28"/>
          <w:szCs w:val="28"/>
        </w:rPr>
        <w:t>имел</w:t>
      </w:r>
      <w:r w:rsidRPr="00BF778A">
        <w:rPr>
          <w:rFonts w:ascii="Times New Roman" w:hAnsi="Times New Roman"/>
          <w:sz w:val="28"/>
          <w:szCs w:val="28"/>
        </w:rPr>
        <w:t xml:space="preserve"> катер «КРУТОЯР»</w:t>
      </w:r>
      <w:r w:rsidRPr="00BF778A">
        <w:rPr>
          <w:rFonts w:ascii="Times New Roman" w:hAnsi="Times New Roman"/>
          <w:bCs/>
          <w:sz w:val="28"/>
          <w:szCs w:val="28"/>
        </w:rPr>
        <w:t xml:space="preserve"> </w:t>
      </w:r>
      <w:r>
        <w:rPr>
          <w:rFonts w:ascii="Times New Roman" w:hAnsi="Times New Roman"/>
          <w:bCs/>
          <w:sz w:val="28"/>
          <w:szCs w:val="28"/>
        </w:rPr>
        <w:t>с правого борта</w:t>
      </w:r>
      <w:r w:rsidRPr="00BF778A">
        <w:rPr>
          <w:rFonts w:ascii="Times New Roman" w:hAnsi="Times New Roman"/>
          <w:bCs/>
          <w:sz w:val="28"/>
          <w:szCs w:val="28"/>
        </w:rPr>
        <w:t>.</w:t>
      </w:r>
      <w:r>
        <w:rPr>
          <w:rFonts w:ascii="Times New Roman" w:hAnsi="Times New Roman"/>
          <w:bCs/>
          <w:sz w:val="28"/>
          <w:szCs w:val="28"/>
        </w:rPr>
        <w:t xml:space="preserve"> </w:t>
      </w:r>
    </w:p>
    <w:p w:rsidR="00DE1A3B" w:rsidRPr="001E1B7D" w:rsidRDefault="00DE1A3B" w:rsidP="00DE1A3B">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rPr>
      </w:pPr>
      <w:r w:rsidRPr="001E1B7D">
        <w:rPr>
          <w:rFonts w:ascii="Times New Roman" w:hAnsi="Times New Roman"/>
          <w:bCs/>
          <w:sz w:val="28"/>
          <w:szCs w:val="28"/>
        </w:rPr>
        <w:t xml:space="preserve">В соответствии с документами, выданными организациями, уполномоченными на освидетельствование и классификацию судов, приборы регистрации данных рейса (VDR) на </w:t>
      </w:r>
      <w:r>
        <w:rPr>
          <w:rFonts w:ascii="Times New Roman" w:hAnsi="Times New Roman"/>
          <w:sz w:val="28"/>
          <w:szCs w:val="28"/>
        </w:rPr>
        <w:t>т</w:t>
      </w:r>
      <w:r w:rsidRPr="00BF778A">
        <w:rPr>
          <w:rFonts w:ascii="Times New Roman" w:hAnsi="Times New Roman"/>
          <w:sz w:val="28"/>
          <w:szCs w:val="28"/>
        </w:rPr>
        <w:t>/х «RMS GOOLE» и катер</w:t>
      </w:r>
      <w:r>
        <w:rPr>
          <w:rFonts w:ascii="Times New Roman" w:hAnsi="Times New Roman"/>
          <w:sz w:val="28"/>
          <w:szCs w:val="28"/>
        </w:rPr>
        <w:t>е</w:t>
      </w:r>
      <w:r w:rsidRPr="00BF778A">
        <w:rPr>
          <w:rFonts w:ascii="Times New Roman" w:hAnsi="Times New Roman"/>
          <w:sz w:val="28"/>
          <w:szCs w:val="28"/>
        </w:rPr>
        <w:t xml:space="preserve"> «КРУТОЯР»</w:t>
      </w:r>
      <w:r w:rsidRPr="001E1B7D">
        <w:rPr>
          <w:rFonts w:ascii="Times New Roman" w:hAnsi="Times New Roman"/>
          <w:bCs/>
          <w:sz w:val="28"/>
          <w:szCs w:val="28"/>
        </w:rPr>
        <w:t xml:space="preserve"> не предусмотрены.</w:t>
      </w:r>
    </w:p>
    <w:p w:rsidR="00DE1A3B" w:rsidRDefault="00DE1A3B" w:rsidP="00DE1A3B">
      <w:pPr>
        <w:widowControl w:val="0"/>
        <w:tabs>
          <w:tab w:val="left" w:pos="9921"/>
        </w:tabs>
        <w:autoSpaceDE w:val="0"/>
        <w:autoSpaceDN w:val="0"/>
        <w:adjustRightInd w:val="0"/>
        <w:spacing w:after="0" w:line="240" w:lineRule="auto"/>
        <w:ind w:firstLine="709"/>
        <w:jc w:val="both"/>
        <w:rPr>
          <w:rFonts w:ascii="Times New Roman" w:hAnsi="Times New Roman"/>
          <w:color w:val="FF0000"/>
          <w:sz w:val="28"/>
          <w:szCs w:val="28"/>
        </w:rPr>
      </w:pPr>
      <w:proofErr w:type="gramStart"/>
      <w:r w:rsidRPr="009F71C9">
        <w:rPr>
          <w:rFonts w:ascii="Times New Roman" w:hAnsi="Times New Roman"/>
          <w:bCs/>
          <w:sz w:val="28"/>
          <w:szCs w:val="28"/>
        </w:rPr>
        <w:t xml:space="preserve">Согласно </w:t>
      </w:r>
      <w:r>
        <w:rPr>
          <w:rFonts w:ascii="Times New Roman" w:hAnsi="Times New Roman"/>
          <w:bCs/>
          <w:sz w:val="28"/>
          <w:szCs w:val="28"/>
        </w:rPr>
        <w:t>показаниям</w:t>
      </w:r>
      <w:r w:rsidRPr="009F71C9">
        <w:rPr>
          <w:rFonts w:ascii="Times New Roman" w:hAnsi="Times New Roman"/>
          <w:bCs/>
          <w:sz w:val="28"/>
          <w:szCs w:val="28"/>
        </w:rPr>
        <w:t xml:space="preserve"> матроса </w:t>
      </w:r>
      <w:r>
        <w:rPr>
          <w:rFonts w:ascii="Times New Roman" w:hAnsi="Times New Roman"/>
          <w:bCs/>
          <w:sz w:val="28"/>
          <w:szCs w:val="28"/>
        </w:rPr>
        <w:t>катера</w:t>
      </w:r>
      <w:r w:rsidRPr="009F71C9">
        <w:rPr>
          <w:rFonts w:ascii="Times New Roman" w:hAnsi="Times New Roman"/>
          <w:bCs/>
          <w:sz w:val="28"/>
          <w:szCs w:val="28"/>
        </w:rPr>
        <w:t xml:space="preserve"> «КРУТОЯР»</w:t>
      </w:r>
      <w:r>
        <w:rPr>
          <w:rFonts w:ascii="Times New Roman" w:hAnsi="Times New Roman"/>
          <w:bCs/>
          <w:sz w:val="28"/>
          <w:szCs w:val="28"/>
        </w:rPr>
        <w:t>,</w:t>
      </w:r>
      <w:r w:rsidRPr="009F71C9">
        <w:rPr>
          <w:rFonts w:ascii="Times New Roman" w:hAnsi="Times New Roman"/>
          <w:bCs/>
          <w:sz w:val="28"/>
          <w:szCs w:val="28"/>
        </w:rPr>
        <w:t xml:space="preserve"> </w:t>
      </w:r>
      <w:r>
        <w:rPr>
          <w:rFonts w:ascii="Times New Roman" w:hAnsi="Times New Roman"/>
          <w:bCs/>
          <w:sz w:val="28"/>
          <w:szCs w:val="28"/>
        </w:rPr>
        <w:t>катер,</w:t>
      </w:r>
      <w:r w:rsidRPr="009F71C9">
        <w:rPr>
          <w:rFonts w:ascii="Times New Roman" w:hAnsi="Times New Roman"/>
          <w:bCs/>
          <w:sz w:val="28"/>
          <w:szCs w:val="28"/>
        </w:rPr>
        <w:t xml:space="preserve"> </w:t>
      </w:r>
      <w:r>
        <w:rPr>
          <w:rFonts w:ascii="Times New Roman" w:hAnsi="Times New Roman"/>
          <w:bCs/>
          <w:sz w:val="28"/>
          <w:szCs w:val="28"/>
        </w:rPr>
        <w:t xml:space="preserve">наряду с ходовыми огнями, </w:t>
      </w:r>
      <w:r w:rsidRPr="009F71C9">
        <w:rPr>
          <w:rFonts w:ascii="Times New Roman" w:hAnsi="Times New Roman"/>
          <w:bCs/>
          <w:sz w:val="28"/>
          <w:szCs w:val="28"/>
        </w:rPr>
        <w:t>н</w:t>
      </w:r>
      <w:r>
        <w:rPr>
          <w:rFonts w:ascii="Times New Roman" w:hAnsi="Times New Roman"/>
          <w:bCs/>
          <w:sz w:val="28"/>
          <w:szCs w:val="28"/>
        </w:rPr>
        <w:t>ё</w:t>
      </w:r>
      <w:r w:rsidRPr="009F71C9">
        <w:rPr>
          <w:rFonts w:ascii="Times New Roman" w:hAnsi="Times New Roman"/>
          <w:bCs/>
          <w:sz w:val="28"/>
          <w:szCs w:val="28"/>
        </w:rPr>
        <w:t>с</w:t>
      </w:r>
      <w:r>
        <w:rPr>
          <w:rFonts w:ascii="Times New Roman" w:hAnsi="Times New Roman"/>
          <w:bCs/>
          <w:sz w:val="28"/>
          <w:szCs w:val="28"/>
        </w:rPr>
        <w:t xml:space="preserve"> и </w:t>
      </w:r>
      <w:r w:rsidRPr="009F71C9">
        <w:rPr>
          <w:rFonts w:ascii="Times New Roman" w:hAnsi="Times New Roman"/>
          <w:bCs/>
          <w:sz w:val="28"/>
          <w:szCs w:val="28"/>
        </w:rPr>
        <w:t>отличительные</w:t>
      </w:r>
      <w:r>
        <w:rPr>
          <w:rFonts w:ascii="Times New Roman" w:hAnsi="Times New Roman"/>
          <w:bCs/>
          <w:sz w:val="28"/>
          <w:szCs w:val="28"/>
        </w:rPr>
        <w:t xml:space="preserve"> огни лоцманского судна: </w:t>
      </w:r>
      <w:r w:rsidRPr="009F71C9">
        <w:rPr>
          <w:rFonts w:ascii="Times New Roman" w:hAnsi="Times New Roman"/>
          <w:bCs/>
          <w:sz w:val="28"/>
          <w:szCs w:val="28"/>
        </w:rPr>
        <w:t>два круговых огня, расположенные по вертикальной линии</w:t>
      </w:r>
      <w:r>
        <w:rPr>
          <w:rFonts w:ascii="Times New Roman" w:hAnsi="Times New Roman"/>
          <w:bCs/>
          <w:sz w:val="28"/>
          <w:szCs w:val="28"/>
        </w:rPr>
        <w:t>,</w:t>
      </w:r>
      <w:r w:rsidRPr="009F71C9">
        <w:rPr>
          <w:rFonts w:ascii="Times New Roman" w:hAnsi="Times New Roman"/>
          <w:bCs/>
          <w:sz w:val="28"/>
          <w:szCs w:val="28"/>
        </w:rPr>
        <w:t xml:space="preserve"> верхний </w:t>
      </w:r>
      <w:r>
        <w:rPr>
          <w:rFonts w:ascii="Times New Roman" w:hAnsi="Times New Roman"/>
          <w:bCs/>
          <w:sz w:val="28"/>
          <w:szCs w:val="28"/>
        </w:rPr>
        <w:t>-</w:t>
      </w:r>
      <w:r w:rsidRPr="009F71C9">
        <w:rPr>
          <w:rFonts w:ascii="Times New Roman" w:hAnsi="Times New Roman"/>
          <w:bCs/>
          <w:sz w:val="28"/>
          <w:szCs w:val="28"/>
        </w:rPr>
        <w:t xml:space="preserve"> белы</w:t>
      </w:r>
      <w:r>
        <w:rPr>
          <w:rFonts w:ascii="Times New Roman" w:hAnsi="Times New Roman"/>
          <w:bCs/>
          <w:sz w:val="28"/>
          <w:szCs w:val="28"/>
        </w:rPr>
        <w:t>й</w:t>
      </w:r>
      <w:r w:rsidRPr="009F71C9">
        <w:rPr>
          <w:rFonts w:ascii="Times New Roman" w:hAnsi="Times New Roman"/>
          <w:bCs/>
          <w:sz w:val="28"/>
          <w:szCs w:val="28"/>
        </w:rPr>
        <w:t xml:space="preserve">, нижний </w:t>
      </w:r>
      <w:r>
        <w:rPr>
          <w:rFonts w:ascii="Times New Roman" w:hAnsi="Times New Roman"/>
          <w:bCs/>
          <w:sz w:val="28"/>
          <w:szCs w:val="28"/>
        </w:rPr>
        <w:t>–</w:t>
      </w:r>
      <w:r w:rsidRPr="009F71C9">
        <w:rPr>
          <w:rFonts w:ascii="Times New Roman" w:hAnsi="Times New Roman"/>
          <w:bCs/>
          <w:sz w:val="28"/>
          <w:szCs w:val="28"/>
        </w:rPr>
        <w:t xml:space="preserve"> красны</w:t>
      </w:r>
      <w:r>
        <w:rPr>
          <w:rFonts w:ascii="Times New Roman" w:hAnsi="Times New Roman"/>
          <w:bCs/>
          <w:sz w:val="28"/>
          <w:szCs w:val="28"/>
        </w:rPr>
        <w:t>й.</w:t>
      </w:r>
      <w:proofErr w:type="gramEnd"/>
      <w:r>
        <w:rPr>
          <w:rFonts w:ascii="Times New Roman" w:hAnsi="Times New Roman"/>
          <w:bCs/>
          <w:sz w:val="28"/>
          <w:szCs w:val="28"/>
        </w:rPr>
        <w:t xml:space="preserve"> Судоводители т</w:t>
      </w:r>
      <w:r w:rsidRPr="00BF778A">
        <w:rPr>
          <w:rFonts w:ascii="Times New Roman" w:hAnsi="Times New Roman"/>
          <w:sz w:val="28"/>
          <w:szCs w:val="28"/>
        </w:rPr>
        <w:t>/х «RMS GOOLE»</w:t>
      </w:r>
      <w:r>
        <w:rPr>
          <w:rFonts w:ascii="Times New Roman" w:hAnsi="Times New Roman"/>
          <w:sz w:val="28"/>
          <w:szCs w:val="28"/>
        </w:rPr>
        <w:t xml:space="preserve"> показания матроса катера «КРУТОЯР» не опровергают и не подтверждают, т.к. </w:t>
      </w:r>
      <w:proofErr w:type="gramStart"/>
      <w:r>
        <w:rPr>
          <w:rFonts w:ascii="Times New Roman" w:hAnsi="Times New Roman"/>
          <w:sz w:val="28"/>
          <w:szCs w:val="28"/>
        </w:rPr>
        <w:t>не обратили внимание</w:t>
      </w:r>
      <w:proofErr w:type="gramEnd"/>
      <w:r>
        <w:rPr>
          <w:rFonts w:ascii="Times New Roman" w:hAnsi="Times New Roman"/>
          <w:sz w:val="28"/>
          <w:szCs w:val="28"/>
        </w:rPr>
        <w:t xml:space="preserve"> на огни катера «КРУТОЯР». </w:t>
      </w:r>
    </w:p>
    <w:bookmarkEnd w:id="90"/>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rPr>
      </w:pPr>
      <w:r w:rsidRPr="007A1993">
        <w:rPr>
          <w:rFonts w:ascii="Times New Roman" w:hAnsi="Times New Roman"/>
          <w:bCs/>
          <w:sz w:val="28"/>
          <w:szCs w:val="28"/>
        </w:rPr>
        <w:t xml:space="preserve">В момент опрокидывания катера «КРУТОЯР» все трое его членов экипажа находились в ходовой рубке. После опрокидывания катера экипаж, со слов матроса </w:t>
      </w:r>
      <w:r w:rsidRPr="007A1993">
        <w:rPr>
          <w:rFonts w:ascii="Times New Roman" w:hAnsi="Times New Roman"/>
          <w:bCs/>
          <w:sz w:val="28"/>
          <w:szCs w:val="28"/>
        </w:rPr>
        <w:lastRenderedPageBreak/>
        <w:t>катера, задраил двери и иллюминаторы, т.к. в рубку стала поступать вода, затем матрос принёс из каюты гидротермокостюмы. Надев на себя гидротермокостюмы, члены экипажа решили выбираться через кормовую дверь, которая выходит на палубу. Из ходовой рубки удалось выбраться только матросу. Двое других членов экипажа, капитан и механик, покинуть катер не смогли и погибли вследствие его затопления. Их тела были извлечены из катера «КРУТОЯР» в ходе подъёма судна.</w:t>
      </w: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rPr>
      </w:pPr>
      <w:r w:rsidRPr="007A1993">
        <w:rPr>
          <w:rFonts w:ascii="Times New Roman" w:hAnsi="Times New Roman"/>
          <w:bCs/>
          <w:sz w:val="28"/>
          <w:szCs w:val="28"/>
        </w:rPr>
        <w:t xml:space="preserve">Услуги по оказанию помощи в судовождении для т/х «RMS GOOLE» и катера «КРУТОЯР» со стороны СУДС не предоставлялись. Запросы на предоставление услуг по оказанию помощи в судовождении от капитана т/х «RMS GOOLE» и/или капитана катера «КРУТОЯР» не поступали. </w:t>
      </w: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rPr>
      </w:pPr>
      <w:r w:rsidRPr="007A1993">
        <w:rPr>
          <w:rFonts w:ascii="Times New Roman" w:hAnsi="Times New Roman"/>
          <w:bCs/>
          <w:sz w:val="28"/>
          <w:szCs w:val="28"/>
        </w:rPr>
        <w:t xml:space="preserve">Навигационная и гидрометеорологическая обстановка для судовождения была благоприятной. Неисправностей или поломок судовых технических средств и оборудования на т/х «RMS </w:t>
      </w:r>
      <w:bookmarkStart w:id="96" w:name="_Hlk527638542"/>
      <w:r w:rsidRPr="007A1993">
        <w:rPr>
          <w:rFonts w:ascii="Times New Roman" w:hAnsi="Times New Roman"/>
          <w:bCs/>
          <w:sz w:val="28"/>
          <w:szCs w:val="28"/>
        </w:rPr>
        <w:t>GOOLE</w:t>
      </w:r>
      <w:bookmarkEnd w:id="96"/>
      <w:r w:rsidRPr="007A1993">
        <w:rPr>
          <w:rFonts w:ascii="Times New Roman" w:hAnsi="Times New Roman"/>
          <w:bCs/>
          <w:sz w:val="28"/>
          <w:szCs w:val="28"/>
        </w:rPr>
        <w:t>» и катере «КРУТОЯР», влияющих на безопасность плавания, не было.</w:t>
      </w: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rPr>
      </w:pPr>
      <w:r w:rsidRPr="007A1993">
        <w:rPr>
          <w:rFonts w:ascii="Times New Roman" w:hAnsi="Times New Roman"/>
          <w:bCs/>
          <w:sz w:val="28"/>
          <w:szCs w:val="28"/>
        </w:rPr>
        <w:t>В ходе расследования проведены экспериментальные исследования в циркуляционном бассейне по моделированию столкновения т/х «RMS GOOLE» и лоцманского катера «КРУТОЯР». Разработаны математические модели движения указанных судов. Выполнено математическое моделирование процесса столкновения теплохода и катера, произведены расчеты сил взаимодействия между судами при их движении в непосредственной близости друг с другом и гидродинамических сил, которые могли привести к опрокидыванию катера «КРУТОЯР»; проведен анализ возможных причин опрокидывания катера.</w:t>
      </w: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rPr>
      </w:pPr>
      <w:r w:rsidRPr="007A1993">
        <w:rPr>
          <w:rFonts w:ascii="Times New Roman" w:hAnsi="Times New Roman"/>
          <w:bCs/>
          <w:sz w:val="28"/>
          <w:szCs w:val="28"/>
        </w:rPr>
        <w:drawing>
          <wp:anchor distT="0" distB="0" distL="114300" distR="114300" simplePos="0" relativeHeight="253399040" behindDoc="0" locked="0" layoutInCell="1" allowOverlap="1" wp14:anchorId="11BBE88E" wp14:editId="70D55AA9">
            <wp:simplePos x="0" y="0"/>
            <wp:positionH relativeFrom="column">
              <wp:posOffset>-30480</wp:posOffset>
            </wp:positionH>
            <wp:positionV relativeFrom="paragraph">
              <wp:posOffset>64135</wp:posOffset>
            </wp:positionV>
            <wp:extent cx="3691890" cy="2445385"/>
            <wp:effectExtent l="0" t="0" r="3810" b="0"/>
            <wp:wrapSquare wrapText="bothSides"/>
            <wp:docPr id="52" name="Рисунок 52" descr="0101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1010005"/>
                    <pic:cNvPicPr>
                      <a:picLocks noChangeAspect="1" noChangeArrowheads="1"/>
                    </pic:cNvPicPr>
                  </pic:nvPicPr>
                  <pic:blipFill>
                    <a:blip r:embed="rId69" cstate="print">
                      <a:lum bright="14000" contrast="24000"/>
                      <a:extLst>
                        <a:ext uri="{28A0092B-C50C-407E-A947-70E740481C1C}">
                          <a14:useLocalDpi xmlns:a14="http://schemas.microsoft.com/office/drawing/2010/main" val="0"/>
                        </a:ext>
                      </a:extLst>
                    </a:blip>
                    <a:srcRect/>
                    <a:stretch>
                      <a:fillRect/>
                    </a:stretch>
                  </pic:blipFill>
                  <pic:spPr bwMode="auto">
                    <a:xfrm>
                      <a:off x="0" y="0"/>
                      <a:ext cx="3691890" cy="24453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A1993">
        <w:rPr>
          <w:rFonts w:ascii="Times New Roman" w:hAnsi="Times New Roman"/>
          <w:bCs/>
          <w:sz w:val="28"/>
          <w:szCs w:val="28"/>
        </w:rPr>
        <w:t xml:space="preserve">Циркуляционный бассейн имеет диаметр 70 метров, глубину около 6,7 метра и оборудован ротативной установкой и скоростной стрелой. </w:t>
      </w: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rPr>
      </w:pPr>
      <w:r w:rsidRPr="007A1993">
        <w:rPr>
          <w:rFonts w:ascii="Times New Roman" w:hAnsi="Times New Roman"/>
          <w:bCs/>
          <w:sz w:val="28"/>
          <w:szCs w:val="28"/>
        </w:rPr>
        <mc:AlternateContent>
          <mc:Choice Requires="wps">
            <w:drawing>
              <wp:anchor distT="45720" distB="45720" distL="114300" distR="114300" simplePos="0" relativeHeight="253403136" behindDoc="0" locked="0" layoutInCell="1" allowOverlap="1" wp14:anchorId="440405BF" wp14:editId="695D5011">
                <wp:simplePos x="0" y="0"/>
                <wp:positionH relativeFrom="column">
                  <wp:posOffset>-3754755</wp:posOffset>
                </wp:positionH>
                <wp:positionV relativeFrom="paragraph">
                  <wp:posOffset>1169670</wp:posOffset>
                </wp:positionV>
                <wp:extent cx="2242820" cy="295275"/>
                <wp:effectExtent l="0" t="0" r="0" b="0"/>
                <wp:wrapSquare wrapText="bothSides"/>
                <wp:docPr id="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2820" cy="295275"/>
                        </a:xfrm>
                        <a:prstGeom prst="rect">
                          <a:avLst/>
                        </a:prstGeom>
                        <a:noFill/>
                        <a:ln w="9525">
                          <a:noFill/>
                          <a:miter lim="800000"/>
                          <a:headEnd/>
                          <a:tailEnd/>
                        </a:ln>
                      </wps:spPr>
                      <wps:txbx>
                        <w:txbxContent>
                          <w:p w:rsidR="007A1993" w:rsidRPr="005A47CA" w:rsidRDefault="007A1993" w:rsidP="007A1993">
                            <w:pPr>
                              <w:widowControl w:val="0"/>
                              <w:tabs>
                                <w:tab w:val="left" w:pos="9921"/>
                              </w:tabs>
                              <w:autoSpaceDE w:val="0"/>
                              <w:autoSpaceDN w:val="0"/>
                              <w:adjustRightInd w:val="0"/>
                              <w:spacing w:after="0" w:line="240" w:lineRule="auto"/>
                              <w:jc w:val="both"/>
                              <w:rPr>
                                <w:rFonts w:ascii="Times New Roman" w:hAnsi="Times New Roman"/>
                                <w:color w:val="FFFFFF" w:themeColor="background1"/>
                                <w:sz w:val="20"/>
                                <w:szCs w:val="20"/>
                              </w:rPr>
                            </w:pPr>
                            <w:r w:rsidRPr="005A47CA">
                              <w:rPr>
                                <w:rFonts w:ascii="Times New Roman" w:hAnsi="Times New Roman"/>
                                <w:color w:val="FFFFFF" w:themeColor="background1"/>
                                <w:sz w:val="20"/>
                                <w:szCs w:val="20"/>
                              </w:rPr>
                              <w:t xml:space="preserve">Рис. </w:t>
                            </w:r>
                            <w:r>
                              <w:rPr>
                                <w:rFonts w:ascii="Times New Roman" w:hAnsi="Times New Roman"/>
                                <w:color w:val="FFFFFF" w:themeColor="background1"/>
                                <w:sz w:val="20"/>
                                <w:szCs w:val="20"/>
                              </w:rPr>
                              <w:t xml:space="preserve">10. </w:t>
                            </w:r>
                            <w:r w:rsidRPr="005A47CA">
                              <w:rPr>
                                <w:rFonts w:ascii="Times New Roman" w:hAnsi="Times New Roman"/>
                                <w:color w:val="FFFFFF" w:themeColor="background1"/>
                                <w:sz w:val="20"/>
                                <w:szCs w:val="20"/>
                              </w:rPr>
                              <w:t>Циркуляционный бассейн</w:t>
                            </w:r>
                          </w:p>
                          <w:p w:rsidR="007A1993" w:rsidRPr="005A47CA" w:rsidRDefault="007A1993" w:rsidP="007A1993">
                            <w:pPr>
                              <w:rPr>
                                <w:color w:val="FFFFFF" w:themeColor="background1"/>
                                <w14:textFill>
                                  <w14:noFill/>
                                </w14:textFil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0" type="#_x0000_t202" style="position:absolute;left:0;text-align:left;margin-left:-295.65pt;margin-top:92.1pt;width:176.6pt;height:23.25pt;z-index:253403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" filled="f" stroked="f">
                <v:textbox>
                  <w:txbxContent>
                    <w:p w:rsidR="007A1993" w:rsidRPr="005A47CA" w:rsidRDefault="007A1993" w:rsidP="007A1993">
                      <w:pPr>
                        <w:widowControl w:val="0"/>
                        <w:tabs>
                          <w:tab w:val="left" w:pos="9921"/>
                        </w:tabs>
                        <w:autoSpaceDE w:val="0"/>
                        <w:autoSpaceDN w:val="0"/>
                        <w:adjustRightInd w:val="0"/>
                        <w:spacing w:after="0" w:line="240" w:lineRule="auto"/>
                        <w:jc w:val="both"/>
                        <w:rPr>
                          <w:rFonts w:ascii="Times New Roman" w:hAnsi="Times New Roman"/>
                          <w:color w:val="FFFFFF" w:themeColor="background1"/>
                          <w:sz w:val="20"/>
                          <w:szCs w:val="20"/>
                        </w:rPr>
                      </w:pPr>
                      <w:r w:rsidRPr="005A47CA">
                        <w:rPr>
                          <w:rFonts w:ascii="Times New Roman" w:hAnsi="Times New Roman"/>
                          <w:color w:val="FFFFFF" w:themeColor="background1"/>
                          <w:sz w:val="20"/>
                          <w:szCs w:val="20"/>
                        </w:rPr>
                        <w:t xml:space="preserve">Рис. </w:t>
                      </w:r>
                      <w:r>
                        <w:rPr>
                          <w:rFonts w:ascii="Times New Roman" w:hAnsi="Times New Roman"/>
                          <w:color w:val="FFFFFF" w:themeColor="background1"/>
                          <w:sz w:val="20"/>
                          <w:szCs w:val="20"/>
                        </w:rPr>
                        <w:t xml:space="preserve">10. </w:t>
                      </w:r>
                      <w:r w:rsidRPr="005A47CA">
                        <w:rPr>
                          <w:rFonts w:ascii="Times New Roman" w:hAnsi="Times New Roman"/>
                          <w:color w:val="FFFFFF" w:themeColor="background1"/>
                          <w:sz w:val="20"/>
                          <w:szCs w:val="20"/>
                        </w:rPr>
                        <w:t>Циркуляционный бассейн</w:t>
                      </w:r>
                    </w:p>
                    <w:p w:rsidR="007A1993" w:rsidRPr="005A47CA" w:rsidRDefault="007A1993" w:rsidP="007A1993">
                      <w:pPr>
                        <w:rPr>
                          <w:color w:val="FFFFFF" w:themeColor="background1"/>
                          <w14:textFill>
                            <w14:noFill/>
                          </w14:textFill>
                        </w:rPr>
                      </w:pPr>
                    </w:p>
                  </w:txbxContent>
                </v:textbox>
                <w10:wrap type="square"/>
              </v:shape>
            </w:pict>
          </mc:Fallback>
        </mc:AlternateContent>
      </w:r>
      <w:r w:rsidRPr="007A1993">
        <w:rPr>
          <w:rFonts w:ascii="Times New Roman" w:hAnsi="Times New Roman"/>
          <w:bCs/>
          <w:sz w:val="28"/>
          <w:szCs w:val="28"/>
        </w:rPr>
        <w:t xml:space="preserve">Для проведения модельных испытаний по моделированию совместного движения и столкновения катера «КРУТОЯР» и т/х </w:t>
      </w:r>
      <w:bookmarkStart w:id="97" w:name="_Hlk527640027"/>
      <w:r w:rsidRPr="007A1993">
        <w:rPr>
          <w:rFonts w:ascii="Times New Roman" w:hAnsi="Times New Roman"/>
          <w:bCs/>
          <w:sz w:val="28"/>
          <w:szCs w:val="28"/>
        </w:rPr>
        <w:t>«RMS GOOL</w:t>
      </w:r>
      <w:proofErr w:type="gramStart"/>
      <w:r w:rsidRPr="007A1993">
        <w:rPr>
          <w:rFonts w:ascii="Times New Roman" w:hAnsi="Times New Roman"/>
          <w:bCs/>
          <w:sz w:val="28"/>
          <w:szCs w:val="28"/>
        </w:rPr>
        <w:t>Е</w:t>
      </w:r>
      <w:proofErr w:type="gramEnd"/>
      <w:r w:rsidRPr="007A1993">
        <w:rPr>
          <w:rFonts w:ascii="Times New Roman" w:hAnsi="Times New Roman"/>
          <w:bCs/>
          <w:sz w:val="28"/>
          <w:szCs w:val="28"/>
        </w:rPr>
        <w:t>»</w:t>
      </w:r>
      <w:bookmarkEnd w:id="97"/>
      <w:r w:rsidRPr="007A1993">
        <w:rPr>
          <w:rFonts w:ascii="Times New Roman" w:hAnsi="Times New Roman"/>
          <w:bCs/>
          <w:sz w:val="28"/>
          <w:szCs w:val="28"/>
        </w:rPr>
        <w:t xml:space="preserve"> использовались близкие по основным характеристикам модели этих судов в масштабе 1:30.</w:t>
      </w: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rPr>
      </w:pPr>
      <w:r w:rsidRPr="007A1993">
        <w:rPr>
          <w:rFonts w:ascii="Times New Roman" w:hAnsi="Times New Roman"/>
          <w:bCs/>
          <w:sz w:val="28"/>
          <w:szCs w:val="28"/>
        </w:rPr>
        <w:drawing>
          <wp:anchor distT="0" distB="0" distL="114300" distR="114300" simplePos="0" relativeHeight="253400064" behindDoc="0" locked="0" layoutInCell="1" allowOverlap="1" wp14:anchorId="3BD59AA8" wp14:editId="0C9AE9E3">
            <wp:simplePos x="0" y="0"/>
            <wp:positionH relativeFrom="column">
              <wp:posOffset>3818303</wp:posOffset>
            </wp:positionH>
            <wp:positionV relativeFrom="paragraph">
              <wp:posOffset>45193</wp:posOffset>
            </wp:positionV>
            <wp:extent cx="2166620" cy="1353820"/>
            <wp:effectExtent l="0" t="0" r="5080" b="0"/>
            <wp:wrapSquare wrapText="bothSides"/>
            <wp:docPr id="59" name="Рисунок 59" descr="C:\WORK(C)\Авария Высоцк\отч_пер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WORK(C)\Авария Высоцк\отч_пер3.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66620" cy="1353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A1993">
        <w:rPr>
          <w:rFonts w:ascii="Times New Roman" w:hAnsi="Times New Roman"/>
          <w:bCs/>
          <w:sz w:val="28"/>
          <w:szCs w:val="28"/>
        </w:rPr>
        <w:drawing>
          <wp:anchor distT="0" distB="0" distL="114300" distR="114300" simplePos="0" relativeHeight="253401088" behindDoc="0" locked="0" layoutInCell="1" allowOverlap="1" wp14:anchorId="2E0B6E8D" wp14:editId="079CDCD6">
            <wp:simplePos x="0" y="0"/>
            <wp:positionH relativeFrom="column">
              <wp:posOffset>21590</wp:posOffset>
            </wp:positionH>
            <wp:positionV relativeFrom="paragraph">
              <wp:posOffset>71120</wp:posOffset>
            </wp:positionV>
            <wp:extent cx="1699260" cy="1405890"/>
            <wp:effectExtent l="0" t="0" r="9525" b="7620"/>
            <wp:wrapSquare wrapText="bothSides"/>
            <wp:docPr id="58" name="Рисунок 58" descr="C:\WORK(C)\Авария Высоцк\Фото\опр сил\IMG_1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WORK(C)\Авария Высоцк\Фото\опр сил\IMG_1780.JPG"/>
                    <pic:cNvPicPr>
                      <a:picLocks noChangeAspect="1" noChangeArrowheads="1"/>
                    </pic:cNvPicPr>
                  </pic:nvPicPr>
                  <pic:blipFill rotWithShape="1">
                    <a:blip r:embed="rId71" cstate="print">
                      <a:extLst>
                        <a:ext uri="{BEBA8EAE-BF5A-486C-A8C5-ECC9F3942E4B}">
                          <a14:imgProps xmlns:a14="http://schemas.microsoft.com/office/drawing/2010/main">
                            <a14:imgLayer r:embed="rId72">
                              <a14:imgEffect>
                                <a14:sharpenSoften amount="25000"/>
                              </a14:imgEffect>
                            </a14:imgLayer>
                          </a14:imgProps>
                        </a:ext>
                        <a:ext uri="{28A0092B-C50C-407E-A947-70E740481C1C}">
                          <a14:useLocalDpi xmlns:a14="http://schemas.microsoft.com/office/drawing/2010/main" val="0"/>
                        </a:ext>
                      </a:extLst>
                    </a:blip>
                    <a:srcRect l="45520" t="19608" b="12716"/>
                    <a:stretch/>
                  </pic:blipFill>
                  <pic:spPr bwMode="auto">
                    <a:xfrm>
                      <a:off x="0" y="0"/>
                      <a:ext cx="1699260" cy="14058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
          <w:bCs/>
          <w:sz w:val="28"/>
          <w:szCs w:val="28"/>
          <w:u w:val="single"/>
        </w:rPr>
      </w:pPr>
      <w:r w:rsidRPr="007A1993">
        <w:rPr>
          <w:rFonts w:ascii="Times New Roman" w:hAnsi="Times New Roman"/>
          <w:b/>
          <w:bCs/>
          <w:sz w:val="28"/>
          <w:szCs w:val="28"/>
          <w:u w:val="single"/>
        </w:rPr>
        <mc:AlternateContent>
          <mc:Choice Requires="wps">
            <w:drawing>
              <wp:anchor distT="45720" distB="45720" distL="114300" distR="114300" simplePos="0" relativeHeight="253405184" behindDoc="0" locked="0" layoutInCell="1" allowOverlap="1" wp14:anchorId="27D0A767" wp14:editId="0AB2F3F6">
                <wp:simplePos x="0" y="0"/>
                <wp:positionH relativeFrom="column">
                  <wp:posOffset>-1955165</wp:posOffset>
                </wp:positionH>
                <wp:positionV relativeFrom="paragraph">
                  <wp:posOffset>1355725</wp:posOffset>
                </wp:positionV>
                <wp:extent cx="2828925" cy="439420"/>
                <wp:effectExtent l="0" t="0" r="9525" b="0"/>
                <wp:wrapSquare wrapText="bothSides"/>
                <wp:docPr id="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439420"/>
                        </a:xfrm>
                        <a:prstGeom prst="rect">
                          <a:avLst/>
                        </a:prstGeom>
                        <a:solidFill>
                          <a:srgbClr val="FFFFFF"/>
                        </a:solidFill>
                        <a:ln w="9525">
                          <a:noFill/>
                          <a:miter lim="800000"/>
                          <a:headEnd/>
                          <a:tailEnd/>
                        </a:ln>
                      </wps:spPr>
                      <wps:txbx>
                        <w:txbxContent>
                          <w:p w:rsidR="007A1993" w:rsidRPr="007F06DE" w:rsidRDefault="007A1993" w:rsidP="007A1993">
                            <w:pPr>
                              <w:rPr>
                                <w:sz w:val="20"/>
                                <w:szCs w:val="20"/>
                              </w:rPr>
                            </w:pPr>
                            <w:r w:rsidRPr="007F06DE">
                              <w:rPr>
                                <w:rFonts w:ascii="Times New Roman" w:hAnsi="Times New Roman" w:cs="Times New Roman"/>
                                <w:sz w:val="20"/>
                                <w:szCs w:val="20"/>
                              </w:rPr>
                              <w:t xml:space="preserve">Рис. </w:t>
                            </w:r>
                            <w:r>
                              <w:rPr>
                                <w:rFonts w:ascii="Times New Roman" w:hAnsi="Times New Roman" w:cs="Times New Roman"/>
                                <w:sz w:val="20"/>
                                <w:szCs w:val="20"/>
                              </w:rPr>
                              <w:t xml:space="preserve">11. </w:t>
                            </w:r>
                            <w:r w:rsidRPr="007F06DE">
                              <w:rPr>
                                <w:rFonts w:ascii="Times New Roman" w:hAnsi="Times New Roman" w:cs="Times New Roman"/>
                                <w:sz w:val="20"/>
                                <w:szCs w:val="20"/>
                              </w:rPr>
                              <w:t>Контакт кормы модели «</w:t>
                            </w:r>
                            <w:r>
                              <w:rPr>
                                <w:rFonts w:ascii="Times New Roman" w:hAnsi="Times New Roman" w:cs="Times New Roman"/>
                                <w:sz w:val="20"/>
                                <w:szCs w:val="20"/>
                              </w:rPr>
                              <w:t>КРУТОЯР</w:t>
                            </w:r>
                            <w:r w:rsidRPr="007F06DE">
                              <w:rPr>
                                <w:rFonts w:ascii="Times New Roman" w:hAnsi="Times New Roman" w:cs="Times New Roman"/>
                                <w:sz w:val="20"/>
                                <w:szCs w:val="20"/>
                              </w:rPr>
                              <w:t>» с носовой оконечностью модели</w:t>
                            </w:r>
                            <w:r>
                              <w:rPr>
                                <w:rFonts w:ascii="Times New Roman" w:hAnsi="Times New Roman" w:cs="Times New Roman"/>
                                <w:sz w:val="20"/>
                                <w:szCs w:val="20"/>
                              </w:rPr>
                              <w:t xml:space="preserve"> </w:t>
                            </w:r>
                            <w:r w:rsidRPr="007F06DE">
                              <w:rPr>
                                <w:rFonts w:ascii="Times New Roman" w:hAnsi="Times New Roman" w:cs="Times New Roman"/>
                                <w:sz w:val="20"/>
                                <w:szCs w:val="20"/>
                              </w:rPr>
                              <w:t>«RMS GOOL</w:t>
                            </w:r>
                            <w:proofErr w:type="gramStart"/>
                            <w:r w:rsidRPr="007F06DE">
                              <w:rPr>
                                <w:rFonts w:ascii="Times New Roman" w:hAnsi="Times New Roman" w:cs="Times New Roman"/>
                                <w:sz w:val="20"/>
                                <w:szCs w:val="20"/>
                              </w:rPr>
                              <w:t>Е</w:t>
                            </w:r>
                            <w:proofErr w:type="gramEnd"/>
                            <w:r w:rsidRPr="007F06DE">
                              <w:rPr>
                                <w:rFonts w:ascii="Times New Roman" w:hAnsi="Times New Roman" w:cs="Times New Roman"/>
                                <w:sz w:val="20"/>
                                <w:szCs w:val="20"/>
                              </w:rPr>
                              <w:t>»</w:t>
                            </w:r>
                            <w:r>
                              <w:rPr>
                                <w:rFonts w:ascii="Times New Roman" w:hAnsi="Times New Roman" w:cs="Times New Roman"/>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1" type="#_x0000_t202" style="position:absolute;left:0;text-align:left;margin-left:-153.95pt;margin-top:106.75pt;width:222.75pt;height:34.6pt;z-index:253405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" stroked="f">
                <v:textbox>
                  <w:txbxContent>
                    <w:p w:rsidR="007A1993" w:rsidRPr="007F06DE" w:rsidRDefault="007A1993" w:rsidP="007A1993">
                      <w:pPr>
                        <w:rPr>
                          <w:sz w:val="20"/>
                          <w:szCs w:val="20"/>
                        </w:rPr>
                      </w:pPr>
                      <w:r w:rsidRPr="007F06DE">
                        <w:rPr>
                          <w:rFonts w:ascii="Times New Roman" w:hAnsi="Times New Roman" w:cs="Times New Roman"/>
                          <w:sz w:val="20"/>
                          <w:szCs w:val="20"/>
                        </w:rPr>
                        <w:t xml:space="preserve">Рис. </w:t>
                      </w:r>
                      <w:r>
                        <w:rPr>
                          <w:rFonts w:ascii="Times New Roman" w:hAnsi="Times New Roman" w:cs="Times New Roman"/>
                          <w:sz w:val="20"/>
                          <w:szCs w:val="20"/>
                        </w:rPr>
                        <w:t xml:space="preserve">11. </w:t>
                      </w:r>
                      <w:r w:rsidRPr="007F06DE">
                        <w:rPr>
                          <w:rFonts w:ascii="Times New Roman" w:hAnsi="Times New Roman" w:cs="Times New Roman"/>
                          <w:sz w:val="20"/>
                          <w:szCs w:val="20"/>
                        </w:rPr>
                        <w:t>Контакт кормы модели «</w:t>
                      </w:r>
                      <w:r>
                        <w:rPr>
                          <w:rFonts w:ascii="Times New Roman" w:hAnsi="Times New Roman" w:cs="Times New Roman"/>
                          <w:sz w:val="20"/>
                          <w:szCs w:val="20"/>
                        </w:rPr>
                        <w:t>КРУТОЯР</w:t>
                      </w:r>
                      <w:r w:rsidRPr="007F06DE">
                        <w:rPr>
                          <w:rFonts w:ascii="Times New Roman" w:hAnsi="Times New Roman" w:cs="Times New Roman"/>
                          <w:sz w:val="20"/>
                          <w:szCs w:val="20"/>
                        </w:rPr>
                        <w:t>» с носовой оконечностью модели</w:t>
                      </w:r>
                      <w:r>
                        <w:rPr>
                          <w:rFonts w:ascii="Times New Roman" w:hAnsi="Times New Roman" w:cs="Times New Roman"/>
                          <w:sz w:val="20"/>
                          <w:szCs w:val="20"/>
                        </w:rPr>
                        <w:t xml:space="preserve"> </w:t>
                      </w:r>
                      <w:r w:rsidRPr="007F06DE">
                        <w:rPr>
                          <w:rFonts w:ascii="Times New Roman" w:hAnsi="Times New Roman" w:cs="Times New Roman"/>
                          <w:sz w:val="20"/>
                          <w:szCs w:val="20"/>
                        </w:rPr>
                        <w:t>«RMS GOOL</w:t>
                      </w:r>
                      <w:proofErr w:type="gramStart"/>
                      <w:r w:rsidRPr="007F06DE">
                        <w:rPr>
                          <w:rFonts w:ascii="Times New Roman" w:hAnsi="Times New Roman" w:cs="Times New Roman"/>
                          <w:sz w:val="20"/>
                          <w:szCs w:val="20"/>
                        </w:rPr>
                        <w:t>Е</w:t>
                      </w:r>
                      <w:proofErr w:type="gramEnd"/>
                      <w:r w:rsidRPr="007F06DE">
                        <w:rPr>
                          <w:rFonts w:ascii="Times New Roman" w:hAnsi="Times New Roman" w:cs="Times New Roman"/>
                          <w:sz w:val="20"/>
                          <w:szCs w:val="20"/>
                        </w:rPr>
                        <w:t>»</w:t>
                      </w:r>
                      <w:r>
                        <w:rPr>
                          <w:rFonts w:ascii="Times New Roman" w:hAnsi="Times New Roman" w:cs="Times New Roman"/>
                          <w:sz w:val="20"/>
                          <w:szCs w:val="20"/>
                        </w:rPr>
                        <w:t xml:space="preserve"> </w:t>
                      </w:r>
                    </w:p>
                  </w:txbxContent>
                </v:textbox>
                <w10:wrap type="square"/>
              </v:shape>
            </w:pict>
          </mc:Fallback>
        </mc:AlternateContent>
      </w:r>
      <w:r w:rsidRPr="007A1993">
        <w:rPr>
          <w:rFonts w:ascii="Times New Roman" w:hAnsi="Times New Roman"/>
          <w:b/>
          <w:bCs/>
          <w:sz w:val="28"/>
          <w:szCs w:val="28"/>
          <w:u w:val="single"/>
        </w:rPr>
        <mc:AlternateContent>
          <mc:Choice Requires="wps">
            <w:drawing>
              <wp:anchor distT="45720" distB="45720" distL="114300" distR="114300" simplePos="0" relativeHeight="253404160" behindDoc="0" locked="0" layoutInCell="1" allowOverlap="1" wp14:anchorId="0E45DA2B" wp14:editId="28CF6722">
                <wp:simplePos x="0" y="0"/>
                <wp:positionH relativeFrom="column">
                  <wp:posOffset>1004570</wp:posOffset>
                </wp:positionH>
                <wp:positionV relativeFrom="paragraph">
                  <wp:posOffset>1196340</wp:posOffset>
                </wp:positionV>
                <wp:extent cx="4052570" cy="238125"/>
                <wp:effectExtent l="0" t="0" r="5080" b="9525"/>
                <wp:wrapSquare wrapText="bothSides"/>
                <wp:docPr id="4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2570" cy="238125"/>
                        </a:xfrm>
                        <a:prstGeom prst="rect">
                          <a:avLst/>
                        </a:prstGeom>
                        <a:solidFill>
                          <a:srgbClr val="FFFFFF"/>
                        </a:solidFill>
                        <a:ln w="9525">
                          <a:noFill/>
                          <a:miter lim="800000"/>
                          <a:headEnd/>
                          <a:tailEnd/>
                        </a:ln>
                      </wps:spPr>
                      <wps:txbx>
                        <w:txbxContent>
                          <w:p w:rsidR="007A1993" w:rsidRPr="007F06DE" w:rsidRDefault="007A1993" w:rsidP="007A1993">
                            <w:pPr>
                              <w:rPr>
                                <w:sz w:val="20"/>
                                <w:szCs w:val="20"/>
                              </w:rPr>
                            </w:pPr>
                            <w:r w:rsidRPr="007F06DE">
                              <w:rPr>
                                <w:rFonts w:ascii="Times New Roman" w:hAnsi="Times New Roman" w:cs="Times New Roman"/>
                                <w:sz w:val="20"/>
                                <w:szCs w:val="20"/>
                              </w:rPr>
                              <w:t xml:space="preserve">Рис. </w:t>
                            </w:r>
                            <w:r>
                              <w:rPr>
                                <w:rFonts w:ascii="Times New Roman" w:hAnsi="Times New Roman" w:cs="Times New Roman"/>
                                <w:sz w:val="20"/>
                                <w:szCs w:val="20"/>
                              </w:rPr>
                              <w:t>12. Потеря остойчивости и опрокидывание</w:t>
                            </w:r>
                            <w:r w:rsidRPr="007F06DE">
                              <w:rPr>
                                <w:rFonts w:ascii="Times New Roman" w:hAnsi="Times New Roman" w:cs="Times New Roman"/>
                                <w:sz w:val="20"/>
                                <w:szCs w:val="20"/>
                              </w:rPr>
                              <w:t xml:space="preserve"> модели </w:t>
                            </w:r>
                            <w:r>
                              <w:rPr>
                                <w:rFonts w:ascii="Times New Roman" w:hAnsi="Times New Roman" w:cs="Times New Roman"/>
                                <w:sz w:val="20"/>
                                <w:szCs w:val="20"/>
                              </w:rPr>
                              <w:t>«КРУТОЯР</w:t>
                            </w:r>
                            <w:r w:rsidRPr="007F06DE">
                              <w:rPr>
                                <w:rFonts w:ascii="Times New Roman" w:hAnsi="Times New Roman" w:cs="Times New Roman"/>
                                <w:sz w:val="20"/>
                                <w:szCs w:val="20"/>
                              </w:rPr>
                              <w:t xml:space="preserve">» </w:t>
                            </w:r>
                            <w:r>
                              <w:rPr>
                                <w:rFonts w:ascii="Times New Roman" w:hAnsi="Times New Roman" w:cs="Times New Roman"/>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2" type="#_x0000_t202" style="position:absolute;left:0;text-align:left;margin-left:79.1pt;margin-top:94.2pt;width:319.1pt;height:18.75pt;z-index:253404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" stroked="f">
                <v:textbox>
                  <w:txbxContent>
                    <w:p w:rsidR="007A1993" w:rsidRPr="007F06DE" w:rsidRDefault="007A1993" w:rsidP="007A1993">
                      <w:pPr>
                        <w:rPr>
                          <w:sz w:val="20"/>
                          <w:szCs w:val="20"/>
                        </w:rPr>
                      </w:pPr>
                      <w:r w:rsidRPr="007F06DE">
                        <w:rPr>
                          <w:rFonts w:ascii="Times New Roman" w:hAnsi="Times New Roman" w:cs="Times New Roman"/>
                          <w:sz w:val="20"/>
                          <w:szCs w:val="20"/>
                        </w:rPr>
                        <w:t xml:space="preserve">Рис. </w:t>
                      </w:r>
                      <w:r>
                        <w:rPr>
                          <w:rFonts w:ascii="Times New Roman" w:hAnsi="Times New Roman" w:cs="Times New Roman"/>
                          <w:sz w:val="20"/>
                          <w:szCs w:val="20"/>
                        </w:rPr>
                        <w:t>12. Потеря остойчивости и опрокидывание</w:t>
                      </w:r>
                      <w:r w:rsidRPr="007F06DE">
                        <w:rPr>
                          <w:rFonts w:ascii="Times New Roman" w:hAnsi="Times New Roman" w:cs="Times New Roman"/>
                          <w:sz w:val="20"/>
                          <w:szCs w:val="20"/>
                        </w:rPr>
                        <w:t xml:space="preserve"> модели </w:t>
                      </w:r>
                      <w:r>
                        <w:rPr>
                          <w:rFonts w:ascii="Times New Roman" w:hAnsi="Times New Roman" w:cs="Times New Roman"/>
                          <w:sz w:val="20"/>
                          <w:szCs w:val="20"/>
                        </w:rPr>
                        <w:t>«КРУТОЯР</w:t>
                      </w:r>
                      <w:r w:rsidRPr="007F06DE">
                        <w:rPr>
                          <w:rFonts w:ascii="Times New Roman" w:hAnsi="Times New Roman" w:cs="Times New Roman"/>
                          <w:sz w:val="20"/>
                          <w:szCs w:val="20"/>
                        </w:rPr>
                        <w:t xml:space="preserve">» </w:t>
                      </w:r>
                      <w:r>
                        <w:rPr>
                          <w:rFonts w:ascii="Times New Roman" w:hAnsi="Times New Roman" w:cs="Times New Roman"/>
                          <w:sz w:val="20"/>
                          <w:szCs w:val="20"/>
                        </w:rPr>
                        <w:t xml:space="preserve"> </w:t>
                      </w:r>
                    </w:p>
                  </w:txbxContent>
                </v:textbox>
                <w10:wrap type="square"/>
              </v:shape>
            </w:pict>
          </mc:Fallback>
        </mc:AlternateContent>
      </w:r>
    </w:p>
    <w:tbl>
      <w:tblPr>
        <w:tblW w:w="0" w:type="auto"/>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442"/>
        <w:gridCol w:w="310"/>
        <w:gridCol w:w="3866"/>
      </w:tblGrid>
      <w:tr w:rsidR="007A1993" w:rsidRPr="007A1993" w:rsidTr="007A1993">
        <w:trPr>
          <w:gridAfter w:val="1"/>
          <w:wAfter w:w="3866" w:type="dxa"/>
          <w:trHeight w:val="2310"/>
        </w:trPr>
        <w:tc>
          <w:tcPr>
            <w:tcW w:w="4752" w:type="dxa"/>
            <w:gridSpan w:val="2"/>
          </w:tcPr>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rPr>
            </w:pP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lang w:val="en-US"/>
              </w:rPr>
            </w:pPr>
            <w:r w:rsidRPr="007A1993">
              <w:rPr>
                <w:rFonts w:ascii="Times New Roman" w:hAnsi="Times New Roman"/>
                <w:bCs/>
                <w:sz w:val="28"/>
                <w:szCs w:val="28"/>
              </w:rPr>
              <w:drawing>
                <wp:inline distT="0" distB="0" distL="0" distR="0" wp14:anchorId="0B3F68F9" wp14:editId="1AAABF6C">
                  <wp:extent cx="2831286" cy="1421510"/>
                  <wp:effectExtent l="0" t="0" r="0" b="0"/>
                  <wp:docPr id="44"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50.jpeg"/>
                          <pic:cNvPicPr/>
                        </pic:nvPicPr>
                        <pic:blipFill>
                          <a:blip r:embed="rId73" cstate="print"/>
                          <a:stretch>
                            <a:fillRect/>
                          </a:stretch>
                        </pic:blipFill>
                        <pic:spPr>
                          <a:xfrm>
                            <a:off x="0" y="0"/>
                            <a:ext cx="2831286" cy="1421510"/>
                          </a:xfrm>
                          <a:prstGeom prst="rect">
                            <a:avLst/>
                          </a:prstGeom>
                        </pic:spPr>
                      </pic:pic>
                    </a:graphicData>
                  </a:graphic>
                </wp:inline>
              </w:drawing>
            </w:r>
          </w:p>
        </w:tc>
      </w:tr>
      <w:tr w:rsidR="007A1993" w:rsidRPr="007A1993" w:rsidTr="007A1993">
        <w:trPr>
          <w:gridAfter w:val="1"/>
          <w:wAfter w:w="3866" w:type="dxa"/>
          <w:trHeight w:val="2797"/>
        </w:trPr>
        <w:tc>
          <w:tcPr>
            <w:tcW w:w="4752" w:type="dxa"/>
            <w:gridSpan w:val="2"/>
          </w:tcPr>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lang w:val="en-US"/>
              </w:rPr>
            </w:pP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lang w:val="en-US"/>
              </w:rPr>
            </w:pPr>
            <w:r w:rsidRPr="007A1993">
              <w:rPr>
                <w:rFonts w:ascii="Times New Roman" w:hAnsi="Times New Roman"/>
                <w:bCs/>
                <w:sz w:val="28"/>
                <w:szCs w:val="28"/>
              </w:rPr>
              <w:drawing>
                <wp:inline distT="0" distB="0" distL="0" distR="0" wp14:anchorId="28457733" wp14:editId="0BFA9FE5">
                  <wp:extent cx="2866507" cy="1609725"/>
                  <wp:effectExtent l="0" t="0" r="0" b="0"/>
                  <wp:docPr id="253"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51.jpeg"/>
                          <pic:cNvPicPr/>
                        </pic:nvPicPr>
                        <pic:blipFill>
                          <a:blip r:embed="rId74" cstate="print"/>
                          <a:stretch>
                            <a:fillRect/>
                          </a:stretch>
                        </pic:blipFill>
                        <pic:spPr>
                          <a:xfrm>
                            <a:off x="0" y="0"/>
                            <a:ext cx="2866507" cy="1609725"/>
                          </a:xfrm>
                          <a:prstGeom prst="rect">
                            <a:avLst/>
                          </a:prstGeom>
                        </pic:spPr>
                      </pic:pic>
                    </a:graphicData>
                  </a:graphic>
                </wp:inline>
              </w:drawing>
            </w:r>
          </w:p>
        </w:tc>
      </w:tr>
      <w:tr w:rsidR="007A1993" w:rsidRPr="007A1993" w:rsidTr="007A1993">
        <w:trPr>
          <w:gridAfter w:val="1"/>
          <w:wAfter w:w="3866" w:type="dxa"/>
          <w:trHeight w:val="2812"/>
        </w:trPr>
        <w:tc>
          <w:tcPr>
            <w:tcW w:w="4752" w:type="dxa"/>
            <w:gridSpan w:val="2"/>
          </w:tcPr>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lang w:val="en-US"/>
              </w:rPr>
            </w:pP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lang w:val="en-US"/>
              </w:rPr>
            </w:pPr>
            <w:r w:rsidRPr="007A1993">
              <w:rPr>
                <w:rFonts w:ascii="Times New Roman" w:hAnsi="Times New Roman"/>
                <w:bCs/>
                <w:sz w:val="28"/>
                <w:szCs w:val="28"/>
              </w:rPr>
              <w:drawing>
                <wp:inline distT="0" distB="0" distL="0" distR="0" wp14:anchorId="25BC6CFC" wp14:editId="48ADBCD7">
                  <wp:extent cx="2886984" cy="1622488"/>
                  <wp:effectExtent l="0" t="0" r="0" b="0"/>
                  <wp:docPr id="254"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52.jpeg"/>
                          <pic:cNvPicPr/>
                        </pic:nvPicPr>
                        <pic:blipFill>
                          <a:blip r:embed="rId75" cstate="print"/>
                          <a:stretch>
                            <a:fillRect/>
                          </a:stretch>
                        </pic:blipFill>
                        <pic:spPr>
                          <a:xfrm>
                            <a:off x="0" y="0"/>
                            <a:ext cx="2886984" cy="1622488"/>
                          </a:xfrm>
                          <a:prstGeom prst="rect">
                            <a:avLst/>
                          </a:prstGeom>
                        </pic:spPr>
                      </pic:pic>
                    </a:graphicData>
                  </a:graphic>
                </wp:inline>
              </w:drawing>
            </w:r>
          </w:p>
        </w:tc>
      </w:tr>
      <w:tr w:rsidR="007A1993" w:rsidRPr="007A1993" w:rsidTr="007A1993">
        <w:trPr>
          <w:gridAfter w:val="1"/>
          <w:wAfter w:w="3866" w:type="dxa"/>
          <w:trHeight w:val="2829"/>
        </w:trPr>
        <w:tc>
          <w:tcPr>
            <w:tcW w:w="4752" w:type="dxa"/>
            <w:gridSpan w:val="2"/>
          </w:tcPr>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lang w:val="en-US"/>
              </w:rPr>
            </w:pP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lang w:val="en-US"/>
              </w:rPr>
            </w:pPr>
            <w:r w:rsidRPr="007A1993">
              <w:rPr>
                <w:rFonts w:ascii="Times New Roman" w:hAnsi="Times New Roman"/>
                <w:bCs/>
                <w:sz w:val="28"/>
                <w:szCs w:val="28"/>
              </w:rPr>
              <w:drawing>
                <wp:inline distT="0" distB="0" distL="0" distR="0" wp14:anchorId="313915F0" wp14:editId="760B564D">
                  <wp:extent cx="2849880" cy="1603057"/>
                  <wp:effectExtent l="0" t="0" r="0" b="0"/>
                  <wp:docPr id="255"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53.jpeg"/>
                          <pic:cNvPicPr/>
                        </pic:nvPicPr>
                        <pic:blipFill>
                          <a:blip r:embed="rId76" cstate="print"/>
                          <a:stretch>
                            <a:fillRect/>
                          </a:stretch>
                        </pic:blipFill>
                        <pic:spPr>
                          <a:xfrm>
                            <a:off x="0" y="0"/>
                            <a:ext cx="2849880" cy="1603057"/>
                          </a:xfrm>
                          <a:prstGeom prst="rect">
                            <a:avLst/>
                          </a:prstGeom>
                        </pic:spPr>
                      </pic:pic>
                    </a:graphicData>
                  </a:graphic>
                </wp:inline>
              </w:drawing>
            </w:r>
          </w:p>
        </w:tc>
      </w:tr>
      <w:tr w:rsidR="007A1993" w:rsidRPr="007A1993" w:rsidTr="007A1993">
        <w:trPr>
          <w:gridAfter w:val="1"/>
          <w:wAfter w:w="3866" w:type="dxa"/>
          <w:trHeight w:val="2797"/>
        </w:trPr>
        <w:tc>
          <w:tcPr>
            <w:tcW w:w="4752" w:type="dxa"/>
            <w:gridSpan w:val="2"/>
          </w:tcPr>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lang w:val="en-US"/>
              </w:rPr>
            </w:pP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lang w:val="en-US"/>
              </w:rPr>
            </w:pPr>
            <w:r w:rsidRPr="007A1993">
              <w:rPr>
                <w:rFonts w:ascii="Times New Roman" w:hAnsi="Times New Roman"/>
                <w:bCs/>
                <w:sz w:val="28"/>
                <w:szCs w:val="28"/>
              </w:rPr>
              <w:drawing>
                <wp:inline distT="0" distB="0" distL="0" distR="0" wp14:anchorId="7275F0E2" wp14:editId="31A6F61A">
                  <wp:extent cx="2830078" cy="1593341"/>
                  <wp:effectExtent l="0" t="0" r="0" b="0"/>
                  <wp:docPr id="46"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54.jpeg"/>
                          <pic:cNvPicPr/>
                        </pic:nvPicPr>
                        <pic:blipFill>
                          <a:blip r:embed="rId77" cstate="print"/>
                          <a:stretch>
                            <a:fillRect/>
                          </a:stretch>
                        </pic:blipFill>
                        <pic:spPr>
                          <a:xfrm>
                            <a:off x="0" y="0"/>
                            <a:ext cx="2830078" cy="1593341"/>
                          </a:xfrm>
                          <a:prstGeom prst="rect">
                            <a:avLst/>
                          </a:prstGeom>
                        </pic:spPr>
                      </pic:pic>
                    </a:graphicData>
                  </a:graphic>
                </wp:inline>
              </w:drawing>
            </w:r>
          </w:p>
        </w:tc>
      </w:tr>
      <w:tr w:rsidR="007A1993" w:rsidRPr="007A1993" w:rsidTr="007A1993">
        <w:trPr>
          <w:trHeight w:val="2999"/>
        </w:trPr>
        <w:tc>
          <w:tcPr>
            <w:tcW w:w="4442" w:type="dxa"/>
          </w:tcPr>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lang w:val="en-US"/>
              </w:rPr>
            </w:pP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lang w:val="en-US"/>
              </w:rPr>
            </w:pPr>
            <w:r w:rsidRPr="007A1993">
              <w:rPr>
                <w:rFonts w:ascii="Times New Roman" w:hAnsi="Times New Roman"/>
                <w:bCs/>
                <w:sz w:val="28"/>
                <w:szCs w:val="28"/>
              </w:rPr>
              <w:drawing>
                <wp:inline distT="0" distB="0" distL="0" distR="0" wp14:anchorId="0C1A5BFA" wp14:editId="6A473DA4">
                  <wp:extent cx="2638046" cy="1483613"/>
                  <wp:effectExtent l="0" t="0" r="0" b="0"/>
                  <wp:docPr id="48"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55.jpeg"/>
                          <pic:cNvPicPr/>
                        </pic:nvPicPr>
                        <pic:blipFill>
                          <a:blip r:embed="rId78" cstate="print"/>
                          <a:stretch>
                            <a:fillRect/>
                          </a:stretch>
                        </pic:blipFill>
                        <pic:spPr>
                          <a:xfrm>
                            <a:off x="0" y="0"/>
                            <a:ext cx="2638046" cy="1483613"/>
                          </a:xfrm>
                          <a:prstGeom prst="rect">
                            <a:avLst/>
                          </a:prstGeom>
                        </pic:spPr>
                      </pic:pic>
                    </a:graphicData>
                  </a:graphic>
                </wp:inline>
              </w:drawing>
            </w:r>
          </w:p>
        </w:tc>
        <w:tc>
          <w:tcPr>
            <w:tcW w:w="4176" w:type="dxa"/>
            <w:gridSpan w:val="2"/>
          </w:tcPr>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lang w:val="en-US"/>
              </w:rPr>
            </w:pP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lang w:val="en-US"/>
              </w:rPr>
            </w:pPr>
            <w:r w:rsidRPr="007A1993">
              <w:rPr>
                <w:rFonts w:ascii="Times New Roman" w:hAnsi="Times New Roman"/>
                <w:bCs/>
                <w:sz w:val="28"/>
                <w:szCs w:val="28"/>
              </w:rPr>
              <w:drawing>
                <wp:inline distT="0" distB="0" distL="0" distR="0" wp14:anchorId="4A14A2C8" wp14:editId="14B5A335">
                  <wp:extent cx="2529701" cy="1420749"/>
                  <wp:effectExtent l="0" t="0" r="0" b="0"/>
                  <wp:docPr id="49"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56.jpeg"/>
                          <pic:cNvPicPr/>
                        </pic:nvPicPr>
                        <pic:blipFill>
                          <a:blip r:embed="rId79" cstate="print"/>
                          <a:stretch>
                            <a:fillRect/>
                          </a:stretch>
                        </pic:blipFill>
                        <pic:spPr>
                          <a:xfrm>
                            <a:off x="0" y="0"/>
                            <a:ext cx="2529701" cy="1420749"/>
                          </a:xfrm>
                          <a:prstGeom prst="rect">
                            <a:avLst/>
                          </a:prstGeom>
                        </pic:spPr>
                      </pic:pic>
                    </a:graphicData>
                  </a:graphic>
                </wp:inline>
              </w:drawing>
            </w:r>
          </w:p>
        </w:tc>
      </w:tr>
      <w:tr w:rsidR="007A1993" w:rsidRPr="007A1993" w:rsidTr="007A1993">
        <w:trPr>
          <w:trHeight w:val="2536"/>
        </w:trPr>
        <w:tc>
          <w:tcPr>
            <w:tcW w:w="4442" w:type="dxa"/>
          </w:tcPr>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lang w:val="en-US"/>
              </w:rPr>
            </w:pP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lang w:val="en-US"/>
              </w:rPr>
            </w:pPr>
            <w:r w:rsidRPr="007A1993">
              <w:rPr>
                <w:rFonts w:ascii="Times New Roman" w:hAnsi="Times New Roman"/>
                <w:bCs/>
                <w:sz w:val="28"/>
                <w:szCs w:val="28"/>
              </w:rPr>
              <w:drawing>
                <wp:inline distT="0" distB="0" distL="0" distR="0" wp14:anchorId="01A5FD80" wp14:editId="57FAC25C">
                  <wp:extent cx="2525616" cy="1421225"/>
                  <wp:effectExtent l="0" t="0" r="0" b="0"/>
                  <wp:docPr id="33"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57.jpeg"/>
                          <pic:cNvPicPr/>
                        </pic:nvPicPr>
                        <pic:blipFill>
                          <a:blip r:embed="rId80" cstate="print"/>
                          <a:stretch>
                            <a:fillRect/>
                          </a:stretch>
                        </pic:blipFill>
                        <pic:spPr>
                          <a:xfrm>
                            <a:off x="0" y="0"/>
                            <a:ext cx="2525616" cy="1421225"/>
                          </a:xfrm>
                          <a:prstGeom prst="rect">
                            <a:avLst/>
                          </a:prstGeom>
                        </pic:spPr>
                      </pic:pic>
                    </a:graphicData>
                  </a:graphic>
                </wp:inline>
              </w:drawing>
            </w:r>
          </w:p>
        </w:tc>
        <w:tc>
          <w:tcPr>
            <w:tcW w:w="4176" w:type="dxa"/>
            <w:gridSpan w:val="2"/>
          </w:tcPr>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lang w:val="en-US"/>
              </w:rPr>
            </w:pP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lang w:val="en-US"/>
              </w:rPr>
            </w:pPr>
            <w:r w:rsidRPr="007A1993">
              <w:rPr>
                <w:rFonts w:ascii="Times New Roman" w:hAnsi="Times New Roman"/>
                <w:bCs/>
                <w:sz w:val="28"/>
                <w:szCs w:val="28"/>
              </w:rPr>
              <w:drawing>
                <wp:inline distT="0" distB="0" distL="0" distR="0" wp14:anchorId="49FF195E" wp14:editId="5A7CF733">
                  <wp:extent cx="2472803" cy="1392554"/>
                  <wp:effectExtent l="0" t="0" r="0" b="0"/>
                  <wp:docPr id="35"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58.jpeg"/>
                          <pic:cNvPicPr/>
                        </pic:nvPicPr>
                        <pic:blipFill>
                          <a:blip r:embed="rId81" cstate="print"/>
                          <a:stretch>
                            <a:fillRect/>
                          </a:stretch>
                        </pic:blipFill>
                        <pic:spPr>
                          <a:xfrm>
                            <a:off x="0" y="0"/>
                            <a:ext cx="2472803" cy="1392554"/>
                          </a:xfrm>
                          <a:prstGeom prst="rect">
                            <a:avLst/>
                          </a:prstGeom>
                        </pic:spPr>
                      </pic:pic>
                    </a:graphicData>
                  </a:graphic>
                </wp:inline>
              </w:drawing>
            </w:r>
          </w:p>
        </w:tc>
      </w:tr>
      <w:tr w:rsidR="007A1993" w:rsidRPr="007A1993" w:rsidTr="007A1993">
        <w:trPr>
          <w:trHeight w:val="2617"/>
        </w:trPr>
        <w:tc>
          <w:tcPr>
            <w:tcW w:w="4442" w:type="dxa"/>
          </w:tcPr>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lang w:val="en-US"/>
              </w:rPr>
            </w:pP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lang w:val="en-US"/>
              </w:rPr>
            </w:pPr>
            <w:r w:rsidRPr="007A1993">
              <w:rPr>
                <w:rFonts w:ascii="Times New Roman" w:hAnsi="Times New Roman"/>
                <w:bCs/>
                <w:sz w:val="28"/>
                <w:szCs w:val="28"/>
              </w:rPr>
              <w:drawing>
                <wp:inline distT="0" distB="0" distL="0" distR="0" wp14:anchorId="529CF888" wp14:editId="6AF75F4E">
                  <wp:extent cx="2605708" cy="1466278"/>
                  <wp:effectExtent l="0" t="0" r="0" b="0"/>
                  <wp:docPr id="37"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59.jpeg"/>
                          <pic:cNvPicPr/>
                        </pic:nvPicPr>
                        <pic:blipFill>
                          <a:blip r:embed="rId82" cstate="print"/>
                          <a:stretch>
                            <a:fillRect/>
                          </a:stretch>
                        </pic:blipFill>
                        <pic:spPr>
                          <a:xfrm>
                            <a:off x="0" y="0"/>
                            <a:ext cx="2605708" cy="1466278"/>
                          </a:xfrm>
                          <a:prstGeom prst="rect">
                            <a:avLst/>
                          </a:prstGeom>
                        </pic:spPr>
                      </pic:pic>
                    </a:graphicData>
                  </a:graphic>
                </wp:inline>
              </w:drawing>
            </w:r>
          </w:p>
        </w:tc>
        <w:tc>
          <w:tcPr>
            <w:tcW w:w="4176" w:type="dxa"/>
            <w:gridSpan w:val="2"/>
          </w:tcPr>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lang w:val="en-US"/>
              </w:rPr>
            </w:pP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lang w:val="en-US"/>
              </w:rPr>
            </w:pPr>
            <w:r w:rsidRPr="007A1993">
              <w:rPr>
                <w:rFonts w:ascii="Times New Roman" w:hAnsi="Times New Roman"/>
                <w:bCs/>
                <w:sz w:val="28"/>
                <w:szCs w:val="28"/>
              </w:rPr>
              <w:drawing>
                <wp:inline distT="0" distB="0" distL="0" distR="0" wp14:anchorId="2F1034BD" wp14:editId="1BC404D0">
                  <wp:extent cx="2365036" cy="1327023"/>
                  <wp:effectExtent l="0" t="0" r="0" b="0"/>
                  <wp:docPr id="39"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60.jpeg"/>
                          <pic:cNvPicPr/>
                        </pic:nvPicPr>
                        <pic:blipFill>
                          <a:blip r:embed="rId83" cstate="print"/>
                          <a:stretch>
                            <a:fillRect/>
                          </a:stretch>
                        </pic:blipFill>
                        <pic:spPr>
                          <a:xfrm>
                            <a:off x="0" y="0"/>
                            <a:ext cx="2365036" cy="1327023"/>
                          </a:xfrm>
                          <a:prstGeom prst="rect">
                            <a:avLst/>
                          </a:prstGeom>
                        </pic:spPr>
                      </pic:pic>
                    </a:graphicData>
                  </a:graphic>
                </wp:inline>
              </w:drawing>
            </w:r>
          </w:p>
        </w:tc>
      </w:tr>
      <w:tr w:rsidR="007A1993" w:rsidRPr="007A1993" w:rsidTr="007A1993">
        <w:trPr>
          <w:trHeight w:val="2442"/>
        </w:trPr>
        <w:tc>
          <w:tcPr>
            <w:tcW w:w="4442" w:type="dxa"/>
          </w:tcPr>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lang w:val="en-US"/>
              </w:rPr>
            </w:pP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lang w:val="en-US"/>
              </w:rPr>
            </w:pPr>
            <w:r w:rsidRPr="007A1993">
              <w:rPr>
                <w:rFonts w:ascii="Times New Roman" w:hAnsi="Times New Roman"/>
                <w:bCs/>
                <w:sz w:val="28"/>
                <w:szCs w:val="28"/>
              </w:rPr>
              <w:drawing>
                <wp:inline distT="0" distB="0" distL="0" distR="0" wp14:anchorId="413B8CA7" wp14:editId="248FA7E7">
                  <wp:extent cx="2396563" cy="1347501"/>
                  <wp:effectExtent l="0" t="0" r="0" b="0"/>
                  <wp:docPr id="41"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61.jpeg"/>
                          <pic:cNvPicPr/>
                        </pic:nvPicPr>
                        <pic:blipFill>
                          <a:blip r:embed="rId84" cstate="print"/>
                          <a:stretch>
                            <a:fillRect/>
                          </a:stretch>
                        </pic:blipFill>
                        <pic:spPr>
                          <a:xfrm>
                            <a:off x="0" y="0"/>
                            <a:ext cx="2396563" cy="1347501"/>
                          </a:xfrm>
                          <a:prstGeom prst="rect">
                            <a:avLst/>
                          </a:prstGeom>
                        </pic:spPr>
                      </pic:pic>
                    </a:graphicData>
                  </a:graphic>
                </wp:inline>
              </w:drawing>
            </w:r>
          </w:p>
        </w:tc>
        <w:tc>
          <w:tcPr>
            <w:tcW w:w="4176" w:type="dxa"/>
            <w:gridSpan w:val="2"/>
          </w:tcPr>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lang w:val="en-US"/>
              </w:rPr>
            </w:pP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lang w:val="en-US"/>
              </w:rPr>
            </w:pPr>
            <w:r w:rsidRPr="007A1993">
              <w:rPr>
                <w:rFonts w:ascii="Times New Roman" w:hAnsi="Times New Roman"/>
                <w:bCs/>
                <w:sz w:val="28"/>
                <w:szCs w:val="28"/>
              </w:rPr>
              <w:drawing>
                <wp:inline distT="0" distB="0" distL="0" distR="0" wp14:anchorId="36291C77" wp14:editId="6235C903">
                  <wp:extent cx="2460934" cy="1383030"/>
                  <wp:effectExtent l="0" t="0" r="0" b="0"/>
                  <wp:docPr id="43"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62.jpeg"/>
                          <pic:cNvPicPr/>
                        </pic:nvPicPr>
                        <pic:blipFill>
                          <a:blip r:embed="rId85" cstate="print"/>
                          <a:stretch>
                            <a:fillRect/>
                          </a:stretch>
                        </pic:blipFill>
                        <pic:spPr>
                          <a:xfrm>
                            <a:off x="0" y="0"/>
                            <a:ext cx="2460934" cy="1383030"/>
                          </a:xfrm>
                          <a:prstGeom prst="rect">
                            <a:avLst/>
                          </a:prstGeom>
                        </pic:spPr>
                      </pic:pic>
                    </a:graphicData>
                  </a:graphic>
                </wp:inline>
              </w:drawing>
            </w:r>
          </w:p>
        </w:tc>
      </w:tr>
      <w:tr w:rsidR="007A1993" w:rsidRPr="007A1993" w:rsidTr="007A1993">
        <w:trPr>
          <w:trHeight w:val="2497"/>
        </w:trPr>
        <w:tc>
          <w:tcPr>
            <w:tcW w:w="4442" w:type="dxa"/>
          </w:tcPr>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lang w:val="en-US"/>
              </w:rPr>
            </w:pP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lang w:val="en-US"/>
              </w:rPr>
            </w:pPr>
            <w:r w:rsidRPr="007A1993">
              <w:rPr>
                <w:rFonts w:ascii="Times New Roman" w:hAnsi="Times New Roman"/>
                <w:bCs/>
                <w:sz w:val="28"/>
                <w:szCs w:val="28"/>
              </w:rPr>
              <w:drawing>
                <wp:inline distT="0" distB="0" distL="0" distR="0" wp14:anchorId="4EE527C7" wp14:editId="4833E96A">
                  <wp:extent cx="2481585" cy="1395603"/>
                  <wp:effectExtent l="0" t="0" r="0" b="0"/>
                  <wp:docPr id="45"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63.jpeg"/>
                          <pic:cNvPicPr/>
                        </pic:nvPicPr>
                        <pic:blipFill>
                          <a:blip r:embed="rId86" cstate="print"/>
                          <a:stretch>
                            <a:fillRect/>
                          </a:stretch>
                        </pic:blipFill>
                        <pic:spPr>
                          <a:xfrm>
                            <a:off x="0" y="0"/>
                            <a:ext cx="2481585" cy="1395603"/>
                          </a:xfrm>
                          <a:prstGeom prst="rect">
                            <a:avLst/>
                          </a:prstGeom>
                        </pic:spPr>
                      </pic:pic>
                    </a:graphicData>
                  </a:graphic>
                </wp:inline>
              </w:drawing>
            </w:r>
          </w:p>
        </w:tc>
        <w:tc>
          <w:tcPr>
            <w:tcW w:w="4176" w:type="dxa"/>
            <w:gridSpan w:val="2"/>
          </w:tcPr>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lang w:val="en-US"/>
              </w:rPr>
            </w:pP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lang w:val="en-US"/>
              </w:rPr>
            </w:pPr>
            <w:r w:rsidRPr="007A1993">
              <w:rPr>
                <w:rFonts w:ascii="Times New Roman" w:hAnsi="Times New Roman"/>
                <w:bCs/>
                <w:sz w:val="28"/>
                <w:szCs w:val="28"/>
              </w:rPr>
              <w:drawing>
                <wp:inline distT="0" distB="0" distL="0" distR="0" wp14:anchorId="0A8E6579" wp14:editId="13D77DE5">
                  <wp:extent cx="2475485" cy="1392555"/>
                  <wp:effectExtent l="0" t="0" r="0" b="0"/>
                  <wp:docPr id="47"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64.jpeg"/>
                          <pic:cNvPicPr/>
                        </pic:nvPicPr>
                        <pic:blipFill>
                          <a:blip r:embed="rId87" cstate="print"/>
                          <a:stretch>
                            <a:fillRect/>
                          </a:stretch>
                        </pic:blipFill>
                        <pic:spPr>
                          <a:xfrm>
                            <a:off x="0" y="0"/>
                            <a:ext cx="2475485" cy="1392555"/>
                          </a:xfrm>
                          <a:prstGeom prst="rect">
                            <a:avLst/>
                          </a:prstGeom>
                        </pic:spPr>
                      </pic:pic>
                    </a:graphicData>
                  </a:graphic>
                </wp:inline>
              </w:drawing>
            </w:r>
          </w:p>
        </w:tc>
      </w:tr>
    </w:tbl>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
          <w:bCs/>
          <w:sz w:val="28"/>
          <w:szCs w:val="28"/>
          <w:u w:val="single"/>
        </w:rPr>
      </w:pP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
          <w:bCs/>
          <w:sz w:val="28"/>
          <w:szCs w:val="28"/>
          <w:u w:val="single"/>
        </w:rPr>
      </w:pPr>
      <w:r w:rsidRPr="007A1993">
        <w:rPr>
          <w:rFonts w:ascii="Times New Roman" w:hAnsi="Times New Roman"/>
          <w:b/>
          <w:bCs/>
          <w:sz w:val="28"/>
          <w:szCs w:val="28"/>
          <w:u w:val="single"/>
        </w:rPr>
        <mc:AlternateContent>
          <mc:Choice Requires="wps">
            <w:drawing>
              <wp:anchor distT="45720" distB="45720" distL="114300" distR="114300" simplePos="0" relativeHeight="253402112" behindDoc="0" locked="0" layoutInCell="1" allowOverlap="1" wp14:anchorId="02FC3F7B" wp14:editId="221BF50D">
                <wp:simplePos x="0" y="0"/>
                <wp:positionH relativeFrom="column">
                  <wp:posOffset>599440</wp:posOffset>
                </wp:positionH>
                <wp:positionV relativeFrom="paragraph">
                  <wp:posOffset>113665</wp:posOffset>
                </wp:positionV>
                <wp:extent cx="5303520" cy="542925"/>
                <wp:effectExtent l="0" t="0" r="0" b="9525"/>
                <wp:wrapSquare wrapText="bothSides"/>
                <wp:docPr id="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3520" cy="542925"/>
                        </a:xfrm>
                        <a:prstGeom prst="rect">
                          <a:avLst/>
                        </a:prstGeom>
                        <a:solidFill>
                          <a:srgbClr val="FFFFFF"/>
                        </a:solidFill>
                        <a:ln w="9525">
                          <a:noFill/>
                          <a:miter lim="800000"/>
                          <a:headEnd/>
                          <a:tailEnd/>
                        </a:ln>
                      </wps:spPr>
                      <wps:txbx>
                        <w:txbxContent>
                          <w:p w:rsidR="007A1993" w:rsidRPr="00443919" w:rsidRDefault="007A1993" w:rsidP="007A1993">
                            <w:pPr>
                              <w:spacing w:before="120" w:after="0" w:line="336" w:lineRule="auto"/>
                              <w:jc w:val="center"/>
                              <w:rPr>
                                <w:rFonts w:ascii="Times New Roman" w:hAnsi="Times New Roman" w:cs="Times New Roman"/>
                                <w:sz w:val="20"/>
                                <w:szCs w:val="20"/>
                              </w:rPr>
                            </w:pPr>
                            <w:r w:rsidRPr="00443919">
                              <w:rPr>
                                <w:rFonts w:ascii="Times New Roman" w:hAnsi="Times New Roman" w:cs="Times New Roman"/>
                                <w:sz w:val="20"/>
                                <w:szCs w:val="20"/>
                              </w:rPr>
                              <w:t>Рис</w:t>
                            </w:r>
                            <w:r>
                              <w:rPr>
                                <w:rFonts w:ascii="Times New Roman" w:hAnsi="Times New Roman" w:cs="Times New Roman"/>
                                <w:sz w:val="20"/>
                                <w:szCs w:val="20"/>
                              </w:rPr>
                              <w:t>.</w:t>
                            </w:r>
                            <w:r w:rsidRPr="00443919">
                              <w:rPr>
                                <w:rFonts w:ascii="Times New Roman" w:hAnsi="Times New Roman" w:cs="Times New Roman"/>
                                <w:sz w:val="20"/>
                                <w:szCs w:val="20"/>
                              </w:rPr>
                              <w:t xml:space="preserve"> </w:t>
                            </w:r>
                            <w:r>
                              <w:rPr>
                                <w:rFonts w:ascii="Times New Roman" w:hAnsi="Times New Roman" w:cs="Times New Roman"/>
                                <w:sz w:val="20"/>
                                <w:szCs w:val="20"/>
                              </w:rPr>
                              <w:t>13. Видеоряд</w:t>
                            </w:r>
                            <w:r w:rsidRPr="00443919">
                              <w:rPr>
                                <w:rFonts w:ascii="Times New Roman" w:hAnsi="Times New Roman" w:cs="Times New Roman"/>
                                <w:sz w:val="20"/>
                                <w:szCs w:val="20"/>
                              </w:rPr>
                              <w:t xml:space="preserve"> опрокидывания модели «</w:t>
                            </w:r>
                            <w:r>
                              <w:rPr>
                                <w:rFonts w:ascii="Times New Roman" w:hAnsi="Times New Roman" w:cs="Times New Roman"/>
                                <w:sz w:val="20"/>
                                <w:szCs w:val="20"/>
                              </w:rPr>
                              <w:t>КРУТОЯР</w:t>
                            </w:r>
                            <w:r w:rsidRPr="00443919">
                              <w:rPr>
                                <w:rFonts w:ascii="Times New Roman" w:hAnsi="Times New Roman" w:cs="Times New Roman"/>
                                <w:sz w:val="20"/>
                                <w:szCs w:val="20"/>
                              </w:rPr>
                              <w:t>» при обгоне её моделью «RMS GOOL</w:t>
                            </w:r>
                            <w:proofErr w:type="gramStart"/>
                            <w:r w:rsidRPr="00443919">
                              <w:rPr>
                                <w:rFonts w:ascii="Times New Roman" w:hAnsi="Times New Roman" w:cs="Times New Roman"/>
                                <w:sz w:val="20"/>
                                <w:szCs w:val="20"/>
                              </w:rPr>
                              <w:t>Е</w:t>
                            </w:r>
                            <w:proofErr w:type="gramEnd"/>
                            <w:r w:rsidRPr="00443919">
                              <w:rPr>
                                <w:rFonts w:ascii="Times New Roman" w:hAnsi="Times New Roman" w:cs="Times New Roman"/>
                                <w:sz w:val="20"/>
                                <w:szCs w:val="20"/>
                              </w:rPr>
                              <w:t xml:space="preserve">» в результате их контакта (вид </w:t>
                            </w:r>
                            <w:r>
                              <w:rPr>
                                <w:rFonts w:ascii="Times New Roman" w:hAnsi="Times New Roman" w:cs="Times New Roman"/>
                                <w:sz w:val="20"/>
                                <w:szCs w:val="20"/>
                              </w:rPr>
                              <w:t xml:space="preserve">сверху и </w:t>
                            </w:r>
                            <w:r w:rsidRPr="00443919">
                              <w:rPr>
                                <w:rFonts w:ascii="Times New Roman" w:hAnsi="Times New Roman" w:cs="Times New Roman"/>
                                <w:sz w:val="20"/>
                                <w:szCs w:val="20"/>
                              </w:rPr>
                              <w:t xml:space="preserve">сбоку). </w:t>
                            </w:r>
                          </w:p>
                          <w:p w:rsidR="007A1993" w:rsidRDefault="007A1993" w:rsidP="007A199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3" type="#_x0000_t202" style="position:absolute;left:0;text-align:left;margin-left:47.2pt;margin-top:8.95pt;width:417.6pt;height:42.75pt;z-index:253402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" stroked="f">
                <v:textbox>
                  <w:txbxContent>
                    <w:p w:rsidR="007A1993" w:rsidRPr="00443919" w:rsidRDefault="007A1993" w:rsidP="007A1993">
                      <w:pPr>
                        <w:spacing w:before="120" w:after="0" w:line="336" w:lineRule="auto"/>
                        <w:jc w:val="center"/>
                        <w:rPr>
                          <w:rFonts w:ascii="Times New Roman" w:hAnsi="Times New Roman" w:cs="Times New Roman"/>
                          <w:sz w:val="20"/>
                          <w:szCs w:val="20"/>
                        </w:rPr>
                      </w:pPr>
                      <w:r w:rsidRPr="00443919">
                        <w:rPr>
                          <w:rFonts w:ascii="Times New Roman" w:hAnsi="Times New Roman" w:cs="Times New Roman"/>
                          <w:sz w:val="20"/>
                          <w:szCs w:val="20"/>
                        </w:rPr>
                        <w:t>Рис</w:t>
                      </w:r>
                      <w:r>
                        <w:rPr>
                          <w:rFonts w:ascii="Times New Roman" w:hAnsi="Times New Roman" w:cs="Times New Roman"/>
                          <w:sz w:val="20"/>
                          <w:szCs w:val="20"/>
                        </w:rPr>
                        <w:t>.</w:t>
                      </w:r>
                      <w:r w:rsidRPr="00443919">
                        <w:rPr>
                          <w:rFonts w:ascii="Times New Roman" w:hAnsi="Times New Roman" w:cs="Times New Roman"/>
                          <w:sz w:val="20"/>
                          <w:szCs w:val="20"/>
                        </w:rPr>
                        <w:t xml:space="preserve"> </w:t>
                      </w:r>
                      <w:r>
                        <w:rPr>
                          <w:rFonts w:ascii="Times New Roman" w:hAnsi="Times New Roman" w:cs="Times New Roman"/>
                          <w:sz w:val="20"/>
                          <w:szCs w:val="20"/>
                        </w:rPr>
                        <w:t>13. Видеоряд</w:t>
                      </w:r>
                      <w:r w:rsidRPr="00443919">
                        <w:rPr>
                          <w:rFonts w:ascii="Times New Roman" w:hAnsi="Times New Roman" w:cs="Times New Roman"/>
                          <w:sz w:val="20"/>
                          <w:szCs w:val="20"/>
                        </w:rPr>
                        <w:t xml:space="preserve"> опрокидывания модели «</w:t>
                      </w:r>
                      <w:r>
                        <w:rPr>
                          <w:rFonts w:ascii="Times New Roman" w:hAnsi="Times New Roman" w:cs="Times New Roman"/>
                          <w:sz w:val="20"/>
                          <w:szCs w:val="20"/>
                        </w:rPr>
                        <w:t>КРУТОЯР</w:t>
                      </w:r>
                      <w:r w:rsidRPr="00443919">
                        <w:rPr>
                          <w:rFonts w:ascii="Times New Roman" w:hAnsi="Times New Roman" w:cs="Times New Roman"/>
                          <w:sz w:val="20"/>
                          <w:szCs w:val="20"/>
                        </w:rPr>
                        <w:t>» при обгоне её моделью «RMS GOOL</w:t>
                      </w:r>
                      <w:proofErr w:type="gramStart"/>
                      <w:r w:rsidRPr="00443919">
                        <w:rPr>
                          <w:rFonts w:ascii="Times New Roman" w:hAnsi="Times New Roman" w:cs="Times New Roman"/>
                          <w:sz w:val="20"/>
                          <w:szCs w:val="20"/>
                        </w:rPr>
                        <w:t>Е</w:t>
                      </w:r>
                      <w:proofErr w:type="gramEnd"/>
                      <w:r w:rsidRPr="00443919">
                        <w:rPr>
                          <w:rFonts w:ascii="Times New Roman" w:hAnsi="Times New Roman" w:cs="Times New Roman"/>
                          <w:sz w:val="20"/>
                          <w:szCs w:val="20"/>
                        </w:rPr>
                        <w:t xml:space="preserve">» в результате их контакта (вид </w:t>
                      </w:r>
                      <w:r>
                        <w:rPr>
                          <w:rFonts w:ascii="Times New Roman" w:hAnsi="Times New Roman" w:cs="Times New Roman"/>
                          <w:sz w:val="20"/>
                          <w:szCs w:val="20"/>
                        </w:rPr>
                        <w:t xml:space="preserve">сверху и </w:t>
                      </w:r>
                      <w:r w:rsidRPr="00443919">
                        <w:rPr>
                          <w:rFonts w:ascii="Times New Roman" w:hAnsi="Times New Roman" w:cs="Times New Roman"/>
                          <w:sz w:val="20"/>
                          <w:szCs w:val="20"/>
                        </w:rPr>
                        <w:t xml:space="preserve">сбоку). </w:t>
                      </w:r>
                    </w:p>
                    <w:p w:rsidR="007A1993" w:rsidRDefault="007A1993" w:rsidP="007A1993"/>
                  </w:txbxContent>
                </v:textbox>
                <w10:wrap type="square"/>
              </v:shape>
            </w:pict>
          </mc:Fallback>
        </mc:AlternateContent>
      </w: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
          <w:bCs/>
          <w:sz w:val="28"/>
          <w:szCs w:val="28"/>
          <w:u w:val="single"/>
        </w:rPr>
      </w:pP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
          <w:bCs/>
          <w:sz w:val="28"/>
          <w:szCs w:val="28"/>
          <w:u w:val="single"/>
        </w:rPr>
      </w:pPr>
    </w:p>
    <w:tbl>
      <w:tblPr>
        <w:tblStyle w:val="af"/>
        <w:tblW w:w="0" w:type="auto"/>
        <w:tblInd w:w="2025" w:type="dxa"/>
        <w:tblLayout w:type="fixed"/>
        <w:tblLook w:val="04A0" w:firstRow="1" w:lastRow="0" w:firstColumn="1" w:lastColumn="0" w:noHBand="0" w:noVBand="1"/>
      </w:tblPr>
      <w:tblGrid>
        <w:gridCol w:w="4416"/>
      </w:tblGrid>
      <w:tr w:rsidR="007A1993" w:rsidRPr="007A1993" w:rsidTr="00956A3D">
        <w:trPr>
          <w:trHeight w:val="2472"/>
        </w:trPr>
        <w:tc>
          <w:tcPr>
            <w:tcW w:w="4416" w:type="dxa"/>
          </w:tcPr>
          <w:p w:rsidR="007A1993" w:rsidRPr="007A1993" w:rsidRDefault="007A1993" w:rsidP="007A1993">
            <w:pPr>
              <w:widowControl w:val="0"/>
              <w:tabs>
                <w:tab w:val="left" w:pos="9921"/>
              </w:tabs>
              <w:autoSpaceDE w:val="0"/>
              <w:autoSpaceDN w:val="0"/>
              <w:adjustRightInd w:val="0"/>
              <w:ind w:firstLine="709"/>
              <w:jc w:val="both"/>
              <w:rPr>
                <w:bCs/>
                <w:sz w:val="28"/>
                <w:szCs w:val="28"/>
              </w:rPr>
            </w:pPr>
            <w:r w:rsidRPr="007A1993">
              <w:rPr>
                <w:bCs/>
                <w:sz w:val="28"/>
                <w:szCs w:val="28"/>
              </w:rPr>
              <w:lastRenderedPageBreak/>
              <w:drawing>
                <wp:inline distT="0" distB="0" distL="0" distR="0" wp14:anchorId="2594C360" wp14:editId="57180793">
                  <wp:extent cx="2551814" cy="1434158"/>
                  <wp:effectExtent l="0" t="0" r="1270" b="0"/>
                  <wp:docPr id="50" name="Рисунок 50" descr="C:\WORK\Фотографии Зайцеву с видео\Видео опрокидывание\20180122_14-18-40\Новый фильм (11).Movie_Копия экр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WORK\Фотографии Зайцеву с видео\Видео опрокидывание\20180122_14-18-40\Новый фильм (11).Movie_Копия экрана.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577628" cy="1448666"/>
                          </a:xfrm>
                          <a:prstGeom prst="rect">
                            <a:avLst/>
                          </a:prstGeom>
                          <a:noFill/>
                          <a:ln>
                            <a:noFill/>
                          </a:ln>
                        </pic:spPr>
                      </pic:pic>
                    </a:graphicData>
                  </a:graphic>
                </wp:inline>
              </w:drawing>
            </w:r>
          </w:p>
        </w:tc>
      </w:tr>
      <w:tr w:rsidR="007A1993" w:rsidRPr="007A1993" w:rsidTr="00956A3D">
        <w:trPr>
          <w:trHeight w:val="2571"/>
        </w:trPr>
        <w:tc>
          <w:tcPr>
            <w:tcW w:w="4416" w:type="dxa"/>
          </w:tcPr>
          <w:p w:rsidR="007A1993" w:rsidRPr="007A1993" w:rsidRDefault="007A1993" w:rsidP="007A1993">
            <w:pPr>
              <w:widowControl w:val="0"/>
              <w:tabs>
                <w:tab w:val="left" w:pos="9921"/>
              </w:tabs>
              <w:autoSpaceDE w:val="0"/>
              <w:autoSpaceDN w:val="0"/>
              <w:adjustRightInd w:val="0"/>
              <w:ind w:firstLine="709"/>
              <w:jc w:val="both"/>
              <w:rPr>
                <w:bCs/>
                <w:sz w:val="28"/>
                <w:szCs w:val="28"/>
              </w:rPr>
            </w:pPr>
            <w:r w:rsidRPr="007A1993">
              <w:rPr>
                <w:bCs/>
                <w:sz w:val="28"/>
                <w:szCs w:val="28"/>
              </w:rPr>
              <w:drawing>
                <wp:inline distT="0" distB="0" distL="0" distR="0" wp14:anchorId="4FE77A1A" wp14:editId="7E442044">
                  <wp:extent cx="2658140" cy="1495798"/>
                  <wp:effectExtent l="0" t="0" r="8890" b="9525"/>
                  <wp:docPr id="235" name="Рисунок 235" descr="C:\WORK\Фотографии Зайцеву с видео\Видео опрокидывание\20180122_14-18-40\Новый фильм (12).Movie_Копия экр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WORK\Фотографии Зайцеву с видео\Видео опрокидывание\20180122_14-18-40\Новый фильм (12).Movie_Копия экрана.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75723" cy="1505693"/>
                          </a:xfrm>
                          <a:prstGeom prst="rect">
                            <a:avLst/>
                          </a:prstGeom>
                          <a:noFill/>
                          <a:ln>
                            <a:noFill/>
                          </a:ln>
                        </pic:spPr>
                      </pic:pic>
                    </a:graphicData>
                  </a:graphic>
                </wp:inline>
              </w:drawing>
            </w:r>
          </w:p>
        </w:tc>
      </w:tr>
      <w:tr w:rsidR="007A1993" w:rsidRPr="007A1993" w:rsidTr="00956A3D">
        <w:trPr>
          <w:trHeight w:val="2521"/>
        </w:trPr>
        <w:tc>
          <w:tcPr>
            <w:tcW w:w="4416" w:type="dxa"/>
          </w:tcPr>
          <w:p w:rsidR="007A1993" w:rsidRPr="007A1993" w:rsidRDefault="007A1993" w:rsidP="007A1993">
            <w:pPr>
              <w:widowControl w:val="0"/>
              <w:tabs>
                <w:tab w:val="left" w:pos="9921"/>
              </w:tabs>
              <w:autoSpaceDE w:val="0"/>
              <w:autoSpaceDN w:val="0"/>
              <w:adjustRightInd w:val="0"/>
              <w:ind w:firstLine="709"/>
              <w:jc w:val="both"/>
              <w:rPr>
                <w:bCs/>
                <w:sz w:val="28"/>
                <w:szCs w:val="28"/>
              </w:rPr>
            </w:pPr>
            <w:r w:rsidRPr="007A1993">
              <w:rPr>
                <w:bCs/>
                <w:sz w:val="28"/>
                <w:szCs w:val="28"/>
              </w:rPr>
              <w:drawing>
                <wp:inline distT="0" distB="0" distL="0" distR="0" wp14:anchorId="1696D554" wp14:editId="3382BE53">
                  <wp:extent cx="2615609" cy="1471089"/>
                  <wp:effectExtent l="0" t="0" r="0" b="0"/>
                  <wp:docPr id="236" name="Рисунок 236" descr="C:\WORK\Фотографии Зайцеву с видео\Видео опрокидывание\20180122_14-18-40\Новый фильм (13).Movie_Копия экр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WORK\Фотографии Зайцеву с видео\Видео опрокидывание\20180122_14-18-40\Новый фильм (13).Movie_Копия экрана.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26555" cy="1477245"/>
                          </a:xfrm>
                          <a:prstGeom prst="rect">
                            <a:avLst/>
                          </a:prstGeom>
                          <a:noFill/>
                          <a:ln>
                            <a:noFill/>
                          </a:ln>
                        </pic:spPr>
                      </pic:pic>
                    </a:graphicData>
                  </a:graphic>
                </wp:inline>
              </w:drawing>
            </w:r>
          </w:p>
        </w:tc>
      </w:tr>
      <w:tr w:rsidR="007A1993" w:rsidRPr="007A1993" w:rsidTr="00956A3D">
        <w:trPr>
          <w:trHeight w:val="2455"/>
        </w:trPr>
        <w:tc>
          <w:tcPr>
            <w:tcW w:w="4416" w:type="dxa"/>
          </w:tcPr>
          <w:p w:rsidR="007A1993" w:rsidRPr="007A1993" w:rsidRDefault="007A1993" w:rsidP="007A1993">
            <w:pPr>
              <w:widowControl w:val="0"/>
              <w:tabs>
                <w:tab w:val="left" w:pos="9921"/>
              </w:tabs>
              <w:autoSpaceDE w:val="0"/>
              <w:autoSpaceDN w:val="0"/>
              <w:adjustRightInd w:val="0"/>
              <w:ind w:firstLine="709"/>
              <w:jc w:val="both"/>
              <w:rPr>
                <w:bCs/>
                <w:sz w:val="28"/>
                <w:szCs w:val="28"/>
              </w:rPr>
            </w:pPr>
            <w:r w:rsidRPr="007A1993">
              <w:rPr>
                <w:bCs/>
                <w:sz w:val="28"/>
                <w:szCs w:val="28"/>
              </w:rPr>
              <w:drawing>
                <wp:inline distT="0" distB="0" distL="0" distR="0" wp14:anchorId="39CC4294" wp14:editId="6C230C18">
                  <wp:extent cx="2643982" cy="1488558"/>
                  <wp:effectExtent l="0" t="0" r="4445" b="0"/>
                  <wp:docPr id="237" name="Рисунок 237" descr="C:\WORK\Фотографии Зайцеву с видео\Видео опрокидывание\20180122_14-18-40\Новый фильм (14).Movie_Копия экр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WORK\Фотографии Зайцеву с видео\Видео опрокидывание\20180122_14-18-40\Новый фильм (14).Movie_Копия экрана.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658665" cy="1496824"/>
                          </a:xfrm>
                          <a:prstGeom prst="rect">
                            <a:avLst/>
                          </a:prstGeom>
                          <a:noFill/>
                          <a:ln>
                            <a:noFill/>
                          </a:ln>
                        </pic:spPr>
                      </pic:pic>
                    </a:graphicData>
                  </a:graphic>
                </wp:inline>
              </w:drawing>
            </w:r>
          </w:p>
        </w:tc>
      </w:tr>
      <w:tr w:rsidR="007A1993" w:rsidRPr="007A1993" w:rsidTr="00956A3D">
        <w:trPr>
          <w:trHeight w:val="2438"/>
        </w:trPr>
        <w:tc>
          <w:tcPr>
            <w:tcW w:w="4416" w:type="dxa"/>
          </w:tcPr>
          <w:p w:rsidR="007A1993" w:rsidRPr="007A1993" w:rsidRDefault="007A1993" w:rsidP="007A1993">
            <w:pPr>
              <w:widowControl w:val="0"/>
              <w:tabs>
                <w:tab w:val="left" w:pos="9921"/>
              </w:tabs>
              <w:autoSpaceDE w:val="0"/>
              <w:autoSpaceDN w:val="0"/>
              <w:adjustRightInd w:val="0"/>
              <w:ind w:firstLine="709"/>
              <w:jc w:val="both"/>
              <w:rPr>
                <w:bCs/>
                <w:sz w:val="28"/>
                <w:szCs w:val="28"/>
              </w:rPr>
            </w:pPr>
            <w:r w:rsidRPr="007A1993">
              <w:rPr>
                <w:bCs/>
                <w:sz w:val="28"/>
                <w:szCs w:val="28"/>
              </w:rPr>
              <w:drawing>
                <wp:inline distT="0" distB="0" distL="0" distR="0" wp14:anchorId="1793D6E1" wp14:editId="1DA72745">
                  <wp:extent cx="2594344" cy="1458186"/>
                  <wp:effectExtent l="0" t="0" r="0" b="8890"/>
                  <wp:docPr id="238" name="Рисунок 238" descr="C:\WORK\Фотографии Зайцеву с видео\Видео опрокидывание\20180122_14-18-40\Новый фильм (15).Movie_Копия экр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WORK\Фотографии Зайцеву с видео\Видео опрокидывание\20180122_14-18-40\Новый фильм (15).Movie_Копия экрана.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611451" cy="1467801"/>
                          </a:xfrm>
                          <a:prstGeom prst="rect">
                            <a:avLst/>
                          </a:prstGeom>
                          <a:noFill/>
                          <a:ln>
                            <a:noFill/>
                          </a:ln>
                        </pic:spPr>
                      </pic:pic>
                    </a:graphicData>
                  </a:graphic>
                </wp:inline>
              </w:drawing>
            </w:r>
          </w:p>
        </w:tc>
      </w:tr>
    </w:tbl>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
          <w:bCs/>
          <w:sz w:val="28"/>
          <w:szCs w:val="28"/>
          <w:u w:val="single"/>
        </w:rPr>
      </w:pP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
          <w:bCs/>
          <w:sz w:val="28"/>
          <w:szCs w:val="28"/>
          <w:u w:val="single"/>
        </w:rPr>
      </w:pPr>
    </w:p>
    <w:p w:rsidR="007A1993" w:rsidRPr="007A1993" w:rsidRDefault="007A1993" w:rsidP="007A1993">
      <w:pPr>
        <w:widowControl w:val="0"/>
        <w:tabs>
          <w:tab w:val="left" w:pos="9921"/>
        </w:tabs>
        <w:autoSpaceDE w:val="0"/>
        <w:autoSpaceDN w:val="0"/>
        <w:adjustRightInd w:val="0"/>
        <w:spacing w:after="0" w:line="240" w:lineRule="auto"/>
        <w:ind w:firstLine="709"/>
        <w:jc w:val="center"/>
        <w:rPr>
          <w:rFonts w:ascii="Times New Roman" w:hAnsi="Times New Roman"/>
          <w:bCs/>
          <w:sz w:val="20"/>
          <w:szCs w:val="20"/>
        </w:rPr>
      </w:pPr>
      <w:r w:rsidRPr="007A1993">
        <w:rPr>
          <w:rFonts w:ascii="Times New Roman" w:hAnsi="Times New Roman"/>
          <w:bCs/>
          <w:sz w:val="20"/>
          <w:szCs w:val="20"/>
        </w:rPr>
        <w:t>Рис. 14. Видеоряд опрокидывания модели «КРУТОЯР» при обгоне её моделью «RMS GOOL</w:t>
      </w:r>
      <w:proofErr w:type="gramStart"/>
      <w:r w:rsidRPr="007A1993">
        <w:rPr>
          <w:rFonts w:ascii="Times New Roman" w:hAnsi="Times New Roman"/>
          <w:bCs/>
          <w:sz w:val="20"/>
          <w:szCs w:val="20"/>
        </w:rPr>
        <w:t>Е</w:t>
      </w:r>
      <w:proofErr w:type="gramEnd"/>
      <w:r w:rsidRPr="007A1993">
        <w:rPr>
          <w:rFonts w:ascii="Times New Roman" w:hAnsi="Times New Roman"/>
          <w:bCs/>
          <w:sz w:val="20"/>
          <w:szCs w:val="20"/>
        </w:rPr>
        <w:t>» в результате их контакта (вид сверху).</w:t>
      </w: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rPr>
      </w:pPr>
    </w:p>
    <w:p w:rsid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
          <w:bCs/>
          <w:sz w:val="28"/>
          <w:szCs w:val="28"/>
          <w:u w:val="single"/>
        </w:rPr>
      </w:pPr>
    </w:p>
    <w:p w:rsid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
          <w:bCs/>
          <w:sz w:val="28"/>
          <w:szCs w:val="28"/>
          <w:u w:val="single"/>
        </w:rPr>
      </w:pP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rPr>
      </w:pPr>
      <w:bookmarkStart w:id="98" w:name="_GoBack"/>
      <w:bookmarkEnd w:id="98"/>
      <w:r w:rsidRPr="007A1993">
        <w:rPr>
          <w:rFonts w:ascii="Times New Roman" w:hAnsi="Times New Roman"/>
          <w:b/>
          <w:bCs/>
          <w:sz w:val="28"/>
          <w:szCs w:val="28"/>
          <w:u w:val="single"/>
        </w:rPr>
        <w:lastRenderedPageBreak/>
        <w:t xml:space="preserve">Причины аварии </w:t>
      </w: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rPr>
      </w:pP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u w:val="single"/>
        </w:rPr>
      </w:pPr>
      <w:bookmarkStart w:id="99" w:name="_Hlk515368652"/>
      <w:r w:rsidRPr="007A1993">
        <w:rPr>
          <w:rFonts w:ascii="Times New Roman" w:hAnsi="Times New Roman"/>
          <w:bCs/>
          <w:sz w:val="28"/>
          <w:szCs w:val="28"/>
          <w:u w:val="single"/>
        </w:rPr>
        <w:t>Непосредственная:</w:t>
      </w: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rPr>
      </w:pPr>
      <w:r w:rsidRPr="007A1993">
        <w:rPr>
          <w:rFonts w:ascii="Times New Roman" w:hAnsi="Times New Roman"/>
          <w:bCs/>
          <w:sz w:val="28"/>
          <w:szCs w:val="28"/>
        </w:rPr>
        <w:t>Механическое воздействие носовой оконечности т/х «RMS GOOL» на левый борт катера «КРУТОЯР», вызвавшее кренящий момент, приведший к нарастающему крену катера на правый борт и опрокидыванию.</w:t>
      </w: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u w:val="single"/>
        </w:rPr>
      </w:pPr>
      <w:r w:rsidRPr="007A1993">
        <w:rPr>
          <w:rFonts w:ascii="Times New Roman" w:hAnsi="Times New Roman"/>
          <w:bCs/>
          <w:sz w:val="28"/>
          <w:szCs w:val="28"/>
          <w:u w:val="single"/>
        </w:rPr>
        <w:t>Организационная:</w:t>
      </w: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rPr>
      </w:pPr>
      <w:r w:rsidRPr="007A1993">
        <w:rPr>
          <w:rFonts w:ascii="Times New Roman" w:hAnsi="Times New Roman"/>
          <w:bCs/>
          <w:sz w:val="28"/>
          <w:szCs w:val="28"/>
        </w:rPr>
        <w:t xml:space="preserve">Отсутствие на т/х «RMS GOOLE» и катере «КРУТОЯР» надлежащего визуального и слухового наблюдения, так же, как и наблюдения с помощью всех имеющихся средств, в условиях плавания в узкости и в </w:t>
      </w:r>
      <w:proofErr w:type="gramStart"/>
      <w:r w:rsidRPr="007A1993">
        <w:rPr>
          <w:rFonts w:ascii="Times New Roman" w:hAnsi="Times New Roman"/>
          <w:bCs/>
          <w:sz w:val="28"/>
          <w:szCs w:val="28"/>
        </w:rPr>
        <w:t>тёмное</w:t>
      </w:r>
      <w:proofErr w:type="gramEnd"/>
      <w:r w:rsidRPr="007A1993">
        <w:rPr>
          <w:rFonts w:ascii="Times New Roman" w:hAnsi="Times New Roman"/>
          <w:bCs/>
          <w:sz w:val="28"/>
          <w:szCs w:val="28"/>
        </w:rPr>
        <w:t xml:space="preserve"> время суток с тем, чтобы полностью оценить ситуацию и опасность столкновения.</w:t>
      </w:r>
    </w:p>
    <w:bookmarkEnd w:id="99"/>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
          <w:bCs/>
          <w:sz w:val="28"/>
          <w:szCs w:val="28"/>
          <w:u w:val="single"/>
        </w:rPr>
      </w:pP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
          <w:bCs/>
          <w:sz w:val="28"/>
          <w:szCs w:val="28"/>
          <w:u w:val="single"/>
        </w:rPr>
      </w:pP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rPr>
      </w:pPr>
      <w:r w:rsidRPr="007A1993">
        <w:rPr>
          <w:rFonts w:ascii="Times New Roman" w:hAnsi="Times New Roman"/>
          <w:b/>
          <w:bCs/>
          <w:sz w:val="28"/>
          <w:szCs w:val="28"/>
          <w:u w:val="single"/>
        </w:rPr>
        <w:t xml:space="preserve">Выводы </w:t>
      </w: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rPr>
      </w:pP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rPr>
      </w:pPr>
      <w:r w:rsidRPr="007A1993">
        <w:rPr>
          <w:rFonts w:ascii="Times New Roman" w:hAnsi="Times New Roman"/>
          <w:bCs/>
          <w:sz w:val="28"/>
          <w:szCs w:val="28"/>
        </w:rPr>
        <w:t>На обоих судах знали о наличии в непосредственной близости другого судна, но не использовали все имеющиеся средства для определения наличия опасности столкновения.</w:t>
      </w: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rPr>
      </w:pPr>
      <w:bookmarkStart w:id="100" w:name="_Hlk515977687"/>
      <w:proofErr w:type="gramStart"/>
      <w:r w:rsidRPr="007A1993">
        <w:rPr>
          <w:rFonts w:ascii="Times New Roman" w:hAnsi="Times New Roman"/>
          <w:bCs/>
          <w:sz w:val="28"/>
          <w:szCs w:val="28"/>
        </w:rPr>
        <w:t>Осуществляя плавание в узкости в темное время суток</w:t>
      </w:r>
      <w:bookmarkEnd w:id="100"/>
      <w:r w:rsidRPr="007A1993">
        <w:rPr>
          <w:rFonts w:ascii="Times New Roman" w:hAnsi="Times New Roman"/>
          <w:bCs/>
          <w:sz w:val="28"/>
          <w:szCs w:val="28"/>
        </w:rPr>
        <w:t xml:space="preserve"> на обоих судах:</w:t>
      </w:r>
      <w:proofErr w:type="gramEnd"/>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rPr>
      </w:pPr>
      <w:bookmarkStart w:id="101" w:name="_Hlk515977710"/>
      <w:bookmarkStart w:id="102" w:name="_Hlk536444254"/>
      <w:r w:rsidRPr="007A1993">
        <w:rPr>
          <w:rFonts w:ascii="Times New Roman" w:hAnsi="Times New Roman"/>
          <w:bCs/>
          <w:sz w:val="28"/>
          <w:szCs w:val="28"/>
        </w:rPr>
        <w:t xml:space="preserve">не </w:t>
      </w:r>
      <w:bookmarkStart w:id="103" w:name="_Hlk536444490"/>
      <w:r w:rsidRPr="007A1993">
        <w:rPr>
          <w:rFonts w:ascii="Times New Roman" w:hAnsi="Times New Roman"/>
          <w:bCs/>
          <w:sz w:val="28"/>
          <w:szCs w:val="28"/>
        </w:rPr>
        <w:t xml:space="preserve">были выполнены </w:t>
      </w:r>
      <w:bookmarkEnd w:id="103"/>
      <w:r w:rsidRPr="007A1993">
        <w:rPr>
          <w:rFonts w:ascii="Times New Roman" w:hAnsi="Times New Roman"/>
          <w:bCs/>
          <w:sz w:val="28"/>
          <w:szCs w:val="28"/>
        </w:rPr>
        <w:t xml:space="preserve">требования пункта 10 части 4 «Несение вахты в море», пунктов 14.1, 14.2 части 4-1 «Принципы несения ходовой навигационной вахты» раздела A-VIII/2 главы </w:t>
      </w:r>
      <w:r w:rsidRPr="007A1993">
        <w:rPr>
          <w:rFonts w:ascii="Times New Roman" w:hAnsi="Times New Roman"/>
          <w:bCs/>
          <w:sz w:val="28"/>
          <w:szCs w:val="28"/>
          <w:lang w:val="en-US"/>
        </w:rPr>
        <w:t>VIII</w:t>
      </w:r>
      <w:r w:rsidRPr="007A1993">
        <w:rPr>
          <w:rFonts w:ascii="Times New Roman" w:hAnsi="Times New Roman"/>
          <w:bCs/>
          <w:sz w:val="28"/>
          <w:szCs w:val="28"/>
        </w:rPr>
        <w:t xml:space="preserve"> Кодекса ПДНВ с поправками, правила 5 и правила 7(а) Международных правил предупреждения столкновений судов в море 1972 года (МППСС-72):</w:t>
      </w: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rPr>
      </w:pPr>
      <w:r w:rsidRPr="007A1993">
        <w:rPr>
          <w:rFonts w:ascii="Times New Roman" w:hAnsi="Times New Roman"/>
          <w:bCs/>
          <w:sz w:val="28"/>
          <w:szCs w:val="28"/>
        </w:rPr>
        <w:t xml:space="preserve">- не </w:t>
      </w:r>
      <w:proofErr w:type="gramStart"/>
      <w:r w:rsidRPr="007A1993">
        <w:rPr>
          <w:rFonts w:ascii="Times New Roman" w:hAnsi="Times New Roman"/>
          <w:bCs/>
          <w:sz w:val="28"/>
          <w:szCs w:val="28"/>
        </w:rPr>
        <w:t>обеспечена</w:t>
      </w:r>
      <w:proofErr w:type="gramEnd"/>
      <w:r w:rsidRPr="007A1993">
        <w:rPr>
          <w:rFonts w:ascii="Times New Roman" w:hAnsi="Times New Roman"/>
          <w:bCs/>
          <w:sz w:val="28"/>
          <w:szCs w:val="28"/>
        </w:rPr>
        <w:t xml:space="preserve"> надлежащая организация безопасной ходовой навигационной вахты;</w:t>
      </w: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rPr>
      </w:pPr>
      <w:r w:rsidRPr="007A1993">
        <w:rPr>
          <w:rFonts w:ascii="Times New Roman" w:hAnsi="Times New Roman"/>
          <w:bCs/>
          <w:sz w:val="28"/>
          <w:szCs w:val="28"/>
        </w:rPr>
        <w:t>- не обеспечено постоянное надлежащее визуальное и слуховое наблюдение, так же, как и наблюдение с помощью всех имеющихся средств, применительно к преобладающим обстоятельствам и условиям с тем, чтобы полностью оценить ситуацию и опасность столкновения;</w:t>
      </w: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rPr>
      </w:pPr>
      <w:r w:rsidRPr="007A1993">
        <w:rPr>
          <w:rFonts w:ascii="Times New Roman" w:hAnsi="Times New Roman"/>
          <w:bCs/>
          <w:sz w:val="28"/>
          <w:szCs w:val="28"/>
        </w:rPr>
        <w:t>- не использованы все имеющиеся средства в соответствии с преобладающими обстоятельствами и условиями для всесторонней оценки обстановки и определения наличия опасности столкновения.</w:t>
      </w:r>
    </w:p>
    <w:bookmarkEnd w:id="101"/>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rPr>
      </w:pPr>
      <w:r w:rsidRPr="007A1993">
        <w:rPr>
          <w:rFonts w:ascii="Times New Roman" w:hAnsi="Times New Roman"/>
          <w:bCs/>
          <w:sz w:val="28"/>
          <w:szCs w:val="28"/>
        </w:rPr>
        <w:t>Морской лоцман</w:t>
      </w:r>
      <w:bookmarkStart w:id="104" w:name="_Hlk515439773"/>
      <w:r w:rsidRPr="007A1993">
        <w:rPr>
          <w:rFonts w:ascii="Times New Roman" w:hAnsi="Times New Roman"/>
          <w:bCs/>
          <w:sz w:val="28"/>
          <w:szCs w:val="28"/>
        </w:rPr>
        <w:t xml:space="preserve"> не вёл постоянное наблюдение за любыми изменениями навигационных и иных условий плавания, имеющих значение для безопасности проводимого судна и иных судов в районе лоцманской проводки.</w:t>
      </w:r>
    </w:p>
    <w:bookmarkEnd w:id="102"/>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rPr>
      </w:pPr>
    </w:p>
    <w:bookmarkEnd w:id="104"/>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
          <w:bCs/>
          <w:sz w:val="28"/>
          <w:szCs w:val="28"/>
          <w:u w:val="single"/>
        </w:rPr>
      </w:pP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
          <w:bCs/>
          <w:sz w:val="28"/>
          <w:szCs w:val="28"/>
          <w:u w:val="single"/>
        </w:rPr>
      </w:pPr>
      <w:r w:rsidRPr="007A1993">
        <w:rPr>
          <w:rFonts w:ascii="Times New Roman" w:hAnsi="Times New Roman"/>
          <w:b/>
          <w:bCs/>
          <w:sz w:val="28"/>
          <w:szCs w:val="28"/>
          <w:u w:val="single"/>
        </w:rPr>
        <w:t xml:space="preserve">11.5 Рекомендации по предупреждению подобных аварийных случаев в будущем </w:t>
      </w: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u w:val="single"/>
        </w:rPr>
      </w:pP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rPr>
      </w:pPr>
      <w:r w:rsidRPr="007A1993">
        <w:rPr>
          <w:rFonts w:ascii="Times New Roman" w:hAnsi="Times New Roman"/>
          <w:bCs/>
          <w:sz w:val="28"/>
          <w:szCs w:val="28"/>
        </w:rPr>
        <w:t xml:space="preserve">Администрации морского порта Высоцк рассмотреть необходимость изменения/дополнения Обязательных постановлений </w:t>
      </w:r>
      <w:proofErr w:type="gramStart"/>
      <w:r w:rsidRPr="007A1993">
        <w:rPr>
          <w:rFonts w:ascii="Times New Roman" w:hAnsi="Times New Roman"/>
          <w:bCs/>
          <w:sz w:val="28"/>
          <w:szCs w:val="28"/>
        </w:rPr>
        <w:t>в морском порту Высоцк в отношении места посадки лоцманов на судно при плавании в районе</w:t>
      </w:r>
      <w:proofErr w:type="gramEnd"/>
      <w:r w:rsidRPr="007A1993">
        <w:rPr>
          <w:rFonts w:ascii="Times New Roman" w:hAnsi="Times New Roman"/>
          <w:bCs/>
          <w:sz w:val="28"/>
          <w:szCs w:val="28"/>
        </w:rPr>
        <w:t xml:space="preserve"> обязательной лоцманской проводки судов, при следовании в морской порт Высоцк с юга.</w:t>
      </w: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rPr>
      </w:pPr>
      <w:r w:rsidRPr="007A1993">
        <w:rPr>
          <w:rFonts w:ascii="Times New Roman" w:hAnsi="Times New Roman"/>
          <w:bCs/>
          <w:sz w:val="28"/>
          <w:szCs w:val="28"/>
        </w:rPr>
        <w:lastRenderedPageBreak/>
        <w:t>Капитанам судов обеспечить надлежащую организацию безопасной ходовой навигационной вахты в соответствии с частью 3 «</w:t>
      </w:r>
      <w:bookmarkStart w:id="105" w:name="_Hlk515455047"/>
      <w:r w:rsidRPr="007A1993">
        <w:rPr>
          <w:rFonts w:ascii="Times New Roman" w:hAnsi="Times New Roman"/>
          <w:bCs/>
          <w:sz w:val="28"/>
          <w:szCs w:val="28"/>
        </w:rPr>
        <w:t xml:space="preserve">Принципы несения вахты </w:t>
      </w:r>
      <w:bookmarkEnd w:id="105"/>
      <w:r w:rsidRPr="007A1993">
        <w:rPr>
          <w:rFonts w:ascii="Times New Roman" w:hAnsi="Times New Roman"/>
          <w:bCs/>
          <w:sz w:val="28"/>
          <w:szCs w:val="28"/>
        </w:rPr>
        <w:t xml:space="preserve">в целом», пунктом 10 части 4 «Несение вахты в море», пунктами 14, 15, 16 части 4-1 </w:t>
      </w:r>
      <w:bookmarkStart w:id="106" w:name="_Hlk515455488"/>
      <w:r w:rsidRPr="007A1993">
        <w:rPr>
          <w:rFonts w:ascii="Times New Roman" w:hAnsi="Times New Roman"/>
          <w:bCs/>
          <w:sz w:val="28"/>
          <w:szCs w:val="28"/>
        </w:rPr>
        <w:t>«Принципы несения ходовой навигационной вахты»</w:t>
      </w:r>
      <w:bookmarkEnd w:id="106"/>
      <w:r w:rsidRPr="007A1993">
        <w:rPr>
          <w:rFonts w:ascii="Times New Roman" w:hAnsi="Times New Roman"/>
          <w:bCs/>
          <w:sz w:val="28"/>
          <w:szCs w:val="28"/>
        </w:rPr>
        <w:t xml:space="preserve">, раздела A-VIII/2, главы </w:t>
      </w:r>
      <w:r w:rsidRPr="007A1993">
        <w:rPr>
          <w:rFonts w:ascii="Times New Roman" w:hAnsi="Times New Roman"/>
          <w:bCs/>
          <w:sz w:val="28"/>
          <w:szCs w:val="28"/>
          <w:lang w:val="en-US"/>
        </w:rPr>
        <w:t>VIII</w:t>
      </w:r>
      <w:r w:rsidRPr="007A1993">
        <w:rPr>
          <w:rFonts w:ascii="Times New Roman" w:hAnsi="Times New Roman"/>
          <w:bCs/>
          <w:sz w:val="28"/>
          <w:szCs w:val="28"/>
        </w:rPr>
        <w:t xml:space="preserve"> Кодекса ПДНВ с поправками.</w:t>
      </w: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rPr>
      </w:pPr>
      <w:r w:rsidRPr="007A1993">
        <w:rPr>
          <w:rFonts w:ascii="Times New Roman" w:hAnsi="Times New Roman"/>
          <w:bCs/>
          <w:sz w:val="28"/>
          <w:szCs w:val="28"/>
        </w:rPr>
        <w:t xml:space="preserve">Лоцманским организациям предусмотреть в должностных инструкциях морских лоцманов требования, регламентирующие заполнение лоцманской квитанции после завершения лоцманской проводки с тем, чтобы с первых минут пребывания на борту судна, принятого к проводке, сосредоточиться на его безопасном плавании по спланированному маршруту. </w:t>
      </w: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rPr>
      </w:pPr>
    </w:p>
    <w:p w:rsidR="007A1993" w:rsidRPr="007A1993" w:rsidRDefault="007A1993" w:rsidP="007A1993">
      <w:pPr>
        <w:widowControl w:val="0"/>
        <w:tabs>
          <w:tab w:val="left" w:pos="9921"/>
        </w:tabs>
        <w:autoSpaceDE w:val="0"/>
        <w:autoSpaceDN w:val="0"/>
        <w:adjustRightInd w:val="0"/>
        <w:spacing w:after="0" w:line="240" w:lineRule="auto"/>
        <w:ind w:firstLine="709"/>
        <w:jc w:val="both"/>
        <w:rPr>
          <w:rFonts w:ascii="Times New Roman" w:hAnsi="Times New Roman"/>
          <w:bCs/>
          <w:sz w:val="28"/>
          <w:szCs w:val="28"/>
        </w:rPr>
      </w:pPr>
    </w:p>
    <w:p w:rsidR="00DE1A3B" w:rsidRDefault="00DE1A3B" w:rsidP="007A1993">
      <w:pPr>
        <w:widowControl w:val="0"/>
        <w:tabs>
          <w:tab w:val="left" w:pos="9921"/>
        </w:tabs>
        <w:autoSpaceDE w:val="0"/>
        <w:autoSpaceDN w:val="0"/>
        <w:adjustRightInd w:val="0"/>
        <w:spacing w:after="0" w:line="240" w:lineRule="auto"/>
        <w:ind w:firstLine="709"/>
        <w:jc w:val="both"/>
        <w:rPr>
          <w:rFonts w:ascii="Times New Roman" w:hAnsi="Times New Roman"/>
          <w:b/>
          <w:sz w:val="28"/>
          <w:szCs w:val="28"/>
        </w:rPr>
      </w:pPr>
    </w:p>
    <w:sectPr w:rsidR="00DE1A3B" w:rsidSect="00C625E0">
      <w:headerReference w:type="default" r:id="rId93"/>
      <w:pgSz w:w="11909" w:h="16834"/>
      <w:pgMar w:top="567" w:right="569" w:bottom="567" w:left="1134" w:header="426" w:footer="720" w:gutter="0"/>
      <w:cols w:space="60"/>
      <w:noEndnote/>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43586" w:rsidRDefault="00843586" w:rsidP="00637441">
      <w:pPr>
        <w:spacing w:after="0" w:line="240" w:lineRule="auto"/>
      </w:pPr>
      <w:r>
        <w:separator/>
      </w:r>
    </w:p>
  </w:endnote>
  <w:endnote w:type="continuationSeparator" w:id="0">
    <w:p w:rsidR="00843586" w:rsidRDefault="00843586" w:rsidP="006374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Microsoft Sans Serif">
    <w:panose1 w:val="020B0604020202020204"/>
    <w:charset w:val="CC"/>
    <w:family w:val="swiss"/>
    <w:pitch w:val="variable"/>
    <w:sig w:usb0="E5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Arial Narrow">
    <w:panose1 w:val="020B0606020202030204"/>
    <w:charset w:val="CC"/>
    <w:family w:val="swiss"/>
    <w:pitch w:val="variable"/>
    <w:sig w:usb0="00000287" w:usb1="00000800" w:usb2="00000000" w:usb3="00000000" w:csb0="0000009F" w:csb1="00000000"/>
  </w:font>
  <w:font w:name="Cambria Math">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43586" w:rsidRDefault="00843586" w:rsidP="00637441">
      <w:pPr>
        <w:spacing w:after="0" w:line="240" w:lineRule="auto"/>
      </w:pPr>
      <w:r>
        <w:separator/>
      </w:r>
    </w:p>
  </w:footnote>
  <w:footnote w:type="continuationSeparator" w:id="0">
    <w:p w:rsidR="00843586" w:rsidRDefault="00843586" w:rsidP="0063744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90112829"/>
      <w:docPartObj>
        <w:docPartGallery w:val="Page Numbers (Top of Page)"/>
        <w:docPartUnique/>
      </w:docPartObj>
    </w:sdtPr>
    <w:sdtEndPr/>
    <w:sdtContent>
      <w:p w:rsidR="00C367FD" w:rsidRDefault="00C367FD">
        <w:pPr>
          <w:pStyle w:val="aa"/>
          <w:jc w:val="center"/>
        </w:pPr>
        <w:r>
          <w:fldChar w:fldCharType="begin"/>
        </w:r>
        <w:r>
          <w:instrText>PAGE   \* MERGEFORMAT</w:instrText>
        </w:r>
        <w:r>
          <w:fldChar w:fldCharType="separate"/>
        </w:r>
        <w:r w:rsidR="007A1993">
          <w:rPr>
            <w:noProof/>
          </w:rPr>
          <w:t>92</w:t>
        </w:r>
        <w:r>
          <w:fldChar w:fldCharType="end"/>
        </w:r>
      </w:p>
    </w:sdtContent>
  </w:sdt>
  <w:p w:rsidR="00C367FD" w:rsidRDefault="00C367FD">
    <w:pPr>
      <w:pStyle w:val="aa"/>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67FD" w:rsidRDefault="00843586">
    <w:pPr>
      <w:pStyle w:val="aa"/>
      <w:jc w:val="center"/>
    </w:pPr>
    <w:sdt>
      <w:sdtPr>
        <w:id w:val="-89620665"/>
      </w:sdtPr>
      <w:sdtEndPr/>
      <w:sdtContent>
        <w:r w:rsidR="00C367FD">
          <w:fldChar w:fldCharType="begin"/>
        </w:r>
        <w:r w:rsidR="00C367FD">
          <w:instrText xml:space="preserve"> PAGE   \* MERGEFORMAT </w:instrText>
        </w:r>
        <w:r w:rsidR="00C367FD">
          <w:fldChar w:fldCharType="separate"/>
        </w:r>
        <w:r w:rsidR="007A1993">
          <w:rPr>
            <w:noProof/>
          </w:rPr>
          <w:t>97</w:t>
        </w:r>
        <w:r w:rsidR="00C367FD">
          <w:rPr>
            <w:noProof/>
          </w:rPr>
          <w:fldChar w:fldCharType="end"/>
        </w:r>
      </w:sdtContent>
    </w:sdt>
  </w:p>
  <w:p w:rsidR="00C367FD" w:rsidRDefault="00C367FD">
    <w:pPr>
      <w:pStyle w:val="aa"/>
    </w:pPr>
  </w:p>
  <w:p w:rsidR="00C367FD" w:rsidRDefault="00C367FD"/>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1"/>
    <w:lvl w:ilvl="0">
      <w:start w:val="1"/>
      <w:numFmt w:val="decimal"/>
      <w:lvlText w:val="%1."/>
      <w:lvlJc w:val="left"/>
      <w:pPr>
        <w:tabs>
          <w:tab w:val="num" w:pos="0"/>
        </w:tabs>
        <w:ind w:left="720" w:hanging="360"/>
      </w:pPr>
      <w:rPr>
        <w:rFonts w:ascii="Times New Roman" w:hAnsi="Times New Roman" w:cs="Times New Roman" w:hint="default"/>
        <w:sz w:val="28"/>
        <w:szCs w:val="28"/>
      </w:rPr>
    </w:lvl>
  </w:abstractNum>
  <w:abstractNum w:abstractNumId="1">
    <w:nsid w:val="020D5D2B"/>
    <w:multiLevelType w:val="multilevel"/>
    <w:tmpl w:val="E4CAC5F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37E2D42"/>
    <w:multiLevelType w:val="hybridMultilevel"/>
    <w:tmpl w:val="90569AD2"/>
    <w:lvl w:ilvl="0" w:tplc="104EFD50">
      <w:start w:val="1"/>
      <w:numFmt w:val="decimal"/>
      <w:lvlText w:val="%1."/>
      <w:lvlJc w:val="left"/>
      <w:pPr>
        <w:ind w:left="360" w:hanging="360"/>
      </w:pPr>
      <w:rPr>
        <w:rFonts w:cs="Times New Roman" w:hint="default"/>
        <w:b/>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nsid w:val="04B12A76"/>
    <w:multiLevelType w:val="hybridMultilevel"/>
    <w:tmpl w:val="9760B8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78A65A0"/>
    <w:multiLevelType w:val="hybridMultilevel"/>
    <w:tmpl w:val="419EB188"/>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A161820"/>
    <w:multiLevelType w:val="multilevel"/>
    <w:tmpl w:val="8C9010E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0C7764D9"/>
    <w:multiLevelType w:val="multilevel"/>
    <w:tmpl w:val="2968CBD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153C6659"/>
    <w:multiLevelType w:val="hybridMultilevel"/>
    <w:tmpl w:val="4782C444"/>
    <w:lvl w:ilvl="0" w:tplc="04190001">
      <w:start w:val="1"/>
      <w:numFmt w:val="bullet"/>
      <w:lvlText w:val=""/>
      <w:lvlJc w:val="left"/>
      <w:pPr>
        <w:ind w:left="1500" w:hanging="360"/>
      </w:pPr>
      <w:rPr>
        <w:rFonts w:ascii="Symbol" w:hAnsi="Symbo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8">
    <w:nsid w:val="15E65D5F"/>
    <w:multiLevelType w:val="multilevel"/>
    <w:tmpl w:val="799EFED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18273BF0"/>
    <w:multiLevelType w:val="multilevel"/>
    <w:tmpl w:val="4A8421D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1A6B2173"/>
    <w:multiLevelType w:val="multilevel"/>
    <w:tmpl w:val="FC88A356"/>
    <w:styleLink w:val="WWNum2"/>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11">
    <w:nsid w:val="1C395D6B"/>
    <w:multiLevelType w:val="multilevel"/>
    <w:tmpl w:val="41F01AD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1F692B52"/>
    <w:multiLevelType w:val="multilevel"/>
    <w:tmpl w:val="30628A26"/>
    <w:lvl w:ilvl="0">
      <w:start w:val="2"/>
      <w:numFmt w:val="decimal"/>
      <w:lvlText w:val="%1."/>
      <w:lvlJc w:val="left"/>
      <w:pPr>
        <w:ind w:left="450" w:hanging="45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13">
    <w:nsid w:val="26164D5B"/>
    <w:multiLevelType w:val="multilevel"/>
    <w:tmpl w:val="E5C665C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28C540F3"/>
    <w:multiLevelType w:val="multilevel"/>
    <w:tmpl w:val="D42C3A5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32970FFC"/>
    <w:multiLevelType w:val="multilevel"/>
    <w:tmpl w:val="EE5E0EFC"/>
    <w:styleLink w:val="WWNum1"/>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16">
    <w:nsid w:val="32E111BA"/>
    <w:multiLevelType w:val="multilevel"/>
    <w:tmpl w:val="9D16ED0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33B601A0"/>
    <w:multiLevelType w:val="hybridMultilevel"/>
    <w:tmpl w:val="F894EC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DE53DEF"/>
    <w:multiLevelType w:val="multilevel"/>
    <w:tmpl w:val="5344B31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42282D56"/>
    <w:multiLevelType w:val="multilevel"/>
    <w:tmpl w:val="130CFBE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42B27B28"/>
    <w:multiLevelType w:val="multilevel"/>
    <w:tmpl w:val="1AB87EA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4315473D"/>
    <w:multiLevelType w:val="multilevel"/>
    <w:tmpl w:val="59E896D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46346E3D"/>
    <w:multiLevelType w:val="multilevel"/>
    <w:tmpl w:val="EB6E759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4EE56DFB"/>
    <w:multiLevelType w:val="multilevel"/>
    <w:tmpl w:val="FC92F8C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51307581"/>
    <w:multiLevelType w:val="hybridMultilevel"/>
    <w:tmpl w:val="EC3C50D8"/>
    <w:lvl w:ilvl="0" w:tplc="42B0D00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nsid w:val="51F600E9"/>
    <w:multiLevelType w:val="multilevel"/>
    <w:tmpl w:val="46C66AA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52072BAE"/>
    <w:multiLevelType w:val="hybridMultilevel"/>
    <w:tmpl w:val="DACECF56"/>
    <w:lvl w:ilvl="0" w:tplc="A73E9864">
      <w:start w:val="3"/>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27">
    <w:nsid w:val="58B271CA"/>
    <w:multiLevelType w:val="multilevel"/>
    <w:tmpl w:val="5762A93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5E5F1A4E"/>
    <w:multiLevelType w:val="multilevel"/>
    <w:tmpl w:val="A346387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nsid w:val="6039415F"/>
    <w:multiLevelType w:val="hybridMultilevel"/>
    <w:tmpl w:val="64B629C6"/>
    <w:lvl w:ilvl="0" w:tplc="A4A61F70">
      <w:start w:val="1"/>
      <w:numFmt w:val="decimal"/>
      <w:lvlText w:val="%1."/>
      <w:lvlJc w:val="left"/>
      <w:pPr>
        <w:ind w:left="1174" w:hanging="46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nsid w:val="65E96942"/>
    <w:multiLevelType w:val="multilevel"/>
    <w:tmpl w:val="96D85A1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nsid w:val="668F3A80"/>
    <w:multiLevelType w:val="hybridMultilevel"/>
    <w:tmpl w:val="88B29E3C"/>
    <w:lvl w:ilvl="0" w:tplc="04190001">
      <w:start w:val="1"/>
      <w:numFmt w:val="bullet"/>
      <w:lvlText w:val=""/>
      <w:lvlJc w:val="left"/>
      <w:pPr>
        <w:ind w:left="1575" w:hanging="360"/>
      </w:pPr>
      <w:rPr>
        <w:rFonts w:ascii="Symbol" w:hAnsi="Symbol" w:hint="default"/>
      </w:rPr>
    </w:lvl>
    <w:lvl w:ilvl="1" w:tplc="04190003" w:tentative="1">
      <w:start w:val="1"/>
      <w:numFmt w:val="bullet"/>
      <w:lvlText w:val="o"/>
      <w:lvlJc w:val="left"/>
      <w:pPr>
        <w:ind w:left="2295" w:hanging="360"/>
      </w:pPr>
      <w:rPr>
        <w:rFonts w:ascii="Courier New" w:hAnsi="Courier New" w:cs="Courier New" w:hint="default"/>
      </w:rPr>
    </w:lvl>
    <w:lvl w:ilvl="2" w:tplc="04190005" w:tentative="1">
      <w:start w:val="1"/>
      <w:numFmt w:val="bullet"/>
      <w:lvlText w:val=""/>
      <w:lvlJc w:val="left"/>
      <w:pPr>
        <w:ind w:left="3015" w:hanging="360"/>
      </w:pPr>
      <w:rPr>
        <w:rFonts w:ascii="Wingdings" w:hAnsi="Wingdings" w:hint="default"/>
      </w:rPr>
    </w:lvl>
    <w:lvl w:ilvl="3" w:tplc="04190001" w:tentative="1">
      <w:start w:val="1"/>
      <w:numFmt w:val="bullet"/>
      <w:lvlText w:val=""/>
      <w:lvlJc w:val="left"/>
      <w:pPr>
        <w:ind w:left="3735" w:hanging="360"/>
      </w:pPr>
      <w:rPr>
        <w:rFonts w:ascii="Symbol" w:hAnsi="Symbol" w:hint="default"/>
      </w:rPr>
    </w:lvl>
    <w:lvl w:ilvl="4" w:tplc="04190003" w:tentative="1">
      <w:start w:val="1"/>
      <w:numFmt w:val="bullet"/>
      <w:lvlText w:val="o"/>
      <w:lvlJc w:val="left"/>
      <w:pPr>
        <w:ind w:left="4455" w:hanging="360"/>
      </w:pPr>
      <w:rPr>
        <w:rFonts w:ascii="Courier New" w:hAnsi="Courier New" w:cs="Courier New" w:hint="default"/>
      </w:rPr>
    </w:lvl>
    <w:lvl w:ilvl="5" w:tplc="04190005" w:tentative="1">
      <w:start w:val="1"/>
      <w:numFmt w:val="bullet"/>
      <w:lvlText w:val=""/>
      <w:lvlJc w:val="left"/>
      <w:pPr>
        <w:ind w:left="5175" w:hanging="360"/>
      </w:pPr>
      <w:rPr>
        <w:rFonts w:ascii="Wingdings" w:hAnsi="Wingdings" w:hint="default"/>
      </w:rPr>
    </w:lvl>
    <w:lvl w:ilvl="6" w:tplc="04190001" w:tentative="1">
      <w:start w:val="1"/>
      <w:numFmt w:val="bullet"/>
      <w:lvlText w:val=""/>
      <w:lvlJc w:val="left"/>
      <w:pPr>
        <w:ind w:left="5895" w:hanging="360"/>
      </w:pPr>
      <w:rPr>
        <w:rFonts w:ascii="Symbol" w:hAnsi="Symbol" w:hint="default"/>
      </w:rPr>
    </w:lvl>
    <w:lvl w:ilvl="7" w:tplc="04190003" w:tentative="1">
      <w:start w:val="1"/>
      <w:numFmt w:val="bullet"/>
      <w:lvlText w:val="o"/>
      <w:lvlJc w:val="left"/>
      <w:pPr>
        <w:ind w:left="6615" w:hanging="360"/>
      </w:pPr>
      <w:rPr>
        <w:rFonts w:ascii="Courier New" w:hAnsi="Courier New" w:cs="Courier New" w:hint="default"/>
      </w:rPr>
    </w:lvl>
    <w:lvl w:ilvl="8" w:tplc="04190005" w:tentative="1">
      <w:start w:val="1"/>
      <w:numFmt w:val="bullet"/>
      <w:lvlText w:val=""/>
      <w:lvlJc w:val="left"/>
      <w:pPr>
        <w:ind w:left="7335" w:hanging="360"/>
      </w:pPr>
      <w:rPr>
        <w:rFonts w:ascii="Wingdings" w:hAnsi="Wingdings" w:hint="default"/>
      </w:rPr>
    </w:lvl>
  </w:abstractNum>
  <w:abstractNum w:abstractNumId="32">
    <w:nsid w:val="66D42436"/>
    <w:multiLevelType w:val="hybridMultilevel"/>
    <w:tmpl w:val="DF7AEAF0"/>
    <w:lvl w:ilvl="0" w:tplc="FFBC929C">
      <w:start w:val="1"/>
      <w:numFmt w:val="decimal"/>
      <w:lvlText w:val="%1."/>
      <w:lvlJc w:val="left"/>
      <w:pPr>
        <w:ind w:left="360"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nsid w:val="68251A9D"/>
    <w:multiLevelType w:val="multilevel"/>
    <w:tmpl w:val="4E626C8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nsid w:val="6D9A6D71"/>
    <w:multiLevelType w:val="multilevel"/>
    <w:tmpl w:val="BD52959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nsid w:val="729A3B5F"/>
    <w:multiLevelType w:val="multilevel"/>
    <w:tmpl w:val="C356775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nsid w:val="7463551F"/>
    <w:multiLevelType w:val="hybridMultilevel"/>
    <w:tmpl w:val="576AE2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764D26D4"/>
    <w:multiLevelType w:val="multilevel"/>
    <w:tmpl w:val="BF06C58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nsid w:val="7B4E2ED4"/>
    <w:multiLevelType w:val="multilevel"/>
    <w:tmpl w:val="488EFAF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nsid w:val="7C773115"/>
    <w:multiLevelType w:val="multilevel"/>
    <w:tmpl w:val="7E449EA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nsid w:val="7F151C6E"/>
    <w:multiLevelType w:val="multilevel"/>
    <w:tmpl w:val="D230F83C"/>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31"/>
  </w:num>
  <w:num w:numId="2">
    <w:abstractNumId w:val="2"/>
  </w:num>
  <w:num w:numId="3">
    <w:abstractNumId w:val="12"/>
  </w:num>
  <w:num w:numId="4">
    <w:abstractNumId w:val="15"/>
  </w:num>
  <w:num w:numId="5">
    <w:abstractNumId w:val="10"/>
  </w:num>
  <w:num w:numId="6">
    <w:abstractNumId w:val="3"/>
  </w:num>
  <w:num w:numId="7">
    <w:abstractNumId w:val="24"/>
  </w:num>
  <w:num w:numId="8">
    <w:abstractNumId w:val="29"/>
  </w:num>
  <w:num w:numId="9">
    <w:abstractNumId w:val="32"/>
  </w:num>
  <w:num w:numId="10">
    <w:abstractNumId w:val="26"/>
  </w:num>
  <w:num w:numId="11">
    <w:abstractNumId w:val="36"/>
  </w:num>
  <w:num w:numId="12">
    <w:abstractNumId w:val="38"/>
  </w:num>
  <w:num w:numId="13">
    <w:abstractNumId w:val="9"/>
  </w:num>
  <w:num w:numId="14">
    <w:abstractNumId w:val="14"/>
  </w:num>
  <w:num w:numId="15">
    <w:abstractNumId w:val="1"/>
  </w:num>
  <w:num w:numId="16">
    <w:abstractNumId w:val="33"/>
  </w:num>
  <w:num w:numId="17">
    <w:abstractNumId w:val="8"/>
  </w:num>
  <w:num w:numId="18">
    <w:abstractNumId w:val="6"/>
  </w:num>
  <w:num w:numId="19">
    <w:abstractNumId w:val="16"/>
  </w:num>
  <w:num w:numId="20">
    <w:abstractNumId w:val="19"/>
  </w:num>
  <w:num w:numId="21">
    <w:abstractNumId w:val="11"/>
  </w:num>
  <w:num w:numId="22">
    <w:abstractNumId w:val="39"/>
  </w:num>
  <w:num w:numId="23">
    <w:abstractNumId w:val="21"/>
  </w:num>
  <w:num w:numId="24">
    <w:abstractNumId w:val="37"/>
  </w:num>
  <w:num w:numId="25">
    <w:abstractNumId w:val="18"/>
  </w:num>
  <w:num w:numId="26">
    <w:abstractNumId w:val="20"/>
  </w:num>
  <w:num w:numId="27">
    <w:abstractNumId w:val="5"/>
  </w:num>
  <w:num w:numId="28">
    <w:abstractNumId w:val="22"/>
  </w:num>
  <w:num w:numId="29">
    <w:abstractNumId w:val="23"/>
  </w:num>
  <w:num w:numId="30">
    <w:abstractNumId w:val="28"/>
  </w:num>
  <w:num w:numId="31">
    <w:abstractNumId w:val="25"/>
  </w:num>
  <w:num w:numId="32">
    <w:abstractNumId w:val="13"/>
  </w:num>
  <w:num w:numId="33">
    <w:abstractNumId w:val="27"/>
  </w:num>
  <w:num w:numId="34">
    <w:abstractNumId w:val="34"/>
  </w:num>
  <w:num w:numId="35">
    <w:abstractNumId w:val="30"/>
  </w:num>
  <w:num w:numId="36">
    <w:abstractNumId w:val="35"/>
  </w:num>
  <w:num w:numId="37">
    <w:abstractNumId w:val="40"/>
  </w:num>
  <w:num w:numId="38">
    <w:abstractNumId w:val="7"/>
  </w:num>
  <w:num w:numId="39">
    <w:abstractNumId w:val="17"/>
  </w:num>
  <w:num w:numId="40">
    <w:abstractNumId w:val="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37082"/>
    <w:rsid w:val="000012F1"/>
    <w:rsid w:val="00002A43"/>
    <w:rsid w:val="00002D20"/>
    <w:rsid w:val="00003067"/>
    <w:rsid w:val="00003A98"/>
    <w:rsid w:val="00005017"/>
    <w:rsid w:val="00005480"/>
    <w:rsid w:val="0000645C"/>
    <w:rsid w:val="0000722B"/>
    <w:rsid w:val="00010E07"/>
    <w:rsid w:val="00011847"/>
    <w:rsid w:val="00012284"/>
    <w:rsid w:val="0001230D"/>
    <w:rsid w:val="00012D91"/>
    <w:rsid w:val="00013AE2"/>
    <w:rsid w:val="000141D9"/>
    <w:rsid w:val="00014594"/>
    <w:rsid w:val="00014BE7"/>
    <w:rsid w:val="00015ABF"/>
    <w:rsid w:val="00016066"/>
    <w:rsid w:val="00016221"/>
    <w:rsid w:val="00020142"/>
    <w:rsid w:val="00020BC8"/>
    <w:rsid w:val="00022778"/>
    <w:rsid w:val="00022CE9"/>
    <w:rsid w:val="00024146"/>
    <w:rsid w:val="00024A53"/>
    <w:rsid w:val="00025552"/>
    <w:rsid w:val="00025902"/>
    <w:rsid w:val="00025FBB"/>
    <w:rsid w:val="00027609"/>
    <w:rsid w:val="000304D4"/>
    <w:rsid w:val="00030F16"/>
    <w:rsid w:val="0003305D"/>
    <w:rsid w:val="00033A87"/>
    <w:rsid w:val="000352F1"/>
    <w:rsid w:val="0003530B"/>
    <w:rsid w:val="000363A7"/>
    <w:rsid w:val="000401DE"/>
    <w:rsid w:val="00040915"/>
    <w:rsid w:val="000428E3"/>
    <w:rsid w:val="00042CD6"/>
    <w:rsid w:val="0004308A"/>
    <w:rsid w:val="00043882"/>
    <w:rsid w:val="00046D58"/>
    <w:rsid w:val="00046E75"/>
    <w:rsid w:val="00050BAF"/>
    <w:rsid w:val="00052FE9"/>
    <w:rsid w:val="00053B09"/>
    <w:rsid w:val="000541DE"/>
    <w:rsid w:val="00054C81"/>
    <w:rsid w:val="00055130"/>
    <w:rsid w:val="00057503"/>
    <w:rsid w:val="000578AA"/>
    <w:rsid w:val="00060D53"/>
    <w:rsid w:val="0006241A"/>
    <w:rsid w:val="0006394E"/>
    <w:rsid w:val="00064A01"/>
    <w:rsid w:val="00064DC3"/>
    <w:rsid w:val="000651CA"/>
    <w:rsid w:val="00065582"/>
    <w:rsid w:val="00067E38"/>
    <w:rsid w:val="00070629"/>
    <w:rsid w:val="00071024"/>
    <w:rsid w:val="0007168D"/>
    <w:rsid w:val="000716F9"/>
    <w:rsid w:val="00073C9E"/>
    <w:rsid w:val="00073F44"/>
    <w:rsid w:val="00074D69"/>
    <w:rsid w:val="00075398"/>
    <w:rsid w:val="00077F8C"/>
    <w:rsid w:val="00080EB2"/>
    <w:rsid w:val="0008170E"/>
    <w:rsid w:val="00083C67"/>
    <w:rsid w:val="00083D8E"/>
    <w:rsid w:val="000847ED"/>
    <w:rsid w:val="00085609"/>
    <w:rsid w:val="00085A67"/>
    <w:rsid w:val="00085B14"/>
    <w:rsid w:val="00086FAE"/>
    <w:rsid w:val="000872A4"/>
    <w:rsid w:val="0008769A"/>
    <w:rsid w:val="00087B21"/>
    <w:rsid w:val="0009010E"/>
    <w:rsid w:val="00090A92"/>
    <w:rsid w:val="0009159B"/>
    <w:rsid w:val="00091BE9"/>
    <w:rsid w:val="000926F4"/>
    <w:rsid w:val="000927CE"/>
    <w:rsid w:val="000928D2"/>
    <w:rsid w:val="0009376C"/>
    <w:rsid w:val="00093B40"/>
    <w:rsid w:val="0009405C"/>
    <w:rsid w:val="0009414F"/>
    <w:rsid w:val="000941E9"/>
    <w:rsid w:val="00095058"/>
    <w:rsid w:val="0009635F"/>
    <w:rsid w:val="00096798"/>
    <w:rsid w:val="00096E9B"/>
    <w:rsid w:val="000A1119"/>
    <w:rsid w:val="000A1643"/>
    <w:rsid w:val="000A1974"/>
    <w:rsid w:val="000A1D09"/>
    <w:rsid w:val="000A2E89"/>
    <w:rsid w:val="000A4B80"/>
    <w:rsid w:val="000A5BF0"/>
    <w:rsid w:val="000A5D06"/>
    <w:rsid w:val="000A6428"/>
    <w:rsid w:val="000A73C5"/>
    <w:rsid w:val="000B2205"/>
    <w:rsid w:val="000B27CB"/>
    <w:rsid w:val="000B3388"/>
    <w:rsid w:val="000B353A"/>
    <w:rsid w:val="000B3DC9"/>
    <w:rsid w:val="000B42CC"/>
    <w:rsid w:val="000B5572"/>
    <w:rsid w:val="000B55F5"/>
    <w:rsid w:val="000B6C13"/>
    <w:rsid w:val="000B7684"/>
    <w:rsid w:val="000B7E90"/>
    <w:rsid w:val="000C0C51"/>
    <w:rsid w:val="000C0EC0"/>
    <w:rsid w:val="000C1A40"/>
    <w:rsid w:val="000C2B71"/>
    <w:rsid w:val="000C2D2B"/>
    <w:rsid w:val="000C2FE0"/>
    <w:rsid w:val="000C37D1"/>
    <w:rsid w:val="000C37E1"/>
    <w:rsid w:val="000C47FB"/>
    <w:rsid w:val="000C49F6"/>
    <w:rsid w:val="000D0AA2"/>
    <w:rsid w:val="000D1B11"/>
    <w:rsid w:val="000D29B3"/>
    <w:rsid w:val="000D38E3"/>
    <w:rsid w:val="000D3DE7"/>
    <w:rsid w:val="000D5244"/>
    <w:rsid w:val="000D5B39"/>
    <w:rsid w:val="000D5B48"/>
    <w:rsid w:val="000D5C63"/>
    <w:rsid w:val="000D6770"/>
    <w:rsid w:val="000D6E72"/>
    <w:rsid w:val="000E3837"/>
    <w:rsid w:val="000E424B"/>
    <w:rsid w:val="000E7D11"/>
    <w:rsid w:val="000F36DA"/>
    <w:rsid w:val="000F37CD"/>
    <w:rsid w:val="000F3CEC"/>
    <w:rsid w:val="000F768D"/>
    <w:rsid w:val="000F7920"/>
    <w:rsid w:val="00100526"/>
    <w:rsid w:val="001010CF"/>
    <w:rsid w:val="00102EBB"/>
    <w:rsid w:val="00104AC2"/>
    <w:rsid w:val="00105E82"/>
    <w:rsid w:val="0011014B"/>
    <w:rsid w:val="00111E80"/>
    <w:rsid w:val="0011294A"/>
    <w:rsid w:val="00112F37"/>
    <w:rsid w:val="00114AAC"/>
    <w:rsid w:val="00115856"/>
    <w:rsid w:val="00116A7B"/>
    <w:rsid w:val="00122256"/>
    <w:rsid w:val="001225A7"/>
    <w:rsid w:val="00122690"/>
    <w:rsid w:val="00123086"/>
    <w:rsid w:val="00123F0B"/>
    <w:rsid w:val="001253B3"/>
    <w:rsid w:val="0012589D"/>
    <w:rsid w:val="0012621F"/>
    <w:rsid w:val="00126587"/>
    <w:rsid w:val="0012688C"/>
    <w:rsid w:val="001268BD"/>
    <w:rsid w:val="00126A2B"/>
    <w:rsid w:val="00126B8B"/>
    <w:rsid w:val="001309B8"/>
    <w:rsid w:val="00131601"/>
    <w:rsid w:val="00131E46"/>
    <w:rsid w:val="00132A36"/>
    <w:rsid w:val="0013348D"/>
    <w:rsid w:val="001339CE"/>
    <w:rsid w:val="00134249"/>
    <w:rsid w:val="00134C91"/>
    <w:rsid w:val="00135177"/>
    <w:rsid w:val="00135B60"/>
    <w:rsid w:val="00135CBF"/>
    <w:rsid w:val="0013662F"/>
    <w:rsid w:val="00136B1D"/>
    <w:rsid w:val="00136CF8"/>
    <w:rsid w:val="001378E6"/>
    <w:rsid w:val="001407F3"/>
    <w:rsid w:val="0014095D"/>
    <w:rsid w:val="00142226"/>
    <w:rsid w:val="00143042"/>
    <w:rsid w:val="00143E71"/>
    <w:rsid w:val="00144987"/>
    <w:rsid w:val="00145E10"/>
    <w:rsid w:val="00150499"/>
    <w:rsid w:val="0015155A"/>
    <w:rsid w:val="00152072"/>
    <w:rsid w:val="00152137"/>
    <w:rsid w:val="001543BA"/>
    <w:rsid w:val="0015445F"/>
    <w:rsid w:val="001554E5"/>
    <w:rsid w:val="00155D19"/>
    <w:rsid w:val="001560A5"/>
    <w:rsid w:val="00156265"/>
    <w:rsid w:val="00156598"/>
    <w:rsid w:val="00157E4C"/>
    <w:rsid w:val="00157E95"/>
    <w:rsid w:val="0016046B"/>
    <w:rsid w:val="001611DB"/>
    <w:rsid w:val="001613D1"/>
    <w:rsid w:val="00161AAD"/>
    <w:rsid w:val="00162E5B"/>
    <w:rsid w:val="00163EB1"/>
    <w:rsid w:val="00164A99"/>
    <w:rsid w:val="00165953"/>
    <w:rsid w:val="00165BBE"/>
    <w:rsid w:val="001679F5"/>
    <w:rsid w:val="00167CA5"/>
    <w:rsid w:val="00167DDC"/>
    <w:rsid w:val="00170B38"/>
    <w:rsid w:val="00170E41"/>
    <w:rsid w:val="001711A7"/>
    <w:rsid w:val="001711C7"/>
    <w:rsid w:val="00171ADB"/>
    <w:rsid w:val="00172CFC"/>
    <w:rsid w:val="00173DF0"/>
    <w:rsid w:val="00174B6F"/>
    <w:rsid w:val="00175D5D"/>
    <w:rsid w:val="00176E58"/>
    <w:rsid w:val="00176F81"/>
    <w:rsid w:val="0017775E"/>
    <w:rsid w:val="00181002"/>
    <w:rsid w:val="001810A5"/>
    <w:rsid w:val="00181A93"/>
    <w:rsid w:val="001831FE"/>
    <w:rsid w:val="001846A5"/>
    <w:rsid w:val="0018528E"/>
    <w:rsid w:val="00185B10"/>
    <w:rsid w:val="00185B72"/>
    <w:rsid w:val="00187010"/>
    <w:rsid w:val="001879B5"/>
    <w:rsid w:val="00191740"/>
    <w:rsid w:val="00192165"/>
    <w:rsid w:val="001923EB"/>
    <w:rsid w:val="0019252A"/>
    <w:rsid w:val="001946C3"/>
    <w:rsid w:val="0019502E"/>
    <w:rsid w:val="00196C5C"/>
    <w:rsid w:val="001977A5"/>
    <w:rsid w:val="001A001A"/>
    <w:rsid w:val="001A04D3"/>
    <w:rsid w:val="001A0DDC"/>
    <w:rsid w:val="001A112A"/>
    <w:rsid w:val="001A1337"/>
    <w:rsid w:val="001A14B4"/>
    <w:rsid w:val="001A2302"/>
    <w:rsid w:val="001A2352"/>
    <w:rsid w:val="001A38DB"/>
    <w:rsid w:val="001A3E2A"/>
    <w:rsid w:val="001A53C7"/>
    <w:rsid w:val="001A62A2"/>
    <w:rsid w:val="001A78FC"/>
    <w:rsid w:val="001B00EC"/>
    <w:rsid w:val="001B0DE1"/>
    <w:rsid w:val="001B0F1E"/>
    <w:rsid w:val="001B19DD"/>
    <w:rsid w:val="001B1F51"/>
    <w:rsid w:val="001B2299"/>
    <w:rsid w:val="001B445E"/>
    <w:rsid w:val="001B69D5"/>
    <w:rsid w:val="001B7412"/>
    <w:rsid w:val="001C1898"/>
    <w:rsid w:val="001C243F"/>
    <w:rsid w:val="001C27A2"/>
    <w:rsid w:val="001C46CD"/>
    <w:rsid w:val="001D23FC"/>
    <w:rsid w:val="001D2DD5"/>
    <w:rsid w:val="001D463F"/>
    <w:rsid w:val="001D46C4"/>
    <w:rsid w:val="001D515D"/>
    <w:rsid w:val="001D522E"/>
    <w:rsid w:val="001D5943"/>
    <w:rsid w:val="001D6010"/>
    <w:rsid w:val="001D644C"/>
    <w:rsid w:val="001D70D6"/>
    <w:rsid w:val="001E0920"/>
    <w:rsid w:val="001E24E3"/>
    <w:rsid w:val="001E32AA"/>
    <w:rsid w:val="001E359B"/>
    <w:rsid w:val="001E4049"/>
    <w:rsid w:val="001E5843"/>
    <w:rsid w:val="001E6413"/>
    <w:rsid w:val="001E6AE6"/>
    <w:rsid w:val="001E6D80"/>
    <w:rsid w:val="001E7DB1"/>
    <w:rsid w:val="001F07EC"/>
    <w:rsid w:val="001F1809"/>
    <w:rsid w:val="001F1CA6"/>
    <w:rsid w:val="001F254B"/>
    <w:rsid w:val="001F2BC8"/>
    <w:rsid w:val="001F2CCF"/>
    <w:rsid w:val="001F33A5"/>
    <w:rsid w:val="001F40AA"/>
    <w:rsid w:val="001F4498"/>
    <w:rsid w:val="001F4961"/>
    <w:rsid w:val="001F4A65"/>
    <w:rsid w:val="001F4EBE"/>
    <w:rsid w:val="001F511F"/>
    <w:rsid w:val="001F568A"/>
    <w:rsid w:val="001F5A79"/>
    <w:rsid w:val="001F5D09"/>
    <w:rsid w:val="001F5E82"/>
    <w:rsid w:val="001F6F87"/>
    <w:rsid w:val="00200708"/>
    <w:rsid w:val="00202146"/>
    <w:rsid w:val="002022A6"/>
    <w:rsid w:val="0020295B"/>
    <w:rsid w:val="00205DEA"/>
    <w:rsid w:val="0020654E"/>
    <w:rsid w:val="00207240"/>
    <w:rsid w:val="00210C99"/>
    <w:rsid w:val="0021485D"/>
    <w:rsid w:val="002149D8"/>
    <w:rsid w:val="00214DB6"/>
    <w:rsid w:val="00216118"/>
    <w:rsid w:val="00216BF0"/>
    <w:rsid w:val="00216DF8"/>
    <w:rsid w:val="00221808"/>
    <w:rsid w:val="00223633"/>
    <w:rsid w:val="00223820"/>
    <w:rsid w:val="00224132"/>
    <w:rsid w:val="00224470"/>
    <w:rsid w:val="00224DF7"/>
    <w:rsid w:val="00225082"/>
    <w:rsid w:val="00225C9A"/>
    <w:rsid w:val="00227159"/>
    <w:rsid w:val="00227CF2"/>
    <w:rsid w:val="002300B4"/>
    <w:rsid w:val="002308B3"/>
    <w:rsid w:val="002316F5"/>
    <w:rsid w:val="00232BDA"/>
    <w:rsid w:val="00232F12"/>
    <w:rsid w:val="00233AE6"/>
    <w:rsid w:val="00234990"/>
    <w:rsid w:val="0023545F"/>
    <w:rsid w:val="00241228"/>
    <w:rsid w:val="00241456"/>
    <w:rsid w:val="00241A76"/>
    <w:rsid w:val="00241ABC"/>
    <w:rsid w:val="002431EB"/>
    <w:rsid w:val="00243FD9"/>
    <w:rsid w:val="002441E3"/>
    <w:rsid w:val="002447A8"/>
    <w:rsid w:val="0024522A"/>
    <w:rsid w:val="002452D5"/>
    <w:rsid w:val="00245F65"/>
    <w:rsid w:val="00246A80"/>
    <w:rsid w:val="002501E3"/>
    <w:rsid w:val="0025250F"/>
    <w:rsid w:val="00252754"/>
    <w:rsid w:val="0025368C"/>
    <w:rsid w:val="0025430F"/>
    <w:rsid w:val="00254C25"/>
    <w:rsid w:val="00255D32"/>
    <w:rsid w:val="0025657F"/>
    <w:rsid w:val="00256788"/>
    <w:rsid w:val="002577B9"/>
    <w:rsid w:val="002605DA"/>
    <w:rsid w:val="002617D0"/>
    <w:rsid w:val="002620A8"/>
    <w:rsid w:val="00262392"/>
    <w:rsid w:val="002627DC"/>
    <w:rsid w:val="002629D2"/>
    <w:rsid w:val="0026378F"/>
    <w:rsid w:val="0026526F"/>
    <w:rsid w:val="002671A5"/>
    <w:rsid w:val="00267311"/>
    <w:rsid w:val="002674E2"/>
    <w:rsid w:val="00271118"/>
    <w:rsid w:val="00271229"/>
    <w:rsid w:val="00272518"/>
    <w:rsid w:val="00273814"/>
    <w:rsid w:val="00273D7F"/>
    <w:rsid w:val="002749F6"/>
    <w:rsid w:val="0027515E"/>
    <w:rsid w:val="00275F91"/>
    <w:rsid w:val="002764DB"/>
    <w:rsid w:val="0027762C"/>
    <w:rsid w:val="00277937"/>
    <w:rsid w:val="002808E7"/>
    <w:rsid w:val="00280B3B"/>
    <w:rsid w:val="002813E4"/>
    <w:rsid w:val="00281A89"/>
    <w:rsid w:val="00281B33"/>
    <w:rsid w:val="00281C38"/>
    <w:rsid w:val="002825FF"/>
    <w:rsid w:val="00282A9B"/>
    <w:rsid w:val="00283F2C"/>
    <w:rsid w:val="002845D9"/>
    <w:rsid w:val="00284F39"/>
    <w:rsid w:val="00286206"/>
    <w:rsid w:val="002878FE"/>
    <w:rsid w:val="00290A6B"/>
    <w:rsid w:val="00290BFF"/>
    <w:rsid w:val="00291D1E"/>
    <w:rsid w:val="0029324F"/>
    <w:rsid w:val="002943BA"/>
    <w:rsid w:val="0029440E"/>
    <w:rsid w:val="00295A65"/>
    <w:rsid w:val="00295EE2"/>
    <w:rsid w:val="002A0A17"/>
    <w:rsid w:val="002A0D08"/>
    <w:rsid w:val="002A0DF7"/>
    <w:rsid w:val="002A29B0"/>
    <w:rsid w:val="002A5DFF"/>
    <w:rsid w:val="002A61C7"/>
    <w:rsid w:val="002A6B21"/>
    <w:rsid w:val="002A71C3"/>
    <w:rsid w:val="002A7290"/>
    <w:rsid w:val="002A7D08"/>
    <w:rsid w:val="002B0DE6"/>
    <w:rsid w:val="002B1EB2"/>
    <w:rsid w:val="002B25F4"/>
    <w:rsid w:val="002B3DE7"/>
    <w:rsid w:val="002B5804"/>
    <w:rsid w:val="002B5B89"/>
    <w:rsid w:val="002B61CF"/>
    <w:rsid w:val="002B6937"/>
    <w:rsid w:val="002B6D6C"/>
    <w:rsid w:val="002C0106"/>
    <w:rsid w:val="002C039C"/>
    <w:rsid w:val="002C046B"/>
    <w:rsid w:val="002C3043"/>
    <w:rsid w:val="002C4632"/>
    <w:rsid w:val="002C4DA1"/>
    <w:rsid w:val="002C582E"/>
    <w:rsid w:val="002C5DA8"/>
    <w:rsid w:val="002C5EE0"/>
    <w:rsid w:val="002C6150"/>
    <w:rsid w:val="002D011D"/>
    <w:rsid w:val="002D0221"/>
    <w:rsid w:val="002D047B"/>
    <w:rsid w:val="002D0FFD"/>
    <w:rsid w:val="002D1B8C"/>
    <w:rsid w:val="002D5006"/>
    <w:rsid w:val="002D5130"/>
    <w:rsid w:val="002D6EDC"/>
    <w:rsid w:val="002D7452"/>
    <w:rsid w:val="002D7527"/>
    <w:rsid w:val="002D7D38"/>
    <w:rsid w:val="002E0247"/>
    <w:rsid w:val="002E32FE"/>
    <w:rsid w:val="002E348B"/>
    <w:rsid w:val="002E3782"/>
    <w:rsid w:val="002E3A89"/>
    <w:rsid w:val="002E3F79"/>
    <w:rsid w:val="002E473C"/>
    <w:rsid w:val="002E5D5F"/>
    <w:rsid w:val="002E6599"/>
    <w:rsid w:val="002F03F3"/>
    <w:rsid w:val="002F25B4"/>
    <w:rsid w:val="002F3601"/>
    <w:rsid w:val="002F4A85"/>
    <w:rsid w:val="002F4F60"/>
    <w:rsid w:val="002F5555"/>
    <w:rsid w:val="002F585D"/>
    <w:rsid w:val="002F606A"/>
    <w:rsid w:val="002F62E4"/>
    <w:rsid w:val="002F6722"/>
    <w:rsid w:val="002F67F1"/>
    <w:rsid w:val="002F708B"/>
    <w:rsid w:val="002F7856"/>
    <w:rsid w:val="002F7F61"/>
    <w:rsid w:val="003000C5"/>
    <w:rsid w:val="00300346"/>
    <w:rsid w:val="003007CB"/>
    <w:rsid w:val="0030226E"/>
    <w:rsid w:val="003023A8"/>
    <w:rsid w:val="00304455"/>
    <w:rsid w:val="003047CC"/>
    <w:rsid w:val="003056D3"/>
    <w:rsid w:val="003065A4"/>
    <w:rsid w:val="0030694C"/>
    <w:rsid w:val="00306AD7"/>
    <w:rsid w:val="00307446"/>
    <w:rsid w:val="00310887"/>
    <w:rsid w:val="003123CB"/>
    <w:rsid w:val="00312838"/>
    <w:rsid w:val="00313796"/>
    <w:rsid w:val="00313BF0"/>
    <w:rsid w:val="003153BD"/>
    <w:rsid w:val="00315C86"/>
    <w:rsid w:val="0031772D"/>
    <w:rsid w:val="0032018B"/>
    <w:rsid w:val="00320EDE"/>
    <w:rsid w:val="00321A0D"/>
    <w:rsid w:val="00321BE1"/>
    <w:rsid w:val="003224E1"/>
    <w:rsid w:val="00322A0A"/>
    <w:rsid w:val="00322C77"/>
    <w:rsid w:val="003234D3"/>
    <w:rsid w:val="003246F7"/>
    <w:rsid w:val="003253AB"/>
    <w:rsid w:val="00325FE6"/>
    <w:rsid w:val="003270B5"/>
    <w:rsid w:val="003274C2"/>
    <w:rsid w:val="00330886"/>
    <w:rsid w:val="003319E8"/>
    <w:rsid w:val="0033293E"/>
    <w:rsid w:val="00333DDF"/>
    <w:rsid w:val="00333F61"/>
    <w:rsid w:val="00335C88"/>
    <w:rsid w:val="00337082"/>
    <w:rsid w:val="00340961"/>
    <w:rsid w:val="00341E6B"/>
    <w:rsid w:val="0034206C"/>
    <w:rsid w:val="00342935"/>
    <w:rsid w:val="00342E07"/>
    <w:rsid w:val="00343354"/>
    <w:rsid w:val="00343892"/>
    <w:rsid w:val="00345C11"/>
    <w:rsid w:val="0034652D"/>
    <w:rsid w:val="0034684A"/>
    <w:rsid w:val="00346BB3"/>
    <w:rsid w:val="00346E5E"/>
    <w:rsid w:val="00347325"/>
    <w:rsid w:val="00350A0A"/>
    <w:rsid w:val="00351A59"/>
    <w:rsid w:val="00352EAF"/>
    <w:rsid w:val="00353B80"/>
    <w:rsid w:val="00355A5F"/>
    <w:rsid w:val="00356208"/>
    <w:rsid w:val="003604C6"/>
    <w:rsid w:val="00360599"/>
    <w:rsid w:val="0036081B"/>
    <w:rsid w:val="0036131D"/>
    <w:rsid w:val="00362BB6"/>
    <w:rsid w:val="00365BC8"/>
    <w:rsid w:val="003671CA"/>
    <w:rsid w:val="003704F4"/>
    <w:rsid w:val="00370C94"/>
    <w:rsid w:val="00371502"/>
    <w:rsid w:val="003715F4"/>
    <w:rsid w:val="003747CC"/>
    <w:rsid w:val="00375393"/>
    <w:rsid w:val="00376398"/>
    <w:rsid w:val="00376819"/>
    <w:rsid w:val="00377E10"/>
    <w:rsid w:val="003816E1"/>
    <w:rsid w:val="0038324F"/>
    <w:rsid w:val="00384F8D"/>
    <w:rsid w:val="00385F75"/>
    <w:rsid w:val="0038699A"/>
    <w:rsid w:val="0038736E"/>
    <w:rsid w:val="00387997"/>
    <w:rsid w:val="003909E7"/>
    <w:rsid w:val="00391318"/>
    <w:rsid w:val="003916D8"/>
    <w:rsid w:val="00391885"/>
    <w:rsid w:val="003919A1"/>
    <w:rsid w:val="003928DC"/>
    <w:rsid w:val="00392D46"/>
    <w:rsid w:val="00393CB8"/>
    <w:rsid w:val="00394BF4"/>
    <w:rsid w:val="00395DA8"/>
    <w:rsid w:val="003965EA"/>
    <w:rsid w:val="00397E77"/>
    <w:rsid w:val="003A08C0"/>
    <w:rsid w:val="003A0D41"/>
    <w:rsid w:val="003A1C55"/>
    <w:rsid w:val="003A200F"/>
    <w:rsid w:val="003A334F"/>
    <w:rsid w:val="003A3404"/>
    <w:rsid w:val="003A3A91"/>
    <w:rsid w:val="003A6908"/>
    <w:rsid w:val="003A7470"/>
    <w:rsid w:val="003B0AC9"/>
    <w:rsid w:val="003B0CA1"/>
    <w:rsid w:val="003B221F"/>
    <w:rsid w:val="003B326C"/>
    <w:rsid w:val="003B5541"/>
    <w:rsid w:val="003B60AB"/>
    <w:rsid w:val="003B7194"/>
    <w:rsid w:val="003B7CCF"/>
    <w:rsid w:val="003C5311"/>
    <w:rsid w:val="003C57FC"/>
    <w:rsid w:val="003C5921"/>
    <w:rsid w:val="003C5B5F"/>
    <w:rsid w:val="003C69AE"/>
    <w:rsid w:val="003C6B97"/>
    <w:rsid w:val="003C7CAE"/>
    <w:rsid w:val="003D090D"/>
    <w:rsid w:val="003D11F5"/>
    <w:rsid w:val="003D1E7D"/>
    <w:rsid w:val="003D6052"/>
    <w:rsid w:val="003D77D7"/>
    <w:rsid w:val="003E0FDA"/>
    <w:rsid w:val="003E2A27"/>
    <w:rsid w:val="003E4156"/>
    <w:rsid w:val="003E542F"/>
    <w:rsid w:val="003E63CE"/>
    <w:rsid w:val="003E7EDD"/>
    <w:rsid w:val="003F0C24"/>
    <w:rsid w:val="003F0E76"/>
    <w:rsid w:val="003F3B74"/>
    <w:rsid w:val="003F764D"/>
    <w:rsid w:val="004001C3"/>
    <w:rsid w:val="00400614"/>
    <w:rsid w:val="004010E4"/>
    <w:rsid w:val="00401BFC"/>
    <w:rsid w:val="00402688"/>
    <w:rsid w:val="00402BE4"/>
    <w:rsid w:val="00402C91"/>
    <w:rsid w:val="00403409"/>
    <w:rsid w:val="004038D4"/>
    <w:rsid w:val="00403BE9"/>
    <w:rsid w:val="004048F7"/>
    <w:rsid w:val="00405508"/>
    <w:rsid w:val="00405572"/>
    <w:rsid w:val="00407666"/>
    <w:rsid w:val="004076CA"/>
    <w:rsid w:val="004105BC"/>
    <w:rsid w:val="004105C5"/>
    <w:rsid w:val="00411C59"/>
    <w:rsid w:val="00412F64"/>
    <w:rsid w:val="00412F8B"/>
    <w:rsid w:val="00413B73"/>
    <w:rsid w:val="00414D5E"/>
    <w:rsid w:val="004160EB"/>
    <w:rsid w:val="00416623"/>
    <w:rsid w:val="004169FF"/>
    <w:rsid w:val="0042091E"/>
    <w:rsid w:val="00421CC6"/>
    <w:rsid w:val="004223DE"/>
    <w:rsid w:val="00423628"/>
    <w:rsid w:val="004238B8"/>
    <w:rsid w:val="00425057"/>
    <w:rsid w:val="00425362"/>
    <w:rsid w:val="00426E07"/>
    <w:rsid w:val="00427050"/>
    <w:rsid w:val="00427CB6"/>
    <w:rsid w:val="004303E0"/>
    <w:rsid w:val="00430675"/>
    <w:rsid w:val="00431CD8"/>
    <w:rsid w:val="004321AB"/>
    <w:rsid w:val="0043327A"/>
    <w:rsid w:val="0043449E"/>
    <w:rsid w:val="00434BCC"/>
    <w:rsid w:val="00434E7C"/>
    <w:rsid w:val="0043696E"/>
    <w:rsid w:val="00437D26"/>
    <w:rsid w:val="004403CE"/>
    <w:rsid w:val="0044214C"/>
    <w:rsid w:val="00442F0B"/>
    <w:rsid w:val="00443437"/>
    <w:rsid w:val="00443679"/>
    <w:rsid w:val="004477F8"/>
    <w:rsid w:val="004505A4"/>
    <w:rsid w:val="00451212"/>
    <w:rsid w:val="004538BB"/>
    <w:rsid w:val="00454418"/>
    <w:rsid w:val="00454475"/>
    <w:rsid w:val="0045481E"/>
    <w:rsid w:val="00455927"/>
    <w:rsid w:val="00455FAF"/>
    <w:rsid w:val="00456409"/>
    <w:rsid w:val="0045689D"/>
    <w:rsid w:val="00461458"/>
    <w:rsid w:val="004616F6"/>
    <w:rsid w:val="00461C39"/>
    <w:rsid w:val="004635BE"/>
    <w:rsid w:val="00463766"/>
    <w:rsid w:val="00464E6F"/>
    <w:rsid w:val="00465859"/>
    <w:rsid w:val="00470A9B"/>
    <w:rsid w:val="00470C52"/>
    <w:rsid w:val="00471744"/>
    <w:rsid w:val="00477C2F"/>
    <w:rsid w:val="00480CBD"/>
    <w:rsid w:val="004820D3"/>
    <w:rsid w:val="004820DE"/>
    <w:rsid w:val="00482A94"/>
    <w:rsid w:val="004842A7"/>
    <w:rsid w:val="00484CEF"/>
    <w:rsid w:val="0048507B"/>
    <w:rsid w:val="00487967"/>
    <w:rsid w:val="00490089"/>
    <w:rsid w:val="00490A39"/>
    <w:rsid w:val="00490A4D"/>
    <w:rsid w:val="00491901"/>
    <w:rsid w:val="004919E8"/>
    <w:rsid w:val="00491C39"/>
    <w:rsid w:val="00492C26"/>
    <w:rsid w:val="00492ED1"/>
    <w:rsid w:val="004945C3"/>
    <w:rsid w:val="00494AB4"/>
    <w:rsid w:val="004950BD"/>
    <w:rsid w:val="004950D5"/>
    <w:rsid w:val="00495B0D"/>
    <w:rsid w:val="00495CA9"/>
    <w:rsid w:val="00495CD5"/>
    <w:rsid w:val="004966C5"/>
    <w:rsid w:val="00497753"/>
    <w:rsid w:val="00497A8A"/>
    <w:rsid w:val="004A0265"/>
    <w:rsid w:val="004A02CF"/>
    <w:rsid w:val="004A1558"/>
    <w:rsid w:val="004A2F79"/>
    <w:rsid w:val="004A49C1"/>
    <w:rsid w:val="004A66A7"/>
    <w:rsid w:val="004B0086"/>
    <w:rsid w:val="004B07EC"/>
    <w:rsid w:val="004B0DD0"/>
    <w:rsid w:val="004B0F17"/>
    <w:rsid w:val="004B46AB"/>
    <w:rsid w:val="004B5609"/>
    <w:rsid w:val="004B5B94"/>
    <w:rsid w:val="004B77EA"/>
    <w:rsid w:val="004B7C06"/>
    <w:rsid w:val="004C0478"/>
    <w:rsid w:val="004C06A1"/>
    <w:rsid w:val="004C1E63"/>
    <w:rsid w:val="004C26D4"/>
    <w:rsid w:val="004C35A7"/>
    <w:rsid w:val="004C3D48"/>
    <w:rsid w:val="004C4055"/>
    <w:rsid w:val="004C6AF1"/>
    <w:rsid w:val="004C75AB"/>
    <w:rsid w:val="004D1C65"/>
    <w:rsid w:val="004D3D60"/>
    <w:rsid w:val="004D5115"/>
    <w:rsid w:val="004D5821"/>
    <w:rsid w:val="004D5850"/>
    <w:rsid w:val="004D6F04"/>
    <w:rsid w:val="004D75CA"/>
    <w:rsid w:val="004D7AA7"/>
    <w:rsid w:val="004E2D6A"/>
    <w:rsid w:val="004E3584"/>
    <w:rsid w:val="004E52EE"/>
    <w:rsid w:val="004E577C"/>
    <w:rsid w:val="004E584A"/>
    <w:rsid w:val="004E5D6B"/>
    <w:rsid w:val="004E72C7"/>
    <w:rsid w:val="004F3293"/>
    <w:rsid w:val="004F32D2"/>
    <w:rsid w:val="004F43DF"/>
    <w:rsid w:val="004F486D"/>
    <w:rsid w:val="004F53C7"/>
    <w:rsid w:val="004F6125"/>
    <w:rsid w:val="004F75E9"/>
    <w:rsid w:val="004F7CD9"/>
    <w:rsid w:val="005001A5"/>
    <w:rsid w:val="00500C25"/>
    <w:rsid w:val="00501541"/>
    <w:rsid w:val="005025B6"/>
    <w:rsid w:val="00503AA6"/>
    <w:rsid w:val="00504B40"/>
    <w:rsid w:val="00504FD6"/>
    <w:rsid w:val="005066D0"/>
    <w:rsid w:val="00507841"/>
    <w:rsid w:val="0050788F"/>
    <w:rsid w:val="0050790A"/>
    <w:rsid w:val="00512BD9"/>
    <w:rsid w:val="00513158"/>
    <w:rsid w:val="00513D82"/>
    <w:rsid w:val="005140FE"/>
    <w:rsid w:val="00514219"/>
    <w:rsid w:val="00514BCA"/>
    <w:rsid w:val="00515C84"/>
    <w:rsid w:val="00515D67"/>
    <w:rsid w:val="00515FA8"/>
    <w:rsid w:val="00517F36"/>
    <w:rsid w:val="00520C6F"/>
    <w:rsid w:val="00521B15"/>
    <w:rsid w:val="00521C76"/>
    <w:rsid w:val="00523578"/>
    <w:rsid w:val="0052454E"/>
    <w:rsid w:val="00524898"/>
    <w:rsid w:val="00524A6C"/>
    <w:rsid w:val="00524A6D"/>
    <w:rsid w:val="00524E13"/>
    <w:rsid w:val="00524FBB"/>
    <w:rsid w:val="005251CA"/>
    <w:rsid w:val="00527CE1"/>
    <w:rsid w:val="00530308"/>
    <w:rsid w:val="0053099B"/>
    <w:rsid w:val="00532910"/>
    <w:rsid w:val="005334EF"/>
    <w:rsid w:val="00533716"/>
    <w:rsid w:val="005341BF"/>
    <w:rsid w:val="005344A6"/>
    <w:rsid w:val="00537E71"/>
    <w:rsid w:val="00541AB7"/>
    <w:rsid w:val="005436A1"/>
    <w:rsid w:val="00547A12"/>
    <w:rsid w:val="005527D6"/>
    <w:rsid w:val="00552C3F"/>
    <w:rsid w:val="00553937"/>
    <w:rsid w:val="00554943"/>
    <w:rsid w:val="005552B5"/>
    <w:rsid w:val="00555E93"/>
    <w:rsid w:val="00555F4B"/>
    <w:rsid w:val="00555F4C"/>
    <w:rsid w:val="005566D3"/>
    <w:rsid w:val="005571B7"/>
    <w:rsid w:val="00557BA5"/>
    <w:rsid w:val="005613E5"/>
    <w:rsid w:val="00561675"/>
    <w:rsid w:val="00561765"/>
    <w:rsid w:val="005621D4"/>
    <w:rsid w:val="0056251E"/>
    <w:rsid w:val="0056292C"/>
    <w:rsid w:val="00562AAB"/>
    <w:rsid w:val="00563759"/>
    <w:rsid w:val="005653DF"/>
    <w:rsid w:val="00565499"/>
    <w:rsid w:val="00565C7B"/>
    <w:rsid w:val="00565CF1"/>
    <w:rsid w:val="005705E1"/>
    <w:rsid w:val="00570983"/>
    <w:rsid w:val="00571802"/>
    <w:rsid w:val="00573822"/>
    <w:rsid w:val="005743D3"/>
    <w:rsid w:val="00575577"/>
    <w:rsid w:val="00575D1F"/>
    <w:rsid w:val="00575D7A"/>
    <w:rsid w:val="00576CB0"/>
    <w:rsid w:val="00576D58"/>
    <w:rsid w:val="005771F2"/>
    <w:rsid w:val="005773D6"/>
    <w:rsid w:val="00580097"/>
    <w:rsid w:val="00580ACE"/>
    <w:rsid w:val="005819A5"/>
    <w:rsid w:val="00581A4D"/>
    <w:rsid w:val="00581F8D"/>
    <w:rsid w:val="005824DF"/>
    <w:rsid w:val="005824E4"/>
    <w:rsid w:val="00582533"/>
    <w:rsid w:val="00582D3D"/>
    <w:rsid w:val="0058321E"/>
    <w:rsid w:val="005832F4"/>
    <w:rsid w:val="0058706E"/>
    <w:rsid w:val="0059032B"/>
    <w:rsid w:val="00590F11"/>
    <w:rsid w:val="00591C71"/>
    <w:rsid w:val="005925DC"/>
    <w:rsid w:val="00592B1E"/>
    <w:rsid w:val="0059369B"/>
    <w:rsid w:val="005951F3"/>
    <w:rsid w:val="005958FE"/>
    <w:rsid w:val="005975BA"/>
    <w:rsid w:val="00597DD2"/>
    <w:rsid w:val="005A1E0F"/>
    <w:rsid w:val="005A24C3"/>
    <w:rsid w:val="005A2C82"/>
    <w:rsid w:val="005A4262"/>
    <w:rsid w:val="005A4A16"/>
    <w:rsid w:val="005A4EF2"/>
    <w:rsid w:val="005A523E"/>
    <w:rsid w:val="005A5721"/>
    <w:rsid w:val="005A6206"/>
    <w:rsid w:val="005A6683"/>
    <w:rsid w:val="005A6F5D"/>
    <w:rsid w:val="005B1030"/>
    <w:rsid w:val="005B1391"/>
    <w:rsid w:val="005B2DDB"/>
    <w:rsid w:val="005B4284"/>
    <w:rsid w:val="005B54D1"/>
    <w:rsid w:val="005B5C0D"/>
    <w:rsid w:val="005C2056"/>
    <w:rsid w:val="005C35B8"/>
    <w:rsid w:val="005C5A64"/>
    <w:rsid w:val="005C607E"/>
    <w:rsid w:val="005C608C"/>
    <w:rsid w:val="005C691E"/>
    <w:rsid w:val="005C6A60"/>
    <w:rsid w:val="005C6F6E"/>
    <w:rsid w:val="005C78A5"/>
    <w:rsid w:val="005D1AD7"/>
    <w:rsid w:val="005D1C6F"/>
    <w:rsid w:val="005D1FA2"/>
    <w:rsid w:val="005D35B6"/>
    <w:rsid w:val="005D3C1F"/>
    <w:rsid w:val="005D4FE8"/>
    <w:rsid w:val="005D53D0"/>
    <w:rsid w:val="005D7D5F"/>
    <w:rsid w:val="005E0BB5"/>
    <w:rsid w:val="005E251A"/>
    <w:rsid w:val="005E2666"/>
    <w:rsid w:val="005E3514"/>
    <w:rsid w:val="005E3D85"/>
    <w:rsid w:val="005E4394"/>
    <w:rsid w:val="005E5560"/>
    <w:rsid w:val="005E6DB2"/>
    <w:rsid w:val="005E72CA"/>
    <w:rsid w:val="005E7349"/>
    <w:rsid w:val="005E7445"/>
    <w:rsid w:val="005E7C3F"/>
    <w:rsid w:val="005F2312"/>
    <w:rsid w:val="005F257B"/>
    <w:rsid w:val="005F2D27"/>
    <w:rsid w:val="005F300E"/>
    <w:rsid w:val="005F52C8"/>
    <w:rsid w:val="005F71F3"/>
    <w:rsid w:val="005F71FF"/>
    <w:rsid w:val="005F7F0A"/>
    <w:rsid w:val="00600131"/>
    <w:rsid w:val="00601DB8"/>
    <w:rsid w:val="00602042"/>
    <w:rsid w:val="00602DFE"/>
    <w:rsid w:val="00605B1E"/>
    <w:rsid w:val="00605E24"/>
    <w:rsid w:val="00606ED6"/>
    <w:rsid w:val="006109C6"/>
    <w:rsid w:val="006109F5"/>
    <w:rsid w:val="00615A8D"/>
    <w:rsid w:val="00615B64"/>
    <w:rsid w:val="00615D5B"/>
    <w:rsid w:val="00615F66"/>
    <w:rsid w:val="00616E27"/>
    <w:rsid w:val="00617463"/>
    <w:rsid w:val="006174AE"/>
    <w:rsid w:val="00617AB5"/>
    <w:rsid w:val="00617E10"/>
    <w:rsid w:val="0062028F"/>
    <w:rsid w:val="006226E6"/>
    <w:rsid w:val="0062339C"/>
    <w:rsid w:val="0062417B"/>
    <w:rsid w:val="006308A5"/>
    <w:rsid w:val="00630A73"/>
    <w:rsid w:val="00630F5A"/>
    <w:rsid w:val="00632A6A"/>
    <w:rsid w:val="00632B67"/>
    <w:rsid w:val="006334A6"/>
    <w:rsid w:val="00633BA9"/>
    <w:rsid w:val="006340F7"/>
    <w:rsid w:val="00634C15"/>
    <w:rsid w:val="00635711"/>
    <w:rsid w:val="00635B52"/>
    <w:rsid w:val="00635C5A"/>
    <w:rsid w:val="00636EC3"/>
    <w:rsid w:val="00637441"/>
    <w:rsid w:val="00640E20"/>
    <w:rsid w:val="00643547"/>
    <w:rsid w:val="00646E5B"/>
    <w:rsid w:val="00647A98"/>
    <w:rsid w:val="00647E7B"/>
    <w:rsid w:val="0065086F"/>
    <w:rsid w:val="00650FDF"/>
    <w:rsid w:val="006516E8"/>
    <w:rsid w:val="006523C3"/>
    <w:rsid w:val="00652BC2"/>
    <w:rsid w:val="00653F58"/>
    <w:rsid w:val="00655C39"/>
    <w:rsid w:val="00656391"/>
    <w:rsid w:val="006566C7"/>
    <w:rsid w:val="00657E06"/>
    <w:rsid w:val="0066281A"/>
    <w:rsid w:val="0066348A"/>
    <w:rsid w:val="00663AA3"/>
    <w:rsid w:val="00663C8D"/>
    <w:rsid w:val="00664CC6"/>
    <w:rsid w:val="00665B1B"/>
    <w:rsid w:val="0066659D"/>
    <w:rsid w:val="006669A8"/>
    <w:rsid w:val="00666DF2"/>
    <w:rsid w:val="00666FC4"/>
    <w:rsid w:val="0066739B"/>
    <w:rsid w:val="006735F5"/>
    <w:rsid w:val="00673891"/>
    <w:rsid w:val="006749F3"/>
    <w:rsid w:val="006768DA"/>
    <w:rsid w:val="00676E7E"/>
    <w:rsid w:val="00681783"/>
    <w:rsid w:val="006821DA"/>
    <w:rsid w:val="00682A72"/>
    <w:rsid w:val="00682AD0"/>
    <w:rsid w:val="006843FF"/>
    <w:rsid w:val="006856B2"/>
    <w:rsid w:val="00685955"/>
    <w:rsid w:val="00687A87"/>
    <w:rsid w:val="0069094B"/>
    <w:rsid w:val="00690B13"/>
    <w:rsid w:val="00691C93"/>
    <w:rsid w:val="00692447"/>
    <w:rsid w:val="006931CF"/>
    <w:rsid w:val="00693600"/>
    <w:rsid w:val="0069431E"/>
    <w:rsid w:val="0069548D"/>
    <w:rsid w:val="00695538"/>
    <w:rsid w:val="00696760"/>
    <w:rsid w:val="00697A66"/>
    <w:rsid w:val="006A00F0"/>
    <w:rsid w:val="006A0809"/>
    <w:rsid w:val="006A1236"/>
    <w:rsid w:val="006A1ED7"/>
    <w:rsid w:val="006A20D0"/>
    <w:rsid w:val="006A293A"/>
    <w:rsid w:val="006A2E79"/>
    <w:rsid w:val="006A396B"/>
    <w:rsid w:val="006A3A3B"/>
    <w:rsid w:val="006A3D4E"/>
    <w:rsid w:val="006A47BC"/>
    <w:rsid w:val="006A5B8A"/>
    <w:rsid w:val="006A6E05"/>
    <w:rsid w:val="006A7A4B"/>
    <w:rsid w:val="006B274B"/>
    <w:rsid w:val="006B3335"/>
    <w:rsid w:val="006B3DA9"/>
    <w:rsid w:val="006B3ED7"/>
    <w:rsid w:val="006B4185"/>
    <w:rsid w:val="006B469E"/>
    <w:rsid w:val="006B4922"/>
    <w:rsid w:val="006B4DD9"/>
    <w:rsid w:val="006B5293"/>
    <w:rsid w:val="006B53D8"/>
    <w:rsid w:val="006B7ECF"/>
    <w:rsid w:val="006C216B"/>
    <w:rsid w:val="006C2A22"/>
    <w:rsid w:val="006C2F58"/>
    <w:rsid w:val="006C3046"/>
    <w:rsid w:val="006C3E8A"/>
    <w:rsid w:val="006C4639"/>
    <w:rsid w:val="006C643A"/>
    <w:rsid w:val="006C6BAB"/>
    <w:rsid w:val="006C6D71"/>
    <w:rsid w:val="006C6E14"/>
    <w:rsid w:val="006C6ECA"/>
    <w:rsid w:val="006D0FEF"/>
    <w:rsid w:val="006D144E"/>
    <w:rsid w:val="006D1673"/>
    <w:rsid w:val="006D1854"/>
    <w:rsid w:val="006D1D68"/>
    <w:rsid w:val="006D4F4D"/>
    <w:rsid w:val="006D57BB"/>
    <w:rsid w:val="006D5C99"/>
    <w:rsid w:val="006D642F"/>
    <w:rsid w:val="006D70CB"/>
    <w:rsid w:val="006D7CE3"/>
    <w:rsid w:val="006E0027"/>
    <w:rsid w:val="006E10A1"/>
    <w:rsid w:val="006E3FE5"/>
    <w:rsid w:val="006E5099"/>
    <w:rsid w:val="006E6DA1"/>
    <w:rsid w:val="006E6EDD"/>
    <w:rsid w:val="006E73BC"/>
    <w:rsid w:val="006F0662"/>
    <w:rsid w:val="006F0DF1"/>
    <w:rsid w:val="006F3A69"/>
    <w:rsid w:val="006F3E91"/>
    <w:rsid w:val="006F42D7"/>
    <w:rsid w:val="006F6142"/>
    <w:rsid w:val="006F6231"/>
    <w:rsid w:val="006F66F3"/>
    <w:rsid w:val="006F7229"/>
    <w:rsid w:val="006F776C"/>
    <w:rsid w:val="006F789C"/>
    <w:rsid w:val="006F7F1C"/>
    <w:rsid w:val="00700955"/>
    <w:rsid w:val="00700C65"/>
    <w:rsid w:val="00703142"/>
    <w:rsid w:val="00704D57"/>
    <w:rsid w:val="007064AF"/>
    <w:rsid w:val="0070683B"/>
    <w:rsid w:val="00706D5A"/>
    <w:rsid w:val="00707B6F"/>
    <w:rsid w:val="00710A73"/>
    <w:rsid w:val="00710E31"/>
    <w:rsid w:val="00711028"/>
    <w:rsid w:val="00711EF6"/>
    <w:rsid w:val="007120CA"/>
    <w:rsid w:val="00712171"/>
    <w:rsid w:val="00712C97"/>
    <w:rsid w:val="00712EAA"/>
    <w:rsid w:val="00712F8E"/>
    <w:rsid w:val="00717376"/>
    <w:rsid w:val="007173DE"/>
    <w:rsid w:val="00717834"/>
    <w:rsid w:val="00720D32"/>
    <w:rsid w:val="0072145E"/>
    <w:rsid w:val="00721730"/>
    <w:rsid w:val="00721B2A"/>
    <w:rsid w:val="007220D5"/>
    <w:rsid w:val="0072225F"/>
    <w:rsid w:val="007236AD"/>
    <w:rsid w:val="0072439A"/>
    <w:rsid w:val="00727A6D"/>
    <w:rsid w:val="00730803"/>
    <w:rsid w:val="00730874"/>
    <w:rsid w:val="00734212"/>
    <w:rsid w:val="007344DC"/>
    <w:rsid w:val="007348C7"/>
    <w:rsid w:val="007348D7"/>
    <w:rsid w:val="007348EF"/>
    <w:rsid w:val="007369FB"/>
    <w:rsid w:val="00736D69"/>
    <w:rsid w:val="00737BA4"/>
    <w:rsid w:val="00740CD1"/>
    <w:rsid w:val="00741E9C"/>
    <w:rsid w:val="007432A3"/>
    <w:rsid w:val="0074360C"/>
    <w:rsid w:val="00744740"/>
    <w:rsid w:val="00744AA9"/>
    <w:rsid w:val="00745DC2"/>
    <w:rsid w:val="007462EB"/>
    <w:rsid w:val="00746770"/>
    <w:rsid w:val="0074703B"/>
    <w:rsid w:val="0074788C"/>
    <w:rsid w:val="00752286"/>
    <w:rsid w:val="007525A8"/>
    <w:rsid w:val="00752D9A"/>
    <w:rsid w:val="00753BFB"/>
    <w:rsid w:val="00754874"/>
    <w:rsid w:val="00754DCA"/>
    <w:rsid w:val="007569D5"/>
    <w:rsid w:val="00756B00"/>
    <w:rsid w:val="00757B52"/>
    <w:rsid w:val="00760426"/>
    <w:rsid w:val="00761D21"/>
    <w:rsid w:val="0076332C"/>
    <w:rsid w:val="0076580C"/>
    <w:rsid w:val="007675E0"/>
    <w:rsid w:val="00772E69"/>
    <w:rsid w:val="007734FA"/>
    <w:rsid w:val="00773ED9"/>
    <w:rsid w:val="0077523C"/>
    <w:rsid w:val="007753E7"/>
    <w:rsid w:val="007766C8"/>
    <w:rsid w:val="00776821"/>
    <w:rsid w:val="00777108"/>
    <w:rsid w:val="00782586"/>
    <w:rsid w:val="007834CF"/>
    <w:rsid w:val="007836DA"/>
    <w:rsid w:val="00784254"/>
    <w:rsid w:val="00785F1C"/>
    <w:rsid w:val="00786C15"/>
    <w:rsid w:val="007872BF"/>
    <w:rsid w:val="00790BD3"/>
    <w:rsid w:val="00790FA4"/>
    <w:rsid w:val="007918E6"/>
    <w:rsid w:val="00791CE2"/>
    <w:rsid w:val="00792A39"/>
    <w:rsid w:val="00792B85"/>
    <w:rsid w:val="00793421"/>
    <w:rsid w:val="00794A81"/>
    <w:rsid w:val="00795160"/>
    <w:rsid w:val="0079563E"/>
    <w:rsid w:val="00795F8C"/>
    <w:rsid w:val="007970FF"/>
    <w:rsid w:val="00797B3C"/>
    <w:rsid w:val="007A18D9"/>
    <w:rsid w:val="007A1993"/>
    <w:rsid w:val="007A3672"/>
    <w:rsid w:val="007A453A"/>
    <w:rsid w:val="007A6AA3"/>
    <w:rsid w:val="007B0BF1"/>
    <w:rsid w:val="007B1F89"/>
    <w:rsid w:val="007B3315"/>
    <w:rsid w:val="007B3E78"/>
    <w:rsid w:val="007B3F58"/>
    <w:rsid w:val="007B4143"/>
    <w:rsid w:val="007B49B3"/>
    <w:rsid w:val="007B5D34"/>
    <w:rsid w:val="007B5E48"/>
    <w:rsid w:val="007B66BA"/>
    <w:rsid w:val="007B6F6B"/>
    <w:rsid w:val="007B7217"/>
    <w:rsid w:val="007B7389"/>
    <w:rsid w:val="007B7725"/>
    <w:rsid w:val="007C00C6"/>
    <w:rsid w:val="007C046F"/>
    <w:rsid w:val="007C0702"/>
    <w:rsid w:val="007C0AE0"/>
    <w:rsid w:val="007C0F3C"/>
    <w:rsid w:val="007C2792"/>
    <w:rsid w:val="007C2A5B"/>
    <w:rsid w:val="007C2E19"/>
    <w:rsid w:val="007C37D4"/>
    <w:rsid w:val="007C3C9A"/>
    <w:rsid w:val="007C4FBF"/>
    <w:rsid w:val="007C5802"/>
    <w:rsid w:val="007C5EB9"/>
    <w:rsid w:val="007C5F65"/>
    <w:rsid w:val="007C63E1"/>
    <w:rsid w:val="007C64F4"/>
    <w:rsid w:val="007C7544"/>
    <w:rsid w:val="007C7F61"/>
    <w:rsid w:val="007D0B4E"/>
    <w:rsid w:val="007D1A59"/>
    <w:rsid w:val="007D1C19"/>
    <w:rsid w:val="007D1DCE"/>
    <w:rsid w:val="007D313F"/>
    <w:rsid w:val="007D3A97"/>
    <w:rsid w:val="007D4038"/>
    <w:rsid w:val="007D51E8"/>
    <w:rsid w:val="007D6760"/>
    <w:rsid w:val="007D67A6"/>
    <w:rsid w:val="007D7663"/>
    <w:rsid w:val="007E0B69"/>
    <w:rsid w:val="007E0BB5"/>
    <w:rsid w:val="007E1929"/>
    <w:rsid w:val="007E2189"/>
    <w:rsid w:val="007E269A"/>
    <w:rsid w:val="007E3E28"/>
    <w:rsid w:val="007E484C"/>
    <w:rsid w:val="007E4856"/>
    <w:rsid w:val="007E65D5"/>
    <w:rsid w:val="007F0DEE"/>
    <w:rsid w:val="007F1020"/>
    <w:rsid w:val="007F10F2"/>
    <w:rsid w:val="007F2B69"/>
    <w:rsid w:val="007F3107"/>
    <w:rsid w:val="007F32FD"/>
    <w:rsid w:val="007F58BD"/>
    <w:rsid w:val="007F5B83"/>
    <w:rsid w:val="0080023F"/>
    <w:rsid w:val="00801810"/>
    <w:rsid w:val="00801B9C"/>
    <w:rsid w:val="00802446"/>
    <w:rsid w:val="00803051"/>
    <w:rsid w:val="00804057"/>
    <w:rsid w:val="0080448A"/>
    <w:rsid w:val="00805B76"/>
    <w:rsid w:val="00806AAB"/>
    <w:rsid w:val="00806E12"/>
    <w:rsid w:val="00806F4B"/>
    <w:rsid w:val="008073FA"/>
    <w:rsid w:val="00807DC3"/>
    <w:rsid w:val="008102BC"/>
    <w:rsid w:val="00810320"/>
    <w:rsid w:val="00810AB8"/>
    <w:rsid w:val="0081103E"/>
    <w:rsid w:val="00812535"/>
    <w:rsid w:val="00813DA1"/>
    <w:rsid w:val="008153AA"/>
    <w:rsid w:val="008170F4"/>
    <w:rsid w:val="0082044B"/>
    <w:rsid w:val="00821FE8"/>
    <w:rsid w:val="0082258F"/>
    <w:rsid w:val="00824033"/>
    <w:rsid w:val="00825502"/>
    <w:rsid w:val="00826C0D"/>
    <w:rsid w:val="00831494"/>
    <w:rsid w:val="008326E4"/>
    <w:rsid w:val="00832AFF"/>
    <w:rsid w:val="00832E42"/>
    <w:rsid w:val="00834487"/>
    <w:rsid w:val="00834F8B"/>
    <w:rsid w:val="00835332"/>
    <w:rsid w:val="00835351"/>
    <w:rsid w:val="00840B7E"/>
    <w:rsid w:val="00842715"/>
    <w:rsid w:val="008427D3"/>
    <w:rsid w:val="00843586"/>
    <w:rsid w:val="008445FE"/>
    <w:rsid w:val="00844EFD"/>
    <w:rsid w:val="00847468"/>
    <w:rsid w:val="00847D6E"/>
    <w:rsid w:val="008512A9"/>
    <w:rsid w:val="008527C8"/>
    <w:rsid w:val="00852828"/>
    <w:rsid w:val="008553AE"/>
    <w:rsid w:val="008565E1"/>
    <w:rsid w:val="00860204"/>
    <w:rsid w:val="008618BC"/>
    <w:rsid w:val="00861A31"/>
    <w:rsid w:val="008621CB"/>
    <w:rsid w:val="00862B61"/>
    <w:rsid w:val="008654CF"/>
    <w:rsid w:val="00871CA3"/>
    <w:rsid w:val="00872253"/>
    <w:rsid w:val="00873577"/>
    <w:rsid w:val="00873EEC"/>
    <w:rsid w:val="00874B3A"/>
    <w:rsid w:val="008754D9"/>
    <w:rsid w:val="0087672F"/>
    <w:rsid w:val="00876ED9"/>
    <w:rsid w:val="00877047"/>
    <w:rsid w:val="008774F1"/>
    <w:rsid w:val="00877AC1"/>
    <w:rsid w:val="0088121B"/>
    <w:rsid w:val="00885188"/>
    <w:rsid w:val="008861AF"/>
    <w:rsid w:val="008865EE"/>
    <w:rsid w:val="008867F6"/>
    <w:rsid w:val="00887E24"/>
    <w:rsid w:val="0089030E"/>
    <w:rsid w:val="0089224D"/>
    <w:rsid w:val="0089241B"/>
    <w:rsid w:val="008929CE"/>
    <w:rsid w:val="008932E5"/>
    <w:rsid w:val="00893335"/>
    <w:rsid w:val="00893C07"/>
    <w:rsid w:val="00893C1E"/>
    <w:rsid w:val="008959F4"/>
    <w:rsid w:val="0089692E"/>
    <w:rsid w:val="00896FCB"/>
    <w:rsid w:val="008A0184"/>
    <w:rsid w:val="008A250E"/>
    <w:rsid w:val="008A6755"/>
    <w:rsid w:val="008B01A0"/>
    <w:rsid w:val="008B027C"/>
    <w:rsid w:val="008B0697"/>
    <w:rsid w:val="008B2B30"/>
    <w:rsid w:val="008B3B55"/>
    <w:rsid w:val="008B4AE5"/>
    <w:rsid w:val="008B5041"/>
    <w:rsid w:val="008B566C"/>
    <w:rsid w:val="008B607E"/>
    <w:rsid w:val="008B63EA"/>
    <w:rsid w:val="008B6D47"/>
    <w:rsid w:val="008C0760"/>
    <w:rsid w:val="008C0F3D"/>
    <w:rsid w:val="008C1203"/>
    <w:rsid w:val="008C2760"/>
    <w:rsid w:val="008C4558"/>
    <w:rsid w:val="008C473B"/>
    <w:rsid w:val="008C4757"/>
    <w:rsid w:val="008C496A"/>
    <w:rsid w:val="008C5B53"/>
    <w:rsid w:val="008C5CE3"/>
    <w:rsid w:val="008C6B52"/>
    <w:rsid w:val="008C72F2"/>
    <w:rsid w:val="008C7EAB"/>
    <w:rsid w:val="008D17CF"/>
    <w:rsid w:val="008D17DF"/>
    <w:rsid w:val="008D23E1"/>
    <w:rsid w:val="008D3BD5"/>
    <w:rsid w:val="008D40E4"/>
    <w:rsid w:val="008D4561"/>
    <w:rsid w:val="008D4594"/>
    <w:rsid w:val="008D4B17"/>
    <w:rsid w:val="008D5E2A"/>
    <w:rsid w:val="008D6519"/>
    <w:rsid w:val="008D6A54"/>
    <w:rsid w:val="008D6C4D"/>
    <w:rsid w:val="008D7A86"/>
    <w:rsid w:val="008E069B"/>
    <w:rsid w:val="008E0B19"/>
    <w:rsid w:val="008E12F3"/>
    <w:rsid w:val="008E31C8"/>
    <w:rsid w:val="008E3AE7"/>
    <w:rsid w:val="008E4980"/>
    <w:rsid w:val="008E505D"/>
    <w:rsid w:val="008E5A31"/>
    <w:rsid w:val="008E78F9"/>
    <w:rsid w:val="008F0781"/>
    <w:rsid w:val="008F0AA2"/>
    <w:rsid w:val="008F1C43"/>
    <w:rsid w:val="008F3E30"/>
    <w:rsid w:val="008F488F"/>
    <w:rsid w:val="008F6346"/>
    <w:rsid w:val="008F6445"/>
    <w:rsid w:val="008F64BF"/>
    <w:rsid w:val="008F6838"/>
    <w:rsid w:val="008F6CF0"/>
    <w:rsid w:val="008F7464"/>
    <w:rsid w:val="008F746E"/>
    <w:rsid w:val="008F74B4"/>
    <w:rsid w:val="00901CC4"/>
    <w:rsid w:val="0090341A"/>
    <w:rsid w:val="00906B32"/>
    <w:rsid w:val="00906B96"/>
    <w:rsid w:val="00910114"/>
    <w:rsid w:val="0091101C"/>
    <w:rsid w:val="00911294"/>
    <w:rsid w:val="00911EA0"/>
    <w:rsid w:val="00912BD8"/>
    <w:rsid w:val="009137E9"/>
    <w:rsid w:val="00915574"/>
    <w:rsid w:val="00916F09"/>
    <w:rsid w:val="009174D6"/>
    <w:rsid w:val="00917D8E"/>
    <w:rsid w:val="0092094F"/>
    <w:rsid w:val="009209B3"/>
    <w:rsid w:val="0092111F"/>
    <w:rsid w:val="00921E5D"/>
    <w:rsid w:val="00921F24"/>
    <w:rsid w:val="009223D8"/>
    <w:rsid w:val="009229BB"/>
    <w:rsid w:val="00922A76"/>
    <w:rsid w:val="00925ACF"/>
    <w:rsid w:val="00926769"/>
    <w:rsid w:val="009270AB"/>
    <w:rsid w:val="0093017F"/>
    <w:rsid w:val="00930375"/>
    <w:rsid w:val="0093049C"/>
    <w:rsid w:val="00930B4D"/>
    <w:rsid w:val="0093169C"/>
    <w:rsid w:val="00931787"/>
    <w:rsid w:val="00931A91"/>
    <w:rsid w:val="00932C31"/>
    <w:rsid w:val="0093539C"/>
    <w:rsid w:val="0093545A"/>
    <w:rsid w:val="00937A7D"/>
    <w:rsid w:val="009410B6"/>
    <w:rsid w:val="009412EA"/>
    <w:rsid w:val="00941B27"/>
    <w:rsid w:val="00943468"/>
    <w:rsid w:val="00943744"/>
    <w:rsid w:val="00943836"/>
    <w:rsid w:val="00943A2A"/>
    <w:rsid w:val="009440C0"/>
    <w:rsid w:val="00945450"/>
    <w:rsid w:val="00945B24"/>
    <w:rsid w:val="009465AD"/>
    <w:rsid w:val="00946B21"/>
    <w:rsid w:val="00950E7E"/>
    <w:rsid w:val="009520B5"/>
    <w:rsid w:val="009545D2"/>
    <w:rsid w:val="009551C7"/>
    <w:rsid w:val="00960645"/>
    <w:rsid w:val="009606F6"/>
    <w:rsid w:val="00960BF0"/>
    <w:rsid w:val="0096230B"/>
    <w:rsid w:val="00966067"/>
    <w:rsid w:val="009663A1"/>
    <w:rsid w:val="0096693D"/>
    <w:rsid w:val="0097130F"/>
    <w:rsid w:val="0097151A"/>
    <w:rsid w:val="00973790"/>
    <w:rsid w:val="009742A4"/>
    <w:rsid w:val="0097432E"/>
    <w:rsid w:val="00974C77"/>
    <w:rsid w:val="0097548E"/>
    <w:rsid w:val="00975C55"/>
    <w:rsid w:val="00976323"/>
    <w:rsid w:val="0098148C"/>
    <w:rsid w:val="00981E9E"/>
    <w:rsid w:val="0098202D"/>
    <w:rsid w:val="00991B1F"/>
    <w:rsid w:val="009920E0"/>
    <w:rsid w:val="0099293C"/>
    <w:rsid w:val="00992CEF"/>
    <w:rsid w:val="00992E4E"/>
    <w:rsid w:val="00993149"/>
    <w:rsid w:val="009934EF"/>
    <w:rsid w:val="00993FEC"/>
    <w:rsid w:val="00994FA8"/>
    <w:rsid w:val="00995414"/>
    <w:rsid w:val="0099628C"/>
    <w:rsid w:val="009970E3"/>
    <w:rsid w:val="009973FF"/>
    <w:rsid w:val="009A163B"/>
    <w:rsid w:val="009A3656"/>
    <w:rsid w:val="009A3E97"/>
    <w:rsid w:val="009A3EC8"/>
    <w:rsid w:val="009A55DD"/>
    <w:rsid w:val="009A6F05"/>
    <w:rsid w:val="009A6F66"/>
    <w:rsid w:val="009B0EA7"/>
    <w:rsid w:val="009B2206"/>
    <w:rsid w:val="009B36A0"/>
    <w:rsid w:val="009B5473"/>
    <w:rsid w:val="009B6320"/>
    <w:rsid w:val="009B689C"/>
    <w:rsid w:val="009C01E2"/>
    <w:rsid w:val="009C1511"/>
    <w:rsid w:val="009C2DCA"/>
    <w:rsid w:val="009C37C0"/>
    <w:rsid w:val="009C535B"/>
    <w:rsid w:val="009C569F"/>
    <w:rsid w:val="009C7E33"/>
    <w:rsid w:val="009D2C3C"/>
    <w:rsid w:val="009D2EBC"/>
    <w:rsid w:val="009D3CDD"/>
    <w:rsid w:val="009D407B"/>
    <w:rsid w:val="009D5832"/>
    <w:rsid w:val="009D59AD"/>
    <w:rsid w:val="009D5BE3"/>
    <w:rsid w:val="009D65D8"/>
    <w:rsid w:val="009D6FA1"/>
    <w:rsid w:val="009D71DF"/>
    <w:rsid w:val="009D744D"/>
    <w:rsid w:val="009D784F"/>
    <w:rsid w:val="009E1AE6"/>
    <w:rsid w:val="009E40FC"/>
    <w:rsid w:val="009E412B"/>
    <w:rsid w:val="009E45EB"/>
    <w:rsid w:val="009E47BE"/>
    <w:rsid w:val="009E4C15"/>
    <w:rsid w:val="009E6ADA"/>
    <w:rsid w:val="009F0D98"/>
    <w:rsid w:val="009F121B"/>
    <w:rsid w:val="009F1A27"/>
    <w:rsid w:val="009F228A"/>
    <w:rsid w:val="009F2380"/>
    <w:rsid w:val="009F29FE"/>
    <w:rsid w:val="009F4364"/>
    <w:rsid w:val="009F496E"/>
    <w:rsid w:val="009F5030"/>
    <w:rsid w:val="009F5BBB"/>
    <w:rsid w:val="00A0077F"/>
    <w:rsid w:val="00A014D2"/>
    <w:rsid w:val="00A01C5A"/>
    <w:rsid w:val="00A01FCA"/>
    <w:rsid w:val="00A03169"/>
    <w:rsid w:val="00A04376"/>
    <w:rsid w:val="00A0447F"/>
    <w:rsid w:val="00A047AD"/>
    <w:rsid w:val="00A04D52"/>
    <w:rsid w:val="00A059A6"/>
    <w:rsid w:val="00A104A0"/>
    <w:rsid w:val="00A11285"/>
    <w:rsid w:val="00A11948"/>
    <w:rsid w:val="00A11DEE"/>
    <w:rsid w:val="00A120F0"/>
    <w:rsid w:val="00A14594"/>
    <w:rsid w:val="00A14688"/>
    <w:rsid w:val="00A157E3"/>
    <w:rsid w:val="00A159DE"/>
    <w:rsid w:val="00A15F47"/>
    <w:rsid w:val="00A16285"/>
    <w:rsid w:val="00A16E46"/>
    <w:rsid w:val="00A17AAC"/>
    <w:rsid w:val="00A2027A"/>
    <w:rsid w:val="00A21F17"/>
    <w:rsid w:val="00A24214"/>
    <w:rsid w:val="00A2619B"/>
    <w:rsid w:val="00A26290"/>
    <w:rsid w:val="00A3147E"/>
    <w:rsid w:val="00A329C0"/>
    <w:rsid w:val="00A33074"/>
    <w:rsid w:val="00A334D7"/>
    <w:rsid w:val="00A33D44"/>
    <w:rsid w:val="00A33EB7"/>
    <w:rsid w:val="00A33F5D"/>
    <w:rsid w:val="00A35417"/>
    <w:rsid w:val="00A3586C"/>
    <w:rsid w:val="00A36B40"/>
    <w:rsid w:val="00A36D81"/>
    <w:rsid w:val="00A36DBB"/>
    <w:rsid w:val="00A42886"/>
    <w:rsid w:val="00A4293F"/>
    <w:rsid w:val="00A42F4B"/>
    <w:rsid w:val="00A4394B"/>
    <w:rsid w:val="00A43F8E"/>
    <w:rsid w:val="00A454F6"/>
    <w:rsid w:val="00A462ED"/>
    <w:rsid w:val="00A47062"/>
    <w:rsid w:val="00A52114"/>
    <w:rsid w:val="00A52BDC"/>
    <w:rsid w:val="00A543D7"/>
    <w:rsid w:val="00A55F15"/>
    <w:rsid w:val="00A56E69"/>
    <w:rsid w:val="00A57007"/>
    <w:rsid w:val="00A57A98"/>
    <w:rsid w:val="00A6013B"/>
    <w:rsid w:val="00A60A7E"/>
    <w:rsid w:val="00A62057"/>
    <w:rsid w:val="00A62899"/>
    <w:rsid w:val="00A62902"/>
    <w:rsid w:val="00A62BA9"/>
    <w:rsid w:val="00A630B8"/>
    <w:rsid w:val="00A63724"/>
    <w:rsid w:val="00A64213"/>
    <w:rsid w:val="00A64A2A"/>
    <w:rsid w:val="00A64B82"/>
    <w:rsid w:val="00A65F56"/>
    <w:rsid w:val="00A70246"/>
    <w:rsid w:val="00A704B5"/>
    <w:rsid w:val="00A707F9"/>
    <w:rsid w:val="00A712CE"/>
    <w:rsid w:val="00A71740"/>
    <w:rsid w:val="00A71B0F"/>
    <w:rsid w:val="00A72C3C"/>
    <w:rsid w:val="00A736DE"/>
    <w:rsid w:val="00A752AF"/>
    <w:rsid w:val="00A75F67"/>
    <w:rsid w:val="00A7632F"/>
    <w:rsid w:val="00A76FE6"/>
    <w:rsid w:val="00A816C5"/>
    <w:rsid w:val="00A82F0F"/>
    <w:rsid w:val="00A83ED6"/>
    <w:rsid w:val="00A85C3E"/>
    <w:rsid w:val="00A874F2"/>
    <w:rsid w:val="00A879B9"/>
    <w:rsid w:val="00A90CA9"/>
    <w:rsid w:val="00A90ED5"/>
    <w:rsid w:val="00A910AB"/>
    <w:rsid w:val="00A91360"/>
    <w:rsid w:val="00A923E1"/>
    <w:rsid w:val="00A92985"/>
    <w:rsid w:val="00A93C92"/>
    <w:rsid w:val="00A9418C"/>
    <w:rsid w:val="00A94D3B"/>
    <w:rsid w:val="00A94EB0"/>
    <w:rsid w:val="00A95E9F"/>
    <w:rsid w:val="00A9788A"/>
    <w:rsid w:val="00AA0341"/>
    <w:rsid w:val="00AA2915"/>
    <w:rsid w:val="00AA3357"/>
    <w:rsid w:val="00AA38C3"/>
    <w:rsid w:val="00AA3F41"/>
    <w:rsid w:val="00AA481C"/>
    <w:rsid w:val="00AA5508"/>
    <w:rsid w:val="00AA590A"/>
    <w:rsid w:val="00AA5F06"/>
    <w:rsid w:val="00AA6CA7"/>
    <w:rsid w:val="00AB13FC"/>
    <w:rsid w:val="00AB31A5"/>
    <w:rsid w:val="00AB31D1"/>
    <w:rsid w:val="00AB450F"/>
    <w:rsid w:val="00AB5349"/>
    <w:rsid w:val="00AB6C1B"/>
    <w:rsid w:val="00AB7096"/>
    <w:rsid w:val="00AB7866"/>
    <w:rsid w:val="00AB7FEE"/>
    <w:rsid w:val="00AC0448"/>
    <w:rsid w:val="00AC1834"/>
    <w:rsid w:val="00AC262A"/>
    <w:rsid w:val="00AC3030"/>
    <w:rsid w:val="00AC322F"/>
    <w:rsid w:val="00AC3646"/>
    <w:rsid w:val="00AC559A"/>
    <w:rsid w:val="00AC5B4E"/>
    <w:rsid w:val="00AC5FCE"/>
    <w:rsid w:val="00AC61DF"/>
    <w:rsid w:val="00AC741A"/>
    <w:rsid w:val="00AC774B"/>
    <w:rsid w:val="00AD0D11"/>
    <w:rsid w:val="00AD19D0"/>
    <w:rsid w:val="00AD1C51"/>
    <w:rsid w:val="00AD1EB0"/>
    <w:rsid w:val="00AD2B17"/>
    <w:rsid w:val="00AD2D2F"/>
    <w:rsid w:val="00AD4004"/>
    <w:rsid w:val="00AD435F"/>
    <w:rsid w:val="00AD4D93"/>
    <w:rsid w:val="00AD524B"/>
    <w:rsid w:val="00AD553A"/>
    <w:rsid w:val="00AD5647"/>
    <w:rsid w:val="00AD5C76"/>
    <w:rsid w:val="00AD631C"/>
    <w:rsid w:val="00AE090F"/>
    <w:rsid w:val="00AE0D51"/>
    <w:rsid w:val="00AE3583"/>
    <w:rsid w:val="00AE50D4"/>
    <w:rsid w:val="00AE573D"/>
    <w:rsid w:val="00AE59B6"/>
    <w:rsid w:val="00AE5CBD"/>
    <w:rsid w:val="00AE5FD7"/>
    <w:rsid w:val="00AE6B5A"/>
    <w:rsid w:val="00AE7075"/>
    <w:rsid w:val="00AF00C7"/>
    <w:rsid w:val="00AF01FC"/>
    <w:rsid w:val="00AF0B50"/>
    <w:rsid w:val="00AF34A1"/>
    <w:rsid w:val="00AF6A16"/>
    <w:rsid w:val="00AF7A34"/>
    <w:rsid w:val="00AF7F1D"/>
    <w:rsid w:val="00B004BE"/>
    <w:rsid w:val="00B016BC"/>
    <w:rsid w:val="00B02B46"/>
    <w:rsid w:val="00B02BF6"/>
    <w:rsid w:val="00B02D04"/>
    <w:rsid w:val="00B0307D"/>
    <w:rsid w:val="00B039F2"/>
    <w:rsid w:val="00B0424D"/>
    <w:rsid w:val="00B04C23"/>
    <w:rsid w:val="00B0571A"/>
    <w:rsid w:val="00B05979"/>
    <w:rsid w:val="00B0705E"/>
    <w:rsid w:val="00B07482"/>
    <w:rsid w:val="00B07559"/>
    <w:rsid w:val="00B07700"/>
    <w:rsid w:val="00B12487"/>
    <w:rsid w:val="00B1316E"/>
    <w:rsid w:val="00B13D47"/>
    <w:rsid w:val="00B14527"/>
    <w:rsid w:val="00B1516B"/>
    <w:rsid w:val="00B1526A"/>
    <w:rsid w:val="00B1553E"/>
    <w:rsid w:val="00B162BB"/>
    <w:rsid w:val="00B20092"/>
    <w:rsid w:val="00B2046C"/>
    <w:rsid w:val="00B216D7"/>
    <w:rsid w:val="00B21B78"/>
    <w:rsid w:val="00B22019"/>
    <w:rsid w:val="00B22D75"/>
    <w:rsid w:val="00B238FC"/>
    <w:rsid w:val="00B24A2F"/>
    <w:rsid w:val="00B2583D"/>
    <w:rsid w:val="00B26C6D"/>
    <w:rsid w:val="00B26DF4"/>
    <w:rsid w:val="00B30F18"/>
    <w:rsid w:val="00B31221"/>
    <w:rsid w:val="00B312B3"/>
    <w:rsid w:val="00B315B5"/>
    <w:rsid w:val="00B32E09"/>
    <w:rsid w:val="00B3329B"/>
    <w:rsid w:val="00B3338A"/>
    <w:rsid w:val="00B33430"/>
    <w:rsid w:val="00B3357B"/>
    <w:rsid w:val="00B342D8"/>
    <w:rsid w:val="00B34487"/>
    <w:rsid w:val="00B40B0E"/>
    <w:rsid w:val="00B40D87"/>
    <w:rsid w:val="00B43105"/>
    <w:rsid w:val="00B442BA"/>
    <w:rsid w:val="00B470D7"/>
    <w:rsid w:val="00B516D9"/>
    <w:rsid w:val="00B517C9"/>
    <w:rsid w:val="00B52513"/>
    <w:rsid w:val="00B52A9D"/>
    <w:rsid w:val="00B52B5C"/>
    <w:rsid w:val="00B52BA9"/>
    <w:rsid w:val="00B5372A"/>
    <w:rsid w:val="00B54412"/>
    <w:rsid w:val="00B57B12"/>
    <w:rsid w:val="00B63E24"/>
    <w:rsid w:val="00B6445F"/>
    <w:rsid w:val="00B64A70"/>
    <w:rsid w:val="00B64DD5"/>
    <w:rsid w:val="00B64EA6"/>
    <w:rsid w:val="00B67685"/>
    <w:rsid w:val="00B6786B"/>
    <w:rsid w:val="00B679C2"/>
    <w:rsid w:val="00B7068E"/>
    <w:rsid w:val="00B70CE8"/>
    <w:rsid w:val="00B70F14"/>
    <w:rsid w:val="00B71086"/>
    <w:rsid w:val="00B71F8C"/>
    <w:rsid w:val="00B72882"/>
    <w:rsid w:val="00B74499"/>
    <w:rsid w:val="00B7496A"/>
    <w:rsid w:val="00B75E67"/>
    <w:rsid w:val="00B766E8"/>
    <w:rsid w:val="00B768D6"/>
    <w:rsid w:val="00B76F87"/>
    <w:rsid w:val="00B77A45"/>
    <w:rsid w:val="00B77D89"/>
    <w:rsid w:val="00B8088F"/>
    <w:rsid w:val="00B809FB"/>
    <w:rsid w:val="00B81C5B"/>
    <w:rsid w:val="00B830C5"/>
    <w:rsid w:val="00B8318B"/>
    <w:rsid w:val="00B83D06"/>
    <w:rsid w:val="00B84E2E"/>
    <w:rsid w:val="00B862F8"/>
    <w:rsid w:val="00B86F44"/>
    <w:rsid w:val="00B870F8"/>
    <w:rsid w:val="00B903B9"/>
    <w:rsid w:val="00B91B86"/>
    <w:rsid w:val="00B92975"/>
    <w:rsid w:val="00B93CA8"/>
    <w:rsid w:val="00B9456B"/>
    <w:rsid w:val="00B9524E"/>
    <w:rsid w:val="00B96F84"/>
    <w:rsid w:val="00B973D7"/>
    <w:rsid w:val="00BA031B"/>
    <w:rsid w:val="00BA1EB7"/>
    <w:rsid w:val="00BA2909"/>
    <w:rsid w:val="00BA30F7"/>
    <w:rsid w:val="00BA32B5"/>
    <w:rsid w:val="00BA3676"/>
    <w:rsid w:val="00BA38A7"/>
    <w:rsid w:val="00BA3EF6"/>
    <w:rsid w:val="00BA46EA"/>
    <w:rsid w:val="00BA5342"/>
    <w:rsid w:val="00BA7821"/>
    <w:rsid w:val="00BB03CB"/>
    <w:rsid w:val="00BB04BD"/>
    <w:rsid w:val="00BB0901"/>
    <w:rsid w:val="00BB1888"/>
    <w:rsid w:val="00BB1A7B"/>
    <w:rsid w:val="00BB2959"/>
    <w:rsid w:val="00BB2F4D"/>
    <w:rsid w:val="00BB3237"/>
    <w:rsid w:val="00BB3829"/>
    <w:rsid w:val="00BB4439"/>
    <w:rsid w:val="00BB586E"/>
    <w:rsid w:val="00BB5D2F"/>
    <w:rsid w:val="00BB649F"/>
    <w:rsid w:val="00BB747A"/>
    <w:rsid w:val="00BC0D69"/>
    <w:rsid w:val="00BC310A"/>
    <w:rsid w:val="00BC3B25"/>
    <w:rsid w:val="00BC4229"/>
    <w:rsid w:val="00BC4916"/>
    <w:rsid w:val="00BC54CF"/>
    <w:rsid w:val="00BC5B24"/>
    <w:rsid w:val="00BC6085"/>
    <w:rsid w:val="00BC69FC"/>
    <w:rsid w:val="00BC7320"/>
    <w:rsid w:val="00BC76B8"/>
    <w:rsid w:val="00BC7DE7"/>
    <w:rsid w:val="00BD161A"/>
    <w:rsid w:val="00BD26AC"/>
    <w:rsid w:val="00BD3578"/>
    <w:rsid w:val="00BD41CF"/>
    <w:rsid w:val="00BD5DF3"/>
    <w:rsid w:val="00BD65A1"/>
    <w:rsid w:val="00BD7EBB"/>
    <w:rsid w:val="00BE02CD"/>
    <w:rsid w:val="00BE0C52"/>
    <w:rsid w:val="00BE1A4F"/>
    <w:rsid w:val="00BE2BCE"/>
    <w:rsid w:val="00BE38E0"/>
    <w:rsid w:val="00BE5C7D"/>
    <w:rsid w:val="00BE6269"/>
    <w:rsid w:val="00BE7306"/>
    <w:rsid w:val="00BE7554"/>
    <w:rsid w:val="00BE7969"/>
    <w:rsid w:val="00BE7B0D"/>
    <w:rsid w:val="00BF045E"/>
    <w:rsid w:val="00BF22C1"/>
    <w:rsid w:val="00BF2AAE"/>
    <w:rsid w:val="00BF31FA"/>
    <w:rsid w:val="00BF4FB3"/>
    <w:rsid w:val="00BF5915"/>
    <w:rsid w:val="00BF5D72"/>
    <w:rsid w:val="00BF6D6F"/>
    <w:rsid w:val="00C0124F"/>
    <w:rsid w:val="00C0127C"/>
    <w:rsid w:val="00C019BB"/>
    <w:rsid w:val="00C019BC"/>
    <w:rsid w:val="00C0205F"/>
    <w:rsid w:val="00C025A5"/>
    <w:rsid w:val="00C02AE0"/>
    <w:rsid w:val="00C02E7E"/>
    <w:rsid w:val="00C03938"/>
    <w:rsid w:val="00C0395A"/>
    <w:rsid w:val="00C06BE7"/>
    <w:rsid w:val="00C076B5"/>
    <w:rsid w:val="00C07D15"/>
    <w:rsid w:val="00C10DFF"/>
    <w:rsid w:val="00C11C13"/>
    <w:rsid w:val="00C11FAA"/>
    <w:rsid w:val="00C12239"/>
    <w:rsid w:val="00C12F33"/>
    <w:rsid w:val="00C134DE"/>
    <w:rsid w:val="00C14ACE"/>
    <w:rsid w:val="00C14BA2"/>
    <w:rsid w:val="00C14F43"/>
    <w:rsid w:val="00C16AD3"/>
    <w:rsid w:val="00C172DF"/>
    <w:rsid w:val="00C176FA"/>
    <w:rsid w:val="00C22F67"/>
    <w:rsid w:val="00C24B11"/>
    <w:rsid w:val="00C2647A"/>
    <w:rsid w:val="00C32B61"/>
    <w:rsid w:val="00C33D27"/>
    <w:rsid w:val="00C35198"/>
    <w:rsid w:val="00C35C36"/>
    <w:rsid w:val="00C3676D"/>
    <w:rsid w:val="00C367FD"/>
    <w:rsid w:val="00C37481"/>
    <w:rsid w:val="00C400F4"/>
    <w:rsid w:val="00C4023B"/>
    <w:rsid w:val="00C40A30"/>
    <w:rsid w:val="00C41A8A"/>
    <w:rsid w:val="00C41EBB"/>
    <w:rsid w:val="00C45748"/>
    <w:rsid w:val="00C458F6"/>
    <w:rsid w:val="00C45B6F"/>
    <w:rsid w:val="00C46961"/>
    <w:rsid w:val="00C50BA0"/>
    <w:rsid w:val="00C5122E"/>
    <w:rsid w:val="00C516D7"/>
    <w:rsid w:val="00C525DF"/>
    <w:rsid w:val="00C538D1"/>
    <w:rsid w:val="00C543BA"/>
    <w:rsid w:val="00C56BA5"/>
    <w:rsid w:val="00C57333"/>
    <w:rsid w:val="00C57DA5"/>
    <w:rsid w:val="00C57FEA"/>
    <w:rsid w:val="00C6128B"/>
    <w:rsid w:val="00C619F1"/>
    <w:rsid w:val="00C625E0"/>
    <w:rsid w:val="00C6312A"/>
    <w:rsid w:val="00C63FAC"/>
    <w:rsid w:val="00C64A8B"/>
    <w:rsid w:val="00C6616E"/>
    <w:rsid w:val="00C661A7"/>
    <w:rsid w:val="00C67101"/>
    <w:rsid w:val="00C67917"/>
    <w:rsid w:val="00C67EB1"/>
    <w:rsid w:val="00C703C7"/>
    <w:rsid w:val="00C713EB"/>
    <w:rsid w:val="00C7151F"/>
    <w:rsid w:val="00C7181D"/>
    <w:rsid w:val="00C71A74"/>
    <w:rsid w:val="00C71EA7"/>
    <w:rsid w:val="00C722EF"/>
    <w:rsid w:val="00C725C2"/>
    <w:rsid w:val="00C73167"/>
    <w:rsid w:val="00C74DEF"/>
    <w:rsid w:val="00C750D9"/>
    <w:rsid w:val="00C75ABD"/>
    <w:rsid w:val="00C760F6"/>
    <w:rsid w:val="00C765B8"/>
    <w:rsid w:val="00C7682D"/>
    <w:rsid w:val="00C76880"/>
    <w:rsid w:val="00C76FD4"/>
    <w:rsid w:val="00C771F8"/>
    <w:rsid w:val="00C8005A"/>
    <w:rsid w:val="00C81DAF"/>
    <w:rsid w:val="00C83ED7"/>
    <w:rsid w:val="00C8496F"/>
    <w:rsid w:val="00C84BB1"/>
    <w:rsid w:val="00C84D25"/>
    <w:rsid w:val="00C87C57"/>
    <w:rsid w:val="00C9025E"/>
    <w:rsid w:val="00C913B5"/>
    <w:rsid w:val="00C92C4C"/>
    <w:rsid w:val="00C94649"/>
    <w:rsid w:val="00C947FE"/>
    <w:rsid w:val="00C94C1D"/>
    <w:rsid w:val="00C95FFF"/>
    <w:rsid w:val="00C96333"/>
    <w:rsid w:val="00C97A89"/>
    <w:rsid w:val="00CA0BFB"/>
    <w:rsid w:val="00CA1252"/>
    <w:rsid w:val="00CA1B1C"/>
    <w:rsid w:val="00CA1B6A"/>
    <w:rsid w:val="00CA1C4C"/>
    <w:rsid w:val="00CA4461"/>
    <w:rsid w:val="00CA53A5"/>
    <w:rsid w:val="00CA6BA0"/>
    <w:rsid w:val="00CA6E78"/>
    <w:rsid w:val="00CB0A9B"/>
    <w:rsid w:val="00CB0E48"/>
    <w:rsid w:val="00CB1141"/>
    <w:rsid w:val="00CB2FE2"/>
    <w:rsid w:val="00CB34E0"/>
    <w:rsid w:val="00CB386D"/>
    <w:rsid w:val="00CB43D0"/>
    <w:rsid w:val="00CB49C0"/>
    <w:rsid w:val="00CB639C"/>
    <w:rsid w:val="00CB660E"/>
    <w:rsid w:val="00CB6C37"/>
    <w:rsid w:val="00CB7353"/>
    <w:rsid w:val="00CB7A9F"/>
    <w:rsid w:val="00CC2606"/>
    <w:rsid w:val="00CC293C"/>
    <w:rsid w:val="00CC29FC"/>
    <w:rsid w:val="00CC49AE"/>
    <w:rsid w:val="00CC75E9"/>
    <w:rsid w:val="00CD196E"/>
    <w:rsid w:val="00CD2491"/>
    <w:rsid w:val="00CD41E7"/>
    <w:rsid w:val="00CD501C"/>
    <w:rsid w:val="00CD6649"/>
    <w:rsid w:val="00CD783E"/>
    <w:rsid w:val="00CE0F9F"/>
    <w:rsid w:val="00CE174F"/>
    <w:rsid w:val="00CE1D7B"/>
    <w:rsid w:val="00CE7DDB"/>
    <w:rsid w:val="00CF1411"/>
    <w:rsid w:val="00CF2DC4"/>
    <w:rsid w:val="00CF4C20"/>
    <w:rsid w:val="00CF5BF1"/>
    <w:rsid w:val="00D01C7A"/>
    <w:rsid w:val="00D01F38"/>
    <w:rsid w:val="00D033FE"/>
    <w:rsid w:val="00D053E0"/>
    <w:rsid w:val="00D0553C"/>
    <w:rsid w:val="00D05AE4"/>
    <w:rsid w:val="00D062D1"/>
    <w:rsid w:val="00D0745A"/>
    <w:rsid w:val="00D10118"/>
    <w:rsid w:val="00D102B0"/>
    <w:rsid w:val="00D10508"/>
    <w:rsid w:val="00D10C48"/>
    <w:rsid w:val="00D111CB"/>
    <w:rsid w:val="00D12A18"/>
    <w:rsid w:val="00D13A96"/>
    <w:rsid w:val="00D13C1A"/>
    <w:rsid w:val="00D148C5"/>
    <w:rsid w:val="00D14C0D"/>
    <w:rsid w:val="00D15E57"/>
    <w:rsid w:val="00D16544"/>
    <w:rsid w:val="00D178D8"/>
    <w:rsid w:val="00D206C3"/>
    <w:rsid w:val="00D20FAA"/>
    <w:rsid w:val="00D21C3E"/>
    <w:rsid w:val="00D2243C"/>
    <w:rsid w:val="00D23566"/>
    <w:rsid w:val="00D30245"/>
    <w:rsid w:val="00D303B2"/>
    <w:rsid w:val="00D30A98"/>
    <w:rsid w:val="00D31A54"/>
    <w:rsid w:val="00D321CB"/>
    <w:rsid w:val="00D3307B"/>
    <w:rsid w:val="00D34C7A"/>
    <w:rsid w:val="00D35CA2"/>
    <w:rsid w:val="00D35EBB"/>
    <w:rsid w:val="00D4112C"/>
    <w:rsid w:val="00D4158A"/>
    <w:rsid w:val="00D41744"/>
    <w:rsid w:val="00D41F88"/>
    <w:rsid w:val="00D42927"/>
    <w:rsid w:val="00D42D31"/>
    <w:rsid w:val="00D43254"/>
    <w:rsid w:val="00D45820"/>
    <w:rsid w:val="00D4601A"/>
    <w:rsid w:val="00D4662F"/>
    <w:rsid w:val="00D47990"/>
    <w:rsid w:val="00D501C7"/>
    <w:rsid w:val="00D511B5"/>
    <w:rsid w:val="00D519FF"/>
    <w:rsid w:val="00D51B9E"/>
    <w:rsid w:val="00D51BB2"/>
    <w:rsid w:val="00D52748"/>
    <w:rsid w:val="00D52DF4"/>
    <w:rsid w:val="00D536BF"/>
    <w:rsid w:val="00D5370A"/>
    <w:rsid w:val="00D55440"/>
    <w:rsid w:val="00D57600"/>
    <w:rsid w:val="00D600F7"/>
    <w:rsid w:val="00D60E90"/>
    <w:rsid w:val="00D6126F"/>
    <w:rsid w:val="00D61793"/>
    <w:rsid w:val="00D62377"/>
    <w:rsid w:val="00D63F8C"/>
    <w:rsid w:val="00D64390"/>
    <w:rsid w:val="00D6477A"/>
    <w:rsid w:val="00D67000"/>
    <w:rsid w:val="00D67352"/>
    <w:rsid w:val="00D7179C"/>
    <w:rsid w:val="00D71AB9"/>
    <w:rsid w:val="00D722AB"/>
    <w:rsid w:val="00D72E25"/>
    <w:rsid w:val="00D7325C"/>
    <w:rsid w:val="00D73A56"/>
    <w:rsid w:val="00D74F62"/>
    <w:rsid w:val="00D75513"/>
    <w:rsid w:val="00D758F7"/>
    <w:rsid w:val="00D7598C"/>
    <w:rsid w:val="00D76FD8"/>
    <w:rsid w:val="00D774F2"/>
    <w:rsid w:val="00D80313"/>
    <w:rsid w:val="00D81A5A"/>
    <w:rsid w:val="00D8624D"/>
    <w:rsid w:val="00D870B9"/>
    <w:rsid w:val="00D870F0"/>
    <w:rsid w:val="00D8712A"/>
    <w:rsid w:val="00D91525"/>
    <w:rsid w:val="00D91EF4"/>
    <w:rsid w:val="00D92036"/>
    <w:rsid w:val="00D92147"/>
    <w:rsid w:val="00D94D50"/>
    <w:rsid w:val="00D9523F"/>
    <w:rsid w:val="00D952E8"/>
    <w:rsid w:val="00D9587E"/>
    <w:rsid w:val="00D96F5D"/>
    <w:rsid w:val="00D972EE"/>
    <w:rsid w:val="00DA05C4"/>
    <w:rsid w:val="00DA08BD"/>
    <w:rsid w:val="00DA0DA9"/>
    <w:rsid w:val="00DA3B43"/>
    <w:rsid w:val="00DA575C"/>
    <w:rsid w:val="00DA5931"/>
    <w:rsid w:val="00DA5B31"/>
    <w:rsid w:val="00DA6AB1"/>
    <w:rsid w:val="00DB063A"/>
    <w:rsid w:val="00DB0AF9"/>
    <w:rsid w:val="00DB2367"/>
    <w:rsid w:val="00DB328A"/>
    <w:rsid w:val="00DB3775"/>
    <w:rsid w:val="00DB447E"/>
    <w:rsid w:val="00DB752C"/>
    <w:rsid w:val="00DB7ECA"/>
    <w:rsid w:val="00DC2E5A"/>
    <w:rsid w:val="00DC37AF"/>
    <w:rsid w:val="00DC390C"/>
    <w:rsid w:val="00DC4A90"/>
    <w:rsid w:val="00DC4F0F"/>
    <w:rsid w:val="00DC5FC3"/>
    <w:rsid w:val="00DC72A0"/>
    <w:rsid w:val="00DD091F"/>
    <w:rsid w:val="00DD1AED"/>
    <w:rsid w:val="00DD2ADE"/>
    <w:rsid w:val="00DD4EF9"/>
    <w:rsid w:val="00DD6547"/>
    <w:rsid w:val="00DD6868"/>
    <w:rsid w:val="00DD75A8"/>
    <w:rsid w:val="00DE0D39"/>
    <w:rsid w:val="00DE0EE1"/>
    <w:rsid w:val="00DE18D8"/>
    <w:rsid w:val="00DE1A3B"/>
    <w:rsid w:val="00DE1FA7"/>
    <w:rsid w:val="00DE26D7"/>
    <w:rsid w:val="00DE2CF9"/>
    <w:rsid w:val="00DE381E"/>
    <w:rsid w:val="00DE3A2B"/>
    <w:rsid w:val="00DE4399"/>
    <w:rsid w:val="00DE4984"/>
    <w:rsid w:val="00DE4F22"/>
    <w:rsid w:val="00DE5125"/>
    <w:rsid w:val="00DE67AF"/>
    <w:rsid w:val="00DE7976"/>
    <w:rsid w:val="00DF0C7C"/>
    <w:rsid w:val="00DF1542"/>
    <w:rsid w:val="00DF1E00"/>
    <w:rsid w:val="00DF1EAB"/>
    <w:rsid w:val="00DF22E5"/>
    <w:rsid w:val="00DF27B0"/>
    <w:rsid w:val="00DF2EB5"/>
    <w:rsid w:val="00DF5C29"/>
    <w:rsid w:val="00DF65C7"/>
    <w:rsid w:val="00DF67E6"/>
    <w:rsid w:val="00DF7BB2"/>
    <w:rsid w:val="00E00E50"/>
    <w:rsid w:val="00E01D5F"/>
    <w:rsid w:val="00E02556"/>
    <w:rsid w:val="00E02BE0"/>
    <w:rsid w:val="00E03532"/>
    <w:rsid w:val="00E07462"/>
    <w:rsid w:val="00E07796"/>
    <w:rsid w:val="00E10229"/>
    <w:rsid w:val="00E12817"/>
    <w:rsid w:val="00E14419"/>
    <w:rsid w:val="00E160B9"/>
    <w:rsid w:val="00E16C98"/>
    <w:rsid w:val="00E171E6"/>
    <w:rsid w:val="00E17C3D"/>
    <w:rsid w:val="00E20EEA"/>
    <w:rsid w:val="00E21B98"/>
    <w:rsid w:val="00E246C3"/>
    <w:rsid w:val="00E2641A"/>
    <w:rsid w:val="00E27F68"/>
    <w:rsid w:val="00E32B89"/>
    <w:rsid w:val="00E32E37"/>
    <w:rsid w:val="00E33FD9"/>
    <w:rsid w:val="00E346A5"/>
    <w:rsid w:val="00E34991"/>
    <w:rsid w:val="00E35069"/>
    <w:rsid w:val="00E35166"/>
    <w:rsid w:val="00E35705"/>
    <w:rsid w:val="00E35866"/>
    <w:rsid w:val="00E35BF6"/>
    <w:rsid w:val="00E3774C"/>
    <w:rsid w:val="00E4125D"/>
    <w:rsid w:val="00E417C8"/>
    <w:rsid w:val="00E42494"/>
    <w:rsid w:val="00E42A2B"/>
    <w:rsid w:val="00E42A49"/>
    <w:rsid w:val="00E42C4D"/>
    <w:rsid w:val="00E434FA"/>
    <w:rsid w:val="00E4379A"/>
    <w:rsid w:val="00E444EE"/>
    <w:rsid w:val="00E45034"/>
    <w:rsid w:val="00E4599E"/>
    <w:rsid w:val="00E46D73"/>
    <w:rsid w:val="00E4789B"/>
    <w:rsid w:val="00E50570"/>
    <w:rsid w:val="00E50ACD"/>
    <w:rsid w:val="00E531D7"/>
    <w:rsid w:val="00E54623"/>
    <w:rsid w:val="00E54C70"/>
    <w:rsid w:val="00E550C8"/>
    <w:rsid w:val="00E5684D"/>
    <w:rsid w:val="00E57639"/>
    <w:rsid w:val="00E6047E"/>
    <w:rsid w:val="00E60966"/>
    <w:rsid w:val="00E615E7"/>
    <w:rsid w:val="00E641F0"/>
    <w:rsid w:val="00E64AF4"/>
    <w:rsid w:val="00E65332"/>
    <w:rsid w:val="00E65B6F"/>
    <w:rsid w:val="00E65DCA"/>
    <w:rsid w:val="00E66233"/>
    <w:rsid w:val="00E66709"/>
    <w:rsid w:val="00E667D2"/>
    <w:rsid w:val="00E673C6"/>
    <w:rsid w:val="00E71318"/>
    <w:rsid w:val="00E714E8"/>
    <w:rsid w:val="00E71C19"/>
    <w:rsid w:val="00E72C4F"/>
    <w:rsid w:val="00E73E21"/>
    <w:rsid w:val="00E75EFA"/>
    <w:rsid w:val="00E768AD"/>
    <w:rsid w:val="00E77A93"/>
    <w:rsid w:val="00E820BC"/>
    <w:rsid w:val="00E835BC"/>
    <w:rsid w:val="00E83EEF"/>
    <w:rsid w:val="00E8412B"/>
    <w:rsid w:val="00E847F0"/>
    <w:rsid w:val="00E851EE"/>
    <w:rsid w:val="00E8540F"/>
    <w:rsid w:val="00E8581A"/>
    <w:rsid w:val="00E85C41"/>
    <w:rsid w:val="00E85E7B"/>
    <w:rsid w:val="00E86062"/>
    <w:rsid w:val="00E864FD"/>
    <w:rsid w:val="00E87EC0"/>
    <w:rsid w:val="00E90478"/>
    <w:rsid w:val="00E90551"/>
    <w:rsid w:val="00E90E3B"/>
    <w:rsid w:val="00E914D5"/>
    <w:rsid w:val="00E91A40"/>
    <w:rsid w:val="00E93825"/>
    <w:rsid w:val="00E93970"/>
    <w:rsid w:val="00E946C6"/>
    <w:rsid w:val="00E954F4"/>
    <w:rsid w:val="00E959A8"/>
    <w:rsid w:val="00E976DC"/>
    <w:rsid w:val="00E976EB"/>
    <w:rsid w:val="00EA015D"/>
    <w:rsid w:val="00EA1361"/>
    <w:rsid w:val="00EA1D93"/>
    <w:rsid w:val="00EA360E"/>
    <w:rsid w:val="00EA48DE"/>
    <w:rsid w:val="00EA4A40"/>
    <w:rsid w:val="00EA5462"/>
    <w:rsid w:val="00EA734F"/>
    <w:rsid w:val="00EB0ACC"/>
    <w:rsid w:val="00EB0D91"/>
    <w:rsid w:val="00EB1188"/>
    <w:rsid w:val="00EB1B6C"/>
    <w:rsid w:val="00EB2D2D"/>
    <w:rsid w:val="00EB43D9"/>
    <w:rsid w:val="00EB4900"/>
    <w:rsid w:val="00EB5F1B"/>
    <w:rsid w:val="00EB6D3F"/>
    <w:rsid w:val="00EC0E60"/>
    <w:rsid w:val="00EC221E"/>
    <w:rsid w:val="00EC2D81"/>
    <w:rsid w:val="00EC3125"/>
    <w:rsid w:val="00EC3301"/>
    <w:rsid w:val="00EC3494"/>
    <w:rsid w:val="00EC6800"/>
    <w:rsid w:val="00EC6C56"/>
    <w:rsid w:val="00ED0246"/>
    <w:rsid w:val="00ED07A7"/>
    <w:rsid w:val="00ED143C"/>
    <w:rsid w:val="00ED1A58"/>
    <w:rsid w:val="00ED1E11"/>
    <w:rsid w:val="00ED2A7F"/>
    <w:rsid w:val="00ED41B2"/>
    <w:rsid w:val="00ED452D"/>
    <w:rsid w:val="00ED45D9"/>
    <w:rsid w:val="00ED5AF3"/>
    <w:rsid w:val="00ED5E09"/>
    <w:rsid w:val="00ED625B"/>
    <w:rsid w:val="00ED6B1E"/>
    <w:rsid w:val="00ED7CAA"/>
    <w:rsid w:val="00EE0DDF"/>
    <w:rsid w:val="00EE2E6F"/>
    <w:rsid w:val="00EE48FC"/>
    <w:rsid w:val="00EE5B40"/>
    <w:rsid w:val="00EF02A7"/>
    <w:rsid w:val="00EF14E5"/>
    <w:rsid w:val="00EF1BBA"/>
    <w:rsid w:val="00EF224A"/>
    <w:rsid w:val="00EF26A1"/>
    <w:rsid w:val="00EF2C53"/>
    <w:rsid w:val="00EF37E5"/>
    <w:rsid w:val="00EF44C5"/>
    <w:rsid w:val="00EF4C6F"/>
    <w:rsid w:val="00EF4D79"/>
    <w:rsid w:val="00EF5BE2"/>
    <w:rsid w:val="00EF6DD4"/>
    <w:rsid w:val="00EF7F45"/>
    <w:rsid w:val="00EF7FEF"/>
    <w:rsid w:val="00F0396F"/>
    <w:rsid w:val="00F051AB"/>
    <w:rsid w:val="00F05278"/>
    <w:rsid w:val="00F0590C"/>
    <w:rsid w:val="00F05CDC"/>
    <w:rsid w:val="00F0725A"/>
    <w:rsid w:val="00F07671"/>
    <w:rsid w:val="00F11A00"/>
    <w:rsid w:val="00F12CB5"/>
    <w:rsid w:val="00F1376A"/>
    <w:rsid w:val="00F13B25"/>
    <w:rsid w:val="00F15398"/>
    <w:rsid w:val="00F172D0"/>
    <w:rsid w:val="00F17F03"/>
    <w:rsid w:val="00F2089B"/>
    <w:rsid w:val="00F20E0A"/>
    <w:rsid w:val="00F21DE9"/>
    <w:rsid w:val="00F224A4"/>
    <w:rsid w:val="00F35B78"/>
    <w:rsid w:val="00F35FE2"/>
    <w:rsid w:val="00F367AF"/>
    <w:rsid w:val="00F37684"/>
    <w:rsid w:val="00F4037D"/>
    <w:rsid w:val="00F40EBB"/>
    <w:rsid w:val="00F41549"/>
    <w:rsid w:val="00F41BE1"/>
    <w:rsid w:val="00F41D63"/>
    <w:rsid w:val="00F41FD3"/>
    <w:rsid w:val="00F42496"/>
    <w:rsid w:val="00F426B8"/>
    <w:rsid w:val="00F426BE"/>
    <w:rsid w:val="00F4340E"/>
    <w:rsid w:val="00F46A1A"/>
    <w:rsid w:val="00F4761F"/>
    <w:rsid w:val="00F47CFF"/>
    <w:rsid w:val="00F47EE1"/>
    <w:rsid w:val="00F509DE"/>
    <w:rsid w:val="00F50CE2"/>
    <w:rsid w:val="00F51D58"/>
    <w:rsid w:val="00F52B4F"/>
    <w:rsid w:val="00F52EC1"/>
    <w:rsid w:val="00F52EDD"/>
    <w:rsid w:val="00F53217"/>
    <w:rsid w:val="00F55E90"/>
    <w:rsid w:val="00F55F0F"/>
    <w:rsid w:val="00F563FC"/>
    <w:rsid w:val="00F564F3"/>
    <w:rsid w:val="00F56642"/>
    <w:rsid w:val="00F56AA7"/>
    <w:rsid w:val="00F56F75"/>
    <w:rsid w:val="00F57DFF"/>
    <w:rsid w:val="00F57E0F"/>
    <w:rsid w:val="00F60026"/>
    <w:rsid w:val="00F6085F"/>
    <w:rsid w:val="00F635BD"/>
    <w:rsid w:val="00F64848"/>
    <w:rsid w:val="00F64CAF"/>
    <w:rsid w:val="00F6503A"/>
    <w:rsid w:val="00F658B5"/>
    <w:rsid w:val="00F67490"/>
    <w:rsid w:val="00F67F5D"/>
    <w:rsid w:val="00F7109D"/>
    <w:rsid w:val="00F718D4"/>
    <w:rsid w:val="00F7285D"/>
    <w:rsid w:val="00F7436E"/>
    <w:rsid w:val="00F76B6B"/>
    <w:rsid w:val="00F80015"/>
    <w:rsid w:val="00F80B11"/>
    <w:rsid w:val="00F83570"/>
    <w:rsid w:val="00F8367A"/>
    <w:rsid w:val="00F84D64"/>
    <w:rsid w:val="00F84EB9"/>
    <w:rsid w:val="00F855B3"/>
    <w:rsid w:val="00F869EB"/>
    <w:rsid w:val="00F86BFB"/>
    <w:rsid w:val="00F86D3B"/>
    <w:rsid w:val="00F87808"/>
    <w:rsid w:val="00F87E06"/>
    <w:rsid w:val="00F87F63"/>
    <w:rsid w:val="00F9094F"/>
    <w:rsid w:val="00F91BF0"/>
    <w:rsid w:val="00F94FE9"/>
    <w:rsid w:val="00F966C4"/>
    <w:rsid w:val="00F971DB"/>
    <w:rsid w:val="00F978AA"/>
    <w:rsid w:val="00FA0933"/>
    <w:rsid w:val="00FA0E41"/>
    <w:rsid w:val="00FA1A51"/>
    <w:rsid w:val="00FA1FE9"/>
    <w:rsid w:val="00FA24E3"/>
    <w:rsid w:val="00FA52C9"/>
    <w:rsid w:val="00FA5A8D"/>
    <w:rsid w:val="00FA6681"/>
    <w:rsid w:val="00FA74F0"/>
    <w:rsid w:val="00FA76AC"/>
    <w:rsid w:val="00FA7DA0"/>
    <w:rsid w:val="00FB030B"/>
    <w:rsid w:val="00FB11FF"/>
    <w:rsid w:val="00FB123F"/>
    <w:rsid w:val="00FB1DCF"/>
    <w:rsid w:val="00FB2C4E"/>
    <w:rsid w:val="00FB3D8A"/>
    <w:rsid w:val="00FB5B99"/>
    <w:rsid w:val="00FB66D9"/>
    <w:rsid w:val="00FB6F36"/>
    <w:rsid w:val="00FC0670"/>
    <w:rsid w:val="00FC0DF9"/>
    <w:rsid w:val="00FC1FF5"/>
    <w:rsid w:val="00FC31E5"/>
    <w:rsid w:val="00FC743E"/>
    <w:rsid w:val="00FD05A4"/>
    <w:rsid w:val="00FD1645"/>
    <w:rsid w:val="00FD16B1"/>
    <w:rsid w:val="00FD34C8"/>
    <w:rsid w:val="00FD3D7A"/>
    <w:rsid w:val="00FD4146"/>
    <w:rsid w:val="00FD4255"/>
    <w:rsid w:val="00FD450B"/>
    <w:rsid w:val="00FD569E"/>
    <w:rsid w:val="00FD57AB"/>
    <w:rsid w:val="00FD58B6"/>
    <w:rsid w:val="00FD5FCA"/>
    <w:rsid w:val="00FE07E9"/>
    <w:rsid w:val="00FE10D1"/>
    <w:rsid w:val="00FE3D17"/>
    <w:rsid w:val="00FE4E4C"/>
    <w:rsid w:val="00FE5312"/>
    <w:rsid w:val="00FE6778"/>
    <w:rsid w:val="00FE713E"/>
    <w:rsid w:val="00FE7A32"/>
    <w:rsid w:val="00FF2DBD"/>
    <w:rsid w:val="00FF2E72"/>
    <w:rsid w:val="00FF30D1"/>
    <w:rsid w:val="00FF3542"/>
    <w:rsid w:val="00FF374C"/>
    <w:rsid w:val="00FF5CF3"/>
    <w:rsid w:val="00FF61D9"/>
    <w:rsid w:val="00FF7201"/>
    <w:rsid w:val="00FF7D6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Plai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15574"/>
  </w:style>
  <w:style w:type="paragraph" w:styleId="1">
    <w:name w:val="heading 1"/>
    <w:basedOn w:val="a"/>
    <w:next w:val="a"/>
    <w:link w:val="10"/>
    <w:uiPriority w:val="9"/>
    <w:qFormat/>
    <w:rsid w:val="006D144E"/>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semiHidden/>
    <w:unhideWhenUsed/>
    <w:qFormat/>
    <w:rsid w:val="00DE3A2B"/>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iPriority w:val="9"/>
    <w:semiHidden/>
    <w:unhideWhenUsed/>
    <w:qFormat/>
    <w:rsid w:val="00DE3A2B"/>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qFormat/>
    <w:rsid w:val="008F0781"/>
    <w:pPr>
      <w:keepNext/>
      <w:spacing w:before="240" w:after="60" w:line="240" w:lineRule="auto"/>
      <w:outlineLvl w:val="3"/>
    </w:pPr>
    <w:rPr>
      <w:rFonts w:ascii="Times New Roman" w:eastAsia="Arial Unicode MS" w:hAnsi="Times New Roman" w:cs="Times New Roman"/>
      <w:b/>
      <w:bCs/>
      <w:sz w:val="28"/>
      <w:szCs w:val="28"/>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11DE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11DEE"/>
    <w:rPr>
      <w:rFonts w:ascii="Tahoma" w:hAnsi="Tahoma" w:cs="Tahoma"/>
      <w:sz w:val="16"/>
      <w:szCs w:val="16"/>
    </w:rPr>
  </w:style>
  <w:style w:type="paragraph" w:styleId="a5">
    <w:name w:val="List Paragraph"/>
    <w:basedOn w:val="a"/>
    <w:uiPriority w:val="34"/>
    <w:qFormat/>
    <w:rsid w:val="00514BCA"/>
    <w:pPr>
      <w:ind w:left="720"/>
      <w:contextualSpacing/>
    </w:pPr>
    <w:rPr>
      <w:rFonts w:ascii="Calibri" w:eastAsia="Calibri" w:hAnsi="Calibri" w:cs="Times New Roman"/>
    </w:rPr>
  </w:style>
  <w:style w:type="paragraph" w:styleId="a6">
    <w:name w:val="Body Text"/>
    <w:basedOn w:val="a"/>
    <w:link w:val="a7"/>
    <w:rsid w:val="00143042"/>
    <w:pPr>
      <w:widowControl w:val="0"/>
      <w:autoSpaceDE w:val="0"/>
      <w:autoSpaceDN w:val="0"/>
      <w:adjustRightInd w:val="0"/>
      <w:spacing w:after="0" w:line="280" w:lineRule="exact"/>
      <w:ind w:right="9"/>
      <w:jc w:val="center"/>
    </w:pPr>
    <w:rPr>
      <w:rFonts w:ascii="Times New Roman" w:eastAsia="Times New Roman" w:hAnsi="Times New Roman" w:cs="Times New Roman"/>
      <w:b/>
      <w:bCs/>
      <w:sz w:val="24"/>
      <w:szCs w:val="24"/>
    </w:rPr>
  </w:style>
  <w:style w:type="character" w:customStyle="1" w:styleId="a7">
    <w:name w:val="Основной текст Знак"/>
    <w:basedOn w:val="a0"/>
    <w:link w:val="a6"/>
    <w:rsid w:val="00143042"/>
    <w:rPr>
      <w:rFonts w:ascii="Times New Roman" w:eastAsia="Times New Roman" w:hAnsi="Times New Roman" w:cs="Times New Roman"/>
      <w:b/>
      <w:bCs/>
      <w:sz w:val="24"/>
      <w:szCs w:val="24"/>
      <w:lang w:eastAsia="ru-RU"/>
    </w:rPr>
  </w:style>
  <w:style w:type="paragraph" w:styleId="a8">
    <w:name w:val="Document Map"/>
    <w:basedOn w:val="a"/>
    <w:link w:val="a9"/>
    <w:unhideWhenUsed/>
    <w:rsid w:val="00143042"/>
    <w:pPr>
      <w:spacing w:after="0" w:line="240" w:lineRule="auto"/>
    </w:pPr>
    <w:rPr>
      <w:rFonts w:ascii="Tahoma" w:hAnsi="Tahoma" w:cs="Tahoma"/>
      <w:sz w:val="16"/>
      <w:szCs w:val="16"/>
    </w:rPr>
  </w:style>
  <w:style w:type="character" w:customStyle="1" w:styleId="a9">
    <w:name w:val="Схема документа Знак"/>
    <w:basedOn w:val="a0"/>
    <w:link w:val="a8"/>
    <w:rsid w:val="00143042"/>
    <w:rPr>
      <w:rFonts w:ascii="Tahoma" w:hAnsi="Tahoma" w:cs="Tahoma"/>
      <w:sz w:val="16"/>
      <w:szCs w:val="16"/>
    </w:rPr>
  </w:style>
  <w:style w:type="paragraph" w:styleId="aa">
    <w:name w:val="header"/>
    <w:basedOn w:val="a"/>
    <w:link w:val="ab"/>
    <w:uiPriority w:val="99"/>
    <w:unhideWhenUsed/>
    <w:rsid w:val="00637441"/>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637441"/>
  </w:style>
  <w:style w:type="paragraph" w:styleId="ac">
    <w:name w:val="footer"/>
    <w:basedOn w:val="a"/>
    <w:link w:val="ad"/>
    <w:uiPriority w:val="99"/>
    <w:unhideWhenUsed/>
    <w:rsid w:val="00637441"/>
    <w:pPr>
      <w:tabs>
        <w:tab w:val="center" w:pos="4677"/>
        <w:tab w:val="right" w:pos="9355"/>
      </w:tabs>
      <w:spacing w:after="0" w:line="240" w:lineRule="auto"/>
    </w:pPr>
  </w:style>
  <w:style w:type="character" w:customStyle="1" w:styleId="ad">
    <w:name w:val="Нижний колонтитул Знак"/>
    <w:basedOn w:val="a0"/>
    <w:link w:val="ac"/>
    <w:uiPriority w:val="99"/>
    <w:rsid w:val="00637441"/>
  </w:style>
  <w:style w:type="character" w:styleId="ae">
    <w:name w:val="page number"/>
    <w:basedOn w:val="a0"/>
    <w:rsid w:val="00495CA9"/>
  </w:style>
  <w:style w:type="table" w:styleId="af">
    <w:name w:val="Table Grid"/>
    <w:basedOn w:val="a1"/>
    <w:uiPriority w:val="59"/>
    <w:rsid w:val="00495CA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0">
    <w:name w:val="Заголовок 4 Знак"/>
    <w:basedOn w:val="a0"/>
    <w:link w:val="4"/>
    <w:rsid w:val="008F0781"/>
    <w:rPr>
      <w:rFonts w:ascii="Times New Roman" w:eastAsia="Arial Unicode MS" w:hAnsi="Times New Roman" w:cs="Times New Roman"/>
      <w:b/>
      <w:bCs/>
      <w:sz w:val="28"/>
      <w:szCs w:val="28"/>
      <w:lang w:eastAsia="ru-RU"/>
    </w:rPr>
  </w:style>
  <w:style w:type="paragraph" w:styleId="af0">
    <w:name w:val="Normal (Web)"/>
    <w:basedOn w:val="a"/>
    <w:uiPriority w:val="99"/>
    <w:rsid w:val="009A3E97"/>
    <w:pPr>
      <w:spacing w:after="0" w:line="240" w:lineRule="auto"/>
    </w:pPr>
    <w:rPr>
      <w:rFonts w:ascii="Times New Roman" w:eastAsia="Times New Roman" w:hAnsi="Times New Roman" w:cs="Times New Roman"/>
      <w:sz w:val="24"/>
      <w:szCs w:val="24"/>
    </w:rPr>
  </w:style>
  <w:style w:type="paragraph" w:customStyle="1" w:styleId="af1">
    <w:name w:val="Стиль"/>
    <w:rsid w:val="009A3E97"/>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af2">
    <w:name w:val="Гипертекстовая ссылка"/>
    <w:basedOn w:val="a0"/>
    <w:uiPriority w:val="99"/>
    <w:rsid w:val="009A3E97"/>
    <w:rPr>
      <w:rFonts w:cs="Times New Roman"/>
      <w:color w:val="008000"/>
    </w:rPr>
  </w:style>
  <w:style w:type="character" w:customStyle="1" w:styleId="41">
    <w:name w:val="Основной текст4"/>
    <w:basedOn w:val="a0"/>
    <w:rsid w:val="005D35B6"/>
    <w:rPr>
      <w:rFonts w:ascii="Times New Roman" w:eastAsia="Times New Roman" w:hAnsi="Times New Roman" w:cs="Times New Roman"/>
      <w:b w:val="0"/>
      <w:bCs w:val="0"/>
      <w:i w:val="0"/>
      <w:iCs w:val="0"/>
      <w:smallCaps w:val="0"/>
      <w:strike w:val="0"/>
      <w:color w:val="000000"/>
      <w:spacing w:val="0"/>
      <w:w w:val="100"/>
      <w:position w:val="0"/>
      <w:sz w:val="25"/>
      <w:szCs w:val="25"/>
      <w:u w:val="single"/>
      <w:lang w:val="ru-RU"/>
    </w:rPr>
  </w:style>
  <w:style w:type="character" w:customStyle="1" w:styleId="af3">
    <w:name w:val="Основной текст_"/>
    <w:basedOn w:val="a0"/>
    <w:link w:val="15"/>
    <w:rsid w:val="005D35B6"/>
    <w:rPr>
      <w:rFonts w:ascii="Times New Roman" w:eastAsia="Times New Roman" w:hAnsi="Times New Roman" w:cs="Times New Roman"/>
      <w:sz w:val="25"/>
      <w:szCs w:val="25"/>
      <w:shd w:val="clear" w:color="auto" w:fill="FFFFFF"/>
    </w:rPr>
  </w:style>
  <w:style w:type="character" w:customStyle="1" w:styleId="11">
    <w:name w:val="Основной текст1"/>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21">
    <w:name w:val="Основной текст2"/>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31">
    <w:name w:val="Основной текст3"/>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af4">
    <w:name w:val="Основной текст + Полужирный"/>
    <w:basedOn w:val="af3"/>
    <w:rsid w:val="005D35B6"/>
    <w:rPr>
      <w:rFonts w:ascii="Times New Roman" w:eastAsia="Times New Roman" w:hAnsi="Times New Roman" w:cs="Times New Roman"/>
      <w:b/>
      <w:bCs/>
      <w:color w:val="000000"/>
      <w:spacing w:val="0"/>
      <w:w w:val="100"/>
      <w:position w:val="0"/>
      <w:sz w:val="25"/>
      <w:szCs w:val="25"/>
      <w:shd w:val="clear" w:color="auto" w:fill="FFFFFF"/>
      <w:lang w:val="ru-RU"/>
    </w:rPr>
  </w:style>
  <w:style w:type="character" w:customStyle="1" w:styleId="22">
    <w:name w:val="Основной текст (2)_"/>
    <w:basedOn w:val="a0"/>
    <w:rsid w:val="005D35B6"/>
    <w:rPr>
      <w:rFonts w:ascii="Times New Roman" w:eastAsia="Times New Roman" w:hAnsi="Times New Roman" w:cs="Times New Roman"/>
      <w:b/>
      <w:bCs/>
      <w:i w:val="0"/>
      <w:iCs w:val="0"/>
      <w:smallCaps w:val="0"/>
      <w:strike w:val="0"/>
      <w:sz w:val="25"/>
      <w:szCs w:val="25"/>
      <w:u w:val="none"/>
    </w:rPr>
  </w:style>
  <w:style w:type="character" w:customStyle="1" w:styleId="23">
    <w:name w:val="Основной текст (2)"/>
    <w:basedOn w:val="22"/>
    <w:rsid w:val="005D35B6"/>
    <w:rPr>
      <w:rFonts w:ascii="Times New Roman" w:eastAsia="Times New Roman" w:hAnsi="Times New Roman" w:cs="Times New Roman"/>
      <w:b/>
      <w:bCs/>
      <w:i w:val="0"/>
      <w:iCs w:val="0"/>
      <w:smallCaps w:val="0"/>
      <w:strike w:val="0"/>
      <w:color w:val="000000"/>
      <w:spacing w:val="0"/>
      <w:w w:val="100"/>
      <w:position w:val="0"/>
      <w:sz w:val="25"/>
      <w:szCs w:val="25"/>
      <w:u w:val="none"/>
      <w:lang w:val="ru-RU"/>
    </w:rPr>
  </w:style>
  <w:style w:type="character" w:customStyle="1" w:styleId="5">
    <w:name w:val="Основной текст5"/>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8">
    <w:name w:val="Основной текст8"/>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100">
    <w:name w:val="Основной текст10"/>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110">
    <w:name w:val="Основной текст11"/>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MicrosoftSansSerif10pt">
    <w:name w:val="Основной текст + Microsoft Sans Serif;10 pt;Курсив"/>
    <w:basedOn w:val="af3"/>
    <w:rsid w:val="005D35B6"/>
    <w:rPr>
      <w:rFonts w:ascii="Microsoft Sans Serif" w:eastAsia="Microsoft Sans Serif" w:hAnsi="Microsoft Sans Serif" w:cs="Microsoft Sans Serif"/>
      <w:i/>
      <w:iCs/>
      <w:color w:val="000000"/>
      <w:spacing w:val="0"/>
      <w:w w:val="100"/>
      <w:position w:val="0"/>
      <w:sz w:val="20"/>
      <w:szCs w:val="20"/>
      <w:shd w:val="clear" w:color="auto" w:fill="FFFFFF"/>
    </w:rPr>
  </w:style>
  <w:style w:type="character" w:customStyle="1" w:styleId="12">
    <w:name w:val="Основной текст12"/>
    <w:basedOn w:val="af3"/>
    <w:rsid w:val="005D35B6"/>
    <w:rPr>
      <w:rFonts w:ascii="Times New Roman" w:eastAsia="Times New Roman" w:hAnsi="Times New Roman" w:cs="Times New Roman"/>
      <w:color w:val="000000"/>
      <w:spacing w:val="0"/>
      <w:w w:val="100"/>
      <w:position w:val="0"/>
      <w:sz w:val="25"/>
      <w:szCs w:val="25"/>
      <w:shd w:val="clear" w:color="auto" w:fill="FFFFFF"/>
    </w:rPr>
  </w:style>
  <w:style w:type="character" w:customStyle="1" w:styleId="12pt">
    <w:name w:val="Основной текст + 12 pt"/>
    <w:basedOn w:val="af3"/>
    <w:rsid w:val="005D35B6"/>
    <w:rPr>
      <w:rFonts w:ascii="Times New Roman" w:eastAsia="Times New Roman" w:hAnsi="Times New Roman" w:cs="Times New Roman"/>
      <w:color w:val="000000"/>
      <w:spacing w:val="0"/>
      <w:w w:val="100"/>
      <w:position w:val="0"/>
      <w:sz w:val="24"/>
      <w:szCs w:val="24"/>
      <w:shd w:val="clear" w:color="auto" w:fill="FFFFFF"/>
      <w:lang w:val="ru-RU"/>
    </w:rPr>
  </w:style>
  <w:style w:type="character" w:customStyle="1" w:styleId="80">
    <w:name w:val="Основной текст + Масштаб 80%"/>
    <w:basedOn w:val="af3"/>
    <w:rsid w:val="005D35B6"/>
    <w:rPr>
      <w:rFonts w:ascii="Times New Roman" w:eastAsia="Times New Roman" w:hAnsi="Times New Roman" w:cs="Times New Roman"/>
      <w:color w:val="000000"/>
      <w:spacing w:val="0"/>
      <w:w w:val="80"/>
      <w:position w:val="0"/>
      <w:sz w:val="25"/>
      <w:szCs w:val="25"/>
      <w:shd w:val="clear" w:color="auto" w:fill="FFFFFF"/>
      <w:lang w:val="en-US"/>
    </w:rPr>
  </w:style>
  <w:style w:type="character" w:customStyle="1" w:styleId="-1pt">
    <w:name w:val="Основной текст + Интервал -1 pt"/>
    <w:basedOn w:val="af3"/>
    <w:rsid w:val="005D35B6"/>
    <w:rPr>
      <w:rFonts w:ascii="Times New Roman" w:eastAsia="Times New Roman" w:hAnsi="Times New Roman" w:cs="Times New Roman"/>
      <w:color w:val="000000"/>
      <w:spacing w:val="-30"/>
      <w:w w:val="100"/>
      <w:position w:val="0"/>
      <w:sz w:val="25"/>
      <w:szCs w:val="25"/>
      <w:shd w:val="clear" w:color="auto" w:fill="FFFFFF"/>
      <w:lang w:val="ru-RU"/>
    </w:rPr>
  </w:style>
  <w:style w:type="paragraph" w:customStyle="1" w:styleId="15">
    <w:name w:val="Основной текст15"/>
    <w:basedOn w:val="a"/>
    <w:link w:val="af3"/>
    <w:rsid w:val="005D35B6"/>
    <w:pPr>
      <w:widowControl w:val="0"/>
      <w:shd w:val="clear" w:color="auto" w:fill="FFFFFF"/>
      <w:spacing w:after="0" w:line="326" w:lineRule="exact"/>
      <w:ind w:hanging="460"/>
      <w:jc w:val="center"/>
    </w:pPr>
    <w:rPr>
      <w:rFonts w:ascii="Times New Roman" w:eastAsia="Times New Roman" w:hAnsi="Times New Roman" w:cs="Times New Roman"/>
      <w:sz w:val="25"/>
      <w:szCs w:val="25"/>
    </w:rPr>
  </w:style>
  <w:style w:type="character" w:customStyle="1" w:styleId="Exact">
    <w:name w:val="Основной текст Exact"/>
    <w:basedOn w:val="af3"/>
    <w:rsid w:val="00792A39"/>
    <w:rPr>
      <w:rFonts w:ascii="Times New Roman" w:eastAsia="Times New Roman" w:hAnsi="Times New Roman" w:cs="Times New Roman"/>
      <w:b w:val="0"/>
      <w:bCs w:val="0"/>
      <w:i w:val="0"/>
      <w:iCs w:val="0"/>
      <w:smallCaps w:val="0"/>
      <w:strike w:val="0"/>
      <w:color w:val="000000"/>
      <w:spacing w:val="3"/>
      <w:w w:val="100"/>
      <w:position w:val="0"/>
      <w:sz w:val="22"/>
      <w:szCs w:val="22"/>
      <w:u w:val="none"/>
      <w:shd w:val="clear" w:color="auto" w:fill="FFFFFF"/>
      <w:lang w:val="ru-RU"/>
    </w:rPr>
  </w:style>
  <w:style w:type="character" w:customStyle="1" w:styleId="12pt0pt">
    <w:name w:val="Основной текст + 12 pt;Интервал 0 pt"/>
    <w:basedOn w:val="af3"/>
    <w:rsid w:val="00792A39"/>
    <w:rPr>
      <w:rFonts w:ascii="Times New Roman" w:eastAsia="Times New Roman" w:hAnsi="Times New Roman" w:cs="Times New Roman"/>
      <w:b w:val="0"/>
      <w:bCs w:val="0"/>
      <w:i w:val="0"/>
      <w:iCs w:val="0"/>
      <w:smallCaps w:val="0"/>
      <w:strike w:val="0"/>
      <w:color w:val="000000"/>
      <w:spacing w:val="10"/>
      <w:w w:val="100"/>
      <w:position w:val="0"/>
      <w:sz w:val="24"/>
      <w:szCs w:val="24"/>
      <w:u w:val="none"/>
      <w:shd w:val="clear" w:color="auto" w:fill="FFFFFF"/>
      <w:lang w:val="ru-RU"/>
    </w:rPr>
  </w:style>
  <w:style w:type="character" w:customStyle="1" w:styleId="14">
    <w:name w:val="Основной текст14"/>
    <w:basedOn w:val="af3"/>
    <w:rsid w:val="00792A39"/>
    <w:rPr>
      <w:rFonts w:ascii="Times New Roman" w:eastAsia="Times New Roman" w:hAnsi="Times New Roman" w:cs="Times New Roman"/>
      <w:b w:val="0"/>
      <w:bCs w:val="0"/>
      <w:i w:val="0"/>
      <w:iCs w:val="0"/>
      <w:smallCaps w:val="0"/>
      <w:strike w:val="0"/>
      <w:color w:val="000000"/>
      <w:spacing w:val="0"/>
      <w:w w:val="100"/>
      <w:position w:val="0"/>
      <w:sz w:val="25"/>
      <w:szCs w:val="25"/>
      <w:u w:val="none"/>
      <w:shd w:val="clear" w:color="auto" w:fill="FFFFFF"/>
    </w:rPr>
  </w:style>
  <w:style w:type="character" w:customStyle="1" w:styleId="75pt">
    <w:name w:val="Основной текст + 7;5 pt"/>
    <w:basedOn w:val="af3"/>
    <w:rsid w:val="00792A39"/>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character" w:customStyle="1" w:styleId="24">
    <w:name w:val="Заголовок №2_"/>
    <w:basedOn w:val="a0"/>
    <w:rsid w:val="00792A39"/>
    <w:rPr>
      <w:rFonts w:ascii="Times New Roman" w:eastAsia="Times New Roman" w:hAnsi="Times New Roman" w:cs="Times New Roman"/>
      <w:b/>
      <w:bCs/>
      <w:i w:val="0"/>
      <w:iCs w:val="0"/>
      <w:smallCaps w:val="0"/>
      <w:strike w:val="0"/>
      <w:sz w:val="25"/>
      <w:szCs w:val="25"/>
      <w:u w:val="none"/>
    </w:rPr>
  </w:style>
  <w:style w:type="character" w:customStyle="1" w:styleId="25">
    <w:name w:val="Заголовок №2"/>
    <w:basedOn w:val="24"/>
    <w:rsid w:val="00792A39"/>
    <w:rPr>
      <w:rFonts w:ascii="Times New Roman" w:eastAsia="Times New Roman" w:hAnsi="Times New Roman" w:cs="Times New Roman"/>
      <w:b/>
      <w:bCs/>
      <w:i w:val="0"/>
      <w:iCs w:val="0"/>
      <w:smallCaps w:val="0"/>
      <w:strike w:val="0"/>
      <w:color w:val="000000"/>
      <w:spacing w:val="0"/>
      <w:w w:val="100"/>
      <w:position w:val="0"/>
      <w:sz w:val="25"/>
      <w:szCs w:val="25"/>
      <w:u w:val="none"/>
      <w:lang w:val="ru-RU"/>
    </w:rPr>
  </w:style>
  <w:style w:type="paragraph" w:styleId="af5">
    <w:name w:val="caption"/>
    <w:basedOn w:val="a"/>
    <w:next w:val="a"/>
    <w:uiPriority w:val="35"/>
    <w:unhideWhenUsed/>
    <w:qFormat/>
    <w:rsid w:val="00C947FE"/>
    <w:pPr>
      <w:spacing w:line="240" w:lineRule="auto"/>
    </w:pPr>
    <w:rPr>
      <w:b/>
      <w:bCs/>
      <w:color w:val="4F81BD" w:themeColor="accent1"/>
      <w:sz w:val="18"/>
      <w:szCs w:val="18"/>
    </w:rPr>
  </w:style>
  <w:style w:type="paragraph" w:customStyle="1" w:styleId="ConsPlusNormal">
    <w:name w:val="ConsPlusNormal"/>
    <w:rsid w:val="00AA2915"/>
    <w:pPr>
      <w:autoSpaceDE w:val="0"/>
      <w:autoSpaceDN w:val="0"/>
      <w:adjustRightInd w:val="0"/>
      <w:spacing w:after="0" w:line="240" w:lineRule="auto"/>
    </w:pPr>
    <w:rPr>
      <w:rFonts w:ascii="Times New Roman" w:hAnsi="Times New Roman" w:cs="Times New Roman"/>
      <w:sz w:val="28"/>
      <w:szCs w:val="28"/>
    </w:rPr>
  </w:style>
  <w:style w:type="paragraph" w:customStyle="1" w:styleId="Standard">
    <w:name w:val="Standard"/>
    <w:rsid w:val="00054C81"/>
    <w:pPr>
      <w:suppressAutoHyphens/>
      <w:autoSpaceDN w:val="0"/>
      <w:textAlignment w:val="baseline"/>
    </w:pPr>
    <w:rPr>
      <w:rFonts w:ascii="Calibri" w:eastAsia="Lucida Sans Unicode" w:hAnsi="Calibri" w:cs="Calibri"/>
      <w:kern w:val="3"/>
      <w:lang w:eastAsia="en-US"/>
    </w:rPr>
  </w:style>
  <w:style w:type="numbering" w:customStyle="1" w:styleId="WWNum1">
    <w:name w:val="WWNum1"/>
    <w:basedOn w:val="a2"/>
    <w:rsid w:val="00054C81"/>
    <w:pPr>
      <w:numPr>
        <w:numId w:val="4"/>
      </w:numPr>
    </w:pPr>
  </w:style>
  <w:style w:type="numbering" w:customStyle="1" w:styleId="WWNum2">
    <w:name w:val="WWNum2"/>
    <w:basedOn w:val="a2"/>
    <w:rsid w:val="00054C81"/>
    <w:pPr>
      <w:numPr>
        <w:numId w:val="5"/>
      </w:numPr>
    </w:pPr>
  </w:style>
  <w:style w:type="character" w:customStyle="1" w:styleId="FontStyle12">
    <w:name w:val="Font Style12"/>
    <w:uiPriority w:val="99"/>
    <w:rsid w:val="0012589D"/>
    <w:rPr>
      <w:rFonts w:ascii="Times New Roman" w:hAnsi="Times New Roman" w:cs="Times New Roman"/>
      <w:b/>
      <w:bCs/>
      <w:sz w:val="16"/>
      <w:szCs w:val="16"/>
    </w:rPr>
  </w:style>
  <w:style w:type="paragraph" w:customStyle="1" w:styleId="Style14">
    <w:name w:val="Style14"/>
    <w:basedOn w:val="a"/>
    <w:uiPriority w:val="99"/>
    <w:rsid w:val="0012589D"/>
    <w:pPr>
      <w:widowControl w:val="0"/>
      <w:autoSpaceDE w:val="0"/>
      <w:autoSpaceDN w:val="0"/>
      <w:adjustRightInd w:val="0"/>
      <w:spacing w:after="0" w:line="293" w:lineRule="exact"/>
    </w:pPr>
    <w:rPr>
      <w:rFonts w:ascii="Cambria" w:eastAsia="Times New Roman" w:hAnsi="Cambria" w:cs="Cambria"/>
      <w:sz w:val="24"/>
      <w:szCs w:val="24"/>
    </w:rPr>
  </w:style>
  <w:style w:type="paragraph" w:styleId="af6">
    <w:name w:val="Plain Text"/>
    <w:basedOn w:val="a"/>
    <w:link w:val="af7"/>
    <w:rsid w:val="00CF4C20"/>
    <w:pPr>
      <w:spacing w:after="0" w:line="240" w:lineRule="auto"/>
    </w:pPr>
    <w:rPr>
      <w:rFonts w:ascii="Courier New" w:eastAsia="Times New Roman" w:hAnsi="Courier New" w:cs="Times New Roman"/>
      <w:sz w:val="20"/>
      <w:szCs w:val="20"/>
    </w:rPr>
  </w:style>
  <w:style w:type="character" w:customStyle="1" w:styleId="af7">
    <w:name w:val="Текст Знак"/>
    <w:basedOn w:val="a0"/>
    <w:link w:val="af6"/>
    <w:rsid w:val="00CF4C20"/>
    <w:rPr>
      <w:rFonts w:ascii="Courier New" w:eastAsia="Times New Roman" w:hAnsi="Courier New" w:cs="Times New Roman"/>
      <w:sz w:val="20"/>
      <w:szCs w:val="20"/>
    </w:rPr>
  </w:style>
  <w:style w:type="character" w:customStyle="1" w:styleId="10">
    <w:name w:val="Заголовок 1 Знак"/>
    <w:basedOn w:val="a0"/>
    <w:link w:val="1"/>
    <w:uiPriority w:val="9"/>
    <w:rsid w:val="006D144E"/>
    <w:rPr>
      <w:rFonts w:asciiTheme="majorHAnsi" w:eastAsiaTheme="majorEastAsia" w:hAnsiTheme="majorHAnsi" w:cstheme="majorBidi"/>
      <w:color w:val="365F91" w:themeColor="accent1" w:themeShade="BF"/>
      <w:sz w:val="32"/>
      <w:szCs w:val="32"/>
    </w:rPr>
  </w:style>
  <w:style w:type="character" w:styleId="af8">
    <w:name w:val="annotation reference"/>
    <w:basedOn w:val="a0"/>
    <w:uiPriority w:val="99"/>
    <w:semiHidden/>
    <w:unhideWhenUsed/>
    <w:rsid w:val="003E0FDA"/>
    <w:rPr>
      <w:sz w:val="16"/>
      <w:szCs w:val="16"/>
    </w:rPr>
  </w:style>
  <w:style w:type="paragraph" w:styleId="af9">
    <w:name w:val="annotation text"/>
    <w:basedOn w:val="a"/>
    <w:link w:val="afa"/>
    <w:uiPriority w:val="99"/>
    <w:semiHidden/>
    <w:unhideWhenUsed/>
    <w:rsid w:val="003E0FDA"/>
    <w:pPr>
      <w:spacing w:line="240" w:lineRule="auto"/>
    </w:pPr>
    <w:rPr>
      <w:sz w:val="20"/>
      <w:szCs w:val="20"/>
    </w:rPr>
  </w:style>
  <w:style w:type="character" w:customStyle="1" w:styleId="afa">
    <w:name w:val="Текст примечания Знак"/>
    <w:basedOn w:val="a0"/>
    <w:link w:val="af9"/>
    <w:uiPriority w:val="99"/>
    <w:semiHidden/>
    <w:rsid w:val="003E0FDA"/>
    <w:rPr>
      <w:sz w:val="20"/>
      <w:szCs w:val="20"/>
    </w:rPr>
  </w:style>
  <w:style w:type="paragraph" w:styleId="afb">
    <w:name w:val="annotation subject"/>
    <w:basedOn w:val="af9"/>
    <w:next w:val="af9"/>
    <w:link w:val="afc"/>
    <w:uiPriority w:val="99"/>
    <w:semiHidden/>
    <w:unhideWhenUsed/>
    <w:rsid w:val="003E0FDA"/>
    <w:rPr>
      <w:b/>
      <w:bCs/>
    </w:rPr>
  </w:style>
  <w:style w:type="character" w:customStyle="1" w:styleId="afc">
    <w:name w:val="Тема примечания Знак"/>
    <w:basedOn w:val="afa"/>
    <w:link w:val="afb"/>
    <w:uiPriority w:val="99"/>
    <w:semiHidden/>
    <w:rsid w:val="003E0FDA"/>
    <w:rPr>
      <w:b/>
      <w:bCs/>
      <w:sz w:val="20"/>
      <w:szCs w:val="20"/>
    </w:rPr>
  </w:style>
  <w:style w:type="paragraph" w:styleId="afd">
    <w:name w:val="No Spacing"/>
    <w:qFormat/>
    <w:rsid w:val="00F051AB"/>
    <w:pPr>
      <w:pBdr>
        <w:top w:val="nil"/>
        <w:left w:val="nil"/>
        <w:bottom w:val="nil"/>
        <w:right w:val="nil"/>
        <w:between w:val="nil"/>
        <w:bar w:val="nil"/>
      </w:pBdr>
      <w:spacing w:after="0" w:line="240" w:lineRule="auto"/>
    </w:pPr>
    <w:rPr>
      <w:rFonts w:ascii="Calibri" w:eastAsia="Calibri" w:hAnsi="Calibri" w:cs="Calibri"/>
      <w:color w:val="000000"/>
      <w:u w:color="000000"/>
      <w:bdr w:val="nil"/>
      <w:lang w:eastAsia="en-US"/>
    </w:rPr>
  </w:style>
  <w:style w:type="character" w:styleId="afe">
    <w:name w:val="Hyperlink"/>
    <w:basedOn w:val="a0"/>
    <w:uiPriority w:val="99"/>
    <w:unhideWhenUsed/>
    <w:rsid w:val="00F051AB"/>
    <w:rPr>
      <w:rFonts w:cs="Times New Roman"/>
      <w:color w:val="0000FF" w:themeColor="hyperlink"/>
      <w:u w:val="single"/>
    </w:rPr>
  </w:style>
  <w:style w:type="table" w:customStyle="1" w:styleId="TableNormal">
    <w:name w:val="Table Normal"/>
    <w:rsid w:val="00F051AB"/>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rPr>
    <w:tblPr>
      <w:tblInd w:w="0" w:type="dxa"/>
      <w:tblCellMar>
        <w:top w:w="0" w:type="dxa"/>
        <w:left w:w="0" w:type="dxa"/>
        <w:bottom w:w="0" w:type="dxa"/>
        <w:right w:w="0" w:type="dxa"/>
      </w:tblCellMar>
    </w:tblPr>
  </w:style>
  <w:style w:type="character" w:customStyle="1" w:styleId="20">
    <w:name w:val="Заголовок 2 Знак"/>
    <w:basedOn w:val="a0"/>
    <w:link w:val="2"/>
    <w:uiPriority w:val="9"/>
    <w:semiHidden/>
    <w:rsid w:val="00DE3A2B"/>
    <w:rPr>
      <w:rFonts w:asciiTheme="majorHAnsi" w:eastAsiaTheme="majorEastAsia" w:hAnsiTheme="majorHAnsi" w:cstheme="majorBidi"/>
      <w:color w:val="365F91" w:themeColor="accent1" w:themeShade="BF"/>
      <w:sz w:val="26"/>
      <w:szCs w:val="26"/>
    </w:rPr>
  </w:style>
  <w:style w:type="character" w:customStyle="1" w:styleId="30">
    <w:name w:val="Заголовок 3 Знак"/>
    <w:basedOn w:val="a0"/>
    <w:link w:val="3"/>
    <w:uiPriority w:val="9"/>
    <w:semiHidden/>
    <w:rsid w:val="00DE3A2B"/>
    <w:rPr>
      <w:rFonts w:asciiTheme="majorHAnsi" w:eastAsiaTheme="majorEastAsia" w:hAnsiTheme="majorHAnsi" w:cstheme="majorBidi"/>
      <w:color w:val="243F60" w:themeColor="accent1" w:themeShade="7F"/>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Plai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15574"/>
  </w:style>
  <w:style w:type="paragraph" w:styleId="1">
    <w:name w:val="heading 1"/>
    <w:basedOn w:val="a"/>
    <w:next w:val="a"/>
    <w:link w:val="10"/>
    <w:uiPriority w:val="9"/>
    <w:qFormat/>
    <w:rsid w:val="006D144E"/>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semiHidden/>
    <w:unhideWhenUsed/>
    <w:qFormat/>
    <w:rsid w:val="00DE3A2B"/>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iPriority w:val="9"/>
    <w:semiHidden/>
    <w:unhideWhenUsed/>
    <w:qFormat/>
    <w:rsid w:val="00DE3A2B"/>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qFormat/>
    <w:rsid w:val="008F0781"/>
    <w:pPr>
      <w:keepNext/>
      <w:spacing w:before="240" w:after="60" w:line="240" w:lineRule="auto"/>
      <w:outlineLvl w:val="3"/>
    </w:pPr>
    <w:rPr>
      <w:rFonts w:ascii="Times New Roman" w:eastAsia="Arial Unicode MS" w:hAnsi="Times New Roman" w:cs="Times New Roman"/>
      <w:b/>
      <w:bCs/>
      <w:sz w:val="28"/>
      <w:szCs w:val="28"/>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11DE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11DEE"/>
    <w:rPr>
      <w:rFonts w:ascii="Tahoma" w:hAnsi="Tahoma" w:cs="Tahoma"/>
      <w:sz w:val="16"/>
      <w:szCs w:val="16"/>
    </w:rPr>
  </w:style>
  <w:style w:type="paragraph" w:styleId="a5">
    <w:name w:val="List Paragraph"/>
    <w:basedOn w:val="a"/>
    <w:uiPriority w:val="34"/>
    <w:qFormat/>
    <w:rsid w:val="00514BCA"/>
    <w:pPr>
      <w:ind w:left="720"/>
      <w:contextualSpacing/>
    </w:pPr>
    <w:rPr>
      <w:rFonts w:ascii="Calibri" w:eastAsia="Calibri" w:hAnsi="Calibri" w:cs="Times New Roman"/>
    </w:rPr>
  </w:style>
  <w:style w:type="paragraph" w:styleId="a6">
    <w:name w:val="Body Text"/>
    <w:basedOn w:val="a"/>
    <w:link w:val="a7"/>
    <w:rsid w:val="00143042"/>
    <w:pPr>
      <w:widowControl w:val="0"/>
      <w:autoSpaceDE w:val="0"/>
      <w:autoSpaceDN w:val="0"/>
      <w:adjustRightInd w:val="0"/>
      <w:spacing w:after="0" w:line="280" w:lineRule="exact"/>
      <w:ind w:right="9"/>
      <w:jc w:val="center"/>
    </w:pPr>
    <w:rPr>
      <w:rFonts w:ascii="Times New Roman" w:eastAsia="Times New Roman" w:hAnsi="Times New Roman" w:cs="Times New Roman"/>
      <w:b/>
      <w:bCs/>
      <w:sz w:val="24"/>
      <w:szCs w:val="24"/>
    </w:rPr>
  </w:style>
  <w:style w:type="character" w:customStyle="1" w:styleId="a7">
    <w:name w:val="Основной текст Знак"/>
    <w:basedOn w:val="a0"/>
    <w:link w:val="a6"/>
    <w:rsid w:val="00143042"/>
    <w:rPr>
      <w:rFonts w:ascii="Times New Roman" w:eastAsia="Times New Roman" w:hAnsi="Times New Roman" w:cs="Times New Roman"/>
      <w:b/>
      <w:bCs/>
      <w:sz w:val="24"/>
      <w:szCs w:val="24"/>
      <w:lang w:eastAsia="ru-RU"/>
    </w:rPr>
  </w:style>
  <w:style w:type="paragraph" w:styleId="a8">
    <w:name w:val="Document Map"/>
    <w:basedOn w:val="a"/>
    <w:link w:val="a9"/>
    <w:unhideWhenUsed/>
    <w:rsid w:val="00143042"/>
    <w:pPr>
      <w:spacing w:after="0" w:line="240" w:lineRule="auto"/>
    </w:pPr>
    <w:rPr>
      <w:rFonts w:ascii="Tahoma" w:hAnsi="Tahoma" w:cs="Tahoma"/>
      <w:sz w:val="16"/>
      <w:szCs w:val="16"/>
    </w:rPr>
  </w:style>
  <w:style w:type="character" w:customStyle="1" w:styleId="a9">
    <w:name w:val="Схема документа Знак"/>
    <w:basedOn w:val="a0"/>
    <w:link w:val="a8"/>
    <w:rsid w:val="00143042"/>
    <w:rPr>
      <w:rFonts w:ascii="Tahoma" w:hAnsi="Tahoma" w:cs="Tahoma"/>
      <w:sz w:val="16"/>
      <w:szCs w:val="16"/>
    </w:rPr>
  </w:style>
  <w:style w:type="paragraph" w:styleId="aa">
    <w:name w:val="header"/>
    <w:basedOn w:val="a"/>
    <w:link w:val="ab"/>
    <w:uiPriority w:val="99"/>
    <w:unhideWhenUsed/>
    <w:rsid w:val="00637441"/>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637441"/>
  </w:style>
  <w:style w:type="paragraph" w:styleId="ac">
    <w:name w:val="footer"/>
    <w:basedOn w:val="a"/>
    <w:link w:val="ad"/>
    <w:uiPriority w:val="99"/>
    <w:unhideWhenUsed/>
    <w:rsid w:val="00637441"/>
    <w:pPr>
      <w:tabs>
        <w:tab w:val="center" w:pos="4677"/>
        <w:tab w:val="right" w:pos="9355"/>
      </w:tabs>
      <w:spacing w:after="0" w:line="240" w:lineRule="auto"/>
    </w:pPr>
  </w:style>
  <w:style w:type="character" w:customStyle="1" w:styleId="ad">
    <w:name w:val="Нижний колонтитул Знак"/>
    <w:basedOn w:val="a0"/>
    <w:link w:val="ac"/>
    <w:uiPriority w:val="99"/>
    <w:rsid w:val="00637441"/>
  </w:style>
  <w:style w:type="character" w:styleId="ae">
    <w:name w:val="page number"/>
    <w:basedOn w:val="a0"/>
    <w:rsid w:val="00495CA9"/>
  </w:style>
  <w:style w:type="table" w:styleId="af">
    <w:name w:val="Table Grid"/>
    <w:basedOn w:val="a1"/>
    <w:uiPriority w:val="59"/>
    <w:rsid w:val="00495CA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0">
    <w:name w:val="Заголовок 4 Знак"/>
    <w:basedOn w:val="a0"/>
    <w:link w:val="4"/>
    <w:rsid w:val="008F0781"/>
    <w:rPr>
      <w:rFonts w:ascii="Times New Roman" w:eastAsia="Arial Unicode MS" w:hAnsi="Times New Roman" w:cs="Times New Roman"/>
      <w:b/>
      <w:bCs/>
      <w:sz w:val="28"/>
      <w:szCs w:val="28"/>
      <w:lang w:eastAsia="ru-RU"/>
    </w:rPr>
  </w:style>
  <w:style w:type="paragraph" w:styleId="af0">
    <w:name w:val="Normal (Web)"/>
    <w:basedOn w:val="a"/>
    <w:uiPriority w:val="99"/>
    <w:rsid w:val="009A3E97"/>
    <w:pPr>
      <w:spacing w:after="0" w:line="240" w:lineRule="auto"/>
    </w:pPr>
    <w:rPr>
      <w:rFonts w:ascii="Times New Roman" w:eastAsia="Times New Roman" w:hAnsi="Times New Roman" w:cs="Times New Roman"/>
      <w:sz w:val="24"/>
      <w:szCs w:val="24"/>
    </w:rPr>
  </w:style>
  <w:style w:type="paragraph" w:customStyle="1" w:styleId="af1">
    <w:name w:val="Стиль"/>
    <w:rsid w:val="009A3E97"/>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af2">
    <w:name w:val="Гипертекстовая ссылка"/>
    <w:basedOn w:val="a0"/>
    <w:uiPriority w:val="99"/>
    <w:rsid w:val="009A3E97"/>
    <w:rPr>
      <w:rFonts w:cs="Times New Roman"/>
      <w:color w:val="008000"/>
    </w:rPr>
  </w:style>
  <w:style w:type="character" w:customStyle="1" w:styleId="41">
    <w:name w:val="Основной текст4"/>
    <w:basedOn w:val="a0"/>
    <w:rsid w:val="005D35B6"/>
    <w:rPr>
      <w:rFonts w:ascii="Times New Roman" w:eastAsia="Times New Roman" w:hAnsi="Times New Roman" w:cs="Times New Roman"/>
      <w:b w:val="0"/>
      <w:bCs w:val="0"/>
      <w:i w:val="0"/>
      <w:iCs w:val="0"/>
      <w:smallCaps w:val="0"/>
      <w:strike w:val="0"/>
      <w:color w:val="000000"/>
      <w:spacing w:val="0"/>
      <w:w w:val="100"/>
      <w:position w:val="0"/>
      <w:sz w:val="25"/>
      <w:szCs w:val="25"/>
      <w:u w:val="single"/>
      <w:lang w:val="ru-RU"/>
    </w:rPr>
  </w:style>
  <w:style w:type="character" w:customStyle="1" w:styleId="af3">
    <w:name w:val="Основной текст_"/>
    <w:basedOn w:val="a0"/>
    <w:link w:val="15"/>
    <w:rsid w:val="005D35B6"/>
    <w:rPr>
      <w:rFonts w:ascii="Times New Roman" w:eastAsia="Times New Roman" w:hAnsi="Times New Roman" w:cs="Times New Roman"/>
      <w:sz w:val="25"/>
      <w:szCs w:val="25"/>
      <w:shd w:val="clear" w:color="auto" w:fill="FFFFFF"/>
    </w:rPr>
  </w:style>
  <w:style w:type="character" w:customStyle="1" w:styleId="11">
    <w:name w:val="Основной текст1"/>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21">
    <w:name w:val="Основной текст2"/>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31">
    <w:name w:val="Основной текст3"/>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af4">
    <w:name w:val="Основной текст + Полужирный"/>
    <w:basedOn w:val="af3"/>
    <w:rsid w:val="005D35B6"/>
    <w:rPr>
      <w:rFonts w:ascii="Times New Roman" w:eastAsia="Times New Roman" w:hAnsi="Times New Roman" w:cs="Times New Roman"/>
      <w:b/>
      <w:bCs/>
      <w:color w:val="000000"/>
      <w:spacing w:val="0"/>
      <w:w w:val="100"/>
      <w:position w:val="0"/>
      <w:sz w:val="25"/>
      <w:szCs w:val="25"/>
      <w:shd w:val="clear" w:color="auto" w:fill="FFFFFF"/>
      <w:lang w:val="ru-RU"/>
    </w:rPr>
  </w:style>
  <w:style w:type="character" w:customStyle="1" w:styleId="22">
    <w:name w:val="Основной текст (2)_"/>
    <w:basedOn w:val="a0"/>
    <w:rsid w:val="005D35B6"/>
    <w:rPr>
      <w:rFonts w:ascii="Times New Roman" w:eastAsia="Times New Roman" w:hAnsi="Times New Roman" w:cs="Times New Roman"/>
      <w:b/>
      <w:bCs/>
      <w:i w:val="0"/>
      <w:iCs w:val="0"/>
      <w:smallCaps w:val="0"/>
      <w:strike w:val="0"/>
      <w:sz w:val="25"/>
      <w:szCs w:val="25"/>
      <w:u w:val="none"/>
    </w:rPr>
  </w:style>
  <w:style w:type="character" w:customStyle="1" w:styleId="23">
    <w:name w:val="Основной текст (2)"/>
    <w:basedOn w:val="22"/>
    <w:rsid w:val="005D35B6"/>
    <w:rPr>
      <w:rFonts w:ascii="Times New Roman" w:eastAsia="Times New Roman" w:hAnsi="Times New Roman" w:cs="Times New Roman"/>
      <w:b/>
      <w:bCs/>
      <w:i w:val="0"/>
      <w:iCs w:val="0"/>
      <w:smallCaps w:val="0"/>
      <w:strike w:val="0"/>
      <w:color w:val="000000"/>
      <w:spacing w:val="0"/>
      <w:w w:val="100"/>
      <w:position w:val="0"/>
      <w:sz w:val="25"/>
      <w:szCs w:val="25"/>
      <w:u w:val="none"/>
      <w:lang w:val="ru-RU"/>
    </w:rPr>
  </w:style>
  <w:style w:type="character" w:customStyle="1" w:styleId="5">
    <w:name w:val="Основной текст5"/>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8">
    <w:name w:val="Основной текст8"/>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100">
    <w:name w:val="Основной текст10"/>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110">
    <w:name w:val="Основной текст11"/>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MicrosoftSansSerif10pt">
    <w:name w:val="Основной текст + Microsoft Sans Serif;10 pt;Курсив"/>
    <w:basedOn w:val="af3"/>
    <w:rsid w:val="005D35B6"/>
    <w:rPr>
      <w:rFonts w:ascii="Microsoft Sans Serif" w:eastAsia="Microsoft Sans Serif" w:hAnsi="Microsoft Sans Serif" w:cs="Microsoft Sans Serif"/>
      <w:i/>
      <w:iCs/>
      <w:color w:val="000000"/>
      <w:spacing w:val="0"/>
      <w:w w:val="100"/>
      <w:position w:val="0"/>
      <w:sz w:val="20"/>
      <w:szCs w:val="20"/>
      <w:shd w:val="clear" w:color="auto" w:fill="FFFFFF"/>
    </w:rPr>
  </w:style>
  <w:style w:type="character" w:customStyle="1" w:styleId="12">
    <w:name w:val="Основной текст12"/>
    <w:basedOn w:val="af3"/>
    <w:rsid w:val="005D35B6"/>
    <w:rPr>
      <w:rFonts w:ascii="Times New Roman" w:eastAsia="Times New Roman" w:hAnsi="Times New Roman" w:cs="Times New Roman"/>
      <w:color w:val="000000"/>
      <w:spacing w:val="0"/>
      <w:w w:val="100"/>
      <w:position w:val="0"/>
      <w:sz w:val="25"/>
      <w:szCs w:val="25"/>
      <w:shd w:val="clear" w:color="auto" w:fill="FFFFFF"/>
    </w:rPr>
  </w:style>
  <w:style w:type="character" w:customStyle="1" w:styleId="12pt">
    <w:name w:val="Основной текст + 12 pt"/>
    <w:basedOn w:val="af3"/>
    <w:rsid w:val="005D35B6"/>
    <w:rPr>
      <w:rFonts w:ascii="Times New Roman" w:eastAsia="Times New Roman" w:hAnsi="Times New Roman" w:cs="Times New Roman"/>
      <w:color w:val="000000"/>
      <w:spacing w:val="0"/>
      <w:w w:val="100"/>
      <w:position w:val="0"/>
      <w:sz w:val="24"/>
      <w:szCs w:val="24"/>
      <w:shd w:val="clear" w:color="auto" w:fill="FFFFFF"/>
      <w:lang w:val="ru-RU"/>
    </w:rPr>
  </w:style>
  <w:style w:type="character" w:customStyle="1" w:styleId="80">
    <w:name w:val="Основной текст + Масштаб 80%"/>
    <w:basedOn w:val="af3"/>
    <w:rsid w:val="005D35B6"/>
    <w:rPr>
      <w:rFonts w:ascii="Times New Roman" w:eastAsia="Times New Roman" w:hAnsi="Times New Roman" w:cs="Times New Roman"/>
      <w:color w:val="000000"/>
      <w:spacing w:val="0"/>
      <w:w w:val="80"/>
      <w:position w:val="0"/>
      <w:sz w:val="25"/>
      <w:szCs w:val="25"/>
      <w:shd w:val="clear" w:color="auto" w:fill="FFFFFF"/>
      <w:lang w:val="en-US"/>
    </w:rPr>
  </w:style>
  <w:style w:type="character" w:customStyle="1" w:styleId="-1pt">
    <w:name w:val="Основной текст + Интервал -1 pt"/>
    <w:basedOn w:val="af3"/>
    <w:rsid w:val="005D35B6"/>
    <w:rPr>
      <w:rFonts w:ascii="Times New Roman" w:eastAsia="Times New Roman" w:hAnsi="Times New Roman" w:cs="Times New Roman"/>
      <w:color w:val="000000"/>
      <w:spacing w:val="-30"/>
      <w:w w:val="100"/>
      <w:position w:val="0"/>
      <w:sz w:val="25"/>
      <w:szCs w:val="25"/>
      <w:shd w:val="clear" w:color="auto" w:fill="FFFFFF"/>
      <w:lang w:val="ru-RU"/>
    </w:rPr>
  </w:style>
  <w:style w:type="paragraph" w:customStyle="1" w:styleId="15">
    <w:name w:val="Основной текст15"/>
    <w:basedOn w:val="a"/>
    <w:link w:val="af3"/>
    <w:rsid w:val="005D35B6"/>
    <w:pPr>
      <w:widowControl w:val="0"/>
      <w:shd w:val="clear" w:color="auto" w:fill="FFFFFF"/>
      <w:spacing w:after="0" w:line="326" w:lineRule="exact"/>
      <w:ind w:hanging="460"/>
      <w:jc w:val="center"/>
    </w:pPr>
    <w:rPr>
      <w:rFonts w:ascii="Times New Roman" w:eastAsia="Times New Roman" w:hAnsi="Times New Roman" w:cs="Times New Roman"/>
      <w:sz w:val="25"/>
      <w:szCs w:val="25"/>
    </w:rPr>
  </w:style>
  <w:style w:type="character" w:customStyle="1" w:styleId="Exact">
    <w:name w:val="Основной текст Exact"/>
    <w:basedOn w:val="af3"/>
    <w:rsid w:val="00792A39"/>
    <w:rPr>
      <w:rFonts w:ascii="Times New Roman" w:eastAsia="Times New Roman" w:hAnsi="Times New Roman" w:cs="Times New Roman"/>
      <w:b w:val="0"/>
      <w:bCs w:val="0"/>
      <w:i w:val="0"/>
      <w:iCs w:val="0"/>
      <w:smallCaps w:val="0"/>
      <w:strike w:val="0"/>
      <w:color w:val="000000"/>
      <w:spacing w:val="3"/>
      <w:w w:val="100"/>
      <w:position w:val="0"/>
      <w:sz w:val="22"/>
      <w:szCs w:val="22"/>
      <w:u w:val="none"/>
      <w:shd w:val="clear" w:color="auto" w:fill="FFFFFF"/>
      <w:lang w:val="ru-RU"/>
    </w:rPr>
  </w:style>
  <w:style w:type="character" w:customStyle="1" w:styleId="12pt0pt">
    <w:name w:val="Основной текст + 12 pt;Интервал 0 pt"/>
    <w:basedOn w:val="af3"/>
    <w:rsid w:val="00792A39"/>
    <w:rPr>
      <w:rFonts w:ascii="Times New Roman" w:eastAsia="Times New Roman" w:hAnsi="Times New Roman" w:cs="Times New Roman"/>
      <w:b w:val="0"/>
      <w:bCs w:val="0"/>
      <w:i w:val="0"/>
      <w:iCs w:val="0"/>
      <w:smallCaps w:val="0"/>
      <w:strike w:val="0"/>
      <w:color w:val="000000"/>
      <w:spacing w:val="10"/>
      <w:w w:val="100"/>
      <w:position w:val="0"/>
      <w:sz w:val="24"/>
      <w:szCs w:val="24"/>
      <w:u w:val="none"/>
      <w:shd w:val="clear" w:color="auto" w:fill="FFFFFF"/>
      <w:lang w:val="ru-RU"/>
    </w:rPr>
  </w:style>
  <w:style w:type="character" w:customStyle="1" w:styleId="14">
    <w:name w:val="Основной текст14"/>
    <w:basedOn w:val="af3"/>
    <w:rsid w:val="00792A39"/>
    <w:rPr>
      <w:rFonts w:ascii="Times New Roman" w:eastAsia="Times New Roman" w:hAnsi="Times New Roman" w:cs="Times New Roman"/>
      <w:b w:val="0"/>
      <w:bCs w:val="0"/>
      <w:i w:val="0"/>
      <w:iCs w:val="0"/>
      <w:smallCaps w:val="0"/>
      <w:strike w:val="0"/>
      <w:color w:val="000000"/>
      <w:spacing w:val="0"/>
      <w:w w:val="100"/>
      <w:position w:val="0"/>
      <w:sz w:val="25"/>
      <w:szCs w:val="25"/>
      <w:u w:val="none"/>
      <w:shd w:val="clear" w:color="auto" w:fill="FFFFFF"/>
    </w:rPr>
  </w:style>
  <w:style w:type="character" w:customStyle="1" w:styleId="75pt">
    <w:name w:val="Основной текст + 7;5 pt"/>
    <w:basedOn w:val="af3"/>
    <w:rsid w:val="00792A39"/>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character" w:customStyle="1" w:styleId="24">
    <w:name w:val="Заголовок №2_"/>
    <w:basedOn w:val="a0"/>
    <w:rsid w:val="00792A39"/>
    <w:rPr>
      <w:rFonts w:ascii="Times New Roman" w:eastAsia="Times New Roman" w:hAnsi="Times New Roman" w:cs="Times New Roman"/>
      <w:b/>
      <w:bCs/>
      <w:i w:val="0"/>
      <w:iCs w:val="0"/>
      <w:smallCaps w:val="0"/>
      <w:strike w:val="0"/>
      <w:sz w:val="25"/>
      <w:szCs w:val="25"/>
      <w:u w:val="none"/>
    </w:rPr>
  </w:style>
  <w:style w:type="character" w:customStyle="1" w:styleId="25">
    <w:name w:val="Заголовок №2"/>
    <w:basedOn w:val="24"/>
    <w:rsid w:val="00792A39"/>
    <w:rPr>
      <w:rFonts w:ascii="Times New Roman" w:eastAsia="Times New Roman" w:hAnsi="Times New Roman" w:cs="Times New Roman"/>
      <w:b/>
      <w:bCs/>
      <w:i w:val="0"/>
      <w:iCs w:val="0"/>
      <w:smallCaps w:val="0"/>
      <w:strike w:val="0"/>
      <w:color w:val="000000"/>
      <w:spacing w:val="0"/>
      <w:w w:val="100"/>
      <w:position w:val="0"/>
      <w:sz w:val="25"/>
      <w:szCs w:val="25"/>
      <w:u w:val="none"/>
      <w:lang w:val="ru-RU"/>
    </w:rPr>
  </w:style>
  <w:style w:type="paragraph" w:styleId="af5">
    <w:name w:val="caption"/>
    <w:basedOn w:val="a"/>
    <w:next w:val="a"/>
    <w:uiPriority w:val="35"/>
    <w:unhideWhenUsed/>
    <w:qFormat/>
    <w:rsid w:val="00C947FE"/>
    <w:pPr>
      <w:spacing w:line="240" w:lineRule="auto"/>
    </w:pPr>
    <w:rPr>
      <w:b/>
      <w:bCs/>
      <w:color w:val="4F81BD" w:themeColor="accent1"/>
      <w:sz w:val="18"/>
      <w:szCs w:val="18"/>
    </w:rPr>
  </w:style>
  <w:style w:type="paragraph" w:customStyle="1" w:styleId="ConsPlusNormal">
    <w:name w:val="ConsPlusNormal"/>
    <w:rsid w:val="00AA2915"/>
    <w:pPr>
      <w:autoSpaceDE w:val="0"/>
      <w:autoSpaceDN w:val="0"/>
      <w:adjustRightInd w:val="0"/>
      <w:spacing w:after="0" w:line="240" w:lineRule="auto"/>
    </w:pPr>
    <w:rPr>
      <w:rFonts w:ascii="Times New Roman" w:hAnsi="Times New Roman" w:cs="Times New Roman"/>
      <w:sz w:val="28"/>
      <w:szCs w:val="28"/>
    </w:rPr>
  </w:style>
  <w:style w:type="paragraph" w:customStyle="1" w:styleId="Standard">
    <w:name w:val="Standard"/>
    <w:rsid w:val="00054C81"/>
    <w:pPr>
      <w:suppressAutoHyphens/>
      <w:autoSpaceDN w:val="0"/>
      <w:textAlignment w:val="baseline"/>
    </w:pPr>
    <w:rPr>
      <w:rFonts w:ascii="Calibri" w:eastAsia="Lucida Sans Unicode" w:hAnsi="Calibri" w:cs="Calibri"/>
      <w:kern w:val="3"/>
      <w:lang w:eastAsia="en-US"/>
    </w:rPr>
  </w:style>
  <w:style w:type="numbering" w:customStyle="1" w:styleId="WWNum1">
    <w:name w:val="WWNum1"/>
    <w:basedOn w:val="a2"/>
    <w:rsid w:val="00054C81"/>
    <w:pPr>
      <w:numPr>
        <w:numId w:val="4"/>
      </w:numPr>
    </w:pPr>
  </w:style>
  <w:style w:type="numbering" w:customStyle="1" w:styleId="WWNum2">
    <w:name w:val="WWNum2"/>
    <w:basedOn w:val="a2"/>
    <w:rsid w:val="00054C81"/>
    <w:pPr>
      <w:numPr>
        <w:numId w:val="5"/>
      </w:numPr>
    </w:pPr>
  </w:style>
  <w:style w:type="character" w:customStyle="1" w:styleId="FontStyle12">
    <w:name w:val="Font Style12"/>
    <w:uiPriority w:val="99"/>
    <w:rsid w:val="0012589D"/>
    <w:rPr>
      <w:rFonts w:ascii="Times New Roman" w:hAnsi="Times New Roman" w:cs="Times New Roman"/>
      <w:b/>
      <w:bCs/>
      <w:sz w:val="16"/>
      <w:szCs w:val="16"/>
    </w:rPr>
  </w:style>
  <w:style w:type="paragraph" w:customStyle="1" w:styleId="Style14">
    <w:name w:val="Style14"/>
    <w:basedOn w:val="a"/>
    <w:uiPriority w:val="99"/>
    <w:rsid w:val="0012589D"/>
    <w:pPr>
      <w:widowControl w:val="0"/>
      <w:autoSpaceDE w:val="0"/>
      <w:autoSpaceDN w:val="0"/>
      <w:adjustRightInd w:val="0"/>
      <w:spacing w:after="0" w:line="293" w:lineRule="exact"/>
    </w:pPr>
    <w:rPr>
      <w:rFonts w:ascii="Cambria" w:eastAsia="Times New Roman" w:hAnsi="Cambria" w:cs="Cambria"/>
      <w:sz w:val="24"/>
      <w:szCs w:val="24"/>
    </w:rPr>
  </w:style>
  <w:style w:type="paragraph" w:styleId="af6">
    <w:name w:val="Plain Text"/>
    <w:basedOn w:val="a"/>
    <w:link w:val="af7"/>
    <w:rsid w:val="00CF4C20"/>
    <w:pPr>
      <w:spacing w:after="0" w:line="240" w:lineRule="auto"/>
    </w:pPr>
    <w:rPr>
      <w:rFonts w:ascii="Courier New" w:eastAsia="Times New Roman" w:hAnsi="Courier New" w:cs="Times New Roman"/>
      <w:sz w:val="20"/>
      <w:szCs w:val="20"/>
    </w:rPr>
  </w:style>
  <w:style w:type="character" w:customStyle="1" w:styleId="af7">
    <w:name w:val="Текст Знак"/>
    <w:basedOn w:val="a0"/>
    <w:link w:val="af6"/>
    <w:rsid w:val="00CF4C20"/>
    <w:rPr>
      <w:rFonts w:ascii="Courier New" w:eastAsia="Times New Roman" w:hAnsi="Courier New" w:cs="Times New Roman"/>
      <w:sz w:val="20"/>
      <w:szCs w:val="20"/>
    </w:rPr>
  </w:style>
  <w:style w:type="character" w:customStyle="1" w:styleId="10">
    <w:name w:val="Заголовок 1 Знак"/>
    <w:basedOn w:val="a0"/>
    <w:link w:val="1"/>
    <w:uiPriority w:val="9"/>
    <w:rsid w:val="006D144E"/>
    <w:rPr>
      <w:rFonts w:asciiTheme="majorHAnsi" w:eastAsiaTheme="majorEastAsia" w:hAnsiTheme="majorHAnsi" w:cstheme="majorBidi"/>
      <w:color w:val="365F91" w:themeColor="accent1" w:themeShade="BF"/>
      <w:sz w:val="32"/>
      <w:szCs w:val="32"/>
    </w:rPr>
  </w:style>
  <w:style w:type="character" w:styleId="af8">
    <w:name w:val="annotation reference"/>
    <w:basedOn w:val="a0"/>
    <w:uiPriority w:val="99"/>
    <w:semiHidden/>
    <w:unhideWhenUsed/>
    <w:rsid w:val="003E0FDA"/>
    <w:rPr>
      <w:sz w:val="16"/>
      <w:szCs w:val="16"/>
    </w:rPr>
  </w:style>
  <w:style w:type="paragraph" w:styleId="af9">
    <w:name w:val="annotation text"/>
    <w:basedOn w:val="a"/>
    <w:link w:val="afa"/>
    <w:uiPriority w:val="99"/>
    <w:semiHidden/>
    <w:unhideWhenUsed/>
    <w:rsid w:val="003E0FDA"/>
    <w:pPr>
      <w:spacing w:line="240" w:lineRule="auto"/>
    </w:pPr>
    <w:rPr>
      <w:sz w:val="20"/>
      <w:szCs w:val="20"/>
    </w:rPr>
  </w:style>
  <w:style w:type="character" w:customStyle="1" w:styleId="afa">
    <w:name w:val="Текст примечания Знак"/>
    <w:basedOn w:val="a0"/>
    <w:link w:val="af9"/>
    <w:uiPriority w:val="99"/>
    <w:semiHidden/>
    <w:rsid w:val="003E0FDA"/>
    <w:rPr>
      <w:sz w:val="20"/>
      <w:szCs w:val="20"/>
    </w:rPr>
  </w:style>
  <w:style w:type="paragraph" w:styleId="afb">
    <w:name w:val="annotation subject"/>
    <w:basedOn w:val="af9"/>
    <w:next w:val="af9"/>
    <w:link w:val="afc"/>
    <w:uiPriority w:val="99"/>
    <w:semiHidden/>
    <w:unhideWhenUsed/>
    <w:rsid w:val="003E0FDA"/>
    <w:rPr>
      <w:b/>
      <w:bCs/>
    </w:rPr>
  </w:style>
  <w:style w:type="character" w:customStyle="1" w:styleId="afc">
    <w:name w:val="Тема примечания Знак"/>
    <w:basedOn w:val="afa"/>
    <w:link w:val="afb"/>
    <w:uiPriority w:val="99"/>
    <w:semiHidden/>
    <w:rsid w:val="003E0FDA"/>
    <w:rPr>
      <w:b/>
      <w:bCs/>
      <w:sz w:val="20"/>
      <w:szCs w:val="20"/>
    </w:rPr>
  </w:style>
  <w:style w:type="paragraph" w:styleId="afd">
    <w:name w:val="No Spacing"/>
    <w:qFormat/>
    <w:rsid w:val="00F051AB"/>
    <w:pPr>
      <w:pBdr>
        <w:top w:val="nil"/>
        <w:left w:val="nil"/>
        <w:bottom w:val="nil"/>
        <w:right w:val="nil"/>
        <w:between w:val="nil"/>
        <w:bar w:val="nil"/>
      </w:pBdr>
      <w:spacing w:after="0" w:line="240" w:lineRule="auto"/>
    </w:pPr>
    <w:rPr>
      <w:rFonts w:ascii="Calibri" w:eastAsia="Calibri" w:hAnsi="Calibri" w:cs="Calibri"/>
      <w:color w:val="000000"/>
      <w:u w:color="000000"/>
      <w:bdr w:val="nil"/>
      <w:lang w:eastAsia="en-US"/>
    </w:rPr>
  </w:style>
  <w:style w:type="character" w:styleId="afe">
    <w:name w:val="Hyperlink"/>
    <w:basedOn w:val="a0"/>
    <w:uiPriority w:val="99"/>
    <w:unhideWhenUsed/>
    <w:rsid w:val="00F051AB"/>
    <w:rPr>
      <w:rFonts w:cs="Times New Roman"/>
      <w:color w:val="0000FF" w:themeColor="hyperlink"/>
      <w:u w:val="single"/>
    </w:rPr>
  </w:style>
  <w:style w:type="table" w:customStyle="1" w:styleId="TableNormal">
    <w:name w:val="Table Normal"/>
    <w:rsid w:val="00F051AB"/>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rPr>
    <w:tblPr>
      <w:tblInd w:w="0" w:type="dxa"/>
      <w:tblCellMar>
        <w:top w:w="0" w:type="dxa"/>
        <w:left w:w="0" w:type="dxa"/>
        <w:bottom w:w="0" w:type="dxa"/>
        <w:right w:w="0" w:type="dxa"/>
      </w:tblCellMar>
    </w:tblPr>
  </w:style>
  <w:style w:type="character" w:customStyle="1" w:styleId="20">
    <w:name w:val="Заголовок 2 Знак"/>
    <w:basedOn w:val="a0"/>
    <w:link w:val="2"/>
    <w:uiPriority w:val="9"/>
    <w:semiHidden/>
    <w:rsid w:val="00DE3A2B"/>
    <w:rPr>
      <w:rFonts w:asciiTheme="majorHAnsi" w:eastAsiaTheme="majorEastAsia" w:hAnsiTheme="majorHAnsi" w:cstheme="majorBidi"/>
      <w:color w:val="365F91" w:themeColor="accent1" w:themeShade="BF"/>
      <w:sz w:val="26"/>
      <w:szCs w:val="26"/>
    </w:rPr>
  </w:style>
  <w:style w:type="character" w:customStyle="1" w:styleId="30">
    <w:name w:val="Заголовок 3 Знак"/>
    <w:basedOn w:val="a0"/>
    <w:link w:val="3"/>
    <w:uiPriority w:val="9"/>
    <w:semiHidden/>
    <w:rsid w:val="00DE3A2B"/>
    <w:rPr>
      <w:rFonts w:asciiTheme="majorHAnsi" w:eastAsiaTheme="majorEastAsia" w:hAnsiTheme="majorHAnsi" w:cstheme="majorBidi"/>
      <w:color w:val="243F60"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0926901">
      <w:bodyDiv w:val="1"/>
      <w:marLeft w:val="0"/>
      <w:marRight w:val="0"/>
      <w:marTop w:val="0"/>
      <w:marBottom w:val="0"/>
      <w:divBdr>
        <w:top w:val="none" w:sz="0" w:space="0" w:color="auto"/>
        <w:left w:val="none" w:sz="0" w:space="0" w:color="auto"/>
        <w:bottom w:val="none" w:sz="0" w:space="0" w:color="auto"/>
        <w:right w:val="none" w:sz="0" w:space="0" w:color="auto"/>
      </w:divBdr>
    </w:div>
    <w:div w:id="386684300">
      <w:bodyDiv w:val="1"/>
      <w:marLeft w:val="0"/>
      <w:marRight w:val="0"/>
      <w:marTop w:val="0"/>
      <w:marBottom w:val="0"/>
      <w:divBdr>
        <w:top w:val="none" w:sz="0" w:space="0" w:color="auto"/>
        <w:left w:val="none" w:sz="0" w:space="0" w:color="auto"/>
        <w:bottom w:val="none" w:sz="0" w:space="0" w:color="auto"/>
        <w:right w:val="none" w:sz="0" w:space="0" w:color="auto"/>
      </w:divBdr>
    </w:div>
    <w:div w:id="412362526">
      <w:bodyDiv w:val="1"/>
      <w:marLeft w:val="0"/>
      <w:marRight w:val="0"/>
      <w:marTop w:val="0"/>
      <w:marBottom w:val="0"/>
      <w:divBdr>
        <w:top w:val="none" w:sz="0" w:space="0" w:color="auto"/>
        <w:left w:val="none" w:sz="0" w:space="0" w:color="auto"/>
        <w:bottom w:val="none" w:sz="0" w:space="0" w:color="auto"/>
        <w:right w:val="none" w:sz="0" w:space="0" w:color="auto"/>
      </w:divBdr>
    </w:div>
    <w:div w:id="524637579">
      <w:bodyDiv w:val="1"/>
      <w:marLeft w:val="0"/>
      <w:marRight w:val="0"/>
      <w:marTop w:val="0"/>
      <w:marBottom w:val="0"/>
      <w:divBdr>
        <w:top w:val="none" w:sz="0" w:space="0" w:color="auto"/>
        <w:left w:val="none" w:sz="0" w:space="0" w:color="auto"/>
        <w:bottom w:val="none" w:sz="0" w:space="0" w:color="auto"/>
        <w:right w:val="none" w:sz="0" w:space="0" w:color="auto"/>
      </w:divBdr>
    </w:div>
    <w:div w:id="558443861">
      <w:bodyDiv w:val="1"/>
      <w:marLeft w:val="0"/>
      <w:marRight w:val="0"/>
      <w:marTop w:val="0"/>
      <w:marBottom w:val="0"/>
      <w:divBdr>
        <w:top w:val="none" w:sz="0" w:space="0" w:color="auto"/>
        <w:left w:val="none" w:sz="0" w:space="0" w:color="auto"/>
        <w:bottom w:val="none" w:sz="0" w:space="0" w:color="auto"/>
        <w:right w:val="none" w:sz="0" w:space="0" w:color="auto"/>
      </w:divBdr>
    </w:div>
    <w:div w:id="647629752">
      <w:bodyDiv w:val="1"/>
      <w:marLeft w:val="0"/>
      <w:marRight w:val="0"/>
      <w:marTop w:val="0"/>
      <w:marBottom w:val="0"/>
      <w:divBdr>
        <w:top w:val="none" w:sz="0" w:space="0" w:color="auto"/>
        <w:left w:val="none" w:sz="0" w:space="0" w:color="auto"/>
        <w:bottom w:val="none" w:sz="0" w:space="0" w:color="auto"/>
        <w:right w:val="none" w:sz="0" w:space="0" w:color="auto"/>
      </w:divBdr>
    </w:div>
    <w:div w:id="776632456">
      <w:bodyDiv w:val="1"/>
      <w:marLeft w:val="0"/>
      <w:marRight w:val="0"/>
      <w:marTop w:val="0"/>
      <w:marBottom w:val="0"/>
      <w:divBdr>
        <w:top w:val="none" w:sz="0" w:space="0" w:color="auto"/>
        <w:left w:val="none" w:sz="0" w:space="0" w:color="auto"/>
        <w:bottom w:val="none" w:sz="0" w:space="0" w:color="auto"/>
        <w:right w:val="none" w:sz="0" w:space="0" w:color="auto"/>
      </w:divBdr>
    </w:div>
    <w:div w:id="1071080481">
      <w:bodyDiv w:val="1"/>
      <w:marLeft w:val="0"/>
      <w:marRight w:val="0"/>
      <w:marTop w:val="0"/>
      <w:marBottom w:val="0"/>
      <w:divBdr>
        <w:top w:val="none" w:sz="0" w:space="0" w:color="auto"/>
        <w:left w:val="none" w:sz="0" w:space="0" w:color="auto"/>
        <w:bottom w:val="none" w:sz="0" w:space="0" w:color="auto"/>
        <w:right w:val="none" w:sz="0" w:space="0" w:color="auto"/>
      </w:divBdr>
    </w:div>
    <w:div w:id="1105803370">
      <w:bodyDiv w:val="1"/>
      <w:marLeft w:val="0"/>
      <w:marRight w:val="0"/>
      <w:marTop w:val="0"/>
      <w:marBottom w:val="0"/>
      <w:divBdr>
        <w:top w:val="none" w:sz="0" w:space="0" w:color="auto"/>
        <w:left w:val="none" w:sz="0" w:space="0" w:color="auto"/>
        <w:bottom w:val="none" w:sz="0" w:space="0" w:color="auto"/>
        <w:right w:val="none" w:sz="0" w:space="0" w:color="auto"/>
      </w:divBdr>
    </w:div>
    <w:div w:id="1159737781">
      <w:bodyDiv w:val="1"/>
      <w:marLeft w:val="0"/>
      <w:marRight w:val="0"/>
      <w:marTop w:val="0"/>
      <w:marBottom w:val="0"/>
      <w:divBdr>
        <w:top w:val="none" w:sz="0" w:space="0" w:color="auto"/>
        <w:left w:val="none" w:sz="0" w:space="0" w:color="auto"/>
        <w:bottom w:val="none" w:sz="0" w:space="0" w:color="auto"/>
        <w:right w:val="none" w:sz="0" w:space="0" w:color="auto"/>
      </w:divBdr>
    </w:div>
    <w:div w:id="1203322104">
      <w:bodyDiv w:val="1"/>
      <w:marLeft w:val="0"/>
      <w:marRight w:val="0"/>
      <w:marTop w:val="0"/>
      <w:marBottom w:val="0"/>
      <w:divBdr>
        <w:top w:val="none" w:sz="0" w:space="0" w:color="auto"/>
        <w:left w:val="none" w:sz="0" w:space="0" w:color="auto"/>
        <w:bottom w:val="none" w:sz="0" w:space="0" w:color="auto"/>
        <w:right w:val="none" w:sz="0" w:space="0" w:color="auto"/>
      </w:divBdr>
    </w:div>
    <w:div w:id="1225138423">
      <w:bodyDiv w:val="1"/>
      <w:marLeft w:val="0"/>
      <w:marRight w:val="0"/>
      <w:marTop w:val="0"/>
      <w:marBottom w:val="0"/>
      <w:divBdr>
        <w:top w:val="none" w:sz="0" w:space="0" w:color="auto"/>
        <w:left w:val="none" w:sz="0" w:space="0" w:color="auto"/>
        <w:bottom w:val="none" w:sz="0" w:space="0" w:color="auto"/>
        <w:right w:val="none" w:sz="0" w:space="0" w:color="auto"/>
      </w:divBdr>
    </w:div>
    <w:div w:id="1374765422">
      <w:bodyDiv w:val="1"/>
      <w:marLeft w:val="0"/>
      <w:marRight w:val="0"/>
      <w:marTop w:val="0"/>
      <w:marBottom w:val="0"/>
      <w:divBdr>
        <w:top w:val="none" w:sz="0" w:space="0" w:color="auto"/>
        <w:left w:val="none" w:sz="0" w:space="0" w:color="auto"/>
        <w:bottom w:val="none" w:sz="0" w:space="0" w:color="auto"/>
        <w:right w:val="none" w:sz="0" w:space="0" w:color="auto"/>
      </w:divBdr>
    </w:div>
    <w:div w:id="1445346428">
      <w:bodyDiv w:val="1"/>
      <w:marLeft w:val="0"/>
      <w:marRight w:val="0"/>
      <w:marTop w:val="0"/>
      <w:marBottom w:val="0"/>
      <w:divBdr>
        <w:top w:val="none" w:sz="0" w:space="0" w:color="auto"/>
        <w:left w:val="none" w:sz="0" w:space="0" w:color="auto"/>
        <w:bottom w:val="none" w:sz="0" w:space="0" w:color="auto"/>
        <w:right w:val="none" w:sz="0" w:space="0" w:color="auto"/>
      </w:divBdr>
    </w:div>
    <w:div w:id="1571891288">
      <w:bodyDiv w:val="1"/>
      <w:marLeft w:val="0"/>
      <w:marRight w:val="0"/>
      <w:marTop w:val="0"/>
      <w:marBottom w:val="0"/>
      <w:divBdr>
        <w:top w:val="none" w:sz="0" w:space="0" w:color="auto"/>
        <w:left w:val="none" w:sz="0" w:space="0" w:color="auto"/>
        <w:bottom w:val="none" w:sz="0" w:space="0" w:color="auto"/>
        <w:right w:val="none" w:sz="0" w:space="0" w:color="auto"/>
      </w:divBdr>
    </w:div>
    <w:div w:id="1578703999">
      <w:bodyDiv w:val="1"/>
      <w:marLeft w:val="0"/>
      <w:marRight w:val="0"/>
      <w:marTop w:val="0"/>
      <w:marBottom w:val="0"/>
      <w:divBdr>
        <w:top w:val="none" w:sz="0" w:space="0" w:color="auto"/>
        <w:left w:val="none" w:sz="0" w:space="0" w:color="auto"/>
        <w:bottom w:val="none" w:sz="0" w:space="0" w:color="auto"/>
        <w:right w:val="none" w:sz="0" w:space="0" w:color="auto"/>
      </w:divBdr>
    </w:div>
    <w:div w:id="1750496309">
      <w:bodyDiv w:val="1"/>
      <w:marLeft w:val="0"/>
      <w:marRight w:val="0"/>
      <w:marTop w:val="0"/>
      <w:marBottom w:val="0"/>
      <w:divBdr>
        <w:top w:val="none" w:sz="0" w:space="0" w:color="auto"/>
        <w:left w:val="none" w:sz="0" w:space="0" w:color="auto"/>
        <w:bottom w:val="none" w:sz="0" w:space="0" w:color="auto"/>
        <w:right w:val="none" w:sz="0" w:space="0" w:color="auto"/>
      </w:divBdr>
    </w:div>
    <w:div w:id="1895964382">
      <w:bodyDiv w:val="1"/>
      <w:marLeft w:val="0"/>
      <w:marRight w:val="0"/>
      <w:marTop w:val="0"/>
      <w:marBottom w:val="0"/>
      <w:divBdr>
        <w:top w:val="none" w:sz="0" w:space="0" w:color="auto"/>
        <w:left w:val="none" w:sz="0" w:space="0" w:color="auto"/>
        <w:bottom w:val="none" w:sz="0" w:space="0" w:color="auto"/>
        <w:right w:val="none" w:sz="0" w:space="0" w:color="auto"/>
      </w:divBdr>
    </w:div>
    <w:div w:id="21178227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4.xml"/><Relationship Id="rId18" Type="http://schemas.openxmlformats.org/officeDocument/2006/relationships/image" Target="media/image4.png"/><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image" Target="media/image7.jpeg"/><Relationship Id="rId34" Type="http://schemas.openxmlformats.org/officeDocument/2006/relationships/image" Target="media/image20.png"/><Relationship Id="rId42" Type="http://schemas.openxmlformats.org/officeDocument/2006/relationships/image" Target="media/image28.jpeg"/><Relationship Id="rId47" Type="http://schemas.openxmlformats.org/officeDocument/2006/relationships/image" Target="media/image33.png"/><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image" Target="media/image48.emf"/><Relationship Id="rId68" Type="http://schemas.openxmlformats.org/officeDocument/2006/relationships/image" Target="media/image53.emf"/><Relationship Id="rId76" Type="http://schemas.openxmlformats.org/officeDocument/2006/relationships/image" Target="media/image60.jpeg"/><Relationship Id="rId84" Type="http://schemas.openxmlformats.org/officeDocument/2006/relationships/image" Target="media/image68.jpeg"/><Relationship Id="rId89" Type="http://schemas.openxmlformats.org/officeDocument/2006/relationships/image" Target="media/image73.jpeg"/><Relationship Id="rId7" Type="http://schemas.openxmlformats.org/officeDocument/2006/relationships/footnotes" Target="footnotes.xml"/><Relationship Id="rId71" Type="http://schemas.openxmlformats.org/officeDocument/2006/relationships/image" Target="media/image56.png"/><Relationship Id="rId92" Type="http://schemas.openxmlformats.org/officeDocument/2006/relationships/image" Target="media/image76.jpeg"/><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5.jpeg"/><Relationship Id="rId11" Type="http://schemas.openxmlformats.org/officeDocument/2006/relationships/chart" Target="charts/chart2.xml"/><Relationship Id="rId24" Type="http://schemas.openxmlformats.org/officeDocument/2006/relationships/image" Target="media/image10.jpeg"/><Relationship Id="rId32" Type="http://schemas.openxmlformats.org/officeDocument/2006/relationships/image" Target="media/image18.png"/><Relationship Id="rId37" Type="http://schemas.openxmlformats.org/officeDocument/2006/relationships/image" Target="media/image23.jpeg"/><Relationship Id="rId40" Type="http://schemas.openxmlformats.org/officeDocument/2006/relationships/image" Target="media/image26.pn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image" Target="media/image44.emf"/><Relationship Id="rId66" Type="http://schemas.openxmlformats.org/officeDocument/2006/relationships/image" Target="media/image51.emf"/><Relationship Id="rId74" Type="http://schemas.openxmlformats.org/officeDocument/2006/relationships/image" Target="media/image58.jpeg"/><Relationship Id="rId79" Type="http://schemas.openxmlformats.org/officeDocument/2006/relationships/image" Target="media/image63.jpeg"/><Relationship Id="rId87" Type="http://schemas.openxmlformats.org/officeDocument/2006/relationships/image" Target="media/image71.jpeg"/><Relationship Id="rId5" Type="http://schemas.openxmlformats.org/officeDocument/2006/relationships/settings" Target="settings.xml"/><Relationship Id="rId61" Type="http://schemas.openxmlformats.org/officeDocument/2006/relationships/header" Target="header1.xml"/><Relationship Id="rId82" Type="http://schemas.openxmlformats.org/officeDocument/2006/relationships/image" Target="media/image66.jpeg"/><Relationship Id="rId90" Type="http://schemas.openxmlformats.org/officeDocument/2006/relationships/image" Target="media/image74.jpeg"/><Relationship Id="rId95" Type="http://schemas.openxmlformats.org/officeDocument/2006/relationships/theme" Target="theme/theme1.xml"/><Relationship Id="rId19" Type="http://schemas.openxmlformats.org/officeDocument/2006/relationships/image" Target="media/image5.jpeg"/><Relationship Id="rId14" Type="http://schemas.openxmlformats.org/officeDocument/2006/relationships/chart" Target="charts/chart5.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pn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image" Target="media/image49.emf"/><Relationship Id="rId69" Type="http://schemas.openxmlformats.org/officeDocument/2006/relationships/image" Target="media/image54.jpeg"/><Relationship Id="rId77" Type="http://schemas.openxmlformats.org/officeDocument/2006/relationships/image" Target="media/image61.jpeg"/><Relationship Id="rId8" Type="http://schemas.openxmlformats.org/officeDocument/2006/relationships/endnotes" Target="endnotes.xml"/><Relationship Id="rId51" Type="http://schemas.openxmlformats.org/officeDocument/2006/relationships/image" Target="media/image37.jpeg"/><Relationship Id="rId72" Type="http://schemas.microsoft.com/office/2007/relationships/hdphoto" Target="media/hdphoto1.wdp"/><Relationship Id="rId80" Type="http://schemas.openxmlformats.org/officeDocument/2006/relationships/image" Target="media/image64.jpeg"/><Relationship Id="rId85" Type="http://schemas.openxmlformats.org/officeDocument/2006/relationships/image" Target="media/image69.jpeg"/><Relationship Id="rId93" Type="http://schemas.openxmlformats.org/officeDocument/2006/relationships/header" Target="header2.xml"/><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9.pn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emf"/><Relationship Id="rId67" Type="http://schemas.openxmlformats.org/officeDocument/2006/relationships/image" Target="media/image52.emf"/><Relationship Id="rId20" Type="http://schemas.openxmlformats.org/officeDocument/2006/relationships/image" Target="media/image6.jpeg"/><Relationship Id="rId41" Type="http://schemas.openxmlformats.org/officeDocument/2006/relationships/image" Target="media/image27.png"/><Relationship Id="rId54" Type="http://schemas.openxmlformats.org/officeDocument/2006/relationships/image" Target="media/image40.jpeg"/><Relationship Id="rId62" Type="http://schemas.openxmlformats.org/officeDocument/2006/relationships/image" Target="media/image47.png"/><Relationship Id="rId70" Type="http://schemas.openxmlformats.org/officeDocument/2006/relationships/image" Target="media/image55.jpeg"/><Relationship Id="rId75" Type="http://schemas.openxmlformats.org/officeDocument/2006/relationships/image" Target="media/image59.jpeg"/><Relationship Id="rId83" Type="http://schemas.openxmlformats.org/officeDocument/2006/relationships/image" Target="media/image67.jpeg"/><Relationship Id="rId88" Type="http://schemas.openxmlformats.org/officeDocument/2006/relationships/image" Target="media/image72.jpeg"/><Relationship Id="rId91" Type="http://schemas.openxmlformats.org/officeDocument/2006/relationships/image" Target="media/image75.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6.xml"/><Relationship Id="rId23" Type="http://schemas.openxmlformats.org/officeDocument/2006/relationships/image" Target="media/image9.jpeg"/><Relationship Id="rId28" Type="http://schemas.openxmlformats.org/officeDocument/2006/relationships/image" Target="media/image14.emf"/><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png"/><Relationship Id="rId10" Type="http://schemas.openxmlformats.org/officeDocument/2006/relationships/chart" Target="charts/chart1.xml"/><Relationship Id="rId31" Type="http://schemas.openxmlformats.org/officeDocument/2006/relationships/image" Target="media/image17.pn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0.emf"/><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jpeg"/><Relationship Id="rId9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Количество АС</c:v>
                </c:pt>
              </c:strCache>
            </c:strRef>
          </c:tx>
          <c:explosion val="5"/>
          <c:dPt>
            <c:idx val="0"/>
            <c:bubble3D val="0"/>
            <c:explosion val="7"/>
            <c:extLst xmlns:c16r2="http://schemas.microsoft.com/office/drawing/2015/06/chart">
              <c:ext xmlns:c16="http://schemas.microsoft.com/office/drawing/2014/chart" uri="{C3380CC4-5D6E-409C-BE32-E72D297353CC}">
                <c16:uniqueId val="{00000001-5EED-41CF-8D51-2FA1000F4C9C}"/>
              </c:ext>
            </c:extLst>
          </c:dPt>
          <c:dLbls>
            <c:dLbl>
              <c:idx val="0"/>
              <c:layout>
                <c:manualLayout>
                  <c:x val="-0.14599509207690503"/>
                  <c:y val="-0.13770460510617999"/>
                </c:manualLayout>
              </c:layout>
              <c:spPr/>
              <c:txPr>
                <a:bodyPr/>
                <a:lstStyle/>
                <a:p>
                  <a:pPr>
                    <a:defRPr sz="1400" b="1" i="0" baseline="0">
                      <a:solidFill>
                        <a:schemeClr val="bg1"/>
                      </a:solidFill>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5EED-41CF-8D51-2FA1000F4C9C}"/>
                </c:ext>
              </c:extLst>
            </c:dLbl>
            <c:dLbl>
              <c:idx val="1"/>
              <c:layout>
                <c:manualLayout>
                  <c:x val="9.5170886404010988E-2"/>
                  <c:y val="-0.17058091514784429"/>
                </c:manualLayout>
              </c:layout>
              <c:spPr/>
              <c:txPr>
                <a:bodyPr/>
                <a:lstStyle/>
                <a:p>
                  <a:pPr>
                    <a:defRPr sz="1400" b="1" i="0" baseline="0">
                      <a:solidFill>
                        <a:schemeClr val="bg1"/>
                      </a:solidFill>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5EED-41CF-8D51-2FA1000F4C9C}"/>
                </c:ext>
              </c:extLst>
            </c:dLbl>
            <c:dLbl>
              <c:idx val="2"/>
              <c:layout>
                <c:manualLayout>
                  <c:x val="4.458254913257792E-2"/>
                  <c:y val="1.918323146669603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5EED-41CF-8D51-2FA1000F4C9C}"/>
                </c:ext>
              </c:extLst>
            </c:dLbl>
            <c:dLbl>
              <c:idx val="3"/>
              <c:layout>
                <c:manualLayout>
                  <c:x val="5.7552410975557994E-2"/>
                  <c:y val="7.846190554851972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5EED-41CF-8D51-2FA1000F4C9C}"/>
                </c:ext>
              </c:extLst>
            </c:dLbl>
            <c:spPr>
              <a:noFill/>
              <a:ln>
                <a:noFill/>
              </a:ln>
              <a:effectLst/>
            </c:spPr>
            <c:txPr>
              <a:bodyPr/>
              <a:lstStyle/>
              <a:p>
                <a:pPr>
                  <a:defRPr sz="1400" b="1" i="0" baseline="0">
                    <a:solidFill>
                      <a:schemeClr val="bg1"/>
                    </a:solidFill>
                  </a:defRPr>
                </a:pPr>
                <a:endParaRPr lang="ru-RU"/>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Лист1!$A$2:$A$5</c:f>
              <c:strCache>
                <c:ptCount val="4"/>
                <c:pt idx="0">
                  <c:v>Открытое море</c:v>
                </c:pt>
                <c:pt idx="1">
                  <c:v>Морские порты РФ</c:v>
                </c:pt>
                <c:pt idx="2">
                  <c:v>Иностранные морские порты</c:v>
                </c:pt>
                <c:pt idx="3">
                  <c:v>Проливы, каналы</c:v>
                </c:pt>
              </c:strCache>
            </c:strRef>
          </c:cat>
          <c:val>
            <c:numRef>
              <c:f>Лист1!$B$2:$B$5</c:f>
              <c:numCache>
                <c:formatCode>General</c:formatCode>
                <c:ptCount val="4"/>
                <c:pt idx="0">
                  <c:v>43</c:v>
                </c:pt>
                <c:pt idx="1">
                  <c:v>17</c:v>
                </c:pt>
                <c:pt idx="2">
                  <c:v>1</c:v>
                </c:pt>
                <c:pt idx="3">
                  <c:v>13</c:v>
                </c:pt>
              </c:numCache>
            </c:numRef>
          </c:val>
          <c:extLst xmlns:c16r2="http://schemas.microsoft.com/office/drawing/2015/06/chart">
            <c:ext xmlns:c16="http://schemas.microsoft.com/office/drawing/2014/chart" uri="{C3380CC4-5D6E-409C-BE32-E72D297353CC}">
              <c16:uniqueId val="{00000005-5EED-41CF-8D51-2FA1000F4C9C}"/>
            </c:ext>
          </c:extLst>
        </c:ser>
        <c:dLbls>
          <c:showLegendKey val="0"/>
          <c:showVal val="0"/>
          <c:showCatName val="0"/>
          <c:showSerName val="0"/>
          <c:showPercent val="0"/>
          <c:showBubbleSize val="0"/>
          <c:showLeaderLines val="1"/>
        </c:dLbls>
      </c:pie3DChart>
    </c:plotArea>
    <c:legend>
      <c:legendPos val="r"/>
      <c:layout>
        <c:manualLayout>
          <c:xMode val="edge"/>
          <c:yMode val="edge"/>
          <c:x val="0.60715286711243688"/>
          <c:y val="0.21538953972216887"/>
          <c:w val="0.39284713288756318"/>
          <c:h val="0.5692209205556622"/>
        </c:manualLayout>
      </c:layout>
      <c:overlay val="0"/>
      <c:txPr>
        <a:bodyPr/>
        <a:lstStyle/>
        <a:p>
          <a:pPr>
            <a:defRPr sz="1400" baseline="0"/>
          </a:pPr>
          <a:endParaRPr lang="ru-RU"/>
        </a:p>
      </c:txPr>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5375698230029434E-2"/>
          <c:y val="2.4130168782283606E-2"/>
          <c:w val="0.92112002826569761"/>
          <c:h val="0.71079509189465195"/>
        </c:manualLayout>
      </c:layout>
      <c:barChart>
        <c:barDir val="col"/>
        <c:grouping val="clustered"/>
        <c:varyColors val="0"/>
        <c:ser>
          <c:idx val="0"/>
          <c:order val="0"/>
          <c:tx>
            <c:strRef>
              <c:f>Лист1!$B$1</c:f>
              <c:strCache>
                <c:ptCount val="1"/>
                <c:pt idx="0">
                  <c:v>2016</c:v>
                </c:pt>
              </c:strCache>
            </c:strRef>
          </c:tx>
          <c:spPr>
            <a:ln>
              <a:noFill/>
            </a:ln>
            <a:effectLst/>
            <a:scene3d>
              <a:camera prst="orthographicFront"/>
              <a:lightRig rig="threePt" dir="t"/>
            </a:scene3d>
            <a:sp3d>
              <a:bevelT/>
              <a:bevelB/>
            </a:sp3d>
          </c:spPr>
          <c:invertIfNegative val="0"/>
          <c:dLbls>
            <c:dLbl>
              <c:idx val="0"/>
              <c:layout>
                <c:manualLayout>
                  <c:x val="-6.016847172081838E-3"/>
                  <c:y val="-5.9330490445141715E-17"/>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9340-49D8-B1B4-D639B7C91101}"/>
                </c:ext>
              </c:extLst>
            </c:dLbl>
            <c:dLbl>
              <c:idx val="1"/>
              <c:layout>
                <c:manualLayout>
                  <c:x val="-6.0168471720818293E-3"/>
                  <c:y val="6.4724919093850537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340-49D8-B1B4-D639B7C91101}"/>
                </c:ext>
              </c:extLst>
            </c:dLbl>
            <c:dLbl>
              <c:idx val="2"/>
              <c:layout>
                <c:manualLayout>
                  <c:x val="-8.5515766969535001E-3"/>
                  <c:y val="1.36752136752135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9340-49D8-B1B4-D639B7C91101}"/>
                </c:ext>
              </c:extLst>
            </c:dLbl>
            <c:dLbl>
              <c:idx val="3"/>
              <c:layout>
                <c:manualLayout>
                  <c:x val="-8.0224628961091428E-3"/>
                  <c:y val="-9.7087378640776691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9340-49D8-B1B4-D639B7C91101}"/>
                </c:ext>
              </c:extLst>
            </c:dLbl>
            <c:dLbl>
              <c:idx val="4"/>
              <c:layout>
                <c:manualLayout>
                  <c:x val="-6.4136825227151259E-3"/>
                  <c:y val="1.025641025641025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9340-49D8-B1B4-D639B7C91101}"/>
                </c:ext>
              </c:extLst>
            </c:dLbl>
            <c:dLbl>
              <c:idx val="5"/>
              <c:layout>
                <c:manualLayout>
                  <c:x val="-8.0224628961091064E-3"/>
                  <c:y val="-1.1866098089028343E-16"/>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9340-49D8-B1B4-D639B7C91101}"/>
                </c:ext>
              </c:extLst>
            </c:dLbl>
            <c:dLbl>
              <c:idx val="6"/>
              <c:layout>
                <c:manualLayout>
                  <c:x val="-1.2033694344163659E-2"/>
                  <c:y val="1.294498381877016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9340-49D8-B1B4-D639B7C91101}"/>
                </c:ext>
              </c:extLst>
            </c:dLbl>
            <c:dLbl>
              <c:idx val="7"/>
              <c:layout>
                <c:manualLayout>
                  <c:x val="-6.0168471720819031E-3"/>
                  <c:y val="9.7087378640776691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9340-49D8-B1B4-D639B7C91101}"/>
                </c:ext>
              </c:extLst>
            </c:dLbl>
            <c:dLbl>
              <c:idx val="8"/>
              <c:layout>
                <c:manualLayout>
                  <c:x val="-6.4136825227151259E-3"/>
                  <c:y val="1.025641025641025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9340-49D8-B1B4-D639B7C91101}"/>
                </c:ext>
              </c:extLst>
            </c:dLbl>
            <c:dLbl>
              <c:idx val="9"/>
              <c:layout>
                <c:manualLayout>
                  <c:x val="-6.4136825227151259E-3"/>
                  <c:y val="1.366929133858267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9340-49D8-B1B4-D639B7C91101}"/>
                </c:ext>
              </c:extLst>
            </c:dLbl>
            <c:dLbl>
              <c:idx val="10"/>
              <c:layout>
                <c:manualLayout>
                  <c:x val="-1.240694789081901E-2"/>
                  <c:y val="6.488240064882400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9340-49D8-B1B4-D639B7C91101}"/>
                </c:ext>
              </c:extLst>
            </c:dLbl>
            <c:spPr>
              <a:noFill/>
              <a:ln>
                <a:noFill/>
              </a:ln>
              <a:effectLst/>
            </c:spPr>
            <c:txPr>
              <a:bodyPr/>
              <a:lstStyle/>
              <a:p>
                <a:pPr>
                  <a:defRPr sz="12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Лист1!$B$2:$B$13</c:f>
              <c:numCache>
                <c:formatCode>General</c:formatCode>
                <c:ptCount val="12"/>
                <c:pt idx="0">
                  <c:v>5</c:v>
                </c:pt>
                <c:pt idx="1">
                  <c:v>7</c:v>
                </c:pt>
                <c:pt idx="2">
                  <c:v>3</c:v>
                </c:pt>
                <c:pt idx="3">
                  <c:v>10</c:v>
                </c:pt>
                <c:pt idx="4">
                  <c:v>2</c:v>
                </c:pt>
                <c:pt idx="5">
                  <c:v>5</c:v>
                </c:pt>
                <c:pt idx="6">
                  <c:v>8</c:v>
                </c:pt>
                <c:pt idx="7">
                  <c:v>9</c:v>
                </c:pt>
                <c:pt idx="8">
                  <c:v>4</c:v>
                </c:pt>
                <c:pt idx="9">
                  <c:v>8</c:v>
                </c:pt>
                <c:pt idx="10">
                  <c:v>12</c:v>
                </c:pt>
                <c:pt idx="11">
                  <c:v>9</c:v>
                </c:pt>
              </c:numCache>
            </c:numRef>
          </c:val>
          <c:extLst xmlns:c16r2="http://schemas.microsoft.com/office/drawing/2015/06/chart">
            <c:ext xmlns:c16="http://schemas.microsoft.com/office/drawing/2014/chart" uri="{C3380CC4-5D6E-409C-BE32-E72D297353CC}">
              <c16:uniqueId val="{0000000B-9340-49D8-B1B4-D639B7C91101}"/>
            </c:ext>
          </c:extLst>
        </c:ser>
        <c:ser>
          <c:idx val="1"/>
          <c:order val="1"/>
          <c:tx>
            <c:strRef>
              <c:f>Лист1!$C$1</c:f>
              <c:strCache>
                <c:ptCount val="1"/>
                <c:pt idx="0">
                  <c:v>2017</c:v>
                </c:pt>
              </c:strCache>
            </c:strRef>
          </c:tx>
          <c:spPr>
            <a:ln>
              <a:noFill/>
            </a:ln>
            <a:effectLst/>
            <a:scene3d>
              <a:camera prst="orthographicFront"/>
              <a:lightRig rig="threePt" dir="t">
                <a:rot lat="0" lon="0" rev="1800000"/>
              </a:lightRig>
            </a:scene3d>
            <a:sp3d>
              <a:bevelT/>
              <a:bevelB/>
            </a:sp3d>
          </c:spPr>
          <c:invertIfNegative val="0"/>
          <c:dLbls>
            <c:dLbl>
              <c:idx val="2"/>
              <c:layout>
                <c:manualLayout>
                  <c:x val="1.0028078620136383E-2"/>
                  <c:y val="-1.1866098089028343E-16"/>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9340-49D8-B1B4-D639B7C91101}"/>
                </c:ext>
              </c:extLst>
            </c:dLbl>
            <c:dLbl>
              <c:idx val="3"/>
              <c:layout>
                <c:manualLayout>
                  <c:x val="6.4136825227151259E-3"/>
                  <c:y val="9.320681068712501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9340-49D8-B1B4-D639B7C91101}"/>
                </c:ext>
              </c:extLst>
            </c:dLbl>
            <c:dLbl>
              <c:idx val="4"/>
              <c:layout>
                <c:manualLayout>
                  <c:x val="-3.9677295816376772E-4"/>
                  <c:y val="3.4188034188033559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9340-49D8-B1B4-D639B7C91101}"/>
                </c:ext>
              </c:extLst>
            </c:dLbl>
            <c:dLbl>
              <c:idx val="6"/>
              <c:layout>
                <c:manualLayout>
                  <c:x val="6.281368757285806E-3"/>
                  <c:y val="8.4037956793862299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9340-49D8-B1B4-D639B7C91101}"/>
                </c:ext>
              </c:extLst>
            </c:dLbl>
            <c:dLbl>
              <c:idx val="7"/>
              <c:layout>
                <c:manualLayout>
                  <c:x val="2.0056157240272766E-3"/>
                  <c:y val="6.4724919093851136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9340-49D8-B1B4-D639B7C91101}"/>
                </c:ext>
              </c:extLst>
            </c:dLbl>
            <c:dLbl>
              <c:idx val="8"/>
              <c:layout>
                <c:manualLayout>
                  <c:x val="-1.5677709500843434E-16"/>
                  <c:y val="1.44938421158893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9340-49D8-B1B4-D639B7C91101}"/>
                </c:ext>
              </c:extLst>
            </c:dLbl>
            <c:dLbl>
              <c:idx val="9"/>
              <c:layout>
                <c:manualLayout>
                  <c:x val="1.6088074506453664E-3"/>
                  <c:y val="2.051282051282054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9340-49D8-B1B4-D639B7C91101}"/>
                </c:ext>
              </c:extLst>
            </c:dLbl>
            <c:dLbl>
              <c:idx val="10"/>
              <c:layout>
                <c:manualLayout>
                  <c:x val="0"/>
                  <c:y val="1.0158949109463507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9340-49D8-B1B4-D639B7C91101}"/>
                </c:ext>
              </c:extLst>
            </c:dLbl>
            <c:dLbl>
              <c:idx val="11"/>
              <c:layout>
                <c:manualLayout>
                  <c:x val="8.2712985938790881E-3"/>
                  <c:y val="1.946472019464720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4-9340-49D8-B1B4-D639B7C91101}"/>
                </c:ext>
              </c:extLst>
            </c:dLbl>
            <c:spPr>
              <a:noFill/>
              <a:ln>
                <a:noFill/>
              </a:ln>
              <a:effectLst/>
            </c:spPr>
            <c:txPr>
              <a:bodyPr/>
              <a:lstStyle/>
              <a:p>
                <a:pPr>
                  <a:defRPr sz="12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Лист1!$C$2:$C$13</c:f>
              <c:numCache>
                <c:formatCode>General</c:formatCode>
                <c:ptCount val="12"/>
                <c:pt idx="0">
                  <c:v>8</c:v>
                </c:pt>
                <c:pt idx="1">
                  <c:v>10</c:v>
                </c:pt>
                <c:pt idx="2">
                  <c:v>5</c:v>
                </c:pt>
                <c:pt idx="3">
                  <c:v>4</c:v>
                </c:pt>
                <c:pt idx="4">
                  <c:v>3</c:v>
                </c:pt>
                <c:pt idx="5">
                  <c:v>7</c:v>
                </c:pt>
                <c:pt idx="6">
                  <c:v>6</c:v>
                </c:pt>
                <c:pt idx="7">
                  <c:v>7</c:v>
                </c:pt>
                <c:pt idx="8">
                  <c:v>5</c:v>
                </c:pt>
                <c:pt idx="9">
                  <c:v>10</c:v>
                </c:pt>
                <c:pt idx="10">
                  <c:v>9</c:v>
                </c:pt>
                <c:pt idx="11">
                  <c:v>10</c:v>
                </c:pt>
              </c:numCache>
            </c:numRef>
          </c:val>
          <c:extLst xmlns:c16r2="http://schemas.microsoft.com/office/drawing/2015/06/chart">
            <c:ext xmlns:c16="http://schemas.microsoft.com/office/drawing/2014/chart" uri="{C3380CC4-5D6E-409C-BE32-E72D297353CC}">
              <c16:uniqueId val="{00000015-9340-49D8-B1B4-D639B7C91101}"/>
            </c:ext>
          </c:extLst>
        </c:ser>
        <c:dLbls>
          <c:showLegendKey val="0"/>
          <c:showVal val="0"/>
          <c:showCatName val="0"/>
          <c:showSerName val="0"/>
          <c:showPercent val="0"/>
          <c:showBubbleSize val="0"/>
        </c:dLbls>
        <c:gapWidth val="24"/>
        <c:overlap val="35"/>
        <c:axId val="203219712"/>
        <c:axId val="203221248"/>
      </c:barChart>
      <c:dateAx>
        <c:axId val="203219712"/>
        <c:scaling>
          <c:orientation val="minMax"/>
        </c:scaling>
        <c:delete val="0"/>
        <c:axPos val="b"/>
        <c:numFmt formatCode="General" sourceLinked="1"/>
        <c:majorTickMark val="out"/>
        <c:minorTickMark val="none"/>
        <c:tickLblPos val="nextTo"/>
        <c:crossAx val="203221248"/>
        <c:crosses val="autoZero"/>
        <c:auto val="0"/>
        <c:lblOffset val="100"/>
        <c:baseTimeUnit val="days"/>
      </c:dateAx>
      <c:valAx>
        <c:axId val="203221248"/>
        <c:scaling>
          <c:orientation val="minMax"/>
          <c:max val="15"/>
          <c:min val="0"/>
        </c:scaling>
        <c:delete val="0"/>
        <c:axPos val="l"/>
        <c:majorGridlines/>
        <c:numFmt formatCode="General" sourceLinked="1"/>
        <c:majorTickMark val="out"/>
        <c:minorTickMark val="none"/>
        <c:tickLblPos val="nextTo"/>
        <c:crossAx val="203219712"/>
        <c:crosses val="autoZero"/>
        <c:crossBetween val="between"/>
        <c:majorUnit val="5"/>
      </c:valAx>
      <c:spPr>
        <a:scene3d>
          <a:camera prst="orthographicFront"/>
          <a:lightRig rig="threePt" dir="t">
            <a:rot lat="0" lon="0" rev="2400000"/>
          </a:lightRig>
        </a:scene3d>
      </c:spPr>
    </c:plotArea>
    <c:legend>
      <c:legendPos val="b"/>
      <c:overlay val="0"/>
      <c:txPr>
        <a:bodyPr/>
        <a:lstStyle/>
        <a:p>
          <a:pPr>
            <a:defRPr sz="1400" b="1" i="0" baseline="0"/>
          </a:pPr>
          <a:endParaRPr lang="ru-RU"/>
        </a:p>
      </c:txPr>
    </c:legend>
    <c:plotVisOnly val="1"/>
    <c:dispBlanksAs val="gap"/>
    <c:showDLblsOverMax val="0"/>
  </c:chart>
  <c:spPr>
    <a:scene3d>
      <a:camera prst="orthographicFront"/>
      <a:lightRig rig="threePt" dir="t"/>
    </a:scene3d>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2"/>
      <c:rotY val="60"/>
      <c:depthPercent val="100"/>
      <c:rAngAx val="0"/>
      <c:perspective val="5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5241980234183492E-2"/>
          <c:y val="2.5157141089751013E-2"/>
          <c:w val="0.83109165045270328"/>
          <c:h val="0.49195018577568833"/>
        </c:manualLayout>
      </c:layout>
      <c:pie3DChart>
        <c:varyColors val="1"/>
        <c:ser>
          <c:idx val="0"/>
          <c:order val="0"/>
          <c:tx>
            <c:strRef>
              <c:f>Лист1!$B$1</c:f>
              <c:strCache>
                <c:ptCount val="1"/>
                <c:pt idx="0">
                  <c:v>Виды АС</c:v>
                </c:pt>
              </c:strCache>
            </c:strRef>
          </c:tx>
          <c:spPr>
            <a:scene3d>
              <a:camera prst="orthographicFront"/>
              <a:lightRig rig="threePt" dir="t">
                <a:rot lat="0" lon="0" rev="1200000"/>
              </a:lightRig>
            </a:scene3d>
            <a:sp3d prstMaterial="plastic">
              <a:bevelT w="63500" h="25400" prst="angle"/>
            </a:sp3d>
          </c:spPr>
          <c:explosion val="14"/>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1-67AF-4F1C-B0D9-57548F131756}"/>
              </c:ext>
            </c:extLst>
          </c:dPt>
          <c:dPt>
            <c:idx val="1"/>
            <c:bubble3D val="0"/>
            <c:spPr>
              <a:gradFill flip="none" rotWithShape="1">
                <a:gsLst>
                  <a:gs pos="0">
                    <a:schemeClr val="accent3">
                      <a:lumMod val="50000"/>
                      <a:shade val="30000"/>
                      <a:satMod val="115000"/>
                    </a:schemeClr>
                  </a:gs>
                  <a:gs pos="50000">
                    <a:schemeClr val="accent3">
                      <a:lumMod val="50000"/>
                      <a:shade val="67500"/>
                      <a:satMod val="115000"/>
                    </a:schemeClr>
                  </a:gs>
                  <a:gs pos="100000">
                    <a:schemeClr val="accent3">
                      <a:lumMod val="50000"/>
                      <a:shade val="100000"/>
                      <a:satMod val="115000"/>
                    </a:schemeClr>
                  </a:gs>
                </a:gsLst>
                <a:path path="circle">
                  <a:fillToRect l="100000" t="100000"/>
                </a:path>
                <a:tileRect r="-100000" b="-10000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3-67AF-4F1C-B0D9-57548F131756}"/>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5-67AF-4F1C-B0D9-57548F131756}"/>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7-67AF-4F1C-B0D9-57548F131756}"/>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9-67AF-4F1C-B0D9-57548F131756}"/>
              </c:ext>
            </c:extLst>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B-67AF-4F1C-B0D9-57548F131756}"/>
              </c:ext>
            </c:extLst>
          </c:dPt>
          <c:dPt>
            <c:idx val="6"/>
            <c:bubble3D val="0"/>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D-67AF-4F1C-B0D9-57548F131756}"/>
              </c:ext>
            </c:extLst>
          </c:dPt>
          <c:dPt>
            <c:idx val="7"/>
            <c:bubble3D val="0"/>
            <c:spPr>
              <a:gradFill flip="none" rotWithShape="1">
                <a:gsLst>
                  <a:gs pos="0">
                    <a:srgbClr val="FFC000">
                      <a:shade val="30000"/>
                      <a:satMod val="115000"/>
                    </a:srgbClr>
                  </a:gs>
                  <a:gs pos="50000">
                    <a:srgbClr val="FFC000">
                      <a:shade val="67500"/>
                      <a:satMod val="115000"/>
                    </a:srgbClr>
                  </a:gs>
                  <a:gs pos="100000">
                    <a:srgbClr val="FFC000">
                      <a:shade val="100000"/>
                      <a:satMod val="115000"/>
                    </a:srgbClr>
                  </a:gs>
                </a:gsLst>
                <a:lin ang="0" scaled="1"/>
                <a:tileRect/>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F-67AF-4F1C-B0D9-57548F131756}"/>
              </c:ext>
            </c:extLst>
          </c:dPt>
          <c:dPt>
            <c:idx val="8"/>
            <c:bubble3D val="0"/>
            <c:spPr>
              <a:solidFill>
                <a:srgbClr val="B00000"/>
              </a:soli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11-67AF-4F1C-B0D9-57548F131756}"/>
              </c:ext>
            </c:extLst>
          </c:dPt>
          <c:dPt>
            <c:idx val="9"/>
            <c:bubble3D val="0"/>
            <c:spPr>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10800000" scaled="1"/>
                <a:tileRect/>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13-67AF-4F1C-B0D9-57548F131756}"/>
              </c:ext>
            </c:extLst>
          </c:dPt>
          <c:dPt>
            <c:idx val="10"/>
            <c:bubble3D val="0"/>
            <c:spPr>
              <a:gradFill rotWithShape="1">
                <a:gsLst>
                  <a:gs pos="0">
                    <a:schemeClr val="accent5">
                      <a:lumMod val="60000"/>
                      <a:shade val="51000"/>
                      <a:satMod val="130000"/>
                    </a:schemeClr>
                  </a:gs>
                  <a:gs pos="80000">
                    <a:schemeClr val="accent5">
                      <a:lumMod val="60000"/>
                      <a:shade val="93000"/>
                      <a:satMod val="130000"/>
                    </a:schemeClr>
                  </a:gs>
                  <a:gs pos="100000">
                    <a:schemeClr val="accent5">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15-67AF-4F1C-B0D9-57548F131756}"/>
              </c:ext>
            </c:extLst>
          </c:dPt>
          <c:dPt>
            <c:idx val="11"/>
            <c:bubble3D val="0"/>
            <c:spPr>
              <a:gradFill flip="none" rotWithShape="1">
                <a:gsLst>
                  <a:gs pos="0">
                    <a:srgbClr val="FF0000">
                      <a:shade val="30000"/>
                      <a:satMod val="115000"/>
                    </a:srgbClr>
                  </a:gs>
                  <a:gs pos="50000">
                    <a:srgbClr val="FF0000">
                      <a:shade val="67500"/>
                      <a:satMod val="115000"/>
                    </a:srgbClr>
                  </a:gs>
                  <a:gs pos="100000">
                    <a:srgbClr val="FF0000">
                      <a:shade val="100000"/>
                      <a:satMod val="115000"/>
                    </a:srgbClr>
                  </a:gs>
                </a:gsLst>
                <a:path path="circle">
                  <a:fillToRect l="100000" b="100000"/>
                </a:path>
                <a:tileRect t="-100000" r="-10000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17-67AF-4F1C-B0D9-57548F131756}"/>
              </c:ext>
            </c:extLst>
          </c:dPt>
          <c:dLbls>
            <c:dLbl>
              <c:idx val="0"/>
              <c:tx>
                <c:rich>
                  <a:bodyPr/>
                  <a:lstStyle/>
                  <a:p>
                    <a:fld id="{17BF43ED-D3EB-49CD-BF47-C7281040600D}" type="VALUE">
                      <a:rPr lang="en-US"/>
                      <a:pPr/>
                      <a:t>[ЗНАЧЕНИЕ]</a:t>
                    </a:fld>
                    <a:r>
                      <a:rPr lang="en-US" baseline="0"/>
                      <a:t>(</a:t>
                    </a:r>
                    <a:fld id="{DF3DA8BA-517D-4FB0-8C24-534F52043F9C}" type="PERCENTAGE">
                      <a:rPr lang="en-US" baseline="0"/>
                      <a:pPr/>
                      <a:t>[ПРОЦЕНТ]</a:t>
                    </a:fld>
                    <a:r>
                      <a:rPr lang="en-US" baseline="0"/>
                      <a:t>)</a:t>
                    </a:r>
                  </a:p>
                </c:rich>
              </c:tx>
              <c:dLblPos val="inEnd"/>
              <c:showLegendKey val="0"/>
              <c:showVal val="1"/>
              <c:showCatName val="0"/>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1-67AF-4F1C-B0D9-57548F131756}"/>
                </c:ext>
              </c:extLst>
            </c:dLbl>
            <c:dLbl>
              <c:idx val="1"/>
              <c:tx>
                <c:rich>
                  <a:bodyPr/>
                  <a:lstStyle/>
                  <a:p>
                    <a:fld id="{E75437F6-3A78-4DD0-8AD4-88B7E95744BF}" type="VALUE">
                      <a:rPr lang="en-US"/>
                      <a:pPr/>
                      <a:t>[ЗНАЧЕНИЕ]</a:t>
                    </a:fld>
                    <a:r>
                      <a:rPr lang="en-US"/>
                      <a:t>(</a:t>
                    </a:r>
                    <a:fld id="{B8C515FF-2540-4A72-9307-92B39703430D}" type="PERCENTAGE">
                      <a:rPr lang="en-US" baseline="0"/>
                      <a:pPr/>
                      <a:t>[ПРОЦЕНТ]</a:t>
                    </a:fld>
                    <a:r>
                      <a:rPr lang="en-US" baseline="0"/>
                      <a:t>)</a:t>
                    </a:r>
                  </a:p>
                </c:rich>
              </c:tx>
              <c:dLblPos val="inEnd"/>
              <c:showLegendKey val="0"/>
              <c:showVal val="1"/>
              <c:showCatName val="0"/>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3-67AF-4F1C-B0D9-57548F131756}"/>
                </c:ext>
              </c:extLst>
            </c:dLbl>
            <c:dLbl>
              <c:idx val="2"/>
              <c:tx>
                <c:rich>
                  <a:bodyPr/>
                  <a:lstStyle/>
                  <a:p>
                    <a:fld id="{0D1ED20F-F721-49DF-8D60-E704284697B8}" type="VALUE">
                      <a:rPr lang="en-US"/>
                      <a:pPr/>
                      <a:t>[ЗНАЧЕНИЕ]</a:t>
                    </a:fld>
                    <a:r>
                      <a:rPr lang="en-US"/>
                      <a:t>(</a:t>
                    </a:r>
                    <a:fld id="{45FB5D5E-E716-49AB-B01D-E88130219581}" type="PERCENTAGE">
                      <a:rPr lang="en-US" baseline="0"/>
                      <a:pPr/>
                      <a:t>[ПРОЦЕНТ]</a:t>
                    </a:fld>
                    <a:r>
                      <a:rPr lang="en-US" baseline="0"/>
                      <a:t>)</a:t>
                    </a:r>
                  </a:p>
                </c:rich>
              </c:tx>
              <c:dLblPos val="inEnd"/>
              <c:showLegendKey val="0"/>
              <c:showVal val="1"/>
              <c:showCatName val="0"/>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5-67AF-4F1C-B0D9-57548F131756}"/>
                </c:ext>
              </c:extLst>
            </c:dLbl>
            <c:dLbl>
              <c:idx val="3"/>
              <c:tx>
                <c:rich>
                  <a:bodyPr/>
                  <a:lstStyle/>
                  <a:p>
                    <a:r>
                      <a:rPr lang="en-US" baseline="0"/>
                      <a:t>1(</a:t>
                    </a:r>
                    <a:fld id="{6B0AE983-5354-49E0-B431-C0D65E4ABFD2}" type="PERCENTAGE">
                      <a:rPr lang="en-US" baseline="0"/>
                      <a:pPr/>
                      <a:t>[ПРОЦЕНТ]</a:t>
                    </a:fld>
                    <a:r>
                      <a:rPr lang="en-US" baseline="0"/>
                      <a:t>)</a:t>
                    </a:r>
                  </a:p>
                </c:rich>
              </c:tx>
              <c:dLblPos val="inEnd"/>
              <c:showLegendKey val="0"/>
              <c:showVal val="1"/>
              <c:showCatName val="0"/>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7-67AF-4F1C-B0D9-57548F131756}"/>
                </c:ext>
              </c:extLst>
            </c:dLbl>
            <c:dLbl>
              <c:idx val="4"/>
              <c:layout>
                <c:manualLayout>
                  <c:x val="0.24716239996917183"/>
                  <c:y val="-0.16389411323584552"/>
                </c:manualLayout>
              </c:layout>
              <c:tx>
                <c:rich>
                  <a:bodyPr/>
                  <a:lstStyle/>
                  <a:p>
                    <a:fld id="{25352295-BAE3-4EFA-AF57-11865C9D1ED8}" type="VALUE">
                      <a:rPr lang="en-US"/>
                      <a:pPr/>
                      <a:t>[ЗНАЧЕНИЕ]</a:t>
                    </a:fld>
                    <a:r>
                      <a:rPr lang="en-US"/>
                      <a:t>(</a:t>
                    </a:r>
                    <a:fld id="{4F595758-51D2-46E3-A8AA-158A25A2EA10}" type="PERCENTAGE">
                      <a:rPr lang="en-US" baseline="0"/>
                      <a:pPr/>
                      <a:t>[ПРОЦЕНТ]</a:t>
                    </a:fld>
                    <a:r>
                      <a:rPr lang="en-US" baseline="0"/>
                      <a:t>)</a:t>
                    </a:r>
                  </a:p>
                </c:rich>
              </c:tx>
              <c:dLblPos val="bestFit"/>
              <c:showLegendKey val="0"/>
              <c:showVal val="1"/>
              <c:showCatName val="0"/>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9-67AF-4F1C-B0D9-57548F131756}"/>
                </c:ext>
              </c:extLst>
            </c:dLbl>
            <c:dLbl>
              <c:idx val="5"/>
              <c:layout>
                <c:manualLayout>
                  <c:x val="9.0850117419533083E-2"/>
                  <c:y val="1.5850583479247903E-2"/>
                </c:manualLayout>
              </c:layout>
              <c:tx>
                <c:rich>
                  <a:bodyPr/>
                  <a:lstStyle/>
                  <a:p>
                    <a:fld id="{8F5738A6-2D65-4CEB-BB1D-0444DF242711}" type="VALUE">
                      <a:rPr lang="en-US"/>
                      <a:pPr/>
                      <a:t>[ЗНАЧЕНИЕ]</a:t>
                    </a:fld>
                    <a:r>
                      <a:rPr lang="en-US"/>
                      <a:t>(</a:t>
                    </a:r>
                    <a:fld id="{E8CB35AE-E06F-4827-8959-FCF028C009F7}" type="PERCENTAGE">
                      <a:rPr lang="en-US" baseline="0"/>
                      <a:pPr/>
                      <a:t>[ПРОЦЕНТ]</a:t>
                    </a:fld>
                    <a:r>
                      <a:rPr lang="en-US" baseline="0"/>
                      <a:t>)</a:t>
                    </a:r>
                  </a:p>
                </c:rich>
              </c:tx>
              <c:dLblPos val="bestFit"/>
              <c:showLegendKey val="0"/>
              <c:showVal val="1"/>
              <c:showCatName val="0"/>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B-67AF-4F1C-B0D9-57548F131756}"/>
                </c:ext>
              </c:extLst>
            </c:dLbl>
            <c:dLbl>
              <c:idx val="6"/>
              <c:layout>
                <c:manualLayout>
                  <c:x val="7.9654885244607551E-2"/>
                  <c:y val="2.0484472183132634E-2"/>
                </c:manualLayout>
              </c:layout>
              <c:tx>
                <c:rich>
                  <a:bodyPr/>
                  <a:lstStyle/>
                  <a:p>
                    <a:fld id="{4EBA21FB-B53F-4135-A326-42E6ECF53ACE}" type="VALUE">
                      <a:rPr lang="en-US"/>
                      <a:pPr/>
                      <a:t>[ЗНАЧЕНИЕ]</a:t>
                    </a:fld>
                    <a:r>
                      <a:rPr lang="en-US"/>
                      <a:t>(</a:t>
                    </a:r>
                    <a:fld id="{0C62542C-EFC4-467A-85C0-959017265402}" type="PERCENTAGE">
                      <a:rPr lang="en-US" baseline="0"/>
                      <a:pPr/>
                      <a:t>[ПРОЦЕНТ]</a:t>
                    </a:fld>
                    <a:r>
                      <a:rPr lang="en-US" baseline="0"/>
                      <a:t>)</a:t>
                    </a:r>
                  </a:p>
                </c:rich>
              </c:tx>
              <c:dLblPos val="bestFit"/>
              <c:showLegendKey val="0"/>
              <c:showVal val="1"/>
              <c:showCatName val="0"/>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D-67AF-4F1C-B0D9-57548F131756}"/>
                </c:ext>
              </c:extLst>
            </c:dLbl>
            <c:dLbl>
              <c:idx val="7"/>
              <c:tx>
                <c:rich>
                  <a:bodyPr/>
                  <a:lstStyle/>
                  <a:p>
                    <a:fld id="{7C3F852F-5634-41FC-B315-A9BA98543212}" type="VALUE">
                      <a:rPr lang="en-US"/>
                      <a:pPr/>
                      <a:t>[ЗНАЧЕНИЕ]</a:t>
                    </a:fld>
                    <a:r>
                      <a:rPr lang="en-US"/>
                      <a:t>(</a:t>
                    </a:r>
                    <a:fld id="{77A9B59F-92C8-4DCF-B30E-63D003B1E233}" type="PERCENTAGE">
                      <a:rPr lang="en-US" baseline="0"/>
                      <a:pPr/>
                      <a:t>[ПРОЦЕНТ]</a:t>
                    </a:fld>
                    <a:r>
                      <a:rPr lang="en-US" baseline="0"/>
                      <a:t>)</a:t>
                    </a:r>
                  </a:p>
                </c:rich>
              </c:tx>
              <c:dLblPos val="inEnd"/>
              <c:showLegendKey val="0"/>
              <c:showVal val="1"/>
              <c:showCatName val="0"/>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F-67AF-4F1C-B0D9-57548F131756}"/>
                </c:ext>
              </c:extLst>
            </c:dLbl>
            <c:dLbl>
              <c:idx val="8"/>
              <c:layout>
                <c:manualLayout>
                  <c:x val="3.0101604346764975E-2"/>
                  <c:y val="2.8286664166979128E-2"/>
                </c:manualLayout>
              </c:layout>
              <c:tx>
                <c:rich>
                  <a:bodyPr/>
                  <a:lstStyle/>
                  <a:p>
                    <a:r>
                      <a:rPr lang="en-US" baseline="0"/>
                      <a:t>2(</a:t>
                    </a:r>
                    <a:fld id="{B4453C64-3954-4F9E-90E3-216EB14D72F4}" type="PERCENTAGE">
                      <a:rPr lang="en-US" baseline="0"/>
                      <a:pPr/>
                      <a:t>[ПРОЦЕНТ]</a:t>
                    </a:fld>
                    <a:r>
                      <a:rPr lang="en-US" baseline="0"/>
                      <a:t>)</a:t>
                    </a:r>
                  </a:p>
                </c:rich>
              </c:tx>
              <c:dLblPos val="bestFit"/>
              <c:showLegendKey val="0"/>
              <c:showVal val="1"/>
              <c:showCatName val="0"/>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11-67AF-4F1C-B0D9-57548F131756}"/>
                </c:ext>
              </c:extLst>
            </c:dLbl>
            <c:dLbl>
              <c:idx val="9"/>
              <c:layout>
                <c:manualLayout>
                  <c:x val="-4.615049434610155E-2"/>
                  <c:y val="3.2294725535545681E-2"/>
                </c:manualLayout>
              </c:layout>
              <c:tx>
                <c:rich>
                  <a:bodyPr/>
                  <a:lstStyle/>
                  <a:p>
                    <a:fld id="{6443F305-33EB-4938-8773-9CE3ADBACFB2}" type="VALUE">
                      <a:rPr lang="en-US"/>
                      <a:pPr/>
                      <a:t>[ЗНАЧЕНИЕ]</a:t>
                    </a:fld>
                    <a:r>
                      <a:rPr lang="en-US"/>
                      <a:t>(</a:t>
                    </a:r>
                    <a:fld id="{B9FE78CC-E935-495D-9AF7-EF321BF03B76}" type="PERCENTAGE">
                      <a:rPr lang="en-US" baseline="0"/>
                      <a:pPr/>
                      <a:t>[ПРОЦЕНТ]</a:t>
                    </a:fld>
                    <a:r>
                      <a:rPr lang="en-US" baseline="0"/>
                      <a:t>)</a:t>
                    </a:r>
                  </a:p>
                </c:rich>
              </c:tx>
              <c:dLblPos val="bestFit"/>
              <c:showLegendKey val="0"/>
              <c:showVal val="1"/>
              <c:showCatName val="0"/>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13-67AF-4F1C-B0D9-57548F131756}"/>
                </c:ext>
              </c:extLst>
            </c:dLbl>
            <c:dLbl>
              <c:idx val="10"/>
              <c:tx>
                <c:rich>
                  <a:bodyPr/>
                  <a:lstStyle/>
                  <a:p>
                    <a:fld id="{4C5FF6AA-D2AE-4CEE-A9F5-1BA7AA348EB0}" type="VALUE">
                      <a:rPr lang="en-US"/>
                      <a:pPr/>
                      <a:t>[ЗНАЧЕНИЕ]</a:t>
                    </a:fld>
                    <a:r>
                      <a:rPr lang="en-US"/>
                      <a:t>(</a:t>
                    </a:r>
                    <a:fld id="{A98591FC-07D2-4D36-974A-555C45599BC3}" type="PERCENTAGE">
                      <a:rPr lang="en-US" baseline="0"/>
                      <a:pPr/>
                      <a:t>[ПРОЦЕНТ]</a:t>
                    </a:fld>
                    <a:r>
                      <a:rPr lang="en-US" baseline="0"/>
                      <a:t>)</a:t>
                    </a:r>
                  </a:p>
                </c:rich>
              </c:tx>
              <c:dLblPos val="inEnd"/>
              <c:showLegendKey val="0"/>
              <c:showVal val="1"/>
              <c:showCatName val="0"/>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15-67AF-4F1C-B0D9-57548F131756}"/>
                </c:ext>
              </c:extLst>
            </c:dLbl>
            <c:dLbl>
              <c:idx val="11"/>
              <c:tx>
                <c:rich>
                  <a:bodyPr/>
                  <a:lstStyle/>
                  <a:p>
                    <a:fld id="{928ABDDF-507F-4871-A1FA-630D28898320}" type="VALUE">
                      <a:rPr lang="en-US"/>
                      <a:pPr/>
                      <a:t>[ЗНАЧЕНИЕ]</a:t>
                    </a:fld>
                    <a:r>
                      <a:rPr lang="en-US" baseline="0"/>
                      <a:t>(</a:t>
                    </a:r>
                    <a:fld id="{021939C3-F4FC-4F83-9AE2-C6FA06FAA394}" type="PERCENTAGE">
                      <a:rPr lang="en-US" baseline="0"/>
                      <a:pPr/>
                      <a:t>[ПРОЦЕНТ]</a:t>
                    </a:fld>
                    <a:r>
                      <a:rPr lang="en-US" baseline="0"/>
                      <a:t>)</a:t>
                    </a:r>
                  </a:p>
                </c:rich>
              </c:tx>
              <c:dLblPos val="inEnd"/>
              <c:showLegendKey val="0"/>
              <c:showVal val="1"/>
              <c:showCatName val="0"/>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17-67AF-4F1C-B0D9-57548F131756}"/>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ru-RU"/>
              </a:p>
            </c:txPr>
            <c:dLblPos val="in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Лист1!$A$2:$A$12</c:f>
              <c:strCache>
                <c:ptCount val="11"/>
                <c:pt idx="0">
                  <c:v>Посадка на мель 10</c:v>
                </c:pt>
                <c:pt idx="1">
                  <c:v>Навал - 4</c:v>
                </c:pt>
                <c:pt idx="2">
                  <c:v>Столкновение - 6</c:v>
                </c:pt>
                <c:pt idx="3">
                  <c:v>Касание притопленного предмета - 3</c:v>
                </c:pt>
                <c:pt idx="4">
                  <c:v>Повреждение судовых устройств и механизмов - 32</c:v>
                </c:pt>
                <c:pt idx="5">
                  <c:v>Потеря остойчивости/плавучести - 3</c:v>
                </c:pt>
                <c:pt idx="6">
                  <c:v>Повреждение корпуса судна - 3</c:v>
                </c:pt>
                <c:pt idx="7">
                  <c:v>Взрыв/пожар - 7</c:v>
                </c:pt>
                <c:pt idx="8">
                  <c:v>Потеря буксируемого объекта - 2</c:v>
                </c:pt>
                <c:pt idx="9">
                  <c:v>Причинение тяжкого вреда здоровью - 5</c:v>
                </c:pt>
                <c:pt idx="10">
                  <c:v>Гибель человека -9</c:v>
                </c:pt>
              </c:strCache>
            </c:strRef>
          </c:cat>
          <c:val>
            <c:numRef>
              <c:f>Лист1!$B$2:$B$12</c:f>
              <c:numCache>
                <c:formatCode>General</c:formatCode>
                <c:ptCount val="11"/>
                <c:pt idx="0">
                  <c:v>10</c:v>
                </c:pt>
                <c:pt idx="1">
                  <c:v>4</c:v>
                </c:pt>
                <c:pt idx="2">
                  <c:v>6</c:v>
                </c:pt>
                <c:pt idx="3">
                  <c:v>3</c:v>
                </c:pt>
                <c:pt idx="4">
                  <c:v>32</c:v>
                </c:pt>
                <c:pt idx="5">
                  <c:v>3</c:v>
                </c:pt>
                <c:pt idx="6">
                  <c:v>3</c:v>
                </c:pt>
                <c:pt idx="7">
                  <c:v>7</c:v>
                </c:pt>
                <c:pt idx="8">
                  <c:v>2</c:v>
                </c:pt>
                <c:pt idx="9">
                  <c:v>5</c:v>
                </c:pt>
                <c:pt idx="10">
                  <c:v>9</c:v>
                </c:pt>
              </c:numCache>
            </c:numRef>
          </c:val>
          <c:extLst xmlns:c16r2="http://schemas.microsoft.com/office/drawing/2015/06/chart">
            <c:ext xmlns:c16="http://schemas.microsoft.com/office/drawing/2014/chart" uri="{C3380CC4-5D6E-409C-BE32-E72D297353CC}">
              <c16:uniqueId val="{00000018-67AF-4F1C-B0D9-57548F131756}"/>
            </c:ext>
          </c:extLst>
        </c:ser>
        <c:dLbls>
          <c:dLblPos val="inEnd"/>
          <c:showLegendKey val="0"/>
          <c:showVal val="1"/>
          <c:showCatName val="0"/>
          <c:showSerName val="0"/>
          <c:showPercent val="0"/>
          <c:showBubbleSize val="0"/>
          <c:showLeaderLines val="1"/>
        </c:dLbls>
      </c:pie3DChart>
      <c:spPr>
        <a:noFill/>
        <a:ln>
          <a:noFill/>
        </a:ln>
        <a:effectLst/>
      </c:spPr>
    </c:plotArea>
    <c:legend>
      <c:legendPos val="b"/>
      <c:layout>
        <c:manualLayout>
          <c:xMode val="edge"/>
          <c:yMode val="edge"/>
          <c:x val="2.42965277730188E-2"/>
          <c:y val="0.53166309199297435"/>
          <c:w val="0.93461358996792065"/>
          <c:h val="0.33730319424357669"/>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Arial Narrow" panose="020B0606020202030204" pitchFamily="34" charset="0"/>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4.682409086891931E-2"/>
          <c:y val="0.20997437597880336"/>
          <c:w val="0.92967153023563165"/>
          <c:h val="0.52495088469813966"/>
        </c:manualLayout>
      </c:layout>
      <c:barChart>
        <c:barDir val="col"/>
        <c:grouping val="clustered"/>
        <c:varyColors val="0"/>
        <c:ser>
          <c:idx val="0"/>
          <c:order val="0"/>
          <c:tx>
            <c:strRef>
              <c:f>Лист1!$B$1</c:f>
              <c:strCache>
                <c:ptCount val="1"/>
                <c:pt idx="0">
                  <c:v>2016</c:v>
                </c:pt>
              </c:strCache>
            </c:strRef>
          </c:tx>
          <c:spPr>
            <a:ln>
              <a:solidFill>
                <a:srgbClr val="0070C0"/>
              </a:solidFill>
            </a:ln>
            <a:effectLst/>
            <a:scene3d>
              <a:camera prst="orthographicFront"/>
              <a:lightRig rig="threePt" dir="t"/>
            </a:scene3d>
            <a:sp3d>
              <a:bevelT/>
              <a:bevelB/>
            </a:sp3d>
          </c:spPr>
          <c:invertIfNegative val="0"/>
          <c:dLbls>
            <c:spPr>
              <a:noFill/>
              <a:ln>
                <a:noFill/>
              </a:ln>
              <a:effectLst/>
            </c:spPr>
            <c:txPr>
              <a:bodyPr/>
              <a:lstStyle/>
              <a:p>
                <a:pPr>
                  <a:defRPr sz="12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Лист1!$B$2:$B$13</c:f>
              <c:numCache>
                <c:formatCode>General</c:formatCode>
                <c:ptCount val="12"/>
                <c:pt idx="0">
                  <c:v>0</c:v>
                </c:pt>
                <c:pt idx="1">
                  <c:v>0</c:v>
                </c:pt>
                <c:pt idx="2">
                  <c:v>0</c:v>
                </c:pt>
                <c:pt idx="3">
                  <c:v>5</c:v>
                </c:pt>
                <c:pt idx="4">
                  <c:v>19</c:v>
                </c:pt>
                <c:pt idx="5">
                  <c:v>13</c:v>
                </c:pt>
                <c:pt idx="6">
                  <c:v>15</c:v>
                </c:pt>
                <c:pt idx="7">
                  <c:v>14</c:v>
                </c:pt>
                <c:pt idx="8">
                  <c:v>16</c:v>
                </c:pt>
                <c:pt idx="9">
                  <c:v>15</c:v>
                </c:pt>
                <c:pt idx="10">
                  <c:v>7</c:v>
                </c:pt>
                <c:pt idx="11">
                  <c:v>1</c:v>
                </c:pt>
              </c:numCache>
            </c:numRef>
          </c:val>
          <c:extLst xmlns:c16r2="http://schemas.microsoft.com/office/drawing/2015/06/chart">
            <c:ext xmlns:c16="http://schemas.microsoft.com/office/drawing/2014/chart" uri="{C3380CC4-5D6E-409C-BE32-E72D297353CC}">
              <c16:uniqueId val="{00000000-8425-4AAF-A03F-B6BAF406A3C7}"/>
            </c:ext>
          </c:extLst>
        </c:ser>
        <c:ser>
          <c:idx val="1"/>
          <c:order val="1"/>
          <c:tx>
            <c:strRef>
              <c:f>Лист1!$C$1</c:f>
              <c:strCache>
                <c:ptCount val="1"/>
                <c:pt idx="0">
                  <c:v>2017</c:v>
                </c:pt>
              </c:strCache>
            </c:strRef>
          </c:tx>
          <c:spPr>
            <a:ln>
              <a:solidFill>
                <a:srgbClr val="FF0000"/>
              </a:solidFill>
            </a:ln>
            <a:effectLst>
              <a:glow>
                <a:srgbClr val="C0504D">
                  <a:satMod val="175000"/>
                  <a:alpha val="40000"/>
                </a:srgbClr>
              </a:glow>
            </a:effectLst>
            <a:scene3d>
              <a:camera prst="orthographicFront"/>
              <a:lightRig rig="threePt" dir="t">
                <a:rot lat="0" lon="0" rev="1800000"/>
              </a:lightRig>
            </a:scene3d>
            <a:sp3d>
              <a:bevelT/>
              <a:bevelB/>
            </a:sp3d>
          </c:spPr>
          <c:invertIfNegative val="0"/>
          <c:dLbls>
            <c:dLbl>
              <c:idx val="3"/>
              <c:layout>
                <c:manualLayout>
                  <c:x val="0"/>
                  <c:y val="-3.958828186856690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8425-4AAF-A03F-B6BAF406A3C7}"/>
                </c:ext>
              </c:extLst>
            </c:dLbl>
            <c:dLbl>
              <c:idx val="6"/>
              <c:layout>
                <c:manualLayout>
                  <c:x val="-4.2757883484766824E-3"/>
                  <c:y val="3.9024481370433677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8425-4AAF-A03F-B6BAF406A3C7}"/>
                </c:ext>
              </c:extLst>
            </c:dLbl>
            <c:spPr>
              <a:noFill/>
              <a:ln>
                <a:noFill/>
              </a:ln>
              <a:effectLst/>
            </c:spPr>
            <c:txPr>
              <a:bodyPr/>
              <a:lstStyle/>
              <a:p>
                <a:pPr>
                  <a:defRPr sz="12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Лист1!$C$2:$C$13</c:f>
              <c:numCache>
                <c:formatCode>General</c:formatCode>
                <c:ptCount val="12"/>
                <c:pt idx="0">
                  <c:v>0</c:v>
                </c:pt>
                <c:pt idx="1">
                  <c:v>1</c:v>
                </c:pt>
                <c:pt idx="2">
                  <c:v>0</c:v>
                </c:pt>
                <c:pt idx="3">
                  <c:v>3</c:v>
                </c:pt>
                <c:pt idx="4">
                  <c:v>13</c:v>
                </c:pt>
                <c:pt idx="5">
                  <c:v>14</c:v>
                </c:pt>
                <c:pt idx="6">
                  <c:v>14</c:v>
                </c:pt>
                <c:pt idx="7">
                  <c:v>16</c:v>
                </c:pt>
                <c:pt idx="8">
                  <c:v>13</c:v>
                </c:pt>
                <c:pt idx="9">
                  <c:v>11</c:v>
                </c:pt>
                <c:pt idx="10">
                  <c:v>2</c:v>
                </c:pt>
              </c:numCache>
            </c:numRef>
          </c:val>
          <c:extLst xmlns:c16r2="http://schemas.microsoft.com/office/drawing/2015/06/chart">
            <c:ext xmlns:c16="http://schemas.microsoft.com/office/drawing/2014/chart" uri="{C3380CC4-5D6E-409C-BE32-E72D297353CC}">
              <c16:uniqueId val="{00000003-8425-4AAF-A03F-B6BAF406A3C7}"/>
            </c:ext>
          </c:extLst>
        </c:ser>
        <c:dLbls>
          <c:showLegendKey val="0"/>
          <c:showVal val="0"/>
          <c:showCatName val="0"/>
          <c:showSerName val="0"/>
          <c:showPercent val="0"/>
          <c:showBubbleSize val="0"/>
        </c:dLbls>
        <c:gapWidth val="20"/>
        <c:overlap val="-21"/>
        <c:axId val="217627648"/>
        <c:axId val="217641728"/>
      </c:barChart>
      <c:dateAx>
        <c:axId val="217627648"/>
        <c:scaling>
          <c:orientation val="minMax"/>
        </c:scaling>
        <c:delete val="0"/>
        <c:axPos val="b"/>
        <c:numFmt formatCode="General" sourceLinked="1"/>
        <c:majorTickMark val="out"/>
        <c:minorTickMark val="none"/>
        <c:tickLblPos val="nextTo"/>
        <c:crossAx val="217641728"/>
        <c:crosses val="autoZero"/>
        <c:auto val="0"/>
        <c:lblOffset val="100"/>
        <c:baseTimeUnit val="days"/>
      </c:dateAx>
      <c:valAx>
        <c:axId val="217641728"/>
        <c:scaling>
          <c:orientation val="minMax"/>
          <c:max val="25"/>
          <c:min val="0"/>
        </c:scaling>
        <c:delete val="0"/>
        <c:axPos val="l"/>
        <c:majorGridlines/>
        <c:numFmt formatCode="General" sourceLinked="1"/>
        <c:majorTickMark val="out"/>
        <c:minorTickMark val="none"/>
        <c:tickLblPos val="nextTo"/>
        <c:crossAx val="217627648"/>
        <c:crosses val="autoZero"/>
        <c:crossBetween val="between"/>
        <c:majorUnit val="4"/>
      </c:valAx>
      <c:spPr>
        <a:scene3d>
          <a:camera prst="orthographicFront"/>
          <a:lightRig rig="threePt" dir="t">
            <a:rot lat="0" lon="0" rev="2400000"/>
          </a:lightRig>
        </a:scene3d>
      </c:spPr>
    </c:plotArea>
    <c:legend>
      <c:legendPos val="b"/>
      <c:overlay val="0"/>
      <c:txPr>
        <a:bodyPr/>
        <a:lstStyle/>
        <a:p>
          <a:pPr>
            <a:defRPr sz="1200" baseline="0"/>
          </a:pPr>
          <a:endParaRPr lang="ru-RU"/>
        </a:p>
      </c:txPr>
    </c:legend>
    <c:plotVisOnly val="1"/>
    <c:dispBlanksAs val="gap"/>
    <c:showDLblsOverMax val="0"/>
  </c:chart>
  <c:spPr>
    <a:scene3d>
      <a:camera prst="orthographicFront"/>
      <a:lightRig rig="threePt" dir="t"/>
    </a:scene3d>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7.3464221577565963E-2"/>
          <c:y val="9.8639364994629913E-2"/>
          <c:w val="0.55042892664732701"/>
          <c:h val="0.80468055911404313"/>
        </c:manualLayout>
      </c:layout>
      <c:pie3DChart>
        <c:varyColors val="1"/>
        <c:ser>
          <c:idx val="0"/>
          <c:order val="0"/>
          <c:tx>
            <c:strRef>
              <c:f>Лист1!$B$1</c:f>
              <c:strCache>
                <c:ptCount val="1"/>
                <c:pt idx="0">
                  <c:v>Виды АС</c:v>
                </c:pt>
              </c:strCache>
            </c:strRef>
          </c:tx>
          <c:spPr>
            <a:scene3d>
              <a:camera prst="orthographicFront"/>
              <a:lightRig rig="threePt" dir="t"/>
            </a:scene3d>
            <a:sp3d prstMaterial="metal">
              <a:bevelT prst="relaxedInset"/>
              <a:bevelB prst="slope"/>
            </a:sp3d>
          </c:spPr>
          <c:explosion val="5"/>
          <c:dPt>
            <c:idx val="0"/>
            <c:bubble3D val="0"/>
            <c:spPr>
              <a:solidFill>
                <a:schemeClr val="accent3">
                  <a:lumMod val="50000"/>
                </a:schemeClr>
              </a:solidFill>
              <a:scene3d>
                <a:camera prst="orthographicFront"/>
                <a:lightRig rig="threePt" dir="t"/>
              </a:scene3d>
              <a:sp3d prstMaterial="metal">
                <a:bevelT prst="relaxedInset"/>
                <a:bevelB prst="slope"/>
              </a:sp3d>
            </c:spPr>
            <c:extLst xmlns:c16r2="http://schemas.microsoft.com/office/drawing/2015/06/chart">
              <c:ext xmlns:c16="http://schemas.microsoft.com/office/drawing/2014/chart" uri="{C3380CC4-5D6E-409C-BE32-E72D297353CC}">
                <c16:uniqueId val="{00000001-9218-464B-A8FE-B8E73CC44A50}"/>
              </c:ext>
            </c:extLst>
          </c:dPt>
          <c:dPt>
            <c:idx val="1"/>
            <c:bubble3D val="0"/>
            <c:spPr>
              <a:solidFill>
                <a:srgbClr val="FB1939"/>
              </a:solidFill>
              <a:scene3d>
                <a:camera prst="orthographicFront"/>
                <a:lightRig rig="threePt" dir="t"/>
              </a:scene3d>
              <a:sp3d prstMaterial="metal">
                <a:bevelT prst="relaxedInset"/>
                <a:bevelB prst="slope"/>
              </a:sp3d>
            </c:spPr>
            <c:extLst xmlns:c16r2="http://schemas.microsoft.com/office/drawing/2015/06/chart">
              <c:ext xmlns:c16="http://schemas.microsoft.com/office/drawing/2014/chart" uri="{C3380CC4-5D6E-409C-BE32-E72D297353CC}">
                <c16:uniqueId val="{00000003-9218-464B-A8FE-B8E73CC44A50}"/>
              </c:ext>
            </c:extLst>
          </c:dPt>
          <c:dPt>
            <c:idx val="2"/>
            <c:bubble3D val="0"/>
            <c:spPr>
              <a:solidFill>
                <a:schemeClr val="tx2">
                  <a:lumMod val="60000"/>
                  <a:lumOff val="40000"/>
                </a:schemeClr>
              </a:solidFill>
              <a:scene3d>
                <a:camera prst="orthographicFront"/>
                <a:lightRig rig="threePt" dir="t"/>
              </a:scene3d>
              <a:sp3d prstMaterial="metal">
                <a:bevelT prst="relaxedInset"/>
                <a:bevelB prst="slope"/>
              </a:sp3d>
            </c:spPr>
            <c:extLst xmlns:c16r2="http://schemas.microsoft.com/office/drawing/2015/06/chart">
              <c:ext xmlns:c16="http://schemas.microsoft.com/office/drawing/2014/chart" uri="{C3380CC4-5D6E-409C-BE32-E72D297353CC}">
                <c16:uniqueId val="{00000005-9218-464B-A8FE-B8E73CC44A50}"/>
              </c:ext>
            </c:extLst>
          </c:dPt>
          <c:dPt>
            <c:idx val="4"/>
            <c:bubble3D val="0"/>
            <c:spPr>
              <a:solidFill>
                <a:schemeClr val="accent6">
                  <a:lumMod val="75000"/>
                </a:schemeClr>
              </a:solidFill>
              <a:scene3d>
                <a:camera prst="orthographicFront"/>
                <a:lightRig rig="threePt" dir="t"/>
              </a:scene3d>
              <a:sp3d prstMaterial="metal">
                <a:bevelT prst="relaxedInset"/>
                <a:bevelB prst="slope"/>
              </a:sp3d>
            </c:spPr>
            <c:extLst xmlns:c16r2="http://schemas.microsoft.com/office/drawing/2015/06/chart">
              <c:ext xmlns:c16="http://schemas.microsoft.com/office/drawing/2014/chart" uri="{C3380CC4-5D6E-409C-BE32-E72D297353CC}">
                <c16:uniqueId val="{00000007-9218-464B-A8FE-B8E73CC44A50}"/>
              </c:ext>
            </c:extLst>
          </c:dPt>
          <c:dPt>
            <c:idx val="5"/>
            <c:bubble3D val="0"/>
            <c:spPr>
              <a:solidFill>
                <a:schemeClr val="accent6">
                  <a:lumMod val="50000"/>
                </a:schemeClr>
              </a:solidFill>
              <a:scene3d>
                <a:camera prst="orthographicFront"/>
                <a:lightRig rig="threePt" dir="t"/>
              </a:scene3d>
              <a:sp3d prstMaterial="metal">
                <a:bevelT prst="relaxedInset"/>
                <a:bevelB prst="slope"/>
              </a:sp3d>
            </c:spPr>
            <c:extLst xmlns:c16r2="http://schemas.microsoft.com/office/drawing/2015/06/chart">
              <c:ext xmlns:c16="http://schemas.microsoft.com/office/drawing/2014/chart" uri="{C3380CC4-5D6E-409C-BE32-E72D297353CC}">
                <c16:uniqueId val="{00000009-9218-464B-A8FE-B8E73CC44A50}"/>
              </c:ext>
            </c:extLst>
          </c:dPt>
          <c:dPt>
            <c:idx val="6"/>
            <c:bubble3D val="0"/>
            <c:spPr>
              <a:solidFill>
                <a:srgbClr val="92D050"/>
              </a:solidFill>
              <a:scene3d>
                <a:camera prst="orthographicFront"/>
                <a:lightRig rig="threePt" dir="t"/>
              </a:scene3d>
              <a:sp3d prstMaterial="metal">
                <a:bevelT prst="relaxedInset"/>
                <a:bevelB prst="slope"/>
              </a:sp3d>
            </c:spPr>
            <c:extLst xmlns:c16r2="http://schemas.microsoft.com/office/drawing/2015/06/chart">
              <c:ext xmlns:c16="http://schemas.microsoft.com/office/drawing/2014/chart" uri="{C3380CC4-5D6E-409C-BE32-E72D297353CC}">
                <c16:uniqueId val="{0000000B-9218-464B-A8FE-B8E73CC44A50}"/>
              </c:ext>
            </c:extLst>
          </c:dPt>
          <c:dPt>
            <c:idx val="8"/>
            <c:bubble3D val="0"/>
            <c:spPr>
              <a:solidFill>
                <a:schemeClr val="accent5">
                  <a:lumMod val="75000"/>
                </a:schemeClr>
              </a:solidFill>
              <a:scene3d>
                <a:camera prst="orthographicFront"/>
                <a:lightRig rig="threePt" dir="t"/>
              </a:scene3d>
              <a:sp3d prstMaterial="metal">
                <a:bevelT prst="relaxedInset"/>
                <a:bevelB prst="slope"/>
              </a:sp3d>
            </c:spPr>
            <c:extLst xmlns:c16r2="http://schemas.microsoft.com/office/drawing/2015/06/chart">
              <c:ext xmlns:c16="http://schemas.microsoft.com/office/drawing/2014/chart" uri="{C3380CC4-5D6E-409C-BE32-E72D297353CC}">
                <c16:uniqueId val="{0000000D-9218-464B-A8FE-B8E73CC44A50}"/>
              </c:ext>
            </c:extLst>
          </c:dPt>
          <c:dPt>
            <c:idx val="9"/>
            <c:bubble3D val="0"/>
            <c:spPr>
              <a:solidFill>
                <a:schemeClr val="bg1">
                  <a:lumMod val="50000"/>
                </a:schemeClr>
              </a:solidFill>
              <a:scene3d>
                <a:camera prst="orthographicFront"/>
                <a:lightRig rig="threePt" dir="t"/>
              </a:scene3d>
              <a:sp3d prstMaterial="metal">
                <a:bevelT prst="relaxedInset"/>
                <a:bevelB prst="slope"/>
              </a:sp3d>
            </c:spPr>
            <c:extLst xmlns:c16r2="http://schemas.microsoft.com/office/drawing/2015/06/chart">
              <c:ext xmlns:c16="http://schemas.microsoft.com/office/drawing/2014/chart" uri="{C3380CC4-5D6E-409C-BE32-E72D297353CC}">
                <c16:uniqueId val="{0000000F-9218-464B-A8FE-B8E73CC44A50}"/>
              </c:ext>
            </c:extLst>
          </c:dPt>
          <c:dLbls>
            <c:dLbl>
              <c:idx val="0"/>
              <c:layout>
                <c:manualLayout>
                  <c:x val="-3.3753178313648297E-2"/>
                  <c:y val="0.13523146754543006"/>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218-464B-A8FE-B8E73CC44A50}"/>
                </c:ext>
              </c:extLst>
            </c:dLbl>
            <c:dLbl>
              <c:idx val="1"/>
              <c:layout>
                <c:manualLayout>
                  <c:x val="-0.12600151055336833"/>
                  <c:y val="-0.13315919136868465"/>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9218-464B-A8FE-B8E73CC44A50}"/>
                </c:ext>
              </c:extLst>
            </c:dLbl>
            <c:dLbl>
              <c:idx val="2"/>
              <c:layout>
                <c:manualLayout>
                  <c:x val="9.1065521106736252E-3"/>
                  <c:y val="-0.3038922511446632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9218-464B-A8FE-B8E73CC44A50}"/>
                </c:ext>
              </c:extLst>
            </c:dLbl>
            <c:dLbl>
              <c:idx val="3"/>
              <c:layout>
                <c:manualLayout>
                  <c:x val="0.12000184547244093"/>
                  <c:y val="-0.12678472409258706"/>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9218-464B-A8FE-B8E73CC44A50}"/>
                </c:ext>
              </c:extLst>
            </c:dLbl>
            <c:dLbl>
              <c:idx val="4"/>
              <c:layout>
                <c:manualLayout>
                  <c:x val="4.0697793635170607E-2"/>
                  <c:y val="7.822802959489218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9218-464B-A8FE-B8E73CC44A50}"/>
                </c:ext>
              </c:extLst>
            </c:dLbl>
            <c:dLbl>
              <c:idx val="5"/>
              <c:layout>
                <c:manualLayout>
                  <c:x val="3.1417630413385828E-2"/>
                  <c:y val="0.1231388329979879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9218-464B-A8FE-B8E73CC44A50}"/>
                </c:ext>
              </c:extLst>
            </c:dLbl>
            <c:dLbl>
              <c:idx val="6"/>
              <c:layout>
                <c:manualLayout>
                  <c:x val="0.10262208177925128"/>
                  <c:y val="2.263089995106543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9218-464B-A8FE-B8E73CC44A50}"/>
                </c:ext>
              </c:extLst>
            </c:dLbl>
            <c:dLbl>
              <c:idx val="7"/>
              <c:layout>
                <c:manualLayout>
                  <c:x val="4.0319104848735972E-2"/>
                  <c:y val="3.392804712970200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9218-464B-A8FE-B8E73CC44A50}"/>
                </c:ext>
              </c:extLst>
            </c:dLbl>
            <c:dLbl>
              <c:idx val="8"/>
              <c:layout>
                <c:manualLayout>
                  <c:x val="4.3596491228070175E-2"/>
                  <c:y val="6.071444459273093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9218-464B-A8FE-B8E73CC44A50}"/>
                </c:ext>
              </c:extLst>
            </c:dLbl>
            <c:dLbl>
              <c:idx val="9"/>
              <c:layout>
                <c:manualLayout>
                  <c:x val="2.541140005525629E-2"/>
                  <c:y val="5.636231911689001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3.3103156513330567E-2"/>
                      <c:h val="5.8401937046004833E-2"/>
                    </c:manualLayout>
                  </c15:layout>
                </c:ext>
                <c:ext xmlns:c16="http://schemas.microsoft.com/office/drawing/2014/chart" uri="{C3380CC4-5D6E-409C-BE32-E72D297353CC}">
                  <c16:uniqueId val="{0000000F-9218-464B-A8FE-B8E73CC44A50}"/>
                </c:ext>
              </c:extLst>
            </c:dLbl>
            <c:dLbl>
              <c:idx val="10"/>
              <c:layout>
                <c:manualLayout>
                  <c:x val="1.3772793203481144E-2"/>
                  <c:y val="5.63624462196462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9218-464B-A8FE-B8E73CC44A50}"/>
                </c:ext>
              </c:extLst>
            </c:dLbl>
            <c:spPr>
              <a:noFill/>
              <a:ln>
                <a:noFill/>
              </a:ln>
              <a:effectLst/>
            </c:spPr>
            <c:txPr>
              <a:bodyPr/>
              <a:lstStyle/>
              <a:p>
                <a:pPr>
                  <a:defRPr sz="1800" b="1" i="0" baseline="0">
                    <a:solidFill>
                      <a:schemeClr val="bg1"/>
                    </a:solidFill>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Лист1!$A$2:$A$7</c:f>
              <c:strCache>
                <c:ptCount val="6"/>
                <c:pt idx="0">
                  <c:v>Столкновение</c:v>
                </c:pt>
                <c:pt idx="1">
                  <c:v>Удар</c:v>
                </c:pt>
                <c:pt idx="2">
                  <c:v>Повреждение ГТС</c:v>
                </c:pt>
                <c:pt idx="3">
                  <c:v>Посадка на мель</c:v>
                </c:pt>
                <c:pt idx="4">
                  <c:v>Другие</c:v>
                </c:pt>
                <c:pt idx="5">
                  <c:v>Затопление</c:v>
                </c:pt>
              </c:strCache>
            </c:strRef>
          </c:cat>
          <c:val>
            <c:numRef>
              <c:f>Лист1!$B$2:$B$7</c:f>
              <c:numCache>
                <c:formatCode>General</c:formatCode>
                <c:ptCount val="6"/>
                <c:pt idx="0">
                  <c:v>7</c:v>
                </c:pt>
                <c:pt idx="1">
                  <c:v>33</c:v>
                </c:pt>
                <c:pt idx="2">
                  <c:v>8</c:v>
                </c:pt>
                <c:pt idx="3">
                  <c:v>29</c:v>
                </c:pt>
                <c:pt idx="4">
                  <c:v>3</c:v>
                </c:pt>
                <c:pt idx="5">
                  <c:v>7</c:v>
                </c:pt>
              </c:numCache>
            </c:numRef>
          </c:val>
          <c:extLst xmlns:c16r2="http://schemas.microsoft.com/office/drawing/2015/06/chart">
            <c:ext xmlns:c16="http://schemas.microsoft.com/office/drawing/2014/chart" uri="{C3380CC4-5D6E-409C-BE32-E72D297353CC}">
              <c16:uniqueId val="{00000013-9218-464B-A8FE-B8E73CC44A50}"/>
            </c:ext>
          </c:extLst>
        </c:ser>
        <c:dLbls>
          <c:showLegendKey val="0"/>
          <c:showVal val="0"/>
          <c:showCatName val="0"/>
          <c:showSerName val="0"/>
          <c:showPercent val="0"/>
          <c:showBubbleSize val="0"/>
          <c:showLeaderLines val="0"/>
        </c:dLbls>
      </c:pie3DChart>
    </c:plotArea>
    <c:legend>
      <c:legendPos val="r"/>
      <c:layout>
        <c:manualLayout>
          <c:xMode val="edge"/>
          <c:yMode val="edge"/>
          <c:x val="0.66728173780908961"/>
          <c:y val="5.6503588459893207E-2"/>
          <c:w val="0.31956036745406824"/>
          <c:h val="0.87219775344983286"/>
        </c:manualLayout>
      </c:layout>
      <c:overlay val="0"/>
      <c:txPr>
        <a:bodyPr/>
        <a:lstStyle/>
        <a:p>
          <a:pPr>
            <a:defRPr sz="1400" b="1" baseline="0">
              <a:latin typeface="Arial Narrow" panose="020B0606020202030204" pitchFamily="34" charset="0"/>
            </a:defRPr>
          </a:pPr>
          <a:endParaRPr lang="ru-RU"/>
        </a:p>
      </c:txPr>
    </c:legend>
    <c:plotVisOnly val="1"/>
    <c:dispBlanksAs val="gap"/>
    <c:showDLblsOverMax val="0"/>
  </c:chart>
  <c:spPr>
    <a:ln>
      <a:no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Причины транспортных происшествий</c:v>
                </c:pt>
              </c:strCache>
            </c:strRef>
          </c:tx>
          <c:explosion val="25"/>
          <c:dPt>
            <c:idx val="2"/>
            <c:bubble3D val="0"/>
            <c:spPr>
              <a:solidFill>
                <a:srgbClr val="7030A0"/>
              </a:solidFill>
            </c:spPr>
            <c:extLst xmlns:c16r2="http://schemas.microsoft.com/office/drawing/2015/06/chart">
              <c:ext xmlns:c16="http://schemas.microsoft.com/office/drawing/2014/chart" uri="{C3380CC4-5D6E-409C-BE32-E72D297353CC}">
                <c16:uniqueId val="{00000001-2930-41C5-8FDC-831551F98B74}"/>
              </c:ext>
            </c:extLst>
          </c:dPt>
          <c:dPt>
            <c:idx val="3"/>
            <c:bubble3D val="0"/>
            <c:spPr>
              <a:solidFill>
                <a:srgbClr val="00B050"/>
              </a:solidFill>
            </c:spPr>
            <c:extLst xmlns:c16r2="http://schemas.microsoft.com/office/drawing/2015/06/chart">
              <c:ext xmlns:c16="http://schemas.microsoft.com/office/drawing/2014/chart" uri="{C3380CC4-5D6E-409C-BE32-E72D297353CC}">
                <c16:uniqueId val="{00000003-2930-41C5-8FDC-831551F98B74}"/>
              </c:ext>
            </c:extLst>
          </c:dPt>
          <c:dPt>
            <c:idx val="4"/>
            <c:bubble3D val="0"/>
            <c:spPr>
              <a:solidFill>
                <a:srgbClr val="C00000"/>
              </a:solidFill>
            </c:spPr>
            <c:extLst xmlns:c16r2="http://schemas.microsoft.com/office/drawing/2015/06/chart">
              <c:ext xmlns:c16="http://schemas.microsoft.com/office/drawing/2014/chart" uri="{C3380CC4-5D6E-409C-BE32-E72D297353CC}">
                <c16:uniqueId val="{00000005-2930-41C5-8FDC-831551F98B74}"/>
              </c:ext>
            </c:extLst>
          </c:dPt>
          <c:dLbls>
            <c:spPr>
              <a:noFill/>
              <a:ln>
                <a:noFill/>
              </a:ln>
              <a:effectLst/>
            </c:spPr>
            <c:txPr>
              <a:bodyPr/>
              <a:lstStyle/>
              <a:p>
                <a:pPr>
                  <a:defRPr sz="1200" b="1" i="0" baseline="0"/>
                </a:pPr>
                <a:endParaRPr lang="ru-RU"/>
              </a:p>
            </c:txPr>
            <c:dLblPos val="outEnd"/>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Лист1!$A$2:$A$6</c:f>
              <c:strCache>
                <c:ptCount val="5"/>
                <c:pt idx="0">
                  <c:v>Невыполнение требований нормативных документов</c:v>
                </c:pt>
                <c:pt idx="1">
                  <c:v>Судоводительские ошибки</c:v>
                </c:pt>
                <c:pt idx="2">
                  <c:v>Технические нисправности</c:v>
                </c:pt>
                <c:pt idx="3">
                  <c:v>Неудовлетворительное содержание пути</c:v>
                </c:pt>
                <c:pt idx="4">
                  <c:v>Форсмажор</c:v>
                </c:pt>
              </c:strCache>
            </c:strRef>
          </c:cat>
          <c:val>
            <c:numRef>
              <c:f>Лист1!$B$2:$B$6</c:f>
              <c:numCache>
                <c:formatCode>General</c:formatCode>
                <c:ptCount val="5"/>
                <c:pt idx="0">
                  <c:v>70</c:v>
                </c:pt>
                <c:pt idx="1">
                  <c:v>22</c:v>
                </c:pt>
                <c:pt idx="2">
                  <c:v>4</c:v>
                </c:pt>
                <c:pt idx="3">
                  <c:v>1</c:v>
                </c:pt>
                <c:pt idx="4">
                  <c:v>2</c:v>
                </c:pt>
              </c:numCache>
            </c:numRef>
          </c:val>
          <c:extLst xmlns:c16r2="http://schemas.microsoft.com/office/drawing/2015/06/chart">
            <c:ext xmlns:c16="http://schemas.microsoft.com/office/drawing/2014/chart" uri="{C3380CC4-5D6E-409C-BE32-E72D297353CC}">
              <c16:uniqueId val="{00000006-2930-41C5-8FDC-831551F98B74}"/>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spPr>
    <a:scene3d>
      <a:camera prst="orthographicFront"/>
      <a:lightRig rig="threePt" dir="t"/>
    </a:scene3d>
  </c:sp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76D8CC-1D01-4500-9D8A-C0512EF7C7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101</Pages>
  <Words>21877</Words>
  <Characters>124705</Characters>
  <Application>Microsoft Office Word</Application>
  <DocSecurity>0</DocSecurity>
  <Lines>1039</Lines>
  <Paragraphs>292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146290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ignatov_iv</dc:creator>
  <cp:lastModifiedBy>Чичин Виктор Константинович</cp:lastModifiedBy>
  <cp:revision>3</cp:revision>
  <dcterms:created xsi:type="dcterms:W3CDTF">2023-04-04T10:19:00Z</dcterms:created>
  <dcterms:modified xsi:type="dcterms:W3CDTF">2023-04-04T10:48:00Z</dcterms:modified>
</cp:coreProperties>
</file>